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72E89" w14:textId="4145FB3B" w:rsidR="00B77577" w:rsidRPr="00DA2CD4" w:rsidRDefault="00B77577" w:rsidP="00B7757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F47A55">
        <w:rPr>
          <w:rFonts w:ascii="Times New Roman" w:hAnsi="Times New Roman" w:cs="Times New Roman"/>
          <w:b/>
        </w:rPr>
        <w:t>2</w:t>
      </w:r>
    </w:p>
    <w:p w14:paraId="5C611BA5" w14:textId="699C002F" w:rsidR="00B77577" w:rsidRPr="00DA2CD4" w:rsidRDefault="00B77577" w:rsidP="00B7757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>
        <w:rPr>
          <w:rFonts w:ascii="Times New Roman" w:hAnsi="Times New Roman" w:cs="Times New Roman"/>
          <w:b/>
        </w:rPr>
        <w:t>95/2024</w:t>
      </w:r>
    </w:p>
    <w:p w14:paraId="146E6A5A" w14:textId="77777777" w:rsidR="00B77577" w:rsidRDefault="00B77577" w:rsidP="00B77577">
      <w:pPr>
        <w:rPr>
          <w:rFonts w:ascii="Times New Roman" w:hAnsi="Times New Roman" w:cs="Times New Roman"/>
        </w:rPr>
      </w:pPr>
    </w:p>
    <w:p w14:paraId="6AF2B744" w14:textId="77777777" w:rsidR="00B77577" w:rsidRPr="00DA2CD4" w:rsidRDefault="00B77577" w:rsidP="00B77577">
      <w:pPr>
        <w:rPr>
          <w:rFonts w:ascii="Times New Roman" w:hAnsi="Times New Roman" w:cs="Times New Roman"/>
        </w:rPr>
      </w:pPr>
    </w:p>
    <w:p w14:paraId="7C6D8ADC" w14:textId="295B3FE1" w:rsidR="00B77577" w:rsidRPr="00DA2CD4" w:rsidRDefault="00B77577" w:rsidP="00B7757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/ UMOWY</w:t>
      </w:r>
    </w:p>
    <w:p w14:paraId="11750E24" w14:textId="77777777" w:rsidR="00B77577" w:rsidRDefault="00B77577" w:rsidP="00B77577">
      <w:pPr>
        <w:rPr>
          <w:rFonts w:ascii="Times New Roman" w:hAnsi="Times New Roman" w:cs="Times New Roman"/>
        </w:rPr>
      </w:pPr>
    </w:p>
    <w:p w14:paraId="52AC2410" w14:textId="77777777" w:rsidR="00B77577" w:rsidRPr="00DA2CD4" w:rsidRDefault="00B77577" w:rsidP="00B77577">
      <w:pPr>
        <w:rPr>
          <w:rFonts w:ascii="Times New Roman" w:hAnsi="Times New Roman" w:cs="Times New Roman"/>
        </w:rPr>
      </w:pPr>
    </w:p>
    <w:p w14:paraId="30F0615D" w14:textId="77777777" w:rsidR="00B77577" w:rsidRPr="00C25D12" w:rsidRDefault="00B77577" w:rsidP="00B77577">
      <w:pPr>
        <w:ind w:left="2835" w:hanging="2832"/>
        <w:jc w:val="both"/>
        <w:rPr>
          <w:rFonts w:ascii="Times New Roman" w:hAnsi="Times New Roman" w:cs="Times New Roman"/>
        </w:rPr>
      </w:pPr>
      <w:r w:rsidRPr="00C25D12">
        <w:rPr>
          <w:rFonts w:ascii="Times New Roman" w:hAnsi="Times New Roman" w:cs="Times New Roman"/>
        </w:rPr>
        <w:t>Przedmiot zamówienia:</w:t>
      </w:r>
      <w:r w:rsidRPr="00C25D12">
        <w:rPr>
          <w:rFonts w:ascii="Times New Roman" w:hAnsi="Times New Roman" w:cs="Times New Roman"/>
        </w:rPr>
        <w:tab/>
      </w:r>
      <w:r w:rsidRPr="008A53B3">
        <w:rPr>
          <w:rFonts w:ascii="Times New Roman" w:hAnsi="Times New Roman" w:cs="Times New Roman"/>
          <w:b/>
        </w:rPr>
        <w:t>Zakup i dostawa sprzętu komputerowego na potrzeby Uniwersytetu Opolskiego</w:t>
      </w:r>
    </w:p>
    <w:p w14:paraId="10D407AD" w14:textId="77777777" w:rsidR="00B77577" w:rsidRDefault="00B77577" w:rsidP="00B77577">
      <w:pPr>
        <w:jc w:val="both"/>
        <w:rPr>
          <w:rFonts w:ascii="Times New Roman" w:hAnsi="Times New Roman" w:cs="Times New Roman"/>
        </w:rPr>
      </w:pPr>
    </w:p>
    <w:p w14:paraId="313737FD" w14:textId="25FEC40F" w:rsidR="00B77577" w:rsidRPr="00C61A1C" w:rsidRDefault="00B77577" w:rsidP="00B77577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 w:rsidR="00F47A55">
        <w:rPr>
          <w:rFonts w:ascii="Times New Roman" w:hAnsi="Times New Roman" w:cs="Times New Roman"/>
          <w:b/>
        </w:rPr>
        <w:t>2</w:t>
      </w:r>
      <w:r w:rsidRPr="0037701C">
        <w:rPr>
          <w:rFonts w:ascii="Times New Roman" w:hAnsi="Times New Roman" w:cs="Times New Roman"/>
          <w:b/>
        </w:rPr>
        <w:t xml:space="preserve"> – </w:t>
      </w:r>
      <w:r w:rsidR="00F47A55" w:rsidRPr="00F47A55">
        <w:rPr>
          <w:rFonts w:ascii="Times New Roman" w:hAnsi="Times New Roman" w:cs="Times New Roman"/>
          <w:b/>
        </w:rPr>
        <w:t>Zakup i dostawa komputerów all in one dla WCSM Wydział Lekarski Uniwersytetu Opolskiego – 2 szt.</w:t>
      </w:r>
    </w:p>
    <w:p w14:paraId="2E6BAAF8" w14:textId="77777777" w:rsidR="00B77577" w:rsidRDefault="00B77577" w:rsidP="00B77577">
      <w:pPr>
        <w:jc w:val="both"/>
        <w:rPr>
          <w:rFonts w:ascii="Times New Roman" w:hAnsi="Times New Roman" w:cs="Times New Roman"/>
        </w:rPr>
      </w:pPr>
    </w:p>
    <w:p w14:paraId="4A547D0F" w14:textId="77777777" w:rsidR="00B77577" w:rsidRDefault="00B77577"/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6"/>
        <w:gridCol w:w="5663"/>
        <w:gridCol w:w="3970"/>
      </w:tblGrid>
      <w:tr w:rsidR="00FC0899" w:rsidRPr="003D2EFA" w14:paraId="52F06720" w14:textId="77777777" w:rsidTr="00896CC4">
        <w:trPr>
          <w:trHeight w:val="340"/>
          <w:jc w:val="center"/>
        </w:trPr>
        <w:tc>
          <w:tcPr>
            <w:tcW w:w="10206" w:type="dxa"/>
            <w:gridSpan w:val="4"/>
            <w:shd w:val="clear" w:color="auto" w:fill="FFD966" w:themeFill="accent4" w:themeFillTint="99"/>
            <w:vAlign w:val="center"/>
          </w:tcPr>
          <w:p w14:paraId="6D3986AC" w14:textId="1251F9E4" w:rsidR="00FC0899" w:rsidRPr="003D2EFA" w:rsidRDefault="00FC0899" w:rsidP="00896C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F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Specyfikacja techniczna </w:t>
            </w:r>
            <w:r w:rsidR="00F47A55">
              <w:rPr>
                <w:rFonts w:ascii="Times New Roman" w:hAnsi="Times New Roman" w:cs="Times New Roman"/>
                <w:b/>
                <w:sz w:val="20"/>
                <w:szCs w:val="20"/>
              </w:rPr>
              <w:t>– komputer all in one</w:t>
            </w:r>
          </w:p>
        </w:tc>
      </w:tr>
      <w:tr w:rsidR="00FC0899" w:rsidRPr="003D2EFA" w14:paraId="18B92FFF" w14:textId="77777777" w:rsidTr="005B5D8B">
        <w:tblPrEx>
          <w:shd w:val="clear" w:color="auto" w:fill="auto"/>
        </w:tblPrEx>
        <w:trPr>
          <w:trHeight w:val="340"/>
          <w:jc w:val="center"/>
        </w:trPr>
        <w:tc>
          <w:tcPr>
            <w:tcW w:w="573" w:type="dxa"/>
            <w:gridSpan w:val="2"/>
            <w:shd w:val="clear" w:color="auto" w:fill="C5E0B3" w:themeFill="accent6" w:themeFillTint="66"/>
            <w:vAlign w:val="center"/>
          </w:tcPr>
          <w:p w14:paraId="44B12245" w14:textId="77777777" w:rsidR="00FC0899" w:rsidRPr="003D2EFA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A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663" w:type="dxa"/>
            <w:shd w:val="clear" w:color="auto" w:fill="C5E0B3" w:themeFill="accent6" w:themeFillTint="66"/>
            <w:vAlign w:val="center"/>
          </w:tcPr>
          <w:p w14:paraId="5A7C7CBF" w14:textId="77777777" w:rsidR="00FC0899" w:rsidRPr="003D2EFA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EFA">
              <w:rPr>
                <w:rFonts w:ascii="Times New Roman" w:hAnsi="Times New Roman" w:cs="Times New Roman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3970" w:type="dxa"/>
            <w:shd w:val="clear" w:color="auto" w:fill="C5E0B3" w:themeFill="accent6" w:themeFillTint="66"/>
            <w:vAlign w:val="center"/>
          </w:tcPr>
          <w:p w14:paraId="74CA8765" w14:textId="77777777" w:rsidR="00FC0899" w:rsidRPr="003D2EFA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A">
              <w:rPr>
                <w:rFonts w:ascii="Times New Roman" w:hAnsi="Times New Roman" w:cs="Times New Roman"/>
                <w:b/>
                <w:sz w:val="20"/>
                <w:szCs w:val="20"/>
              </w:rPr>
              <w:t>WYMAGANA WARTOŚĆ</w:t>
            </w:r>
          </w:p>
        </w:tc>
      </w:tr>
      <w:tr w:rsidR="003B3AD4" w:rsidRPr="0034492C" w14:paraId="1A5EE78F" w14:textId="77777777" w:rsidTr="007E3711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46007395" w14:textId="75C921BD" w:rsidR="003B3AD4" w:rsidRPr="0034492C" w:rsidRDefault="003B3AD4" w:rsidP="007E3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Ekran</w:t>
            </w:r>
          </w:p>
        </w:tc>
      </w:tr>
      <w:tr w:rsidR="003B3AD4" w:rsidRPr="0034492C" w14:paraId="3B94E2FA" w14:textId="77777777" w:rsidTr="007E3711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C45CBBD" w14:textId="40204F7D" w:rsidR="003B3AD4" w:rsidRPr="0034492C" w:rsidRDefault="003B3AD4" w:rsidP="007E3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3CA5DAA4" w14:textId="49A01A99" w:rsidR="003B3AD4" w:rsidRPr="0034492C" w:rsidRDefault="003B3AD4" w:rsidP="007E3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D4">
              <w:rPr>
                <w:rFonts w:ascii="Times New Roman" w:hAnsi="Times New Roman" w:cs="Times New Roman"/>
                <w:sz w:val="20"/>
                <w:szCs w:val="20"/>
              </w:rPr>
              <w:t>Przekątna ekranu</w:t>
            </w:r>
          </w:p>
        </w:tc>
        <w:tc>
          <w:tcPr>
            <w:tcW w:w="3970" w:type="dxa"/>
            <w:vAlign w:val="center"/>
          </w:tcPr>
          <w:p w14:paraId="41C19C45" w14:textId="66902936" w:rsidR="003B3AD4" w:rsidRPr="0034492C" w:rsidRDefault="00436CFC" w:rsidP="007E3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CFC">
              <w:rPr>
                <w:rFonts w:ascii="Times New Roman" w:hAnsi="Times New Roman" w:cs="Times New Roman"/>
                <w:sz w:val="20"/>
                <w:szCs w:val="20"/>
              </w:rPr>
              <w:t>Od 26,5” do 27,4” włącznie</w:t>
            </w:r>
          </w:p>
        </w:tc>
      </w:tr>
      <w:tr w:rsidR="003B3AD4" w:rsidRPr="0034492C" w14:paraId="13A224FF" w14:textId="77777777" w:rsidTr="007E3711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59D4577A" w14:textId="329643C1" w:rsidR="003B3AD4" w:rsidRPr="0034492C" w:rsidRDefault="003B3AD4" w:rsidP="007E3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69" w:type="dxa"/>
            <w:gridSpan w:val="2"/>
            <w:vAlign w:val="center"/>
          </w:tcPr>
          <w:p w14:paraId="422CC82D" w14:textId="05A214CF" w:rsidR="003B3AD4" w:rsidRPr="0034492C" w:rsidRDefault="003B3AD4" w:rsidP="007E3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D4">
              <w:rPr>
                <w:rFonts w:ascii="Times New Roman" w:hAnsi="Times New Roman" w:cs="Times New Roman"/>
                <w:sz w:val="20"/>
                <w:szCs w:val="20"/>
              </w:rPr>
              <w:t>Minimalna rozdzielczość natywna</w:t>
            </w:r>
          </w:p>
        </w:tc>
        <w:tc>
          <w:tcPr>
            <w:tcW w:w="3970" w:type="dxa"/>
            <w:vAlign w:val="center"/>
          </w:tcPr>
          <w:p w14:paraId="20446B96" w14:textId="77777777" w:rsidR="00436CFC" w:rsidRPr="00436CFC" w:rsidRDefault="00436CFC" w:rsidP="00436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CFC">
              <w:rPr>
                <w:rFonts w:ascii="Times New Roman" w:hAnsi="Times New Roman" w:cs="Times New Roman"/>
                <w:sz w:val="20"/>
                <w:szCs w:val="20"/>
              </w:rPr>
              <w:t>WQHD (2560 x 1440 pix)</w:t>
            </w:r>
          </w:p>
          <w:p w14:paraId="4B082C8E" w14:textId="7BE010B6" w:rsidR="003B3AD4" w:rsidRPr="0034492C" w:rsidRDefault="00436CFC" w:rsidP="00436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CFC">
              <w:rPr>
                <w:rFonts w:ascii="Times New Roman" w:hAnsi="Times New Roman" w:cs="Times New Roman"/>
                <w:sz w:val="20"/>
                <w:szCs w:val="20"/>
              </w:rPr>
              <w:t>Matowa matryca (matowa powłoka matrycy)</w:t>
            </w:r>
          </w:p>
        </w:tc>
      </w:tr>
      <w:tr w:rsidR="003B3AD4" w:rsidRPr="0034492C" w14:paraId="26D55E86" w14:textId="77777777" w:rsidTr="007E3711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55E738AC" w14:textId="49B218AE" w:rsidR="003B3AD4" w:rsidRPr="0034492C" w:rsidRDefault="003B3AD4" w:rsidP="007E3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69" w:type="dxa"/>
            <w:gridSpan w:val="2"/>
            <w:vAlign w:val="center"/>
          </w:tcPr>
          <w:p w14:paraId="2275F075" w14:textId="507DD2FB" w:rsidR="003B3AD4" w:rsidRPr="0034492C" w:rsidRDefault="003B3AD4" w:rsidP="007E3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D4">
              <w:rPr>
                <w:rFonts w:ascii="Times New Roman" w:hAnsi="Times New Roman" w:cs="Times New Roman"/>
                <w:sz w:val="20"/>
                <w:szCs w:val="20"/>
              </w:rPr>
              <w:t>Kąty widzenia</w:t>
            </w:r>
          </w:p>
        </w:tc>
        <w:tc>
          <w:tcPr>
            <w:tcW w:w="3970" w:type="dxa"/>
            <w:vAlign w:val="center"/>
          </w:tcPr>
          <w:p w14:paraId="24F2E8A1" w14:textId="77777777" w:rsidR="00436CFC" w:rsidRPr="00436CFC" w:rsidRDefault="00436CFC" w:rsidP="00436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CFC">
              <w:rPr>
                <w:rFonts w:ascii="Times New Roman" w:hAnsi="Times New Roman" w:cs="Times New Roman"/>
                <w:sz w:val="20"/>
                <w:szCs w:val="20"/>
              </w:rPr>
              <w:t xml:space="preserve">W poziomie przynajmniej 178 stopni; </w:t>
            </w:r>
          </w:p>
          <w:p w14:paraId="21968768" w14:textId="15D338DA" w:rsidR="003B3AD4" w:rsidRPr="00992F91" w:rsidRDefault="00436CFC" w:rsidP="00436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CFC">
              <w:rPr>
                <w:rFonts w:ascii="Times New Roman" w:hAnsi="Times New Roman" w:cs="Times New Roman"/>
                <w:sz w:val="20"/>
                <w:szCs w:val="20"/>
              </w:rPr>
              <w:t>W pionie przynajmniej 178 stopni.</w:t>
            </w:r>
          </w:p>
        </w:tc>
      </w:tr>
      <w:tr w:rsidR="00FC0899" w:rsidRPr="0034492C" w14:paraId="3CAD1B7C" w14:textId="77777777" w:rsidTr="00896CC4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1372F852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</w:tr>
      <w:tr w:rsidR="00FC0899" w:rsidRPr="0034492C" w14:paraId="48DCCF83" w14:textId="77777777" w:rsidTr="005B5D8B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580438A4" w14:textId="3DB40E6F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34FDC831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Procesor umożliwiający uzyskanie w teście PassMark CPU Benchmarks - Single CPU Systems wydajność</w:t>
            </w:r>
          </w:p>
          <w:p w14:paraId="06F5C6C3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6DAD8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i/>
                <w:sz w:val="20"/>
                <w:szCs w:val="20"/>
              </w:rPr>
              <w:t>Procesor, którego wynik testu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49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PassMark CPU Benchmarks - Single CPU Systems publikowany jest na stronie </w:t>
            </w:r>
          </w:p>
          <w:p w14:paraId="56964631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https://www.cpubenchmark.net/cpu_list.php</w:t>
            </w:r>
          </w:p>
          <w:p w14:paraId="5E0FA8B4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7F89B" w14:textId="39BDCACA" w:rsidR="00FC0899" w:rsidRPr="00B77577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106A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Wymóg osiągnięcia w testach PassMark CPU Benchmarks - Single CPU Systems wymaganego wyniku dla procesora dotyczy wyniku  osiągniętego na dzień opublikowania ogłoszenia o zamówieniu  w Biuletynie Zamówień Publicznyc</w:t>
            </w:r>
            <w:r w:rsidRPr="00B7757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h  </w:t>
            </w:r>
            <w:r w:rsidRPr="00B775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(wyniki testów PassMark CPU Benchmarks - Single CPU Systems aktualne w dniu opublikowania ogłoszenia Zamawiający udostępnia jako załącznik do SWZ)</w:t>
            </w:r>
            <w:r w:rsidRPr="00B7757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  <w:p w14:paraId="41198426" w14:textId="485D966A" w:rsidR="00B77577" w:rsidRPr="00B77577" w:rsidRDefault="00B77577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775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Do otwarcia pliku zawierającego wyniki ww. testów zalecana jest przeglądarka Microsoft Edge lub Google Chrome).</w:t>
            </w:r>
          </w:p>
          <w:p w14:paraId="27990569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14:paraId="34716257" w14:textId="77777777" w:rsidR="00FC0899" w:rsidRPr="0034492C" w:rsidRDefault="00FC0899" w:rsidP="00896C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W przypadku pojawienia się modeli procesorów niefunkcjonujących na rynku w chwili opublikowania ogłoszenia, a które wprowadzono do obrotu rynkowego i podlegały ocenie w ww. testach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 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opublikowaniu ogłoszenia, Zamawiający oceniać będzie zgodnie z punktacją w ww. testach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 dnia składania ofert. Wówczas Wykonawca zobowiązany jest załączyć do oferty wynik</w:t>
            </w:r>
            <w:r w:rsidRPr="003449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ww. testu 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 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dnia składania ofert,</w:t>
            </w:r>
            <w:r w:rsidRPr="0034492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potwierdzający spełnianie przez oferowany procesor wymagań określonych przez Zamawiającego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3970" w:type="dxa"/>
            <w:vAlign w:val="center"/>
          </w:tcPr>
          <w:p w14:paraId="7CD66B3C" w14:textId="4F0AD7A0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577">
              <w:rPr>
                <w:rFonts w:ascii="Times New Roman" w:hAnsi="Times New Roman" w:cs="Times New Roman"/>
                <w:sz w:val="20"/>
                <w:szCs w:val="20"/>
              </w:rPr>
              <w:t xml:space="preserve">Minimum </w:t>
            </w:r>
            <w:r w:rsidR="001165A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B775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5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77577">
              <w:rPr>
                <w:rFonts w:ascii="Times New Roman" w:hAnsi="Times New Roman" w:cs="Times New Roman"/>
                <w:sz w:val="20"/>
                <w:szCs w:val="20"/>
              </w:rPr>
              <w:t>00 pkt.</w:t>
            </w:r>
          </w:p>
        </w:tc>
      </w:tr>
      <w:tr w:rsidR="00FC0899" w:rsidRPr="0034492C" w14:paraId="73E77D6C" w14:textId="77777777" w:rsidTr="00896CC4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4"/>
            <w:shd w:val="clear" w:color="auto" w:fill="E2EFD9" w:themeFill="accent6" w:themeFillTint="33"/>
            <w:vAlign w:val="center"/>
          </w:tcPr>
          <w:p w14:paraId="5A11B206" w14:textId="51F5B328" w:rsidR="00FC0899" w:rsidRPr="0034492C" w:rsidRDefault="001165A1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Pamięć operacyjna i masowa</w:t>
            </w:r>
          </w:p>
        </w:tc>
      </w:tr>
      <w:tr w:rsidR="00FC0899" w:rsidRPr="0034492C" w14:paraId="3A0A2E3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2C391FF" w14:textId="3F9A8B7F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69" w:type="dxa"/>
            <w:gridSpan w:val="2"/>
            <w:vAlign w:val="center"/>
          </w:tcPr>
          <w:p w14:paraId="73C49D8E" w14:textId="0ECC6FEF" w:rsidR="00FC0899" w:rsidRPr="0034492C" w:rsidRDefault="001165A1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Pojemność pamięci operacyjnej RAM</w:t>
            </w:r>
          </w:p>
        </w:tc>
        <w:tc>
          <w:tcPr>
            <w:tcW w:w="3970" w:type="dxa"/>
            <w:vAlign w:val="center"/>
          </w:tcPr>
          <w:p w14:paraId="58DD3A15" w14:textId="46DDF5CA" w:rsidR="00FC0899" w:rsidRPr="0034492C" w:rsidRDefault="001165A1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min. 32 GB</w:t>
            </w:r>
          </w:p>
        </w:tc>
      </w:tr>
      <w:tr w:rsidR="00FC0899" w:rsidRPr="0034492C" w14:paraId="2BD6E75D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339CC89B" w14:textId="26E65271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69" w:type="dxa"/>
            <w:gridSpan w:val="2"/>
            <w:vAlign w:val="center"/>
          </w:tcPr>
          <w:p w14:paraId="20C8B21C" w14:textId="0621115A" w:rsidR="00FC0899" w:rsidRPr="0034492C" w:rsidRDefault="001165A1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Wymagana pojemność dysku półprzewodnikowego</w:t>
            </w:r>
          </w:p>
        </w:tc>
        <w:tc>
          <w:tcPr>
            <w:tcW w:w="3970" w:type="dxa"/>
            <w:vAlign w:val="center"/>
          </w:tcPr>
          <w:p w14:paraId="4E65A0CE" w14:textId="4AE00042" w:rsidR="00FC0899" w:rsidRPr="0034492C" w:rsidRDefault="001165A1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min. 1000 GB</w:t>
            </w:r>
          </w:p>
        </w:tc>
      </w:tr>
      <w:tr w:rsidR="001165A1" w:rsidRPr="0034492C" w14:paraId="2EA94A4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01B474C8" w14:textId="6CF58194" w:rsidR="001165A1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69" w:type="dxa"/>
            <w:gridSpan w:val="2"/>
            <w:vAlign w:val="center"/>
          </w:tcPr>
          <w:p w14:paraId="02F0D30F" w14:textId="690A05EF" w:rsidR="001165A1" w:rsidRPr="001165A1" w:rsidRDefault="001165A1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Wymagana prędkość zapisu/odczytu sekwencyjnego, dysku półprzewodnikowego</w:t>
            </w:r>
          </w:p>
        </w:tc>
        <w:tc>
          <w:tcPr>
            <w:tcW w:w="3970" w:type="dxa"/>
            <w:vAlign w:val="center"/>
          </w:tcPr>
          <w:p w14:paraId="6BDD94FB" w14:textId="4F9B90F4" w:rsidR="001165A1" w:rsidRPr="0034492C" w:rsidRDefault="001165A1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min. 1000 MB/s</w:t>
            </w:r>
          </w:p>
        </w:tc>
      </w:tr>
    </w:tbl>
    <w:p w14:paraId="4319BE14" w14:textId="77777777" w:rsidR="003B3AD4" w:rsidRDefault="003B3AD4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67"/>
        <w:gridCol w:w="6"/>
        <w:gridCol w:w="5663"/>
        <w:gridCol w:w="14"/>
        <w:gridCol w:w="3956"/>
      </w:tblGrid>
      <w:tr w:rsidR="00FC0899" w:rsidRPr="0034492C" w14:paraId="57787846" w14:textId="77777777" w:rsidTr="00896CC4"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6E769D2B" w14:textId="38F15836" w:rsidR="00FC0899" w:rsidRPr="0034492C" w:rsidRDefault="001165A1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Karta graficzna</w:t>
            </w:r>
          </w:p>
        </w:tc>
      </w:tr>
      <w:tr w:rsidR="00FC0899" w:rsidRPr="0034492C" w14:paraId="30EB2F9E" w14:textId="77777777" w:rsidTr="005B5D8B">
        <w:trPr>
          <w:trHeight w:val="284"/>
          <w:jc w:val="center"/>
        </w:trPr>
        <w:tc>
          <w:tcPr>
            <w:tcW w:w="567" w:type="dxa"/>
            <w:vAlign w:val="center"/>
          </w:tcPr>
          <w:p w14:paraId="43AB06CC" w14:textId="21790460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69" w:type="dxa"/>
            <w:gridSpan w:val="2"/>
            <w:vAlign w:val="center"/>
          </w:tcPr>
          <w:p w14:paraId="05E126AF" w14:textId="6B304EDC" w:rsidR="001165A1" w:rsidRPr="001165A1" w:rsidRDefault="001165A1" w:rsidP="00BE7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Karta graficzna umożliwiająca uzyskanie w teście G3D Mark o</w:t>
            </w:r>
            <w:r w:rsidR="00BE7E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>średniej wydajności minimum</w:t>
            </w:r>
          </w:p>
          <w:p w14:paraId="31A8E88D" w14:textId="77777777" w:rsidR="001165A1" w:rsidRDefault="001165A1" w:rsidP="00116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95CB76" w14:textId="4D0E1C00" w:rsidR="001165A1" w:rsidRPr="001165A1" w:rsidRDefault="001165A1" w:rsidP="00116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sz w:val="20"/>
                <w:szCs w:val="20"/>
              </w:rPr>
              <w:t xml:space="preserve">Wynik testu PassMark G3D, publikowany na stronie </w:t>
            </w:r>
            <w:r w:rsidRPr="001165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https://www.videocardbenchmark.net/GPU_mega_page.html </w:t>
            </w:r>
          </w:p>
          <w:p w14:paraId="72AB3712" w14:textId="77777777" w:rsidR="001165A1" w:rsidRPr="001165A1" w:rsidRDefault="001165A1" w:rsidP="00116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6C9923" w14:textId="5D05F553" w:rsidR="001165A1" w:rsidRPr="001165A1" w:rsidRDefault="001165A1" w:rsidP="001165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Wymóg osiągnięcia w testach PassMark G3D wymaganego wyniku dla procesora dotyczy wyniku  osiągniętego na dzień opublikowania ogłoszenia o zamówieniu w Biuletynie Zamówień Publicznych  </w:t>
            </w:r>
            <w:r w:rsidRPr="001165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(wyniki testów PassMark G3D z dnia opublikowania ogłoszenia Zamawiający udostępnia jako załącznik do SWZ).</w:t>
            </w:r>
          </w:p>
          <w:p w14:paraId="49DA76A2" w14:textId="1654EF83" w:rsidR="001165A1" w:rsidRDefault="001165A1" w:rsidP="00BE7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5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Do otwarcia pliku zawierającego wyniki ww. testów zalecana jest przeglądarka Microsoft Edge lub Google Chrome).</w:t>
            </w:r>
          </w:p>
          <w:p w14:paraId="05C94B28" w14:textId="77777777" w:rsidR="001165A1" w:rsidRDefault="001165A1" w:rsidP="00116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309322" w14:textId="37EE3E58" w:rsidR="00FC0899" w:rsidRPr="001165A1" w:rsidRDefault="001165A1" w:rsidP="001165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165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 przypadku pojawienia się modeli procesorów niefunkcjonujących na rynku w chwili opublikowania ogłoszenia, a które wprowadzono do obrotu rynkowego i podlegały ocenie w testach PassMark G3D po opublikowaniu ogłoszenia, Zamawiający oceniać będzie zgodnie z punktacją w testach PassMark G3D z dnia składania ofert. Wówczas Wykonawca zobowiązany jest do oferty załączyć do oferty wynik </w:t>
            </w:r>
            <w:r w:rsidRPr="001165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testu PassMark G3D z dnia składania ofert, potwierdzający spełnianie przez oferowany procesor wymagań określonych przez Zamawiającego</w:t>
            </w:r>
            <w:r w:rsidRPr="001165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970" w:type="dxa"/>
            <w:gridSpan w:val="2"/>
            <w:vAlign w:val="center"/>
          </w:tcPr>
          <w:p w14:paraId="49893CB8" w14:textId="4F2DB296" w:rsidR="00FC0899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min. 1 450 pkt.</w:t>
            </w:r>
          </w:p>
        </w:tc>
      </w:tr>
      <w:tr w:rsidR="00FC0899" w:rsidRPr="0034492C" w14:paraId="310998EF" w14:textId="77777777" w:rsidTr="00896CC4"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00895EE1" w14:textId="15B5ACCB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Obudowa i multimedia</w:t>
            </w:r>
          </w:p>
        </w:tc>
      </w:tr>
      <w:tr w:rsidR="00FC0899" w:rsidRPr="0034492C" w14:paraId="18819678" w14:textId="77777777" w:rsidTr="005B5D8B">
        <w:trPr>
          <w:jc w:val="center"/>
        </w:trPr>
        <w:tc>
          <w:tcPr>
            <w:tcW w:w="573" w:type="dxa"/>
            <w:gridSpan w:val="2"/>
            <w:vAlign w:val="center"/>
          </w:tcPr>
          <w:p w14:paraId="583CCF55" w14:textId="3AA9A939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7" w:type="dxa"/>
            <w:gridSpan w:val="2"/>
            <w:vAlign w:val="center"/>
          </w:tcPr>
          <w:p w14:paraId="5E928AAB" w14:textId="486D9499" w:rsidR="005B5D8B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USB typ A 2.0 minimalna ilość</w:t>
            </w:r>
          </w:p>
        </w:tc>
        <w:tc>
          <w:tcPr>
            <w:tcW w:w="3956" w:type="dxa"/>
            <w:vAlign w:val="center"/>
          </w:tcPr>
          <w:p w14:paraId="36DEB2E4" w14:textId="57C23295" w:rsidR="00FC0899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2 szt.</w:t>
            </w:r>
          </w:p>
        </w:tc>
      </w:tr>
      <w:tr w:rsidR="00FC0899" w:rsidRPr="0034492C" w14:paraId="256AF91F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E763191" w14:textId="048F0A7F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7" w:type="dxa"/>
            <w:gridSpan w:val="2"/>
            <w:vAlign w:val="center"/>
          </w:tcPr>
          <w:p w14:paraId="57585573" w14:textId="422A791B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USB typ A 3.2 Gen 2 minimalna ilość</w:t>
            </w:r>
          </w:p>
        </w:tc>
        <w:tc>
          <w:tcPr>
            <w:tcW w:w="3956" w:type="dxa"/>
            <w:vAlign w:val="center"/>
          </w:tcPr>
          <w:p w14:paraId="72D30B72" w14:textId="2858DE74" w:rsidR="00FC0899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</w:tr>
      <w:tr w:rsidR="00FC0899" w:rsidRPr="0034492C" w14:paraId="03E2B703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03CB43A6" w14:textId="4E831433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7" w:type="dxa"/>
            <w:gridSpan w:val="2"/>
            <w:vAlign w:val="center"/>
          </w:tcPr>
          <w:p w14:paraId="27EEDC52" w14:textId="7235B537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USB Type-C minimalna ilość</w:t>
            </w:r>
          </w:p>
        </w:tc>
        <w:tc>
          <w:tcPr>
            <w:tcW w:w="3956" w:type="dxa"/>
            <w:vAlign w:val="center"/>
          </w:tcPr>
          <w:p w14:paraId="1187054B" w14:textId="376A2DFC" w:rsidR="00FC0899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</w:tr>
      <w:tr w:rsidR="00FC0899" w:rsidRPr="0034492C" w14:paraId="7436F544" w14:textId="77777777" w:rsidTr="005B5D8B">
        <w:trPr>
          <w:jc w:val="center"/>
        </w:trPr>
        <w:tc>
          <w:tcPr>
            <w:tcW w:w="573" w:type="dxa"/>
            <w:gridSpan w:val="2"/>
            <w:vAlign w:val="center"/>
          </w:tcPr>
          <w:p w14:paraId="13E3D289" w14:textId="54F4CA8A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7" w:type="dxa"/>
            <w:gridSpan w:val="2"/>
            <w:vAlign w:val="center"/>
          </w:tcPr>
          <w:p w14:paraId="2610950F" w14:textId="49190E20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Karta sieciowa ethernet ze złączem RJ45, zintegrowana z płytą główną komputera, minimum zgodna ze standardami:</w:t>
            </w:r>
          </w:p>
        </w:tc>
        <w:tc>
          <w:tcPr>
            <w:tcW w:w="3956" w:type="dxa"/>
            <w:vAlign w:val="center"/>
          </w:tcPr>
          <w:p w14:paraId="65331845" w14:textId="06F82B04" w:rsidR="00FC0899" w:rsidRPr="0034492C" w:rsidRDefault="00BE7EB3" w:rsidP="00BE7E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10BaseTX/100BaseTX/1000BaseTX</w:t>
            </w:r>
          </w:p>
        </w:tc>
      </w:tr>
      <w:tr w:rsidR="00FC0899" w:rsidRPr="0034492C" w14:paraId="186AAD64" w14:textId="77777777" w:rsidTr="005B5D8B">
        <w:trPr>
          <w:jc w:val="center"/>
        </w:trPr>
        <w:tc>
          <w:tcPr>
            <w:tcW w:w="573" w:type="dxa"/>
            <w:gridSpan w:val="2"/>
            <w:vAlign w:val="center"/>
          </w:tcPr>
          <w:p w14:paraId="7B6C289C" w14:textId="34F9F930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7" w:type="dxa"/>
            <w:gridSpan w:val="2"/>
            <w:vAlign w:val="center"/>
          </w:tcPr>
          <w:p w14:paraId="7F5EF310" w14:textId="7CF61C22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Karta sieciowa bezprzewodowa Wi-Fi 6, min. zgodna ze standardami</w:t>
            </w:r>
          </w:p>
        </w:tc>
        <w:tc>
          <w:tcPr>
            <w:tcW w:w="3956" w:type="dxa"/>
            <w:vAlign w:val="center"/>
          </w:tcPr>
          <w:p w14:paraId="1DD1E5D4" w14:textId="1904E958" w:rsidR="00FC0899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IEEE 802.11a/b/g/n/ac/ax</w:t>
            </w:r>
          </w:p>
        </w:tc>
      </w:tr>
      <w:tr w:rsidR="00FC0899" w:rsidRPr="0034492C" w14:paraId="11061FC2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4F8A91B8" w14:textId="56F87704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7" w:type="dxa"/>
            <w:gridSpan w:val="2"/>
            <w:vAlign w:val="center"/>
          </w:tcPr>
          <w:p w14:paraId="1205291F" w14:textId="4DD512A9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Złącza graficznej</w:t>
            </w:r>
          </w:p>
        </w:tc>
        <w:tc>
          <w:tcPr>
            <w:tcW w:w="3956" w:type="dxa"/>
            <w:vAlign w:val="center"/>
          </w:tcPr>
          <w:p w14:paraId="51BB03C0" w14:textId="77777777" w:rsidR="00BE7EB3" w:rsidRPr="00BE7EB3" w:rsidRDefault="00BE7EB3" w:rsidP="00BE7E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min. 1x HDMI in</w:t>
            </w:r>
          </w:p>
          <w:p w14:paraId="6B07459A" w14:textId="0E8BAE21" w:rsidR="00FC0899" w:rsidRPr="0034492C" w:rsidRDefault="00BE7EB3" w:rsidP="00BE7E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min. 1x HDMI out</w:t>
            </w:r>
          </w:p>
        </w:tc>
      </w:tr>
      <w:tr w:rsidR="00BE7EB3" w:rsidRPr="0034492C" w14:paraId="55AEEB13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C7136F8" w14:textId="719B324B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7" w:type="dxa"/>
            <w:gridSpan w:val="2"/>
            <w:vAlign w:val="center"/>
          </w:tcPr>
          <w:p w14:paraId="7EDC04FF" w14:textId="77777777" w:rsidR="00BE7EB3" w:rsidRPr="00BE7EB3" w:rsidRDefault="00BE7EB3" w:rsidP="00BE7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 xml:space="preserve">Złącza wejścia/wyjścia audio </w:t>
            </w:r>
          </w:p>
          <w:p w14:paraId="5E56AD52" w14:textId="59B8B208" w:rsidR="00BE7EB3" w:rsidRPr="00BE7EB3" w:rsidRDefault="00BE7EB3" w:rsidP="00BE7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(zewnętrzne słuchawki + mikrofon)</w:t>
            </w:r>
          </w:p>
        </w:tc>
        <w:tc>
          <w:tcPr>
            <w:tcW w:w="3956" w:type="dxa"/>
            <w:vAlign w:val="center"/>
          </w:tcPr>
          <w:p w14:paraId="3E441A3A" w14:textId="75FFF055" w:rsidR="00BE7EB3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typu combo jack 3,5 mm (wejście/wyjście audio) lub dwa złącza jack 3,5 mm (słuchawki i mikrofon)</w:t>
            </w:r>
          </w:p>
        </w:tc>
      </w:tr>
      <w:tr w:rsidR="00BE7EB3" w:rsidRPr="0034492C" w14:paraId="5E440FE5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C0A4E1A" w14:textId="1DFB5857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7" w:type="dxa"/>
            <w:gridSpan w:val="2"/>
            <w:vAlign w:val="center"/>
          </w:tcPr>
          <w:p w14:paraId="726300FA" w14:textId="602FA961" w:rsidR="00BE7EB3" w:rsidRPr="00BE7EB3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Bluetooth</w:t>
            </w:r>
          </w:p>
        </w:tc>
        <w:tc>
          <w:tcPr>
            <w:tcW w:w="3956" w:type="dxa"/>
            <w:vAlign w:val="center"/>
          </w:tcPr>
          <w:p w14:paraId="5B29663D" w14:textId="3DB25F30" w:rsidR="00BE7EB3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min. w wersji 5.1</w:t>
            </w:r>
          </w:p>
        </w:tc>
      </w:tr>
      <w:tr w:rsidR="00BE7EB3" w:rsidRPr="0034492C" w14:paraId="5E5570FA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4F64B9D5" w14:textId="0B3470DC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7" w:type="dxa"/>
            <w:gridSpan w:val="2"/>
            <w:vAlign w:val="center"/>
          </w:tcPr>
          <w:p w14:paraId="6639F1E6" w14:textId="2253F905" w:rsidR="00BE7EB3" w:rsidRPr="00BE7EB3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Wbudowany mikrofon</w:t>
            </w:r>
          </w:p>
        </w:tc>
        <w:tc>
          <w:tcPr>
            <w:tcW w:w="3956" w:type="dxa"/>
            <w:vAlign w:val="center"/>
          </w:tcPr>
          <w:p w14:paraId="5801F65F" w14:textId="2FD714CE" w:rsidR="00BE7EB3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min. 2 szt.</w:t>
            </w:r>
          </w:p>
        </w:tc>
      </w:tr>
      <w:tr w:rsidR="00BE7EB3" w:rsidRPr="0034492C" w14:paraId="37A5ED08" w14:textId="77777777" w:rsidTr="005B5D8B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03E2A693" w14:textId="563BBADA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7" w:type="dxa"/>
            <w:gridSpan w:val="2"/>
            <w:vAlign w:val="center"/>
          </w:tcPr>
          <w:p w14:paraId="291D01B0" w14:textId="3245D613" w:rsidR="00BE7EB3" w:rsidRPr="00BE7EB3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Wbudowane głośniki</w:t>
            </w:r>
          </w:p>
        </w:tc>
        <w:tc>
          <w:tcPr>
            <w:tcW w:w="3956" w:type="dxa"/>
            <w:vAlign w:val="center"/>
          </w:tcPr>
          <w:p w14:paraId="58D67DD3" w14:textId="3B8B6BEB" w:rsidR="00BE7EB3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min. 2 szt.</w:t>
            </w:r>
          </w:p>
        </w:tc>
      </w:tr>
      <w:tr w:rsidR="00BE7EB3" w:rsidRPr="0034492C" w14:paraId="36306C45" w14:textId="77777777" w:rsidTr="00FA3F6F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07FF8744" w14:textId="53359BC8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633" w:type="dxa"/>
            <w:gridSpan w:val="3"/>
            <w:vAlign w:val="center"/>
          </w:tcPr>
          <w:p w14:paraId="7E7A5589" w14:textId="38375866" w:rsidR="00BE7EB3" w:rsidRPr="0034492C" w:rsidRDefault="00BE7EB3" w:rsidP="00BE7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W zestawie klawiatura i mysz bezprzewodowa</w:t>
            </w:r>
          </w:p>
        </w:tc>
      </w:tr>
      <w:tr w:rsidR="00BE7EB3" w:rsidRPr="0034492C" w14:paraId="08D8A84A" w14:textId="77777777" w:rsidTr="00331175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72AD4529" w14:textId="6231D8E0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633" w:type="dxa"/>
            <w:gridSpan w:val="3"/>
            <w:vAlign w:val="center"/>
          </w:tcPr>
          <w:p w14:paraId="37C482BF" w14:textId="6793ADAD" w:rsidR="00BE7EB3" w:rsidRPr="0034492C" w:rsidRDefault="00BE7EB3" w:rsidP="00BE7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Zintegrowan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 xml:space="preserve"> kamera Full HD</w:t>
            </w:r>
          </w:p>
        </w:tc>
      </w:tr>
      <w:tr w:rsidR="00BE7EB3" w:rsidRPr="0034492C" w14:paraId="11B5FFC3" w14:textId="77777777" w:rsidTr="000655C9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5E3030C" w14:textId="707F17D5" w:rsidR="00BE7EB3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633" w:type="dxa"/>
            <w:gridSpan w:val="3"/>
            <w:vAlign w:val="center"/>
          </w:tcPr>
          <w:p w14:paraId="41346290" w14:textId="4B801E77" w:rsidR="00BE7EB3" w:rsidRPr="0034492C" w:rsidRDefault="00BE7EB3" w:rsidP="00BE7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Dedykowany kabel zasilający lub dedykowany zasilacz na napięcie zasilające 230V AC</w:t>
            </w:r>
          </w:p>
        </w:tc>
      </w:tr>
      <w:tr w:rsidR="00FC0899" w:rsidRPr="0034492C" w14:paraId="2EA3DD74" w14:textId="77777777" w:rsidTr="00896CC4"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32FCFDDD" w14:textId="03C93031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Cyberbezpieczeństwo</w:t>
            </w:r>
          </w:p>
        </w:tc>
      </w:tr>
      <w:tr w:rsidR="00FC0899" w:rsidRPr="0034492C" w14:paraId="12E9C0D2" w14:textId="77777777" w:rsidTr="005B5D8B">
        <w:trPr>
          <w:jc w:val="center"/>
        </w:trPr>
        <w:tc>
          <w:tcPr>
            <w:tcW w:w="573" w:type="dxa"/>
            <w:gridSpan w:val="2"/>
            <w:vAlign w:val="center"/>
          </w:tcPr>
          <w:p w14:paraId="5F7380A2" w14:textId="76B00D26" w:rsidR="00FC0899" w:rsidRPr="0034492C" w:rsidRDefault="00F47A55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7" w:type="dxa"/>
            <w:gridSpan w:val="2"/>
            <w:vAlign w:val="center"/>
          </w:tcPr>
          <w:p w14:paraId="6D1AAA5B" w14:textId="42F11947" w:rsidR="00FC0899" w:rsidRPr="0034492C" w:rsidRDefault="00BE7EB3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System zabezpieczeń</w:t>
            </w:r>
          </w:p>
        </w:tc>
        <w:tc>
          <w:tcPr>
            <w:tcW w:w="3956" w:type="dxa"/>
            <w:vAlign w:val="center"/>
          </w:tcPr>
          <w:p w14:paraId="3306474A" w14:textId="4C885EA8" w:rsidR="00FC0899" w:rsidRPr="0034492C" w:rsidRDefault="00BE7EB3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sz w:val="20"/>
                <w:szCs w:val="20"/>
              </w:rPr>
              <w:t>Wbudowany moduł pozwalający na zaszyfrowanie zawartości dysku</w:t>
            </w:r>
          </w:p>
        </w:tc>
      </w:tr>
      <w:tr w:rsidR="00CC6635" w:rsidRPr="0034492C" w14:paraId="4F69947A" w14:textId="77777777" w:rsidTr="000C3C62">
        <w:trPr>
          <w:trHeight w:val="284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69E59839" w14:textId="77777777" w:rsidR="00CC6635" w:rsidRPr="0034492C" w:rsidRDefault="00CC6635" w:rsidP="00BE7EB3">
            <w:pPr>
              <w:suppressLineNumbers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System operacyjny</w:t>
            </w:r>
          </w:p>
          <w:p w14:paraId="788317D3" w14:textId="77777777" w:rsidR="00BE7EB3" w:rsidRPr="00BE7EB3" w:rsidRDefault="00BE7EB3" w:rsidP="00BE7EB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System operacyjny musi pochodzić z legalnego źródła dystrybucji, być nowy, nigdy wcześniej nie używany i nieaktywowany na innego użytkownika. Komputer musi być dostarczony wraz z zainstalowanym systemem operacyjnym objętym licencją wydaną na zasadach stosowanych przez producenta (licencja</w:t>
            </w:r>
          </w:p>
          <w:p w14:paraId="6E33AC65" w14:textId="5835EB2B" w:rsidR="00CC6635" w:rsidRPr="0034492C" w:rsidRDefault="00BE7EB3" w:rsidP="00BE7E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7EB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formie tradycyjnej, cyfrowej – BIOS/UEFI, itp.). Oprogramowanie nie może być wersją pokazową (demo), próbną (trial) lub darmową (freeware). Zamawiający zastrzega sobie prawo do weryfikacji legalności zainstalowanego systemu operacyjnego u jego producenta.</w:t>
            </w:r>
          </w:p>
        </w:tc>
      </w:tr>
      <w:tr w:rsidR="00F47A55" w:rsidRPr="0034492C" w14:paraId="0607C405" w14:textId="7FE7660D" w:rsidTr="00017337"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A871C74" w14:textId="11B2B919" w:rsidR="00F47A55" w:rsidRPr="0034492C" w:rsidRDefault="00F47A55" w:rsidP="007F4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633" w:type="dxa"/>
            <w:gridSpan w:val="3"/>
            <w:vAlign w:val="center"/>
          </w:tcPr>
          <w:p w14:paraId="6B42FC80" w14:textId="29E2A64C" w:rsidR="00F47A55" w:rsidRPr="0034492C" w:rsidRDefault="00F47A55" w:rsidP="00DE6C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A55">
              <w:rPr>
                <w:rFonts w:ascii="Times New Roman" w:hAnsi="Times New Roman" w:cs="Times New Roman"/>
                <w:sz w:val="20"/>
                <w:szCs w:val="20"/>
              </w:rPr>
              <w:t>64 bitowy system operacyjny w polskiej wersji językowej, współpracujący natywnie, w pełnym zakresie,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7A5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E6C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47A55">
              <w:rPr>
                <w:rFonts w:ascii="Times New Roman" w:hAnsi="Times New Roman" w:cs="Times New Roman"/>
                <w:sz w:val="20"/>
                <w:szCs w:val="20"/>
              </w:rPr>
              <w:t>funkcjonującą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47A55">
              <w:rPr>
                <w:rFonts w:ascii="Times New Roman" w:hAnsi="Times New Roman" w:cs="Times New Roman"/>
                <w:sz w:val="20"/>
                <w:szCs w:val="20"/>
              </w:rPr>
              <w:t>istniejącej strukturze sieciowej Zamawiającego usługą katalogową Microsoft Active Directory</w:t>
            </w:r>
          </w:p>
        </w:tc>
      </w:tr>
    </w:tbl>
    <w:p w14:paraId="5E583AF0" w14:textId="77777777" w:rsidR="007F42C5" w:rsidRPr="00F47A55" w:rsidRDefault="007F42C5" w:rsidP="007F42C5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Times New Roman"/>
          <w:b/>
          <w:bCs/>
          <w:kern w:val="2"/>
          <w:sz w:val="24"/>
          <w:szCs w:val="18"/>
          <w:u w:val="single"/>
          <w:lang w:eastAsia="zh-CN" w:bidi="hi-IN"/>
        </w:rPr>
      </w:pPr>
    </w:p>
    <w:p w14:paraId="779C7627" w14:textId="6840EDB9" w:rsidR="00B84808" w:rsidRPr="00B77577" w:rsidRDefault="00B77577" w:rsidP="00B77577">
      <w:pPr>
        <w:jc w:val="both"/>
        <w:rPr>
          <w:rFonts w:ascii="Times New Roman" w:hAnsi="Times New Roman" w:cs="Times New Roman"/>
        </w:rPr>
      </w:pPr>
      <w:r w:rsidRPr="00F47A55">
        <w:rPr>
          <w:rFonts w:ascii="Times New Roman" w:hAnsi="Times New Roman" w:cs="Times New Roman"/>
        </w:rPr>
        <w:t xml:space="preserve">W związku </w:t>
      </w:r>
      <w:r w:rsidRPr="003A27D6">
        <w:rPr>
          <w:rFonts w:ascii="Times New Roman" w:hAnsi="Times New Roman" w:cs="Times New Roman"/>
        </w:rPr>
        <w:t xml:space="preserve">z realizacją niniejszego postępowania o udzielenie zamówienia publicznego nie występuje konieczność uwzględnienia wymogów dostępności dla osób ze szczególnymi potrzebami zgodnie z zasadami wynikającymi z postanowień </w:t>
      </w:r>
      <w:bookmarkStart w:id="0" w:name="_Hlk172011370"/>
      <w:r w:rsidRPr="003A27D6">
        <w:rPr>
          <w:rFonts w:ascii="Times New Roman" w:hAnsi="Times New Roman" w:cs="Times New Roman"/>
        </w:rPr>
        <w:t>ustawy z dnia 19 lipca 2019 r. o zapewnianiu dostępności osobom ze szczególnymi potrzebami (</w:t>
      </w:r>
      <w:r>
        <w:rPr>
          <w:rFonts w:ascii="Times New Roman" w:hAnsi="Times New Roman" w:cs="Times New Roman"/>
        </w:rPr>
        <w:t>t.j. </w:t>
      </w:r>
      <w:r w:rsidRPr="003A27D6">
        <w:rPr>
          <w:rFonts w:ascii="Times New Roman" w:hAnsi="Times New Roman" w:cs="Times New Roman"/>
        </w:rPr>
        <w:t>Dz. U. z 202</w:t>
      </w:r>
      <w:r>
        <w:rPr>
          <w:rFonts w:ascii="Times New Roman" w:hAnsi="Times New Roman" w:cs="Times New Roman"/>
        </w:rPr>
        <w:t>4</w:t>
      </w:r>
      <w:r w:rsidRPr="003A27D6">
        <w:rPr>
          <w:rFonts w:ascii="Times New Roman" w:hAnsi="Times New Roman" w:cs="Times New Roman"/>
        </w:rPr>
        <w:t xml:space="preserve"> r., poz. </w:t>
      </w:r>
      <w:r>
        <w:rPr>
          <w:rFonts w:ascii="Times New Roman" w:hAnsi="Times New Roman" w:cs="Times New Roman"/>
        </w:rPr>
        <w:t>1411</w:t>
      </w:r>
      <w:r w:rsidRPr="003A27D6">
        <w:rPr>
          <w:rFonts w:ascii="Times New Roman" w:hAnsi="Times New Roman" w:cs="Times New Roman"/>
        </w:rPr>
        <w:t xml:space="preserve"> ze zm.)</w:t>
      </w:r>
      <w:bookmarkEnd w:id="0"/>
      <w:r w:rsidRPr="003A27D6">
        <w:rPr>
          <w:rFonts w:ascii="Times New Roman" w:hAnsi="Times New Roman" w:cs="Times New Roman"/>
        </w:rPr>
        <w:t>.</w:t>
      </w:r>
    </w:p>
    <w:sectPr w:rsidR="00B84808" w:rsidRPr="00B77577" w:rsidSect="00D27F71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1DDC0" w14:textId="77777777" w:rsidR="001E3CF3" w:rsidRDefault="001E3CF3" w:rsidP="00B77577">
      <w:r>
        <w:separator/>
      </w:r>
    </w:p>
  </w:endnote>
  <w:endnote w:type="continuationSeparator" w:id="0">
    <w:p w14:paraId="14220734" w14:textId="77777777" w:rsidR="001E3CF3" w:rsidRDefault="001E3CF3" w:rsidP="00B7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07623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022244BB" w14:textId="39ACE47E" w:rsidR="00367318" w:rsidRDefault="00367318" w:rsidP="00367318">
            <w:pPr>
              <w:pStyle w:val="Stopka"/>
              <w:jc w:val="right"/>
            </w:pPr>
            <w:r w:rsidRPr="00367318">
              <w:rPr>
                <w:rFonts w:ascii="Times New Roman" w:hAnsi="Times New Roman" w:cs="Times New Roman"/>
              </w:rPr>
              <w:t xml:space="preserve">Strona </w:t>
            </w:r>
            <w:r w:rsidRPr="00367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367318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367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367318">
              <w:rPr>
                <w:rFonts w:ascii="Times New Roman" w:hAnsi="Times New Roman" w:cs="Times New Roman"/>
                <w:b/>
                <w:bCs/>
              </w:rPr>
              <w:t>2</w:t>
            </w:r>
            <w:r w:rsidRPr="00367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367318">
              <w:rPr>
                <w:rFonts w:ascii="Times New Roman" w:hAnsi="Times New Roman" w:cs="Times New Roman"/>
              </w:rPr>
              <w:t xml:space="preserve"> z </w:t>
            </w:r>
            <w:r w:rsidRPr="00367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367318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367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367318">
              <w:rPr>
                <w:rFonts w:ascii="Times New Roman" w:hAnsi="Times New Roman" w:cs="Times New Roman"/>
                <w:b/>
                <w:bCs/>
              </w:rPr>
              <w:t>2</w:t>
            </w:r>
            <w:r w:rsidRPr="00367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DC4E" w14:textId="1F387C88" w:rsidR="00367318" w:rsidRDefault="00650F9D" w:rsidP="00367318">
    <w:pPr>
      <w:pStyle w:val="Stopka"/>
      <w:jc w:val="right"/>
    </w:pPr>
    <w:sdt>
      <w:sdtPr>
        <w:id w:val="125308951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67318" w:rsidRPr="00367318">
          <w:rPr>
            <w:rFonts w:ascii="Times New Roman" w:hAnsi="Times New Roman" w:cs="Times New Roman"/>
          </w:rPr>
          <w:t xml:space="preserve">Strona </w:t>
        </w:r>
        <w:r w:rsidR="00367318" w:rsidRPr="00367318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="00367318" w:rsidRPr="00367318">
          <w:rPr>
            <w:rFonts w:ascii="Times New Roman" w:hAnsi="Times New Roman" w:cs="Times New Roman"/>
            <w:b/>
            <w:bCs/>
          </w:rPr>
          <w:instrText>PAGE</w:instrText>
        </w:r>
        <w:r w:rsidR="00367318" w:rsidRPr="00367318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367318">
          <w:rPr>
            <w:rFonts w:ascii="Times New Roman" w:hAnsi="Times New Roman" w:cs="Times New Roman"/>
            <w:b/>
            <w:bCs/>
          </w:rPr>
          <w:t>2</w:t>
        </w:r>
        <w:r w:rsidR="00367318" w:rsidRPr="00367318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 w:rsidR="00367318" w:rsidRPr="00367318">
          <w:rPr>
            <w:rFonts w:ascii="Times New Roman" w:hAnsi="Times New Roman" w:cs="Times New Roman"/>
          </w:rPr>
          <w:t xml:space="preserve"> z </w:t>
        </w:r>
        <w:r w:rsidR="00367318" w:rsidRPr="00367318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="00367318" w:rsidRPr="00367318">
          <w:rPr>
            <w:rFonts w:ascii="Times New Roman" w:hAnsi="Times New Roman" w:cs="Times New Roman"/>
            <w:b/>
            <w:bCs/>
          </w:rPr>
          <w:instrText>NUMPAGES</w:instrText>
        </w:r>
        <w:r w:rsidR="00367318" w:rsidRPr="00367318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367318">
          <w:rPr>
            <w:rFonts w:ascii="Times New Roman" w:hAnsi="Times New Roman" w:cs="Times New Roman"/>
            <w:b/>
            <w:bCs/>
          </w:rPr>
          <w:t>3</w:t>
        </w:r>
        <w:r w:rsidR="00367318" w:rsidRPr="00367318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E8ECA" w14:textId="77777777" w:rsidR="001E3CF3" w:rsidRDefault="001E3CF3" w:rsidP="00B77577">
      <w:r>
        <w:separator/>
      </w:r>
    </w:p>
  </w:footnote>
  <w:footnote w:type="continuationSeparator" w:id="0">
    <w:p w14:paraId="38A43933" w14:textId="77777777" w:rsidR="001E3CF3" w:rsidRDefault="001E3CF3" w:rsidP="00B77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48D3" w14:textId="56F323BD" w:rsidR="00B77577" w:rsidRDefault="00B77577" w:rsidP="00B77577">
    <w:pPr>
      <w:overflowPunct w:val="0"/>
      <w:ind w:left="-426" w:right="-424"/>
      <w:jc w:val="center"/>
    </w:pPr>
  </w:p>
  <w:p w14:paraId="0016DEAD" w14:textId="77777777" w:rsidR="00B77577" w:rsidRDefault="00B775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985A" w14:textId="77777777" w:rsidR="00D27F71" w:rsidRDefault="00D27F71" w:rsidP="00D27F71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7A41F17" wp14:editId="2E498EAC">
          <wp:extent cx="1872000" cy="540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58E101" w14:textId="77777777" w:rsidR="00D27F71" w:rsidRDefault="00D27F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CF"/>
    <w:rsid w:val="00016AA0"/>
    <w:rsid w:val="00056EAB"/>
    <w:rsid w:val="000B6724"/>
    <w:rsid w:val="000C3C62"/>
    <w:rsid w:val="001165A1"/>
    <w:rsid w:val="00162106"/>
    <w:rsid w:val="00164870"/>
    <w:rsid w:val="001E3CF3"/>
    <w:rsid w:val="00230F5E"/>
    <w:rsid w:val="002669D9"/>
    <w:rsid w:val="00367318"/>
    <w:rsid w:val="003B3AD4"/>
    <w:rsid w:val="00436CFC"/>
    <w:rsid w:val="00554297"/>
    <w:rsid w:val="00557F6A"/>
    <w:rsid w:val="00574053"/>
    <w:rsid w:val="005948E1"/>
    <w:rsid w:val="005B5D8B"/>
    <w:rsid w:val="005E268A"/>
    <w:rsid w:val="005F67A1"/>
    <w:rsid w:val="006171CB"/>
    <w:rsid w:val="0062500C"/>
    <w:rsid w:val="00650F9D"/>
    <w:rsid w:val="0066067D"/>
    <w:rsid w:val="00675C04"/>
    <w:rsid w:val="006D31CF"/>
    <w:rsid w:val="006F19A0"/>
    <w:rsid w:val="007279AE"/>
    <w:rsid w:val="00751E41"/>
    <w:rsid w:val="00787EAB"/>
    <w:rsid w:val="007F42C5"/>
    <w:rsid w:val="00874688"/>
    <w:rsid w:val="009842C9"/>
    <w:rsid w:val="00992F91"/>
    <w:rsid w:val="009C3EA0"/>
    <w:rsid w:val="009E2CA6"/>
    <w:rsid w:val="009F7DCD"/>
    <w:rsid w:val="00AF1495"/>
    <w:rsid w:val="00B34138"/>
    <w:rsid w:val="00B77577"/>
    <w:rsid w:val="00B8287D"/>
    <w:rsid w:val="00B84808"/>
    <w:rsid w:val="00B9342A"/>
    <w:rsid w:val="00BE7EB3"/>
    <w:rsid w:val="00C12C2A"/>
    <w:rsid w:val="00CC6635"/>
    <w:rsid w:val="00D27F71"/>
    <w:rsid w:val="00D5304D"/>
    <w:rsid w:val="00DE3467"/>
    <w:rsid w:val="00DE6CC5"/>
    <w:rsid w:val="00E205A8"/>
    <w:rsid w:val="00F47A55"/>
    <w:rsid w:val="00FC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6BC4E"/>
  <w15:chartTrackingRefBased/>
  <w15:docId w15:val="{EC272545-F44A-4AAD-8DC1-E5753CAF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899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089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B7757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57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Wołoszyn</dc:creator>
  <cp:keywords/>
  <dc:description/>
  <cp:lastModifiedBy>Grzegorz Tabaszewski</cp:lastModifiedBy>
  <cp:revision>12</cp:revision>
  <dcterms:created xsi:type="dcterms:W3CDTF">2024-12-06T12:50:00Z</dcterms:created>
  <dcterms:modified xsi:type="dcterms:W3CDTF">2024-12-16T06:40:00Z</dcterms:modified>
</cp:coreProperties>
</file>