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4179" w:rsidRDefault="003E7047" w:rsidP="00B341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24DD7" w:rsidRPr="00724DD7">
        <w:rPr>
          <w:rFonts w:ascii="Arial" w:hAnsi="Arial" w:cs="Arial"/>
          <w:b/>
          <w:i/>
          <w:color w:val="000000"/>
          <w:sz w:val="18"/>
          <w:szCs w:val="18"/>
        </w:rPr>
        <w:t>Dodatki i akcesoria odzieżowe</w:t>
      </w:r>
      <w:bookmarkStart w:id="0" w:name="_GoBack"/>
      <w:bookmarkEnd w:id="0"/>
      <w:r w:rsidR="00724DD7" w:rsidRPr="00724DD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20518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 w:rsidRPr="00B3417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417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417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417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417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417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417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417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417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4179">
        <w:rPr>
          <w:rFonts w:ascii="Arial" w:hAnsi="Arial" w:cs="Arial"/>
          <w:color w:val="000000"/>
          <w:sz w:val="18"/>
          <w:szCs w:val="18"/>
        </w:rPr>
        <w:t>,</w:t>
      </w:r>
      <w:r w:rsidR="00A9684B" w:rsidRPr="00B3417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417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417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417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20518"/>
    <w:rsid w:val="00082473"/>
    <w:rsid w:val="000B6180"/>
    <w:rsid w:val="001101B4"/>
    <w:rsid w:val="00172504"/>
    <w:rsid w:val="0018717F"/>
    <w:rsid w:val="001D086B"/>
    <w:rsid w:val="00205C49"/>
    <w:rsid w:val="00283C96"/>
    <w:rsid w:val="002C109D"/>
    <w:rsid w:val="0032652D"/>
    <w:rsid w:val="00356C33"/>
    <w:rsid w:val="0038575C"/>
    <w:rsid w:val="00397270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24DD7"/>
    <w:rsid w:val="00735896"/>
    <w:rsid w:val="007A380F"/>
    <w:rsid w:val="007B5F33"/>
    <w:rsid w:val="007E49B1"/>
    <w:rsid w:val="007F3537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80E20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41239"/>
    <w:rsid w:val="00E564AA"/>
    <w:rsid w:val="00E95571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73573-4166-4827-A122-B73CCE4E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39</cp:revision>
  <cp:lastPrinted>2018-06-08T08:39:00Z</cp:lastPrinted>
  <dcterms:created xsi:type="dcterms:W3CDTF">2022-08-17T10:35:00Z</dcterms:created>
  <dcterms:modified xsi:type="dcterms:W3CDTF">2023-05-29T07:36:00Z</dcterms:modified>
</cp:coreProperties>
</file>