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8A4B55">
        <w:rPr>
          <w:rFonts w:ascii="Open Sans Medium" w:hAnsi="Open Sans Medium" w:cs="Open Sans Medium"/>
          <w:bCs/>
          <w:i w:val="0"/>
          <w:sz w:val="22"/>
          <w:szCs w:val="22"/>
        </w:rPr>
        <w:t>3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0CBEB16F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382DED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B41AE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8A4B55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B5157C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1F68E6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1F68E6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173CED10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382DED" w:rsidRPr="00382DED">
        <w:rPr>
          <w:rFonts w:ascii="Open Sans Medium" w:hAnsi="Open Sans Medium" w:cs="Open Sans Medium"/>
          <w:b/>
          <w:sz w:val="20"/>
          <w:szCs w:val="20"/>
        </w:rPr>
        <w:t>Rozbudowa infrastruktury turystycznej plaży miejskiej w Moryniu.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5115D3A" w:rsidR="00C113BF" w:rsidRPr="00B5157C" w:rsidRDefault="001F68E6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 w:rsidRP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C60781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>
        <w:rPr>
          <w:rFonts w:ascii="Open Sans Medium" w:hAnsi="Open Sans Medium" w:cs="Open Sans Medium"/>
          <w:sz w:val="20"/>
          <w:szCs w:val="20"/>
        </w:rPr>
        <w:t>rozdzi</w:t>
      </w:r>
      <w:r w:rsidR="007F11F1">
        <w:rPr>
          <w:rFonts w:ascii="Open Sans Medium" w:hAnsi="Open Sans Medium" w:cs="Open Sans Medium"/>
          <w:sz w:val="20"/>
          <w:szCs w:val="20"/>
        </w:rPr>
        <w:t>ale</w:t>
      </w:r>
      <w:r w:rsidR="003A4648">
        <w:rPr>
          <w:rFonts w:ascii="Open Sans Medium" w:hAnsi="Open Sans Medium" w:cs="Open Sans Medium"/>
          <w:sz w:val="20"/>
          <w:szCs w:val="20"/>
        </w:rPr>
        <w:t xml:space="preserve"> 8 Specyfikacji Warunków Zamówienia</w:t>
      </w:r>
      <w:r w:rsidR="003E4F53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Default="00C60781" w:rsidP="00D2702A">
      <w:pPr>
        <w:spacing w:before="120" w:line="276" w:lineRule="auto"/>
        <w:jc w:val="both"/>
        <w:rPr>
          <w:rFonts w:ascii="MS Gothic" w:eastAsia="MS Gothic" w:hAnsi="MS Gothic" w:cs="Open Sans Medium"/>
          <w:sz w:val="28"/>
          <w:szCs w:val="28"/>
        </w:rPr>
      </w:pPr>
    </w:p>
    <w:p w14:paraId="3D7005E3" w14:textId="06E7557A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>
        <w:rPr>
          <w:rFonts w:ascii="Open Sans Medium" w:hAnsi="Open Sans Medium" w:cs="Open Sans Medium"/>
          <w:sz w:val="20"/>
          <w:szCs w:val="20"/>
        </w:rPr>
        <w:t>ym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>
        <w:rPr>
          <w:rFonts w:ascii="Open Sans Medium" w:hAnsi="Open Sans Medium" w:cs="Open Sans Medium"/>
          <w:sz w:val="20"/>
          <w:szCs w:val="20"/>
        </w:rPr>
        <w:t xml:space="preserve">iu 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56716F64" w14:textId="52DF8E0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6559300F" w14:textId="29959727" w:rsidR="00C60781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7C191AC6" w14:textId="77777777" w:rsidR="00294BE5" w:rsidRDefault="00294BE5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24A07C70" w14:textId="561844ED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2123B1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474E" w14:textId="77777777" w:rsidR="001F68E6" w:rsidRDefault="001F68E6" w:rsidP="0038231F">
      <w:pPr>
        <w:spacing w:after="0" w:line="240" w:lineRule="auto"/>
      </w:pPr>
      <w:r>
        <w:separator/>
      </w:r>
    </w:p>
  </w:endnote>
  <w:endnote w:type="continuationSeparator" w:id="0">
    <w:p w14:paraId="27BF391B" w14:textId="77777777" w:rsidR="001F68E6" w:rsidRDefault="001F68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2D75" w14:textId="77777777" w:rsidR="001F68E6" w:rsidRDefault="001F68E6" w:rsidP="0038231F">
      <w:pPr>
        <w:spacing w:after="0" w:line="240" w:lineRule="auto"/>
      </w:pPr>
      <w:r>
        <w:separator/>
      </w:r>
    </w:p>
  </w:footnote>
  <w:footnote w:type="continuationSeparator" w:id="0">
    <w:p w14:paraId="01865618" w14:textId="77777777" w:rsidR="001F68E6" w:rsidRDefault="001F68E6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6945"/>
    <w:rsid w:val="001E31AD"/>
    <w:rsid w:val="001F027E"/>
    <w:rsid w:val="001F68E6"/>
    <w:rsid w:val="00203A40"/>
    <w:rsid w:val="002123B1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2DED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7F11F1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18A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11</cp:revision>
  <cp:lastPrinted>2021-10-07T09:14:00Z</cp:lastPrinted>
  <dcterms:created xsi:type="dcterms:W3CDTF">2021-10-07T10:37:00Z</dcterms:created>
  <dcterms:modified xsi:type="dcterms:W3CDTF">2022-01-25T07:55:00Z</dcterms:modified>
</cp:coreProperties>
</file>