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8673A" w14:textId="02D3DFF2" w:rsidR="00706E2B" w:rsidRDefault="00706E2B" w:rsidP="002255F0">
      <w:pPr>
        <w:pStyle w:val="NormalnyWeb"/>
        <w:ind w:left="-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Wrocław, </w:t>
      </w:r>
      <w:r w:rsidR="00F84D5A">
        <w:rPr>
          <w:sz w:val="22"/>
          <w:szCs w:val="22"/>
        </w:rPr>
        <w:t>1</w:t>
      </w:r>
      <w:r w:rsidR="004A4FB0">
        <w:rPr>
          <w:sz w:val="22"/>
          <w:szCs w:val="22"/>
        </w:rPr>
        <w:t>6</w:t>
      </w:r>
      <w:r w:rsidR="00F84D5A">
        <w:rPr>
          <w:sz w:val="22"/>
          <w:szCs w:val="22"/>
        </w:rPr>
        <w:t>.01.2023</w:t>
      </w:r>
    </w:p>
    <w:p w14:paraId="4637E0A2" w14:textId="77777777" w:rsidR="00706E2B" w:rsidRDefault="00706E2B" w:rsidP="002255F0">
      <w:pPr>
        <w:pStyle w:val="NormalnyWeb"/>
        <w:ind w:left="-142"/>
        <w:jc w:val="center"/>
      </w:pPr>
      <w:r>
        <w:rPr>
          <w:rStyle w:val="Pogrubienie"/>
          <w:sz w:val="22"/>
          <w:szCs w:val="22"/>
        </w:rPr>
        <w:t>WYJAŚNIENIA ISTOTNYCH WARUNKÓW ZAMÓWIENIA</w:t>
      </w:r>
    </w:p>
    <w:p w14:paraId="7CB41731" w14:textId="77777777" w:rsidR="00706E2B" w:rsidRDefault="00706E2B" w:rsidP="002255F0">
      <w:pPr>
        <w:pStyle w:val="NormalnyWeb"/>
        <w:spacing w:before="0" w:beforeAutospacing="0" w:after="0" w:afterAutospacing="0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 dotyczy postępowania na dostawę</w:t>
      </w:r>
    </w:p>
    <w:p w14:paraId="23EAC031" w14:textId="77777777" w:rsidR="00706E2B" w:rsidRDefault="00706E2B" w:rsidP="002255F0">
      <w:pPr>
        <w:pStyle w:val="NormalnyWeb"/>
        <w:spacing w:before="0" w:beforeAutospacing="0" w:after="0" w:afterAutospacing="0"/>
        <w:ind w:left="-142"/>
        <w:jc w:val="both"/>
        <w:rPr>
          <w:sz w:val="22"/>
          <w:szCs w:val="22"/>
        </w:rPr>
      </w:pPr>
    </w:p>
    <w:p w14:paraId="0E82844F" w14:textId="27BD8731" w:rsidR="00CC3AF9" w:rsidRDefault="00F84D5A" w:rsidP="0098121A">
      <w:pPr>
        <w:pStyle w:val="NormalnyWeb"/>
        <w:spacing w:before="0" w:beforeAutospacing="0" w:after="0" w:afterAutospacing="0"/>
        <w:ind w:left="-142"/>
        <w:jc w:val="center"/>
        <w:rPr>
          <w:rFonts w:eastAsia="Times New Roman"/>
          <w:b/>
          <w:bCs/>
          <w:sz w:val="27"/>
          <w:szCs w:val="27"/>
          <w:lang w:eastAsia="pl-PL"/>
        </w:rPr>
      </w:pPr>
      <w:r w:rsidRPr="00F84D5A">
        <w:rPr>
          <w:rFonts w:eastAsia="Times New Roman"/>
          <w:b/>
          <w:bCs/>
          <w:sz w:val="27"/>
          <w:szCs w:val="27"/>
          <w:lang w:eastAsia="pl-PL"/>
        </w:rPr>
        <w:t>Dostawa aparatów do dializoterapii– 2 kpl. (ID 713405)</w:t>
      </w:r>
    </w:p>
    <w:p w14:paraId="3236FA35" w14:textId="77777777" w:rsidR="0098121A" w:rsidRPr="00493CBB" w:rsidRDefault="0098121A" w:rsidP="00DA70C7">
      <w:pPr>
        <w:pStyle w:val="NormalnyWeb"/>
        <w:spacing w:before="0" w:beforeAutospacing="0" w:after="0" w:afterAutospacing="0"/>
        <w:ind w:left="-142"/>
        <w:rPr>
          <w:b/>
        </w:rPr>
      </w:pPr>
    </w:p>
    <w:p w14:paraId="2E2C1033" w14:textId="77777777" w:rsidR="00706E2B" w:rsidRPr="00493CBB" w:rsidRDefault="00706E2B" w:rsidP="002255F0">
      <w:pPr>
        <w:pStyle w:val="NormalnyWeb"/>
        <w:spacing w:before="0" w:beforeAutospacing="0" w:after="0" w:afterAutospacing="0"/>
        <w:ind w:left="-142"/>
        <w:jc w:val="both"/>
      </w:pPr>
      <w:r w:rsidRPr="00493CBB">
        <w:t>Zamawiający 4 Wojskowy Szpital Kliniczny z Polikliniką SP ZOZ we Wrocławiu informuje, że wpłynęły zapytania o udzielenie wyjaśnień  w ww. postępowaniu:</w:t>
      </w:r>
    </w:p>
    <w:p w14:paraId="291B555C" w14:textId="77777777" w:rsidR="00055C5A" w:rsidRDefault="006C2FAD" w:rsidP="002255F0">
      <w:pPr>
        <w:ind w:left="-142"/>
        <w:rPr>
          <w:rFonts w:ascii="Times New Roman" w:hAnsi="Times New Roman" w:cs="Times New Roman"/>
          <w:lang w:val="pl-PL"/>
        </w:rPr>
      </w:pPr>
      <w:r w:rsidRPr="00493CBB">
        <w:rPr>
          <w:rFonts w:ascii="Times New Roman" w:hAnsi="Times New Roman" w:cs="Times New Roman"/>
          <w:lang w:val="pl-PL"/>
        </w:rPr>
        <w:tab/>
      </w:r>
    </w:p>
    <w:p w14:paraId="46102DFB" w14:textId="31D4C1CB" w:rsidR="009A46C1" w:rsidRDefault="00DC1A02" w:rsidP="009A46C1">
      <w:pPr>
        <w:rPr>
          <w:rFonts w:ascii="Times New Roman" w:hAnsi="Times New Roman" w:cs="Times New Roman"/>
          <w:lang w:val="pl-PL"/>
        </w:rPr>
      </w:pPr>
      <w:r w:rsidRPr="00BC0624">
        <w:rPr>
          <w:b/>
          <w:sz w:val="22"/>
        </w:rPr>
        <w:t>Pytanie 1.</w:t>
      </w:r>
      <w:r w:rsidR="00CC3AF9">
        <w:rPr>
          <w:b/>
          <w:sz w:val="22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 </w:t>
      </w:r>
    </w:p>
    <w:p w14:paraId="4884A1D2" w14:textId="77777777" w:rsidR="004A4FB0" w:rsidRDefault="004A4FB0" w:rsidP="004A4FB0">
      <w:r>
        <w:t>„Z uwagi na potrzebę doprecyzowania treści zapisów przedmiotowej umowy w § 4 , wnosimy o rozszerzenie ustępu 7 zgodnie z poniższym brzmieniem:</w:t>
      </w:r>
      <w:r>
        <w:br/>
      </w:r>
      <w:r>
        <w:br/>
        <w:t>Wykonawca zobowiązuje się przeprowadzić szkolenie techniczne dla pracowników wskazanych przez Zamawiającego w zakresie dopuszczonym przez producenta urządzeń, z :</w:t>
      </w:r>
      <w:r>
        <w:br/>
        <w:t>• obsługi technicznej aparatu;</w:t>
      </w:r>
      <w:r>
        <w:br/>
        <w:t>• technicznego przeglądu bezpieczeństwa;</w:t>
      </w:r>
      <w:r>
        <w:br/>
        <w:t>• procedur kalibracyjnych, testowych, pomiarowych;</w:t>
      </w:r>
      <w:r>
        <w:br/>
        <w:t>• procedur okresowych czynności konserwacyjnych.</w:t>
      </w:r>
      <w:r>
        <w:br/>
        <w:t>Szkolenie personelu technicznego – min 2 osoby, w terminie ustalonym przez Zamawiającego. Szkolenia mogą odbywać się sukcesywnie – jednak nie później niż do 12 miesięcy od daty zawarcia umowy. Szkolenie musi być zakończone certyfikatem potwierdzającym uzyskanie dostępu do powyższych procedur. Zamawiający wymaga wyposażenia pracowników w kody dostępu, w tym dające dostęp do menu serwisowego, instrukcje serwisowe (z kodami błędów i wykazem części zamiennych i elementów serwisowych) do powyższych procedur. Zamawiający zobowiązuje się zapewnić, iż osoby, które uzyskają certyfikat o którym mowa w niniejszym ustępie będą realizowały czynności serwisowe wyłącznie wobec urządzenia stanowiącego przedmiot niniejszej umowy, tj. urządzenia _______________ o numerze seryjnym__________, w przypadku naruszenia niniejszego zobowiązania Zamawiający zapłaci Wykonawcy karę umowną w wysokości _______________________________ za każde takie naruszenie. Ponadto Wykonawca wymaga, aby osoby z personelu technicznego Zamawiającego, które zostaną objęte procesem certyfikacji podpisały oświadczenia przedstawione przez Wykonawcę, określające zakres możliwych do wykonywania prac serwisowych ograniczony wyłącznie do urządzenia będącego przedmiotem sprzedaży, tj. urządzenia______________ o numerze seryjnym _______________ na co Zamawiający wyraża zgodę - brak oświadczenia skutkował będzie odmową wydania certyfikatu przez Wykonawcę dla osoby z personelu technicznego Zamawiającego.</w:t>
      </w:r>
    </w:p>
    <w:p w14:paraId="3BDC818D" w14:textId="59546DBC" w:rsidR="00CC3AF9" w:rsidRDefault="0098121A" w:rsidP="00CC3AF9">
      <w:pPr>
        <w:rPr>
          <w:b/>
        </w:rPr>
      </w:pPr>
      <w:r>
        <w:rPr>
          <w:b/>
        </w:rPr>
        <w:t>Odpowiedź :</w:t>
      </w:r>
      <w:r w:rsidR="008933FB">
        <w:rPr>
          <w:b/>
        </w:rPr>
        <w:t xml:space="preserve"> </w:t>
      </w:r>
      <w:r w:rsidR="004A4FB0">
        <w:rPr>
          <w:b/>
        </w:rPr>
        <w:t>Zapisy bez zmian</w:t>
      </w:r>
    </w:p>
    <w:p w14:paraId="695E80B0" w14:textId="77777777" w:rsidR="00054977" w:rsidRDefault="00054977" w:rsidP="00CC3AF9">
      <w:pPr>
        <w:rPr>
          <w:rFonts w:ascii="Times New Roman" w:hAnsi="Times New Roman" w:cs="Times New Roman"/>
          <w:lang w:val="pl-PL"/>
        </w:rPr>
      </w:pPr>
    </w:p>
    <w:p w14:paraId="0ACFB212" w14:textId="77777777" w:rsidR="002053C2" w:rsidRPr="002053C2" w:rsidRDefault="002053C2" w:rsidP="002053C2">
      <w:pPr>
        <w:ind w:left="-142"/>
        <w:jc w:val="both"/>
        <w:rPr>
          <w:rFonts w:ascii="Times New Roman" w:hAnsi="Times New Roman" w:cs="Times New Roman"/>
          <w:i/>
          <w:u w:val="single"/>
        </w:rPr>
      </w:pPr>
      <w:bookmarkStart w:id="0" w:name="_GoBack"/>
      <w:bookmarkEnd w:id="0"/>
      <w:r w:rsidRPr="002053C2">
        <w:rPr>
          <w:rStyle w:val="Uwydatnienie"/>
          <w:rFonts w:ascii="Times New Roman" w:hAnsi="Times New Roman" w:cs="Times New Roman"/>
          <w:i w:val="0"/>
        </w:rPr>
        <w:t>Wykonawca zobowiązany jest do naniesienia dokonanych zmian w treści oferty. W razie zaoferowania przedmiotu zamówienia innego niż pierwotnie wyspecyfikowany a dopuszczonego przez Zamawiającego w wyniku wyjaśnień  Wykonawca zobowiązany jest do  zaznaczenia źródła tej zmiany (data odpowiedzi  i ewentualnie nr pytania)</w:t>
      </w:r>
    </w:p>
    <w:p w14:paraId="306E2DD6" w14:textId="77777777" w:rsidR="00F2544F" w:rsidRPr="002053C2" w:rsidRDefault="00F2544F" w:rsidP="002255F0">
      <w:pPr>
        <w:ind w:left="-142"/>
        <w:jc w:val="both"/>
        <w:rPr>
          <w:rStyle w:val="Uwydatnienie"/>
          <w:i w:val="0"/>
        </w:rPr>
      </w:pPr>
    </w:p>
    <w:sectPr w:rsidR="00F2544F" w:rsidRPr="002053C2" w:rsidSect="002255F0">
      <w:pgSz w:w="11900" w:h="16820"/>
      <w:pgMar w:top="709" w:right="107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62417" w14:textId="77777777" w:rsidR="007C7F81" w:rsidRDefault="007C7F81" w:rsidP="00D82A28">
      <w:r>
        <w:separator/>
      </w:r>
    </w:p>
  </w:endnote>
  <w:endnote w:type="continuationSeparator" w:id="0">
    <w:p w14:paraId="4CB32CBB" w14:textId="77777777" w:rsidR="007C7F81" w:rsidRDefault="007C7F81" w:rsidP="00D8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456C8" w14:textId="77777777" w:rsidR="007C7F81" w:rsidRDefault="007C7F81" w:rsidP="00D82A28">
      <w:r>
        <w:separator/>
      </w:r>
    </w:p>
  </w:footnote>
  <w:footnote w:type="continuationSeparator" w:id="0">
    <w:p w14:paraId="0EC916AC" w14:textId="77777777" w:rsidR="007C7F81" w:rsidRDefault="007C7F81" w:rsidP="00D82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996"/>
    <w:multiLevelType w:val="hybridMultilevel"/>
    <w:tmpl w:val="044EA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05560"/>
    <w:multiLevelType w:val="hybridMultilevel"/>
    <w:tmpl w:val="D9ECC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70E89"/>
    <w:multiLevelType w:val="hybridMultilevel"/>
    <w:tmpl w:val="6A281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C7722"/>
    <w:multiLevelType w:val="hybridMultilevel"/>
    <w:tmpl w:val="795E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42D78"/>
    <w:multiLevelType w:val="hybridMultilevel"/>
    <w:tmpl w:val="B48AAB02"/>
    <w:lvl w:ilvl="0" w:tplc="4D3ECB8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B3AAD"/>
    <w:multiLevelType w:val="hybridMultilevel"/>
    <w:tmpl w:val="0CBA9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A7B2A"/>
    <w:multiLevelType w:val="hybridMultilevel"/>
    <w:tmpl w:val="922E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46899"/>
    <w:multiLevelType w:val="hybridMultilevel"/>
    <w:tmpl w:val="0CBA9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16B76"/>
    <w:multiLevelType w:val="hybridMultilevel"/>
    <w:tmpl w:val="0CBA9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36ADF"/>
    <w:multiLevelType w:val="hybridMultilevel"/>
    <w:tmpl w:val="AF4218F4"/>
    <w:lvl w:ilvl="0" w:tplc="BEB00E6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27BEE"/>
    <w:multiLevelType w:val="hybridMultilevel"/>
    <w:tmpl w:val="0CBA9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87D72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568"/>
        </w:tabs>
        <w:ind w:left="0" w:firstLine="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 w15:restartNumberingAfterBreak="0">
    <w:nsid w:val="691340D1"/>
    <w:multiLevelType w:val="hybridMultilevel"/>
    <w:tmpl w:val="88A25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42230"/>
    <w:multiLevelType w:val="hybridMultilevel"/>
    <w:tmpl w:val="0E18F1AA"/>
    <w:lvl w:ilvl="0" w:tplc="126659F8">
      <w:numFmt w:val="bullet"/>
      <w:lvlText w:val=""/>
      <w:lvlJc w:val="left"/>
      <w:pPr>
        <w:ind w:left="218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714C3C81"/>
    <w:multiLevelType w:val="hybridMultilevel"/>
    <w:tmpl w:val="626669AC"/>
    <w:lvl w:ilvl="0" w:tplc="6CDE18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512A8"/>
    <w:multiLevelType w:val="hybridMultilevel"/>
    <w:tmpl w:val="DAFEC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170C0"/>
    <w:multiLevelType w:val="hybridMultilevel"/>
    <w:tmpl w:val="2B9A288C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F5726"/>
    <w:multiLevelType w:val="hybridMultilevel"/>
    <w:tmpl w:val="3332869E"/>
    <w:lvl w:ilvl="0" w:tplc="F8D82982">
      <w:start w:val="1"/>
      <w:numFmt w:val="bullet"/>
      <w:lvlText w:val="-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4"/>
  </w:num>
  <w:num w:numId="5">
    <w:abstractNumId w:val="4"/>
  </w:num>
  <w:num w:numId="6">
    <w:abstractNumId w:val="0"/>
  </w:num>
  <w:num w:numId="7">
    <w:abstractNumId w:val="5"/>
  </w:num>
  <w:num w:numId="8">
    <w:abstractNumId w:val="16"/>
  </w:num>
  <w:num w:numId="9">
    <w:abstractNumId w:val="8"/>
  </w:num>
  <w:num w:numId="10">
    <w:abstractNumId w:val="10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1"/>
  </w:num>
  <w:num w:numId="16">
    <w:abstractNumId w:val="2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28"/>
    <w:rsid w:val="0000122E"/>
    <w:rsid w:val="00004583"/>
    <w:rsid w:val="00005925"/>
    <w:rsid w:val="0001628D"/>
    <w:rsid w:val="000245EF"/>
    <w:rsid w:val="00047801"/>
    <w:rsid w:val="000544C9"/>
    <w:rsid w:val="00054977"/>
    <w:rsid w:val="00055A92"/>
    <w:rsid w:val="00055C5A"/>
    <w:rsid w:val="00070970"/>
    <w:rsid w:val="00073B4C"/>
    <w:rsid w:val="00077A6F"/>
    <w:rsid w:val="00095E36"/>
    <w:rsid w:val="00095E52"/>
    <w:rsid w:val="000971A6"/>
    <w:rsid w:val="000B013D"/>
    <w:rsid w:val="000B0CB7"/>
    <w:rsid w:val="000B1806"/>
    <w:rsid w:val="000C30B5"/>
    <w:rsid w:val="000F49F9"/>
    <w:rsid w:val="001079B0"/>
    <w:rsid w:val="00121C31"/>
    <w:rsid w:val="00130AD3"/>
    <w:rsid w:val="00134AC6"/>
    <w:rsid w:val="0014352B"/>
    <w:rsid w:val="00143C7E"/>
    <w:rsid w:val="001450C1"/>
    <w:rsid w:val="0014514B"/>
    <w:rsid w:val="00147ADE"/>
    <w:rsid w:val="00164D7A"/>
    <w:rsid w:val="00165B68"/>
    <w:rsid w:val="001809C0"/>
    <w:rsid w:val="00184947"/>
    <w:rsid w:val="00191D4E"/>
    <w:rsid w:val="00193A6D"/>
    <w:rsid w:val="00195BD7"/>
    <w:rsid w:val="00195D12"/>
    <w:rsid w:val="001C2B10"/>
    <w:rsid w:val="001C3310"/>
    <w:rsid w:val="001F0E20"/>
    <w:rsid w:val="00200B35"/>
    <w:rsid w:val="00202490"/>
    <w:rsid w:val="00203D15"/>
    <w:rsid w:val="00204FF6"/>
    <w:rsid w:val="002053C2"/>
    <w:rsid w:val="00205491"/>
    <w:rsid w:val="00213037"/>
    <w:rsid w:val="002255F0"/>
    <w:rsid w:val="00225A46"/>
    <w:rsid w:val="002320AC"/>
    <w:rsid w:val="00234143"/>
    <w:rsid w:val="0023435A"/>
    <w:rsid w:val="00244576"/>
    <w:rsid w:val="002534DC"/>
    <w:rsid w:val="00256878"/>
    <w:rsid w:val="00262039"/>
    <w:rsid w:val="00265A3D"/>
    <w:rsid w:val="00270956"/>
    <w:rsid w:val="0027596B"/>
    <w:rsid w:val="00280944"/>
    <w:rsid w:val="00293F22"/>
    <w:rsid w:val="002A5C34"/>
    <w:rsid w:val="002B0F7E"/>
    <w:rsid w:val="002B6F78"/>
    <w:rsid w:val="002C078C"/>
    <w:rsid w:val="002C2530"/>
    <w:rsid w:val="002D31CF"/>
    <w:rsid w:val="002E641D"/>
    <w:rsid w:val="002F18C1"/>
    <w:rsid w:val="002F6A2D"/>
    <w:rsid w:val="00302623"/>
    <w:rsid w:val="00303244"/>
    <w:rsid w:val="00305D1D"/>
    <w:rsid w:val="00323AFD"/>
    <w:rsid w:val="00327399"/>
    <w:rsid w:val="00336BED"/>
    <w:rsid w:val="0035030A"/>
    <w:rsid w:val="00362487"/>
    <w:rsid w:val="0038322C"/>
    <w:rsid w:val="00385490"/>
    <w:rsid w:val="00386760"/>
    <w:rsid w:val="0039209A"/>
    <w:rsid w:val="003931CC"/>
    <w:rsid w:val="003A59C1"/>
    <w:rsid w:val="003B3B98"/>
    <w:rsid w:val="003B768A"/>
    <w:rsid w:val="003C108A"/>
    <w:rsid w:val="003C3A5E"/>
    <w:rsid w:val="003C3B70"/>
    <w:rsid w:val="003E0899"/>
    <w:rsid w:val="003E4F6C"/>
    <w:rsid w:val="003E5724"/>
    <w:rsid w:val="003E6FBC"/>
    <w:rsid w:val="003F6F9B"/>
    <w:rsid w:val="003F7A1F"/>
    <w:rsid w:val="00400236"/>
    <w:rsid w:val="004069B6"/>
    <w:rsid w:val="00407985"/>
    <w:rsid w:val="00413586"/>
    <w:rsid w:val="00415889"/>
    <w:rsid w:val="004261F8"/>
    <w:rsid w:val="004318FE"/>
    <w:rsid w:val="004518B4"/>
    <w:rsid w:val="00461922"/>
    <w:rsid w:val="00461B4C"/>
    <w:rsid w:val="00474D09"/>
    <w:rsid w:val="00476F90"/>
    <w:rsid w:val="004828D2"/>
    <w:rsid w:val="00493355"/>
    <w:rsid w:val="00493CBB"/>
    <w:rsid w:val="0049528D"/>
    <w:rsid w:val="00495647"/>
    <w:rsid w:val="004A0725"/>
    <w:rsid w:val="004A4FB0"/>
    <w:rsid w:val="004B525D"/>
    <w:rsid w:val="004C0554"/>
    <w:rsid w:val="004E2862"/>
    <w:rsid w:val="004E4BFD"/>
    <w:rsid w:val="004F1283"/>
    <w:rsid w:val="00505D2E"/>
    <w:rsid w:val="00522EB3"/>
    <w:rsid w:val="00526029"/>
    <w:rsid w:val="00532EFF"/>
    <w:rsid w:val="00555C9B"/>
    <w:rsid w:val="00557B01"/>
    <w:rsid w:val="0056145B"/>
    <w:rsid w:val="00587EEF"/>
    <w:rsid w:val="00594CDD"/>
    <w:rsid w:val="005B4E02"/>
    <w:rsid w:val="005C1768"/>
    <w:rsid w:val="005F2FCF"/>
    <w:rsid w:val="006015CB"/>
    <w:rsid w:val="00610A2A"/>
    <w:rsid w:val="0061288C"/>
    <w:rsid w:val="00613317"/>
    <w:rsid w:val="00635FBD"/>
    <w:rsid w:val="006429FE"/>
    <w:rsid w:val="00662C35"/>
    <w:rsid w:val="00673AE2"/>
    <w:rsid w:val="006855C0"/>
    <w:rsid w:val="00694CDC"/>
    <w:rsid w:val="006960F5"/>
    <w:rsid w:val="006A0BB3"/>
    <w:rsid w:val="006A4285"/>
    <w:rsid w:val="006C2FAD"/>
    <w:rsid w:val="006D6CCC"/>
    <w:rsid w:val="006D7E15"/>
    <w:rsid w:val="006D7F86"/>
    <w:rsid w:val="006E1C30"/>
    <w:rsid w:val="006F2970"/>
    <w:rsid w:val="006F74FC"/>
    <w:rsid w:val="00705A6F"/>
    <w:rsid w:val="0070650A"/>
    <w:rsid w:val="00706E2B"/>
    <w:rsid w:val="0072053F"/>
    <w:rsid w:val="007206C9"/>
    <w:rsid w:val="0073413B"/>
    <w:rsid w:val="00734528"/>
    <w:rsid w:val="00734728"/>
    <w:rsid w:val="007545F4"/>
    <w:rsid w:val="00767273"/>
    <w:rsid w:val="00772164"/>
    <w:rsid w:val="00775AE3"/>
    <w:rsid w:val="00776A35"/>
    <w:rsid w:val="00790290"/>
    <w:rsid w:val="00791213"/>
    <w:rsid w:val="007B078A"/>
    <w:rsid w:val="007B67D8"/>
    <w:rsid w:val="007C38F4"/>
    <w:rsid w:val="007C75DA"/>
    <w:rsid w:val="007C7F81"/>
    <w:rsid w:val="007D2EC3"/>
    <w:rsid w:val="007E1777"/>
    <w:rsid w:val="007E2E8B"/>
    <w:rsid w:val="007E39AB"/>
    <w:rsid w:val="007E6797"/>
    <w:rsid w:val="007F07FE"/>
    <w:rsid w:val="007F3205"/>
    <w:rsid w:val="007F6691"/>
    <w:rsid w:val="007F6D03"/>
    <w:rsid w:val="00802B03"/>
    <w:rsid w:val="00804886"/>
    <w:rsid w:val="00811922"/>
    <w:rsid w:val="0081372E"/>
    <w:rsid w:val="00820C35"/>
    <w:rsid w:val="00821AEB"/>
    <w:rsid w:val="00833A65"/>
    <w:rsid w:val="0083505B"/>
    <w:rsid w:val="00835222"/>
    <w:rsid w:val="008532B4"/>
    <w:rsid w:val="00861130"/>
    <w:rsid w:val="008648D8"/>
    <w:rsid w:val="00870F0F"/>
    <w:rsid w:val="00871577"/>
    <w:rsid w:val="00871995"/>
    <w:rsid w:val="008821BE"/>
    <w:rsid w:val="008933FB"/>
    <w:rsid w:val="00893ED8"/>
    <w:rsid w:val="008B2F77"/>
    <w:rsid w:val="008B5260"/>
    <w:rsid w:val="008B656E"/>
    <w:rsid w:val="008C6A84"/>
    <w:rsid w:val="008C6F8E"/>
    <w:rsid w:val="008D1DA1"/>
    <w:rsid w:val="008D2381"/>
    <w:rsid w:val="008D4A53"/>
    <w:rsid w:val="008E53EC"/>
    <w:rsid w:val="0091174D"/>
    <w:rsid w:val="00924850"/>
    <w:rsid w:val="00941B0C"/>
    <w:rsid w:val="009437AB"/>
    <w:rsid w:val="00947E13"/>
    <w:rsid w:val="00963AB7"/>
    <w:rsid w:val="009730B8"/>
    <w:rsid w:val="009732CF"/>
    <w:rsid w:val="00976B99"/>
    <w:rsid w:val="0098121A"/>
    <w:rsid w:val="00984E0E"/>
    <w:rsid w:val="00985A0A"/>
    <w:rsid w:val="00990414"/>
    <w:rsid w:val="009A3CC8"/>
    <w:rsid w:val="009A46C1"/>
    <w:rsid w:val="009B305C"/>
    <w:rsid w:val="009C276A"/>
    <w:rsid w:val="009C5CDC"/>
    <w:rsid w:val="009C653F"/>
    <w:rsid w:val="009D230C"/>
    <w:rsid w:val="009D6DCC"/>
    <w:rsid w:val="009E15BA"/>
    <w:rsid w:val="009E3F0B"/>
    <w:rsid w:val="009F12F5"/>
    <w:rsid w:val="009F1E7C"/>
    <w:rsid w:val="009F5534"/>
    <w:rsid w:val="00A009CE"/>
    <w:rsid w:val="00A05AEB"/>
    <w:rsid w:val="00A12F2E"/>
    <w:rsid w:val="00A2223F"/>
    <w:rsid w:val="00A32634"/>
    <w:rsid w:val="00A5434D"/>
    <w:rsid w:val="00A555E1"/>
    <w:rsid w:val="00A635A3"/>
    <w:rsid w:val="00A64239"/>
    <w:rsid w:val="00A646C8"/>
    <w:rsid w:val="00A664E4"/>
    <w:rsid w:val="00A75C02"/>
    <w:rsid w:val="00A90E7A"/>
    <w:rsid w:val="00AA7283"/>
    <w:rsid w:val="00AB5EFD"/>
    <w:rsid w:val="00AC573D"/>
    <w:rsid w:val="00AD2398"/>
    <w:rsid w:val="00B01A8A"/>
    <w:rsid w:val="00B07781"/>
    <w:rsid w:val="00B15633"/>
    <w:rsid w:val="00B22294"/>
    <w:rsid w:val="00B248CA"/>
    <w:rsid w:val="00B31139"/>
    <w:rsid w:val="00B36B12"/>
    <w:rsid w:val="00B373E4"/>
    <w:rsid w:val="00B5325F"/>
    <w:rsid w:val="00B56465"/>
    <w:rsid w:val="00B610C7"/>
    <w:rsid w:val="00B67C21"/>
    <w:rsid w:val="00B810D3"/>
    <w:rsid w:val="00B82BB3"/>
    <w:rsid w:val="00BA13A0"/>
    <w:rsid w:val="00BA1FD3"/>
    <w:rsid w:val="00BA3857"/>
    <w:rsid w:val="00BA4087"/>
    <w:rsid w:val="00BA4FC5"/>
    <w:rsid w:val="00BB3A59"/>
    <w:rsid w:val="00BB4438"/>
    <w:rsid w:val="00BB7DF8"/>
    <w:rsid w:val="00BC42CC"/>
    <w:rsid w:val="00BD2166"/>
    <w:rsid w:val="00BE7A18"/>
    <w:rsid w:val="00BF6A02"/>
    <w:rsid w:val="00BF6C70"/>
    <w:rsid w:val="00C000FC"/>
    <w:rsid w:val="00C06ABE"/>
    <w:rsid w:val="00C06CE1"/>
    <w:rsid w:val="00C201AB"/>
    <w:rsid w:val="00C309A5"/>
    <w:rsid w:val="00C7066C"/>
    <w:rsid w:val="00C85AA9"/>
    <w:rsid w:val="00C86523"/>
    <w:rsid w:val="00C87B84"/>
    <w:rsid w:val="00C93449"/>
    <w:rsid w:val="00C93B71"/>
    <w:rsid w:val="00C978A4"/>
    <w:rsid w:val="00CA291C"/>
    <w:rsid w:val="00CB1E13"/>
    <w:rsid w:val="00CB221C"/>
    <w:rsid w:val="00CB6255"/>
    <w:rsid w:val="00CB68C7"/>
    <w:rsid w:val="00CC1C92"/>
    <w:rsid w:val="00CC3AF9"/>
    <w:rsid w:val="00CD00B8"/>
    <w:rsid w:val="00CD0C7A"/>
    <w:rsid w:val="00D0494B"/>
    <w:rsid w:val="00D101D5"/>
    <w:rsid w:val="00D16001"/>
    <w:rsid w:val="00D37C05"/>
    <w:rsid w:val="00D45A9C"/>
    <w:rsid w:val="00D5303A"/>
    <w:rsid w:val="00D65F5F"/>
    <w:rsid w:val="00D74427"/>
    <w:rsid w:val="00D82A28"/>
    <w:rsid w:val="00DA3B31"/>
    <w:rsid w:val="00DA70C7"/>
    <w:rsid w:val="00DB5D8A"/>
    <w:rsid w:val="00DC1A02"/>
    <w:rsid w:val="00DC22B6"/>
    <w:rsid w:val="00DC2C55"/>
    <w:rsid w:val="00DC67EA"/>
    <w:rsid w:val="00DD7358"/>
    <w:rsid w:val="00DE40EF"/>
    <w:rsid w:val="00E178D0"/>
    <w:rsid w:val="00E2567F"/>
    <w:rsid w:val="00E33D59"/>
    <w:rsid w:val="00E42A59"/>
    <w:rsid w:val="00E448C9"/>
    <w:rsid w:val="00E60F43"/>
    <w:rsid w:val="00E765C1"/>
    <w:rsid w:val="00E82EBE"/>
    <w:rsid w:val="00E95CE9"/>
    <w:rsid w:val="00E97E00"/>
    <w:rsid w:val="00EA6CC8"/>
    <w:rsid w:val="00EB527F"/>
    <w:rsid w:val="00EC707F"/>
    <w:rsid w:val="00ED749B"/>
    <w:rsid w:val="00ED7893"/>
    <w:rsid w:val="00EE30B3"/>
    <w:rsid w:val="00F146A6"/>
    <w:rsid w:val="00F2544F"/>
    <w:rsid w:val="00F255F0"/>
    <w:rsid w:val="00F31755"/>
    <w:rsid w:val="00F32D5B"/>
    <w:rsid w:val="00F33C63"/>
    <w:rsid w:val="00F41F61"/>
    <w:rsid w:val="00F43BC5"/>
    <w:rsid w:val="00F637F2"/>
    <w:rsid w:val="00F71EB5"/>
    <w:rsid w:val="00F731AE"/>
    <w:rsid w:val="00F7636B"/>
    <w:rsid w:val="00F77185"/>
    <w:rsid w:val="00F84D5A"/>
    <w:rsid w:val="00FA208B"/>
    <w:rsid w:val="00FB599A"/>
    <w:rsid w:val="00FC24D0"/>
    <w:rsid w:val="00FC6D3E"/>
    <w:rsid w:val="00FD5EA6"/>
    <w:rsid w:val="00FE2187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FD39B93"/>
  <w14:defaultImageDpi w14:val="300"/>
  <w15:docId w15:val="{1A4ABF67-703F-46C0-AADC-89974DBA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A02"/>
  </w:style>
  <w:style w:type="paragraph" w:styleId="Nagwek1">
    <w:name w:val="heading 1"/>
    <w:basedOn w:val="Normalny"/>
    <w:link w:val="Nagwek1Znak"/>
    <w:uiPriority w:val="9"/>
    <w:qFormat/>
    <w:rsid w:val="00E82E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A28"/>
  </w:style>
  <w:style w:type="paragraph" w:styleId="Stopka">
    <w:name w:val="footer"/>
    <w:basedOn w:val="Normalny"/>
    <w:link w:val="StopkaZnak"/>
    <w:unhideWhenUsed/>
    <w:rsid w:val="00D82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2A28"/>
  </w:style>
  <w:style w:type="paragraph" w:styleId="Tekstdymka">
    <w:name w:val="Balloon Text"/>
    <w:basedOn w:val="Normalny"/>
    <w:link w:val="TekstdymkaZnak"/>
    <w:uiPriority w:val="99"/>
    <w:semiHidden/>
    <w:unhideWhenUsed/>
    <w:rsid w:val="00D82A2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A28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ny"/>
    <w:uiPriority w:val="99"/>
    <w:rsid w:val="00BB3A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82EBE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Akapitzlist">
    <w:name w:val="List Paragraph"/>
    <w:aliases w:val="Normal,Akapit z listą3,Akapit z listą31,Wypunktowanie,Normal2,Lista num"/>
    <w:basedOn w:val="Normalny"/>
    <w:link w:val="AkapitzlistZnak"/>
    <w:uiPriority w:val="34"/>
    <w:qFormat/>
    <w:rsid w:val="00984E0E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Normal2 Znak,Lista num Znak"/>
    <w:link w:val="Akapitzlist"/>
    <w:uiPriority w:val="34"/>
    <w:qFormat/>
    <w:locked/>
    <w:rsid w:val="00F32D5B"/>
  </w:style>
  <w:style w:type="character" w:styleId="Pogrubienie">
    <w:name w:val="Strong"/>
    <w:uiPriority w:val="22"/>
    <w:qFormat/>
    <w:rsid w:val="00833A65"/>
    <w:rPr>
      <w:b/>
      <w:bCs/>
    </w:rPr>
  </w:style>
  <w:style w:type="paragraph" w:customStyle="1" w:styleId="Akapitzlist5">
    <w:name w:val="Akapit z listą5"/>
    <w:basedOn w:val="Normalny"/>
    <w:rsid w:val="006C2FAD"/>
    <w:pPr>
      <w:ind w:left="720"/>
      <w:contextualSpacing/>
    </w:pPr>
    <w:rPr>
      <w:rFonts w:ascii="Calibri" w:eastAsia="Times New Roman" w:hAnsi="Calibri" w:cs="Times New Roman"/>
      <w:lang w:val="pl-PL" w:eastAsia="en-US"/>
    </w:rPr>
  </w:style>
  <w:style w:type="table" w:styleId="Tabela-Siatka">
    <w:name w:val="Table Grid"/>
    <w:basedOn w:val="Standardowy"/>
    <w:uiPriority w:val="39"/>
    <w:rsid w:val="00E33D59"/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3B3B98"/>
    <w:pPr>
      <w:spacing w:before="100" w:beforeAutospacing="1" w:after="100" w:afterAutospacing="1"/>
    </w:pPr>
    <w:rPr>
      <w:rFonts w:ascii="Times New Roman" w:eastAsia="SimSun" w:hAnsi="Times New Roman" w:cs="Times New Roman"/>
      <w:lang w:val="pl-PL" w:eastAsia="zh-CN"/>
    </w:rPr>
  </w:style>
  <w:style w:type="character" w:customStyle="1" w:styleId="tlid-translation">
    <w:name w:val="tlid-translation"/>
    <w:basedOn w:val="Domylnaczcionkaakapitu"/>
    <w:rsid w:val="000544C9"/>
  </w:style>
  <w:style w:type="paragraph" w:customStyle="1" w:styleId="Standard">
    <w:name w:val="Standard"/>
    <w:basedOn w:val="Normalny"/>
    <w:qFormat/>
    <w:rsid w:val="00C85AA9"/>
    <w:pPr>
      <w:widowControl w:val="0"/>
      <w:suppressAutoHyphens/>
      <w:autoSpaceDE w:val="0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706E2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485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98121A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PLB Int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Pasacale Poudrette</dc:creator>
  <cp:lastModifiedBy>Sylwia Komorek</cp:lastModifiedBy>
  <cp:revision>3</cp:revision>
  <cp:lastPrinted>2023-01-12T17:15:00Z</cp:lastPrinted>
  <dcterms:created xsi:type="dcterms:W3CDTF">2023-01-16T07:25:00Z</dcterms:created>
  <dcterms:modified xsi:type="dcterms:W3CDTF">2023-01-16T07:27:00Z</dcterms:modified>
</cp:coreProperties>
</file>