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5CD" w:rsidRDefault="00D145CD" w:rsidP="001601AA">
      <w:pPr>
        <w:ind w:right="-143"/>
        <w:rPr>
          <w:b/>
          <w:sz w:val="22"/>
          <w:szCs w:val="22"/>
        </w:rPr>
      </w:pPr>
    </w:p>
    <w:p w:rsidR="001A6FE9" w:rsidRPr="009109C9" w:rsidRDefault="001A6FE9" w:rsidP="005E28DC">
      <w:pPr>
        <w:ind w:left="284" w:right="-1"/>
        <w:rPr>
          <w:b/>
          <w:sz w:val="22"/>
          <w:szCs w:val="22"/>
        </w:rPr>
      </w:pPr>
      <w:r w:rsidRPr="009109C9">
        <w:rPr>
          <w:b/>
          <w:sz w:val="22"/>
          <w:szCs w:val="22"/>
        </w:rPr>
        <w:t>D - 05.03.17</w:t>
      </w:r>
      <w:r w:rsidR="00B82454" w:rsidRPr="009109C9">
        <w:rPr>
          <w:b/>
          <w:sz w:val="22"/>
          <w:szCs w:val="22"/>
        </w:rPr>
        <w:t xml:space="preserve"> </w:t>
      </w:r>
      <w:r w:rsidR="001601AA" w:rsidRPr="009109C9">
        <w:rPr>
          <w:b/>
          <w:sz w:val="22"/>
          <w:szCs w:val="22"/>
        </w:rPr>
        <w:t xml:space="preserve"> </w:t>
      </w:r>
      <w:r w:rsidRPr="009109C9">
        <w:rPr>
          <w:b/>
          <w:sz w:val="22"/>
          <w:szCs w:val="22"/>
        </w:rPr>
        <w:t>REMONT CZĄSTKOWY</w:t>
      </w:r>
      <w:r w:rsidR="00B82454" w:rsidRPr="009109C9">
        <w:rPr>
          <w:b/>
          <w:sz w:val="22"/>
          <w:szCs w:val="22"/>
        </w:rPr>
        <w:t xml:space="preserve"> </w:t>
      </w:r>
      <w:r w:rsidR="00186E4C" w:rsidRPr="009109C9">
        <w:rPr>
          <w:b/>
          <w:sz w:val="22"/>
          <w:szCs w:val="22"/>
        </w:rPr>
        <w:t xml:space="preserve">NAWIERZCHNI </w:t>
      </w:r>
      <w:r w:rsidRPr="009109C9">
        <w:rPr>
          <w:b/>
          <w:sz w:val="22"/>
          <w:szCs w:val="22"/>
        </w:rPr>
        <w:t>BITUMICZNYCH</w:t>
      </w:r>
    </w:p>
    <w:p w:rsidR="001601AA" w:rsidRPr="009109C9" w:rsidRDefault="001601AA" w:rsidP="005E28DC">
      <w:pPr>
        <w:pStyle w:val="Nagwek1"/>
        <w:tabs>
          <w:tab w:val="center" w:pos="3685"/>
        </w:tabs>
        <w:spacing w:before="0" w:after="0"/>
        <w:ind w:left="284" w:right="-1"/>
        <w:rPr>
          <w:sz w:val="22"/>
          <w:szCs w:val="22"/>
        </w:rPr>
      </w:pPr>
      <w:bookmarkStart w:id="0" w:name="_Toc404150096"/>
      <w:bookmarkStart w:id="1" w:name="_Toc416830698"/>
      <w:bookmarkStart w:id="2" w:name="_Toc485797026"/>
    </w:p>
    <w:p w:rsidR="001A6FE9" w:rsidRPr="009109C9" w:rsidRDefault="001A6FE9" w:rsidP="005E28DC">
      <w:pPr>
        <w:pStyle w:val="Nagwek1"/>
        <w:tabs>
          <w:tab w:val="center" w:pos="3685"/>
        </w:tabs>
        <w:spacing w:before="0" w:after="0"/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1. WSTĘP</w:t>
      </w:r>
      <w:bookmarkEnd w:id="0"/>
      <w:bookmarkEnd w:id="1"/>
      <w:bookmarkEnd w:id="2"/>
    </w:p>
    <w:p w:rsidR="001A6FE9" w:rsidRPr="009109C9" w:rsidRDefault="00186E4C" w:rsidP="005E28DC">
      <w:pPr>
        <w:pStyle w:val="Nagwek2"/>
        <w:spacing w:before="0" w:after="0"/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 xml:space="preserve">1.1. Przedmiot </w:t>
      </w:r>
      <w:proofErr w:type="spellStart"/>
      <w:r w:rsidRPr="009109C9">
        <w:rPr>
          <w:sz w:val="22"/>
          <w:szCs w:val="22"/>
        </w:rPr>
        <w:t>S</w:t>
      </w:r>
      <w:r w:rsidR="001A6FE9" w:rsidRPr="009109C9">
        <w:rPr>
          <w:sz w:val="22"/>
          <w:szCs w:val="22"/>
        </w:rPr>
        <w:t>ST</w:t>
      </w:r>
      <w:proofErr w:type="spellEnd"/>
    </w:p>
    <w:p w:rsidR="00644BC7" w:rsidRPr="00644BC7" w:rsidRDefault="001A6FE9" w:rsidP="005E28DC">
      <w:p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 xml:space="preserve">Przedmiotem niniejszej </w:t>
      </w:r>
      <w:r w:rsidR="00837A01" w:rsidRPr="009109C9">
        <w:rPr>
          <w:sz w:val="22"/>
          <w:szCs w:val="22"/>
        </w:rPr>
        <w:t xml:space="preserve">szczegółowej </w:t>
      </w:r>
      <w:r w:rsidRPr="009109C9">
        <w:rPr>
          <w:sz w:val="22"/>
          <w:szCs w:val="22"/>
        </w:rPr>
        <w:t xml:space="preserve">specyfikacji technicznej są wymagania dotyczące wykonania </w:t>
      </w:r>
      <w:r w:rsidR="00D66FB9" w:rsidRPr="009109C9">
        <w:rPr>
          <w:sz w:val="22"/>
          <w:szCs w:val="22"/>
        </w:rPr>
        <w:t xml:space="preserve">                 </w:t>
      </w:r>
      <w:r w:rsidRPr="009109C9">
        <w:rPr>
          <w:sz w:val="22"/>
          <w:szCs w:val="22"/>
        </w:rPr>
        <w:t>i odbioru robót związanych</w:t>
      </w:r>
      <w:r w:rsidR="00837A01" w:rsidRPr="009109C9">
        <w:rPr>
          <w:sz w:val="22"/>
          <w:szCs w:val="22"/>
        </w:rPr>
        <w:t xml:space="preserve"> </w:t>
      </w:r>
      <w:r w:rsidRPr="009109C9">
        <w:rPr>
          <w:sz w:val="22"/>
          <w:szCs w:val="22"/>
        </w:rPr>
        <w:t xml:space="preserve">z </w:t>
      </w:r>
      <w:r w:rsidR="00186E4C" w:rsidRPr="009109C9">
        <w:rPr>
          <w:sz w:val="22"/>
          <w:szCs w:val="22"/>
        </w:rPr>
        <w:t xml:space="preserve">wykonaniem </w:t>
      </w:r>
      <w:r w:rsidR="00644BC7" w:rsidRPr="00644BC7">
        <w:rPr>
          <w:sz w:val="22"/>
          <w:szCs w:val="22"/>
        </w:rPr>
        <w:t xml:space="preserve">remontu nawierzchni bitumicznej </w:t>
      </w:r>
      <w:r w:rsidR="00655A46">
        <w:rPr>
          <w:sz w:val="22"/>
          <w:szCs w:val="22"/>
        </w:rPr>
        <w:t xml:space="preserve">– wykonaniem nakładek bitumicznych </w:t>
      </w:r>
      <w:r w:rsidR="00655A46" w:rsidRPr="00644BC7">
        <w:rPr>
          <w:sz w:val="22"/>
          <w:szCs w:val="22"/>
        </w:rPr>
        <w:t xml:space="preserve">układanych i zagęszczanych mechanicznie </w:t>
      </w:r>
      <w:r w:rsidR="00655A46">
        <w:rPr>
          <w:sz w:val="22"/>
          <w:szCs w:val="22"/>
        </w:rPr>
        <w:t xml:space="preserve">na </w:t>
      </w:r>
      <w:r w:rsidR="00644BC7" w:rsidRPr="00644BC7">
        <w:rPr>
          <w:sz w:val="22"/>
          <w:szCs w:val="22"/>
        </w:rPr>
        <w:t>drog</w:t>
      </w:r>
      <w:r w:rsidR="00655A46">
        <w:rPr>
          <w:sz w:val="22"/>
          <w:szCs w:val="22"/>
        </w:rPr>
        <w:t>ach</w:t>
      </w:r>
      <w:r w:rsidR="00644BC7" w:rsidRPr="00644BC7">
        <w:rPr>
          <w:sz w:val="22"/>
          <w:szCs w:val="22"/>
        </w:rPr>
        <w:t xml:space="preserve"> powiatow</w:t>
      </w:r>
      <w:r w:rsidR="00655A46">
        <w:rPr>
          <w:sz w:val="22"/>
          <w:szCs w:val="22"/>
        </w:rPr>
        <w:t xml:space="preserve">ych na terenie Gminy Margonin </w:t>
      </w:r>
      <w:r w:rsidR="00644BC7" w:rsidRPr="00644BC7">
        <w:rPr>
          <w:sz w:val="22"/>
          <w:szCs w:val="22"/>
        </w:rPr>
        <w:t>- w miejscach zaniżeń (kolein).</w:t>
      </w:r>
    </w:p>
    <w:p w:rsidR="00837A01" w:rsidRPr="009109C9" w:rsidRDefault="00837A01" w:rsidP="005E28DC">
      <w:pPr>
        <w:ind w:left="284" w:right="-1"/>
        <w:rPr>
          <w:b/>
          <w:sz w:val="22"/>
          <w:szCs w:val="22"/>
        </w:rPr>
      </w:pPr>
      <w:r w:rsidRPr="009109C9">
        <w:rPr>
          <w:b/>
          <w:sz w:val="22"/>
          <w:szCs w:val="22"/>
        </w:rPr>
        <w:t xml:space="preserve">1.2. Zakres stosowania </w:t>
      </w:r>
      <w:proofErr w:type="spellStart"/>
      <w:r w:rsidRPr="009109C9">
        <w:rPr>
          <w:b/>
          <w:sz w:val="22"/>
          <w:szCs w:val="22"/>
        </w:rPr>
        <w:t>SST</w:t>
      </w:r>
      <w:proofErr w:type="spellEnd"/>
    </w:p>
    <w:p w:rsidR="00837A01" w:rsidRPr="009109C9" w:rsidRDefault="00837A01" w:rsidP="005E28DC">
      <w:p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Szczegółowa specyfikacja techniczna (</w:t>
      </w:r>
      <w:proofErr w:type="spellStart"/>
      <w:r w:rsidRPr="009109C9">
        <w:rPr>
          <w:sz w:val="22"/>
          <w:szCs w:val="22"/>
        </w:rPr>
        <w:t>SST</w:t>
      </w:r>
      <w:proofErr w:type="spellEnd"/>
      <w:r w:rsidRPr="009109C9">
        <w:rPr>
          <w:sz w:val="22"/>
          <w:szCs w:val="22"/>
        </w:rPr>
        <w:t>) stanowi dokument przetargowy i kontraktowy przy zlecaniu i realizacji zadania wymienionego w punkcie 1.1.</w:t>
      </w:r>
    </w:p>
    <w:p w:rsidR="001A6FE9" w:rsidRPr="009109C9" w:rsidRDefault="00026F78" w:rsidP="005E28DC">
      <w:pPr>
        <w:pStyle w:val="Nagwek2"/>
        <w:spacing w:before="0" w:after="0"/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1.</w:t>
      </w:r>
      <w:r w:rsidR="00837A01" w:rsidRPr="009109C9">
        <w:rPr>
          <w:sz w:val="22"/>
          <w:szCs w:val="22"/>
        </w:rPr>
        <w:t>3</w:t>
      </w:r>
      <w:r w:rsidRPr="009109C9">
        <w:rPr>
          <w:sz w:val="22"/>
          <w:szCs w:val="22"/>
        </w:rPr>
        <w:t xml:space="preserve">. Zakres robót objętych </w:t>
      </w:r>
      <w:proofErr w:type="spellStart"/>
      <w:r w:rsidRPr="009109C9">
        <w:rPr>
          <w:sz w:val="22"/>
          <w:szCs w:val="22"/>
        </w:rPr>
        <w:t>S</w:t>
      </w:r>
      <w:r w:rsidR="001A6FE9" w:rsidRPr="009109C9">
        <w:rPr>
          <w:sz w:val="22"/>
          <w:szCs w:val="22"/>
        </w:rPr>
        <w:t>ST</w:t>
      </w:r>
      <w:proofErr w:type="spellEnd"/>
    </w:p>
    <w:p w:rsidR="001A6FE9" w:rsidRPr="009109C9" w:rsidRDefault="001A6FE9" w:rsidP="005E28DC">
      <w:p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 xml:space="preserve">Ustalenia zawarte w niniejszej specyfikacji dotyczą zasad prowadzenia robót związanych </w:t>
      </w:r>
      <w:r w:rsidR="005E28DC">
        <w:rPr>
          <w:sz w:val="22"/>
          <w:szCs w:val="22"/>
        </w:rPr>
        <w:br/>
      </w:r>
      <w:r w:rsidRPr="009109C9">
        <w:rPr>
          <w:sz w:val="22"/>
          <w:szCs w:val="22"/>
        </w:rPr>
        <w:t>z wykonaniem</w:t>
      </w:r>
      <w:r w:rsidR="00D66FB9" w:rsidRPr="009109C9">
        <w:rPr>
          <w:sz w:val="22"/>
          <w:szCs w:val="22"/>
        </w:rPr>
        <w:t xml:space="preserve"> </w:t>
      </w:r>
      <w:r w:rsidRPr="009109C9">
        <w:rPr>
          <w:sz w:val="22"/>
          <w:szCs w:val="22"/>
        </w:rPr>
        <w:t>i odbiorem</w:t>
      </w:r>
      <w:r w:rsidR="00026F78" w:rsidRPr="009109C9">
        <w:rPr>
          <w:sz w:val="22"/>
          <w:szCs w:val="22"/>
        </w:rPr>
        <w:t xml:space="preserve"> </w:t>
      </w:r>
      <w:r w:rsidR="00B70F28" w:rsidRPr="009109C9">
        <w:rPr>
          <w:sz w:val="22"/>
          <w:szCs w:val="22"/>
        </w:rPr>
        <w:t>remontów cząstkowych</w:t>
      </w:r>
      <w:r w:rsidRPr="009109C9">
        <w:rPr>
          <w:sz w:val="22"/>
          <w:szCs w:val="22"/>
        </w:rPr>
        <w:t xml:space="preserve"> nawierzchni bitumicznych</w:t>
      </w:r>
      <w:r w:rsidR="00026F78" w:rsidRPr="009109C9">
        <w:rPr>
          <w:sz w:val="22"/>
          <w:szCs w:val="22"/>
        </w:rPr>
        <w:t xml:space="preserve"> </w:t>
      </w:r>
      <w:r w:rsidR="001C0D0B" w:rsidRPr="009109C9">
        <w:rPr>
          <w:sz w:val="22"/>
          <w:szCs w:val="22"/>
        </w:rPr>
        <w:t>polegających na wykonaniu nak</w:t>
      </w:r>
      <w:r w:rsidR="00C86D30">
        <w:rPr>
          <w:sz w:val="22"/>
          <w:szCs w:val="22"/>
        </w:rPr>
        <w:t xml:space="preserve">ładek bitumicznych (mechanicznie) </w:t>
      </w:r>
      <w:r w:rsidR="00837A01" w:rsidRPr="009109C9">
        <w:rPr>
          <w:sz w:val="22"/>
          <w:szCs w:val="22"/>
        </w:rPr>
        <w:t xml:space="preserve">– zakres </w:t>
      </w:r>
      <w:r w:rsidR="00C86D30">
        <w:rPr>
          <w:sz w:val="22"/>
          <w:szCs w:val="22"/>
        </w:rPr>
        <w:t xml:space="preserve">wg </w:t>
      </w:r>
      <w:r w:rsidR="00837A01" w:rsidRPr="009109C9">
        <w:rPr>
          <w:sz w:val="22"/>
          <w:szCs w:val="22"/>
        </w:rPr>
        <w:t>przedmiar</w:t>
      </w:r>
      <w:r w:rsidR="00C86D30">
        <w:rPr>
          <w:sz w:val="22"/>
          <w:szCs w:val="22"/>
        </w:rPr>
        <w:t>u</w:t>
      </w:r>
      <w:r w:rsidR="000B7836">
        <w:rPr>
          <w:sz w:val="22"/>
          <w:szCs w:val="22"/>
        </w:rPr>
        <w:t xml:space="preserve"> </w:t>
      </w:r>
      <w:r w:rsidR="00837A01" w:rsidRPr="009109C9">
        <w:rPr>
          <w:sz w:val="22"/>
          <w:szCs w:val="22"/>
        </w:rPr>
        <w:t>robót</w:t>
      </w:r>
      <w:r w:rsidRPr="009109C9">
        <w:rPr>
          <w:sz w:val="22"/>
          <w:szCs w:val="22"/>
        </w:rPr>
        <w:t>.</w:t>
      </w:r>
    </w:p>
    <w:p w:rsidR="001A6FE9" w:rsidRPr="000B7836" w:rsidRDefault="00026F78" w:rsidP="005E28DC">
      <w:pPr>
        <w:pStyle w:val="Nagwek2"/>
        <w:spacing w:before="0" w:after="0"/>
        <w:ind w:left="284" w:right="-1"/>
        <w:rPr>
          <w:sz w:val="22"/>
          <w:szCs w:val="22"/>
        </w:rPr>
      </w:pPr>
      <w:r w:rsidRPr="000B7836">
        <w:rPr>
          <w:sz w:val="22"/>
          <w:szCs w:val="22"/>
        </w:rPr>
        <w:t>1.</w:t>
      </w:r>
      <w:r w:rsidR="00837A01" w:rsidRPr="000B7836">
        <w:rPr>
          <w:sz w:val="22"/>
          <w:szCs w:val="22"/>
        </w:rPr>
        <w:t>4</w:t>
      </w:r>
      <w:r w:rsidR="001A6FE9" w:rsidRPr="000B7836">
        <w:rPr>
          <w:sz w:val="22"/>
          <w:szCs w:val="22"/>
        </w:rPr>
        <w:t>. Określenia podstawowe</w:t>
      </w:r>
      <w:r w:rsidR="000B7836">
        <w:rPr>
          <w:sz w:val="22"/>
          <w:szCs w:val="22"/>
        </w:rPr>
        <w:t xml:space="preserve"> </w:t>
      </w:r>
      <w:proofErr w:type="spellStart"/>
      <w:r w:rsidR="000B7836">
        <w:rPr>
          <w:sz w:val="22"/>
          <w:szCs w:val="22"/>
        </w:rPr>
        <w:t>SST</w:t>
      </w:r>
      <w:proofErr w:type="spellEnd"/>
    </w:p>
    <w:p w:rsidR="000B7836" w:rsidRDefault="000B7836" w:rsidP="005E28DC">
      <w:pPr>
        <w:pStyle w:val="Nagwek2"/>
        <w:spacing w:before="0" w:after="0"/>
        <w:ind w:left="284" w:right="-1"/>
        <w:rPr>
          <w:b w:val="0"/>
          <w:sz w:val="22"/>
          <w:szCs w:val="22"/>
        </w:rPr>
      </w:pPr>
      <w:r w:rsidRPr="000B7836">
        <w:rPr>
          <w:sz w:val="22"/>
          <w:szCs w:val="22"/>
        </w:rPr>
        <w:t>1.4.1.</w:t>
      </w:r>
      <w:r w:rsidRPr="000B7836">
        <w:rPr>
          <w:b w:val="0"/>
          <w:sz w:val="22"/>
          <w:szCs w:val="22"/>
        </w:rPr>
        <w:t xml:space="preserve"> Nawierzchnia asfaltowa -</w:t>
      </w:r>
      <w:r>
        <w:rPr>
          <w:b w:val="0"/>
          <w:sz w:val="22"/>
          <w:szCs w:val="22"/>
        </w:rPr>
        <w:t xml:space="preserve"> </w:t>
      </w:r>
      <w:r w:rsidRPr="000B7836">
        <w:rPr>
          <w:b w:val="0"/>
          <w:sz w:val="22"/>
          <w:szCs w:val="22"/>
        </w:rPr>
        <w:t>nawierzchnia, której warstwy są wykonane z kruszywa związanego lepiszczem asfaltowym.</w:t>
      </w:r>
    </w:p>
    <w:p w:rsidR="000B7836" w:rsidRDefault="000B7836" w:rsidP="005E28DC">
      <w:pPr>
        <w:pStyle w:val="Nagwek2"/>
        <w:spacing w:before="0" w:after="0"/>
        <w:ind w:left="284" w:right="-1"/>
        <w:rPr>
          <w:b w:val="0"/>
          <w:sz w:val="22"/>
          <w:szCs w:val="22"/>
        </w:rPr>
      </w:pPr>
      <w:r w:rsidRPr="000B7836">
        <w:rPr>
          <w:sz w:val="22"/>
          <w:szCs w:val="22"/>
        </w:rPr>
        <w:t>1.4.2.</w:t>
      </w:r>
      <w:r w:rsidRPr="000B7836">
        <w:rPr>
          <w:b w:val="0"/>
          <w:sz w:val="22"/>
          <w:szCs w:val="22"/>
        </w:rPr>
        <w:t xml:space="preserve"> Odkształcenia nawierzchni asfaltowej -deformacje, powstające w wyniku działania obciążeń mechanicznych pojazdów, w postaci m.in. sfalowań, fałd i kolein.</w:t>
      </w:r>
    </w:p>
    <w:p w:rsidR="000B7836" w:rsidRDefault="000B7836" w:rsidP="005E28DC">
      <w:pPr>
        <w:pStyle w:val="Nagwek2"/>
        <w:spacing w:before="0" w:after="0"/>
        <w:ind w:left="284" w:right="-1"/>
        <w:rPr>
          <w:b w:val="0"/>
          <w:sz w:val="22"/>
          <w:szCs w:val="22"/>
        </w:rPr>
      </w:pPr>
      <w:r w:rsidRPr="000B7836">
        <w:rPr>
          <w:sz w:val="22"/>
          <w:szCs w:val="22"/>
        </w:rPr>
        <w:t>1.4.3.</w:t>
      </w:r>
      <w:r w:rsidRPr="000B7836">
        <w:rPr>
          <w:b w:val="0"/>
          <w:sz w:val="22"/>
          <w:szCs w:val="22"/>
        </w:rPr>
        <w:t xml:space="preserve"> Sfalowania -poprzeczne do osi drogi, bezpośrednio po sobie występujące zagłębienia </w:t>
      </w:r>
      <w:r w:rsidR="005E28DC">
        <w:rPr>
          <w:b w:val="0"/>
          <w:sz w:val="22"/>
          <w:szCs w:val="22"/>
        </w:rPr>
        <w:br/>
      </w:r>
      <w:r w:rsidRPr="000B7836">
        <w:rPr>
          <w:b w:val="0"/>
          <w:sz w:val="22"/>
          <w:szCs w:val="22"/>
        </w:rPr>
        <w:t>i wzniesienia, powstające w miejscach na nawierzchni, gdzie często dochodzi do zmiany prędkości ruchu pojazdów samochodowych, tj. hamowania i przyspieszania.</w:t>
      </w:r>
    </w:p>
    <w:p w:rsidR="000B7836" w:rsidRDefault="000B7836" w:rsidP="005E28DC">
      <w:pPr>
        <w:pStyle w:val="Nagwek2"/>
        <w:spacing w:before="0" w:after="0"/>
        <w:ind w:left="284" w:right="-1"/>
        <w:rPr>
          <w:b w:val="0"/>
          <w:sz w:val="22"/>
          <w:szCs w:val="22"/>
        </w:rPr>
      </w:pPr>
      <w:r w:rsidRPr="000B7836">
        <w:rPr>
          <w:sz w:val="22"/>
          <w:szCs w:val="22"/>
        </w:rPr>
        <w:t>1.4.4.</w:t>
      </w:r>
      <w:r w:rsidRPr="000B7836">
        <w:rPr>
          <w:b w:val="0"/>
          <w:sz w:val="22"/>
          <w:szCs w:val="22"/>
        </w:rPr>
        <w:t xml:space="preserve"> Fałdy -podłużne, najczęściej wzdłuż krawędzi jezdni lub poprzeczne, zgrubienia nawierzchni asfaltowej, spowodowane przepchnięciem lub spływaniem mieszanki mineralno-asfaltowej, wynikające z małej stabilności mieszanki i niedostatecznego związania ze sobą warstw nawierzchni.</w:t>
      </w:r>
    </w:p>
    <w:p w:rsidR="001055EC" w:rsidRDefault="000B7836" w:rsidP="005E28DC">
      <w:pPr>
        <w:pStyle w:val="Nagwek2"/>
        <w:spacing w:before="0" w:after="0"/>
        <w:ind w:left="284" w:right="-1"/>
        <w:rPr>
          <w:b w:val="0"/>
          <w:sz w:val="22"/>
          <w:szCs w:val="22"/>
        </w:rPr>
      </w:pPr>
      <w:r w:rsidRPr="001055EC">
        <w:rPr>
          <w:sz w:val="22"/>
          <w:szCs w:val="22"/>
        </w:rPr>
        <w:t>1.4.5.</w:t>
      </w:r>
      <w:r w:rsidRPr="000B7836">
        <w:rPr>
          <w:b w:val="0"/>
          <w:sz w:val="22"/>
          <w:szCs w:val="22"/>
        </w:rPr>
        <w:t xml:space="preserve"> Koleiny -odkształcenia przekroju poprzecznego pasa jezdni wzdłuż kierunku ruchu pojazdów, </w:t>
      </w:r>
      <w:r w:rsidR="005E28DC">
        <w:rPr>
          <w:b w:val="0"/>
          <w:sz w:val="22"/>
          <w:szCs w:val="22"/>
        </w:rPr>
        <w:br/>
      </w:r>
      <w:r w:rsidRPr="000B7836">
        <w:rPr>
          <w:b w:val="0"/>
          <w:sz w:val="22"/>
          <w:szCs w:val="22"/>
        </w:rPr>
        <w:t>w śladach najczęstszych przejazdów kół samochodowych.</w:t>
      </w:r>
    </w:p>
    <w:p w:rsidR="001055EC" w:rsidRDefault="001055EC" w:rsidP="005E28DC">
      <w:pPr>
        <w:pStyle w:val="Nagwek2"/>
        <w:spacing w:before="0" w:after="0"/>
        <w:ind w:left="284" w:right="-1"/>
        <w:rPr>
          <w:b w:val="0"/>
          <w:sz w:val="22"/>
          <w:szCs w:val="22"/>
        </w:rPr>
      </w:pPr>
      <w:r>
        <w:rPr>
          <w:sz w:val="22"/>
          <w:szCs w:val="22"/>
        </w:rPr>
        <w:t>1.4.6</w:t>
      </w:r>
      <w:r w:rsidR="000B7836" w:rsidRPr="001055EC">
        <w:rPr>
          <w:sz w:val="22"/>
          <w:szCs w:val="22"/>
        </w:rPr>
        <w:t>.</w:t>
      </w:r>
      <w:r w:rsidR="000B7836" w:rsidRPr="000B7836">
        <w:rPr>
          <w:b w:val="0"/>
          <w:sz w:val="22"/>
          <w:szCs w:val="22"/>
        </w:rPr>
        <w:t xml:space="preserve"> Frezowanie przy doraźnej naprawie odkształceń -</w:t>
      </w:r>
      <w:r>
        <w:rPr>
          <w:b w:val="0"/>
          <w:sz w:val="22"/>
          <w:szCs w:val="22"/>
        </w:rPr>
        <w:t xml:space="preserve"> </w:t>
      </w:r>
      <w:r w:rsidR="000B7836" w:rsidRPr="000B7836">
        <w:rPr>
          <w:b w:val="0"/>
          <w:sz w:val="22"/>
          <w:szCs w:val="22"/>
        </w:rPr>
        <w:t>kontrolowany proces skrawania na zimno wzniesień i zgrubień nawierzchni asfaltowej, wykonywany frezarką drogową.</w:t>
      </w:r>
    </w:p>
    <w:p w:rsidR="001A6FE9" w:rsidRPr="000B7836" w:rsidRDefault="001055EC" w:rsidP="005E28DC">
      <w:pPr>
        <w:pStyle w:val="Nagwek2"/>
        <w:spacing w:before="0" w:after="0"/>
        <w:ind w:left="284" w:right="-1"/>
        <w:rPr>
          <w:b w:val="0"/>
          <w:sz w:val="22"/>
          <w:szCs w:val="22"/>
        </w:rPr>
      </w:pPr>
      <w:r>
        <w:rPr>
          <w:sz w:val="22"/>
          <w:szCs w:val="22"/>
        </w:rPr>
        <w:t>1.4.7</w:t>
      </w:r>
      <w:r w:rsidR="000B7836" w:rsidRPr="001055EC">
        <w:rPr>
          <w:sz w:val="22"/>
          <w:szCs w:val="22"/>
        </w:rPr>
        <w:t>.</w:t>
      </w:r>
      <w:r w:rsidR="000B7836" w:rsidRPr="000B7836">
        <w:rPr>
          <w:b w:val="0"/>
          <w:sz w:val="22"/>
          <w:szCs w:val="22"/>
        </w:rPr>
        <w:t xml:space="preserve"> Pozostałe określenia podstawowe są zgodne z obowiązującymi, odpowiednimi. polskimi normami i z definicjami podanymi w </w:t>
      </w:r>
      <w:proofErr w:type="spellStart"/>
      <w:r w:rsidR="000B7836" w:rsidRPr="000B7836">
        <w:rPr>
          <w:b w:val="0"/>
          <w:sz w:val="22"/>
          <w:szCs w:val="22"/>
        </w:rPr>
        <w:t>SST</w:t>
      </w:r>
      <w:proofErr w:type="spellEnd"/>
      <w:r w:rsidR="000B7836" w:rsidRPr="000B7836">
        <w:rPr>
          <w:b w:val="0"/>
          <w:sz w:val="22"/>
          <w:szCs w:val="22"/>
        </w:rPr>
        <w:t xml:space="preserve"> D-M-00.00.00 „Wymagania ogólne” [1] pkt 1.4</w:t>
      </w:r>
      <w:r w:rsidR="001A6FE9" w:rsidRPr="000B7836">
        <w:rPr>
          <w:b w:val="0"/>
          <w:sz w:val="22"/>
          <w:szCs w:val="22"/>
        </w:rPr>
        <w:t>1.</w:t>
      </w:r>
      <w:r w:rsidR="00837A01" w:rsidRPr="000B7836">
        <w:rPr>
          <w:b w:val="0"/>
          <w:sz w:val="22"/>
          <w:szCs w:val="22"/>
        </w:rPr>
        <w:t>5</w:t>
      </w:r>
      <w:r w:rsidR="001A6FE9" w:rsidRPr="000B7836">
        <w:rPr>
          <w:b w:val="0"/>
          <w:sz w:val="22"/>
          <w:szCs w:val="22"/>
        </w:rPr>
        <w:t>. Ogólne wymagania dotyczące robót</w:t>
      </w:r>
    </w:p>
    <w:p w:rsidR="001A6FE9" w:rsidRPr="009109C9" w:rsidRDefault="001A6FE9" w:rsidP="005E28DC">
      <w:p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 xml:space="preserve">Ogólne wymagania dotyczące robót podano w </w:t>
      </w:r>
      <w:proofErr w:type="spellStart"/>
      <w:r w:rsidRPr="009109C9">
        <w:rPr>
          <w:sz w:val="22"/>
          <w:szCs w:val="22"/>
        </w:rPr>
        <w:t>OST</w:t>
      </w:r>
      <w:proofErr w:type="spellEnd"/>
      <w:r w:rsidRPr="009109C9">
        <w:rPr>
          <w:sz w:val="22"/>
          <w:szCs w:val="22"/>
        </w:rPr>
        <w:t xml:space="preserve"> D-M-00.00.00 „Wymagania ogólne” pkt 1.5.</w:t>
      </w:r>
    </w:p>
    <w:p w:rsidR="001A6FE9" w:rsidRPr="009109C9" w:rsidRDefault="001A6FE9" w:rsidP="005E28DC">
      <w:pPr>
        <w:pStyle w:val="Nagwek1"/>
        <w:spacing w:before="0" w:after="0"/>
        <w:ind w:left="284" w:right="-1"/>
        <w:rPr>
          <w:sz w:val="22"/>
          <w:szCs w:val="22"/>
        </w:rPr>
      </w:pPr>
      <w:bookmarkStart w:id="3" w:name="_Toc485450211"/>
      <w:bookmarkStart w:id="4" w:name="_Toc485608031"/>
      <w:bookmarkStart w:id="5" w:name="_Toc485703810"/>
      <w:bookmarkStart w:id="6" w:name="_Toc485797027"/>
      <w:r w:rsidRPr="009109C9">
        <w:rPr>
          <w:sz w:val="22"/>
          <w:szCs w:val="22"/>
        </w:rPr>
        <w:t>2. materiały</w:t>
      </w:r>
      <w:bookmarkEnd w:id="3"/>
      <w:bookmarkEnd w:id="4"/>
      <w:bookmarkEnd w:id="5"/>
      <w:bookmarkEnd w:id="6"/>
    </w:p>
    <w:p w:rsidR="001A6FE9" w:rsidRPr="009109C9" w:rsidRDefault="001A6FE9" w:rsidP="005E28DC">
      <w:pPr>
        <w:pStyle w:val="Nagwek2"/>
        <w:spacing w:before="0" w:after="0"/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2.1. Ogólne wymagania dotyczące materiałów</w:t>
      </w:r>
    </w:p>
    <w:p w:rsidR="001A6FE9" w:rsidRPr="009109C9" w:rsidRDefault="001A6FE9" w:rsidP="005E28DC">
      <w:p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 xml:space="preserve">Ogólne wymagania dotyczące materiałów, ich pozyskiwania i składowania, podano w </w:t>
      </w:r>
      <w:proofErr w:type="spellStart"/>
      <w:r w:rsidRPr="009109C9">
        <w:rPr>
          <w:sz w:val="22"/>
          <w:szCs w:val="22"/>
        </w:rPr>
        <w:t>OST</w:t>
      </w:r>
      <w:proofErr w:type="spellEnd"/>
      <w:r w:rsidRPr="009109C9">
        <w:rPr>
          <w:sz w:val="22"/>
          <w:szCs w:val="22"/>
        </w:rPr>
        <w:t xml:space="preserve"> D-M-00.00.00 „Wymagania ogólne” pkt 2.</w:t>
      </w:r>
    </w:p>
    <w:p w:rsidR="001A6FE9" w:rsidRPr="009109C9" w:rsidRDefault="001A6FE9" w:rsidP="005E28DC">
      <w:pPr>
        <w:pStyle w:val="Nagwek2"/>
        <w:spacing w:before="0" w:after="0"/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 xml:space="preserve">2.2. Rodzaje materiałów </w:t>
      </w:r>
      <w:r w:rsidR="002C2177" w:rsidRPr="009109C9">
        <w:rPr>
          <w:sz w:val="22"/>
          <w:szCs w:val="22"/>
        </w:rPr>
        <w:t xml:space="preserve">do wykonania przedmiotu </w:t>
      </w:r>
      <w:proofErr w:type="spellStart"/>
      <w:r w:rsidR="002C2177" w:rsidRPr="009109C9">
        <w:rPr>
          <w:sz w:val="22"/>
          <w:szCs w:val="22"/>
        </w:rPr>
        <w:t>SST</w:t>
      </w:r>
      <w:proofErr w:type="spellEnd"/>
    </w:p>
    <w:p w:rsidR="001A6FE9" w:rsidRPr="009109C9" w:rsidRDefault="001A6FE9" w:rsidP="005E28DC">
      <w:p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Technologie usuwania uszkodzeń nawierzchni i materiały użyte do tego celu powinny być dostosowane do rodzaju uszkodzenia</w:t>
      </w:r>
      <w:r w:rsidR="00226A00" w:rsidRPr="009109C9">
        <w:rPr>
          <w:sz w:val="22"/>
          <w:szCs w:val="22"/>
        </w:rPr>
        <w:t>:</w:t>
      </w:r>
    </w:p>
    <w:p w:rsidR="00226A00" w:rsidRPr="009109C9" w:rsidRDefault="00837A01" w:rsidP="005E28DC">
      <w:pPr>
        <w:pStyle w:val="Akapitzlist"/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a)</w:t>
      </w:r>
      <w:r w:rsidR="00226A00" w:rsidRPr="009109C9">
        <w:rPr>
          <w:sz w:val="22"/>
          <w:szCs w:val="22"/>
        </w:rPr>
        <w:t xml:space="preserve"> </w:t>
      </w:r>
      <w:r w:rsidR="00197EA5" w:rsidRPr="009109C9">
        <w:rPr>
          <w:sz w:val="22"/>
          <w:szCs w:val="22"/>
        </w:rPr>
        <w:t>uszkodzenia</w:t>
      </w:r>
      <w:r w:rsidR="00226A00" w:rsidRPr="009109C9">
        <w:rPr>
          <w:sz w:val="22"/>
          <w:szCs w:val="22"/>
        </w:rPr>
        <w:t xml:space="preserve"> nawierzchni w postaci lokalnych </w:t>
      </w:r>
      <w:r w:rsidR="00641BE2">
        <w:rPr>
          <w:sz w:val="22"/>
          <w:szCs w:val="22"/>
        </w:rPr>
        <w:t>nierówności w przekroju poprzecznym (</w:t>
      </w:r>
      <w:r w:rsidR="00197EA5" w:rsidRPr="009109C9">
        <w:rPr>
          <w:sz w:val="22"/>
          <w:szCs w:val="22"/>
        </w:rPr>
        <w:t>zaniż</w:t>
      </w:r>
      <w:r w:rsidR="009109C9" w:rsidRPr="009109C9">
        <w:rPr>
          <w:sz w:val="22"/>
          <w:szCs w:val="22"/>
        </w:rPr>
        <w:t>eń</w:t>
      </w:r>
      <w:r w:rsidR="00641BE2">
        <w:rPr>
          <w:sz w:val="22"/>
          <w:szCs w:val="22"/>
        </w:rPr>
        <w:t>-klein</w:t>
      </w:r>
      <w:r w:rsidR="00553D62" w:rsidRPr="009109C9">
        <w:rPr>
          <w:sz w:val="22"/>
          <w:szCs w:val="22"/>
        </w:rPr>
        <w:t>)</w:t>
      </w:r>
      <w:r w:rsidR="00641BE2">
        <w:rPr>
          <w:sz w:val="22"/>
          <w:szCs w:val="22"/>
        </w:rPr>
        <w:t xml:space="preserve"> </w:t>
      </w:r>
      <w:r w:rsidR="00197EA5" w:rsidRPr="009109C9">
        <w:rPr>
          <w:sz w:val="22"/>
          <w:szCs w:val="22"/>
        </w:rPr>
        <w:t xml:space="preserve">oraz fragmentów zniszczonej nawierzchni </w:t>
      </w:r>
      <w:r w:rsidR="00097220" w:rsidRPr="009109C9">
        <w:rPr>
          <w:sz w:val="22"/>
          <w:szCs w:val="22"/>
        </w:rPr>
        <w:t xml:space="preserve">(spękania, wykruszenia) </w:t>
      </w:r>
      <w:r w:rsidR="00197EA5" w:rsidRPr="009109C9">
        <w:rPr>
          <w:sz w:val="22"/>
          <w:szCs w:val="22"/>
        </w:rPr>
        <w:t>n</w:t>
      </w:r>
      <w:r w:rsidR="00226A00" w:rsidRPr="009109C9">
        <w:rPr>
          <w:sz w:val="22"/>
          <w:szCs w:val="22"/>
        </w:rPr>
        <w:t>ależy naprawić:</w:t>
      </w:r>
    </w:p>
    <w:p w:rsidR="00331426" w:rsidRPr="009109C9" w:rsidRDefault="00331426" w:rsidP="005E28DC">
      <w:pPr>
        <w:pStyle w:val="Akapitzlist"/>
        <w:numPr>
          <w:ilvl w:val="0"/>
          <w:numId w:val="38"/>
        </w:numPr>
        <w:ind w:left="284" w:right="-1" w:hanging="229"/>
        <w:rPr>
          <w:sz w:val="22"/>
          <w:szCs w:val="22"/>
        </w:rPr>
      </w:pPr>
      <w:r w:rsidRPr="009109C9">
        <w:rPr>
          <w:sz w:val="22"/>
          <w:szCs w:val="22"/>
        </w:rPr>
        <w:t>mieszankami mineralno-asfaltowymi wytwarzanymi i wbudowywanymi „na gorąco”</w:t>
      </w:r>
      <w:r w:rsidR="00837A01" w:rsidRPr="009109C9">
        <w:rPr>
          <w:sz w:val="22"/>
          <w:szCs w:val="22"/>
        </w:rPr>
        <w:t>.</w:t>
      </w:r>
    </w:p>
    <w:p w:rsidR="001A6FE9" w:rsidRPr="009109C9" w:rsidRDefault="001A6FE9" w:rsidP="005E28DC">
      <w:pPr>
        <w:pStyle w:val="Nagwek2"/>
        <w:spacing w:before="0" w:after="0"/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 xml:space="preserve">2.3. Mieszanki mineralno-asfaltowe wytwarzane i wbudowywane </w:t>
      </w:r>
      <w:r w:rsidR="00837A01" w:rsidRPr="009109C9">
        <w:rPr>
          <w:sz w:val="22"/>
          <w:szCs w:val="22"/>
        </w:rPr>
        <w:t>„</w:t>
      </w:r>
      <w:r w:rsidRPr="009109C9">
        <w:rPr>
          <w:sz w:val="22"/>
          <w:szCs w:val="22"/>
        </w:rPr>
        <w:t>na gorąco</w:t>
      </w:r>
      <w:r w:rsidR="00837A01" w:rsidRPr="009109C9">
        <w:rPr>
          <w:sz w:val="22"/>
          <w:szCs w:val="22"/>
        </w:rPr>
        <w:t>”</w:t>
      </w:r>
    </w:p>
    <w:p w:rsidR="001A6FE9" w:rsidRPr="009109C9" w:rsidRDefault="001A6FE9" w:rsidP="005E28DC">
      <w:pPr>
        <w:numPr>
          <w:ilvl w:val="0"/>
          <w:numId w:val="5"/>
        </w:numPr>
        <w:ind w:left="284" w:right="-1" w:firstLine="0"/>
        <w:rPr>
          <w:sz w:val="22"/>
          <w:szCs w:val="22"/>
        </w:rPr>
      </w:pPr>
      <w:r w:rsidRPr="009109C9">
        <w:rPr>
          <w:sz w:val="22"/>
          <w:szCs w:val="22"/>
        </w:rPr>
        <w:t>Beton asfaltowy</w:t>
      </w:r>
    </w:p>
    <w:p w:rsidR="00C162D5" w:rsidRPr="009109C9" w:rsidRDefault="001A6FE9" w:rsidP="005E28DC">
      <w:p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 xml:space="preserve">Beton asfaltowy wytwarzany wg </w:t>
      </w:r>
      <w:proofErr w:type="spellStart"/>
      <w:r w:rsidRPr="009109C9">
        <w:rPr>
          <w:sz w:val="22"/>
          <w:szCs w:val="22"/>
        </w:rPr>
        <w:t>OST</w:t>
      </w:r>
      <w:proofErr w:type="spellEnd"/>
      <w:r w:rsidRPr="009109C9">
        <w:rPr>
          <w:sz w:val="22"/>
          <w:szCs w:val="22"/>
        </w:rPr>
        <w:t xml:space="preserve"> D-05.03.05 „Nawierzchnia z betonu asfaltowego” powinien mieć uziarnienie dostosowane do głębokości uszkodzenia (po jego oczyszczeniu z luźnych cząstek nawierzchni</w:t>
      </w:r>
      <w:r w:rsidR="00553D62" w:rsidRPr="009109C9">
        <w:rPr>
          <w:sz w:val="22"/>
          <w:szCs w:val="22"/>
        </w:rPr>
        <w:t xml:space="preserve"> </w:t>
      </w:r>
      <w:r w:rsidRPr="009109C9">
        <w:rPr>
          <w:sz w:val="22"/>
          <w:szCs w:val="22"/>
        </w:rPr>
        <w:t>i zanieczyszczeń obcych)</w:t>
      </w:r>
      <w:r w:rsidR="002C2177" w:rsidRPr="009109C9">
        <w:rPr>
          <w:sz w:val="22"/>
          <w:szCs w:val="22"/>
        </w:rPr>
        <w:t xml:space="preserve"> lub grubości układanej warstwy</w:t>
      </w:r>
      <w:r w:rsidRPr="009109C9">
        <w:rPr>
          <w:sz w:val="22"/>
          <w:szCs w:val="22"/>
        </w:rPr>
        <w:t xml:space="preserve">, przy czym największe ziarna w mieszance betonu asfaltowego powinny się mieścić w przedziale od 1/3 do 1/4 głębokości uszkodzenia do 80 mm. Przy głębszych uszkodzeniach </w:t>
      </w:r>
      <w:r w:rsidR="002C2177" w:rsidRPr="009109C9">
        <w:rPr>
          <w:sz w:val="22"/>
          <w:szCs w:val="22"/>
        </w:rPr>
        <w:t xml:space="preserve">lub grubszych warstwach </w:t>
      </w:r>
      <w:r w:rsidRPr="009109C9">
        <w:rPr>
          <w:sz w:val="22"/>
          <w:szCs w:val="22"/>
        </w:rPr>
        <w:t xml:space="preserve">należy zastosować odpowiednio dwie lub trzy warstwy betonu asfaltowego wbudowywane oddzielnie o dobranym uziarnieniu </w:t>
      </w:r>
      <w:r w:rsidR="005E28DC">
        <w:rPr>
          <w:sz w:val="22"/>
          <w:szCs w:val="22"/>
        </w:rPr>
        <w:br/>
      </w:r>
      <w:r w:rsidRPr="009109C9">
        <w:rPr>
          <w:sz w:val="22"/>
          <w:szCs w:val="22"/>
        </w:rPr>
        <w:t>i właściwościach fizyko-mechanicznych, dostosowanych do cech remontowanej nawierzchni.</w:t>
      </w:r>
    </w:p>
    <w:p w:rsidR="00C162D5" w:rsidRPr="009109C9" w:rsidRDefault="00C162D5" w:rsidP="005E28DC">
      <w:pPr>
        <w:ind w:left="284" w:right="-1"/>
        <w:rPr>
          <w:sz w:val="22"/>
          <w:szCs w:val="22"/>
        </w:rPr>
      </w:pPr>
      <w:r w:rsidRPr="009109C9">
        <w:rPr>
          <w:b/>
          <w:sz w:val="22"/>
          <w:szCs w:val="22"/>
        </w:rPr>
        <w:t>2.3.</w:t>
      </w:r>
      <w:r w:rsidR="00FE3232">
        <w:rPr>
          <w:b/>
          <w:sz w:val="22"/>
          <w:szCs w:val="22"/>
        </w:rPr>
        <w:t>2</w:t>
      </w:r>
      <w:r w:rsidRPr="009109C9">
        <w:rPr>
          <w:b/>
          <w:sz w:val="22"/>
          <w:szCs w:val="22"/>
        </w:rPr>
        <w:t>.</w:t>
      </w:r>
      <w:r w:rsidRPr="009109C9">
        <w:rPr>
          <w:sz w:val="22"/>
          <w:szCs w:val="22"/>
        </w:rPr>
        <w:t xml:space="preserve"> Lepiszcze</w:t>
      </w:r>
    </w:p>
    <w:p w:rsidR="001A6FE9" w:rsidRPr="009109C9" w:rsidRDefault="001A6FE9" w:rsidP="005E28DC">
      <w:p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 xml:space="preserve">Do remontu cząstkowego nawierzchni bitumicznych należy stosować kationowe emulsje asfaltowe niemodyfikowane </w:t>
      </w:r>
      <w:proofErr w:type="spellStart"/>
      <w:r w:rsidRPr="009109C9">
        <w:rPr>
          <w:sz w:val="22"/>
          <w:szCs w:val="22"/>
        </w:rPr>
        <w:t>szybkorozpadowe</w:t>
      </w:r>
      <w:proofErr w:type="spellEnd"/>
      <w:r w:rsidRPr="009109C9">
        <w:rPr>
          <w:sz w:val="22"/>
          <w:szCs w:val="22"/>
        </w:rPr>
        <w:t xml:space="preserve"> klasy </w:t>
      </w:r>
      <w:proofErr w:type="spellStart"/>
      <w:r w:rsidRPr="009109C9">
        <w:rPr>
          <w:sz w:val="22"/>
          <w:szCs w:val="22"/>
        </w:rPr>
        <w:t>K1</w:t>
      </w:r>
      <w:proofErr w:type="spellEnd"/>
      <w:r w:rsidRPr="009109C9">
        <w:rPr>
          <w:sz w:val="22"/>
          <w:szCs w:val="22"/>
        </w:rPr>
        <w:t xml:space="preserve">-50, </w:t>
      </w:r>
      <w:proofErr w:type="spellStart"/>
      <w:r w:rsidRPr="009109C9">
        <w:rPr>
          <w:sz w:val="22"/>
          <w:szCs w:val="22"/>
        </w:rPr>
        <w:t>K1</w:t>
      </w:r>
      <w:proofErr w:type="spellEnd"/>
      <w:r w:rsidRPr="009109C9">
        <w:rPr>
          <w:sz w:val="22"/>
          <w:szCs w:val="22"/>
        </w:rPr>
        <w:t xml:space="preserve">-60, </w:t>
      </w:r>
      <w:proofErr w:type="spellStart"/>
      <w:r w:rsidRPr="009109C9">
        <w:rPr>
          <w:sz w:val="22"/>
          <w:szCs w:val="22"/>
        </w:rPr>
        <w:t>K1</w:t>
      </w:r>
      <w:proofErr w:type="spellEnd"/>
      <w:r w:rsidRPr="009109C9">
        <w:rPr>
          <w:sz w:val="22"/>
          <w:szCs w:val="22"/>
        </w:rPr>
        <w:t xml:space="preserve">-65, </w:t>
      </w:r>
      <w:proofErr w:type="spellStart"/>
      <w:r w:rsidRPr="009109C9">
        <w:rPr>
          <w:sz w:val="22"/>
          <w:szCs w:val="22"/>
        </w:rPr>
        <w:t>K1</w:t>
      </w:r>
      <w:proofErr w:type="spellEnd"/>
      <w:r w:rsidRPr="009109C9">
        <w:rPr>
          <w:sz w:val="22"/>
          <w:szCs w:val="22"/>
        </w:rPr>
        <w:t xml:space="preserve">-70 odpowiadające wymaganiom podanym w </w:t>
      </w:r>
      <w:proofErr w:type="spellStart"/>
      <w:r w:rsidRPr="009109C9">
        <w:rPr>
          <w:sz w:val="22"/>
          <w:szCs w:val="22"/>
        </w:rPr>
        <w:t>EmA</w:t>
      </w:r>
      <w:proofErr w:type="spellEnd"/>
      <w:r w:rsidRPr="009109C9">
        <w:rPr>
          <w:sz w:val="22"/>
          <w:szCs w:val="22"/>
        </w:rPr>
        <w:t xml:space="preserve">-99 [3]. Przy remoncie cząstkowym nawierzchni obciążonych ruchem większym od </w:t>
      </w:r>
      <w:r w:rsidRPr="009109C9">
        <w:rPr>
          <w:sz w:val="22"/>
          <w:szCs w:val="22"/>
        </w:rPr>
        <w:lastRenderedPageBreak/>
        <w:t xml:space="preserve">średniego należy stosować kationowe emulsje asfaltowe modyfikowane </w:t>
      </w:r>
      <w:proofErr w:type="spellStart"/>
      <w:r w:rsidRPr="009109C9">
        <w:rPr>
          <w:sz w:val="22"/>
          <w:szCs w:val="22"/>
        </w:rPr>
        <w:t>szybkorozpadowe</w:t>
      </w:r>
      <w:proofErr w:type="spellEnd"/>
      <w:r w:rsidRPr="009109C9">
        <w:rPr>
          <w:sz w:val="22"/>
          <w:szCs w:val="22"/>
        </w:rPr>
        <w:t xml:space="preserve"> klasy </w:t>
      </w:r>
      <w:proofErr w:type="spellStart"/>
      <w:r w:rsidRPr="009109C9">
        <w:rPr>
          <w:sz w:val="22"/>
          <w:szCs w:val="22"/>
        </w:rPr>
        <w:t>K1</w:t>
      </w:r>
      <w:proofErr w:type="spellEnd"/>
      <w:r w:rsidRPr="009109C9">
        <w:rPr>
          <w:sz w:val="22"/>
          <w:szCs w:val="22"/>
        </w:rPr>
        <w:t xml:space="preserve">-65 </w:t>
      </w:r>
      <w:proofErr w:type="spellStart"/>
      <w:r w:rsidRPr="009109C9">
        <w:rPr>
          <w:sz w:val="22"/>
          <w:szCs w:val="22"/>
        </w:rPr>
        <w:t>MP</w:t>
      </w:r>
      <w:proofErr w:type="spellEnd"/>
      <w:r w:rsidRPr="009109C9">
        <w:rPr>
          <w:sz w:val="22"/>
          <w:szCs w:val="22"/>
        </w:rPr>
        <w:t xml:space="preserve">, </w:t>
      </w:r>
      <w:proofErr w:type="spellStart"/>
      <w:r w:rsidRPr="009109C9">
        <w:rPr>
          <w:sz w:val="22"/>
          <w:szCs w:val="22"/>
        </w:rPr>
        <w:t>K1</w:t>
      </w:r>
      <w:proofErr w:type="spellEnd"/>
      <w:r w:rsidRPr="009109C9">
        <w:rPr>
          <w:sz w:val="22"/>
          <w:szCs w:val="22"/>
        </w:rPr>
        <w:t xml:space="preserve">-70 </w:t>
      </w:r>
      <w:proofErr w:type="spellStart"/>
      <w:r w:rsidRPr="009109C9">
        <w:rPr>
          <w:sz w:val="22"/>
          <w:szCs w:val="22"/>
        </w:rPr>
        <w:t>MP</w:t>
      </w:r>
      <w:proofErr w:type="spellEnd"/>
      <w:r w:rsidRPr="009109C9">
        <w:rPr>
          <w:sz w:val="22"/>
          <w:szCs w:val="22"/>
        </w:rPr>
        <w:t xml:space="preserve"> wg </w:t>
      </w:r>
      <w:proofErr w:type="spellStart"/>
      <w:r w:rsidRPr="009109C9">
        <w:rPr>
          <w:sz w:val="22"/>
          <w:szCs w:val="22"/>
        </w:rPr>
        <w:t>EmA</w:t>
      </w:r>
      <w:proofErr w:type="spellEnd"/>
      <w:r w:rsidRPr="009109C9">
        <w:rPr>
          <w:sz w:val="22"/>
          <w:szCs w:val="22"/>
        </w:rPr>
        <w:t>-99 [3].</w:t>
      </w:r>
    </w:p>
    <w:p w:rsidR="001A6FE9" w:rsidRPr="009109C9" w:rsidRDefault="001A6FE9" w:rsidP="005E28DC">
      <w:p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Można stosować tylko emulsje asfaltowe posiadające aprobatę techniczną, wydaną przez uprawnioną jednostkę.</w:t>
      </w:r>
    </w:p>
    <w:p w:rsidR="001A6FE9" w:rsidRPr="009109C9" w:rsidRDefault="005102EB" w:rsidP="005E28DC">
      <w:pPr>
        <w:pStyle w:val="Nagwek2"/>
        <w:spacing w:before="0" w:after="0"/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2.3.</w:t>
      </w:r>
      <w:r w:rsidR="00FE3232">
        <w:rPr>
          <w:sz w:val="22"/>
          <w:szCs w:val="22"/>
        </w:rPr>
        <w:t>3</w:t>
      </w:r>
      <w:r w:rsidRPr="009109C9">
        <w:rPr>
          <w:sz w:val="22"/>
          <w:szCs w:val="22"/>
        </w:rPr>
        <w:t xml:space="preserve">. </w:t>
      </w:r>
      <w:r w:rsidR="001A6FE9" w:rsidRPr="009109C9">
        <w:rPr>
          <w:sz w:val="22"/>
          <w:szCs w:val="22"/>
        </w:rPr>
        <w:t>Taśmy kauczukowo-asfaltowe</w:t>
      </w:r>
    </w:p>
    <w:p w:rsidR="001A6FE9" w:rsidRPr="009109C9" w:rsidRDefault="001A6FE9" w:rsidP="005E28DC">
      <w:p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 xml:space="preserve">Przy wykonywaniu remontu cząstkowego nawierzchni bitumicznych mieszankami mineralno-asfaltowymi na gorąco </w:t>
      </w:r>
      <w:r w:rsidR="00D60248" w:rsidRPr="009109C9">
        <w:rPr>
          <w:sz w:val="22"/>
          <w:szCs w:val="22"/>
        </w:rPr>
        <w:t>można</w:t>
      </w:r>
      <w:r w:rsidRPr="009109C9">
        <w:rPr>
          <w:sz w:val="22"/>
          <w:szCs w:val="22"/>
        </w:rPr>
        <w:t xml:space="preserve"> stosować kauczukowo-asfaltowe taśmy samoprzylepne w postaci wstęgi uformowanej </w:t>
      </w:r>
      <w:r w:rsidR="00423B80">
        <w:rPr>
          <w:sz w:val="22"/>
          <w:szCs w:val="22"/>
        </w:rPr>
        <w:br/>
      </w:r>
      <w:r w:rsidRPr="009109C9">
        <w:rPr>
          <w:sz w:val="22"/>
          <w:szCs w:val="22"/>
        </w:rPr>
        <w:t xml:space="preserve">z asfaltu modyfikowanego polimerami, o przekroju prostokątnym o szerokości od 20 do 70 mm, grubości od 2 do 20 mm, długości od 1 do 10 m, zwinięte na rdzeń tekturowy z papierem dwustronnie </w:t>
      </w:r>
      <w:proofErr w:type="spellStart"/>
      <w:r w:rsidRPr="009109C9">
        <w:rPr>
          <w:sz w:val="22"/>
          <w:szCs w:val="22"/>
        </w:rPr>
        <w:t>silikonowanym</w:t>
      </w:r>
      <w:proofErr w:type="spellEnd"/>
      <w:r w:rsidRPr="009109C9">
        <w:rPr>
          <w:sz w:val="22"/>
          <w:szCs w:val="22"/>
        </w:rPr>
        <w:t>.</w:t>
      </w:r>
    </w:p>
    <w:p w:rsidR="001A6FE9" w:rsidRPr="009109C9" w:rsidRDefault="001A6FE9" w:rsidP="005E28DC">
      <w:p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Taśmy powinny charakteryzować się:</w:t>
      </w:r>
    </w:p>
    <w:p w:rsidR="001A6FE9" w:rsidRPr="009109C9" w:rsidRDefault="001A6FE9" w:rsidP="005E28DC">
      <w:pPr>
        <w:numPr>
          <w:ilvl w:val="0"/>
          <w:numId w:val="40"/>
        </w:num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dobrą przyczepnością do pionowo przeciętej powierzchni nawierzchni,</w:t>
      </w:r>
    </w:p>
    <w:p w:rsidR="001A6FE9" w:rsidRPr="009109C9" w:rsidRDefault="001A6FE9" w:rsidP="005E28DC">
      <w:pPr>
        <w:numPr>
          <w:ilvl w:val="0"/>
          <w:numId w:val="40"/>
        </w:num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 xml:space="preserve">wytrzymałością na ścinanie nie mniejszą niż 350 N/30 </w:t>
      </w:r>
      <w:proofErr w:type="spellStart"/>
      <w:r w:rsidRPr="009109C9">
        <w:rPr>
          <w:sz w:val="22"/>
          <w:szCs w:val="22"/>
        </w:rPr>
        <w:t>cm</w:t>
      </w:r>
      <w:r w:rsidRPr="009109C9">
        <w:rPr>
          <w:sz w:val="22"/>
          <w:szCs w:val="22"/>
          <w:vertAlign w:val="superscript"/>
        </w:rPr>
        <w:t>2</w:t>
      </w:r>
      <w:proofErr w:type="spellEnd"/>
      <w:r w:rsidRPr="009109C9">
        <w:rPr>
          <w:sz w:val="22"/>
          <w:szCs w:val="22"/>
        </w:rPr>
        <w:t>,</w:t>
      </w:r>
    </w:p>
    <w:p w:rsidR="001A6FE9" w:rsidRPr="009109C9" w:rsidRDefault="001A6FE9" w:rsidP="005E28DC">
      <w:pPr>
        <w:numPr>
          <w:ilvl w:val="0"/>
          <w:numId w:val="40"/>
        </w:num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dobrą giętkością w temperaturze -</w:t>
      </w:r>
      <w:proofErr w:type="spellStart"/>
      <w:r w:rsidRPr="009109C9">
        <w:rPr>
          <w:sz w:val="22"/>
          <w:szCs w:val="22"/>
        </w:rPr>
        <w:t>20</w:t>
      </w:r>
      <w:r w:rsidRPr="009109C9">
        <w:rPr>
          <w:sz w:val="22"/>
          <w:szCs w:val="22"/>
          <w:vertAlign w:val="superscript"/>
        </w:rPr>
        <w:t>o</w:t>
      </w:r>
      <w:r w:rsidRPr="009109C9">
        <w:rPr>
          <w:sz w:val="22"/>
          <w:szCs w:val="22"/>
        </w:rPr>
        <w:t>C</w:t>
      </w:r>
      <w:proofErr w:type="spellEnd"/>
      <w:r w:rsidRPr="009109C9">
        <w:rPr>
          <w:sz w:val="22"/>
          <w:szCs w:val="22"/>
        </w:rPr>
        <w:t xml:space="preserve"> na wałku </w:t>
      </w:r>
      <w:r w:rsidRPr="009109C9">
        <w:rPr>
          <w:sz w:val="22"/>
          <w:szCs w:val="22"/>
        </w:rPr>
        <w:sym w:font="Symbol" w:char="F0C6"/>
      </w:r>
      <w:r w:rsidRPr="009109C9">
        <w:rPr>
          <w:sz w:val="22"/>
          <w:szCs w:val="22"/>
        </w:rPr>
        <w:t xml:space="preserve"> 10 mm,</w:t>
      </w:r>
    </w:p>
    <w:p w:rsidR="001A6FE9" w:rsidRPr="009109C9" w:rsidRDefault="001A6FE9" w:rsidP="005E28DC">
      <w:pPr>
        <w:numPr>
          <w:ilvl w:val="0"/>
          <w:numId w:val="40"/>
        </w:num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wydłużeniem przy zerwaniu nie mniej niż 800%,</w:t>
      </w:r>
    </w:p>
    <w:p w:rsidR="001A6FE9" w:rsidRPr="009109C9" w:rsidRDefault="001A6FE9" w:rsidP="005E28DC">
      <w:pPr>
        <w:numPr>
          <w:ilvl w:val="0"/>
          <w:numId w:val="40"/>
        </w:num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odkształceniem trwałym po wydłużeniu o 100% nie większym niż 10%,</w:t>
      </w:r>
    </w:p>
    <w:p w:rsidR="001A6FE9" w:rsidRPr="009109C9" w:rsidRDefault="001A6FE9" w:rsidP="005E28DC">
      <w:pPr>
        <w:numPr>
          <w:ilvl w:val="0"/>
          <w:numId w:val="40"/>
        </w:num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odpornością na starzenie się.</w:t>
      </w:r>
    </w:p>
    <w:p w:rsidR="001A6FE9" w:rsidRPr="009109C9" w:rsidRDefault="001A6FE9" w:rsidP="005E28DC">
      <w:p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 xml:space="preserve">Taśmy te służą do dobrego połączenia wbudowywanej mieszanki mineralno-asfaltowej na gorąco </w:t>
      </w:r>
      <w:r w:rsidR="00423B80">
        <w:rPr>
          <w:sz w:val="22"/>
          <w:szCs w:val="22"/>
        </w:rPr>
        <w:br/>
      </w:r>
      <w:r w:rsidRPr="009109C9">
        <w:rPr>
          <w:sz w:val="22"/>
          <w:szCs w:val="22"/>
        </w:rPr>
        <w:t>z pionowo przyciętymi ściankami naprawianej warstwy bitumicznej istniejącej nawierzchni. Szerokość taśmy powinna być równa grubości wbudowywanej warstwy lub mniejsza o 2 do 5 mm. Cieńsze taśmy (2 mm) należy stosować przy szerokościach naprawianych ubytków (wybojów) do 1,5 metra, zaś grubsze (np. 10 mm) przy szerokościach większych od 4 metrów.</w:t>
      </w:r>
    </w:p>
    <w:p w:rsidR="001A6FE9" w:rsidRPr="009109C9" w:rsidRDefault="001A6FE9" w:rsidP="005E28DC">
      <w:pPr>
        <w:pStyle w:val="Nagwek1"/>
        <w:spacing w:before="0" w:after="0"/>
        <w:ind w:left="284" w:right="-1"/>
        <w:rPr>
          <w:sz w:val="22"/>
          <w:szCs w:val="22"/>
        </w:rPr>
      </w:pPr>
      <w:bookmarkStart w:id="7" w:name="_Toc485450212"/>
      <w:bookmarkStart w:id="8" w:name="_Toc485608032"/>
      <w:bookmarkStart w:id="9" w:name="_Toc485703811"/>
      <w:bookmarkStart w:id="10" w:name="_Toc485797028"/>
      <w:r w:rsidRPr="009109C9">
        <w:rPr>
          <w:sz w:val="22"/>
          <w:szCs w:val="22"/>
        </w:rPr>
        <w:t>3. sprzęt</w:t>
      </w:r>
      <w:bookmarkEnd w:id="7"/>
      <w:bookmarkEnd w:id="8"/>
      <w:bookmarkEnd w:id="9"/>
      <w:bookmarkEnd w:id="10"/>
    </w:p>
    <w:p w:rsidR="001A6FE9" w:rsidRPr="009109C9" w:rsidRDefault="001A6FE9" w:rsidP="005E28DC">
      <w:pPr>
        <w:pStyle w:val="Nagwek2"/>
        <w:spacing w:before="0" w:after="0"/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3.1. Ogólne wymagania dotyczące sprzętu</w:t>
      </w:r>
    </w:p>
    <w:p w:rsidR="001A6FE9" w:rsidRPr="009109C9" w:rsidRDefault="001A6FE9" w:rsidP="005E28DC">
      <w:p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 xml:space="preserve">Ogólne wymagania dotyczące sprzętu podano w </w:t>
      </w:r>
      <w:proofErr w:type="spellStart"/>
      <w:r w:rsidRPr="009109C9">
        <w:rPr>
          <w:sz w:val="22"/>
          <w:szCs w:val="22"/>
        </w:rPr>
        <w:t>OST</w:t>
      </w:r>
      <w:proofErr w:type="spellEnd"/>
      <w:r w:rsidRPr="009109C9">
        <w:rPr>
          <w:sz w:val="22"/>
          <w:szCs w:val="22"/>
        </w:rPr>
        <w:t xml:space="preserve"> D-M-00.00.00 „Wymagania ogólne” pkt 3.</w:t>
      </w:r>
    </w:p>
    <w:p w:rsidR="001A6FE9" w:rsidRPr="009109C9" w:rsidRDefault="001A6FE9" w:rsidP="005E28DC">
      <w:pPr>
        <w:pStyle w:val="Nagwek2"/>
        <w:spacing w:before="0" w:after="0"/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3.2. Maszyny do przygotowania nawierzchni przed naprawą</w:t>
      </w:r>
    </w:p>
    <w:p w:rsidR="001A6FE9" w:rsidRPr="009109C9" w:rsidRDefault="001A6FE9" w:rsidP="005E28DC">
      <w:p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W zależności od potrzeb Wykonawca powinien wykazać się możliwością korzystania ze sprzętu do przygotowania nawierzchni do naprawy, takiego jak:</w:t>
      </w:r>
    </w:p>
    <w:p w:rsidR="003E7E2E" w:rsidRPr="009109C9" w:rsidRDefault="003E7E2E" w:rsidP="005E28DC">
      <w:pPr>
        <w:numPr>
          <w:ilvl w:val="0"/>
          <w:numId w:val="36"/>
        </w:num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frezarki</w:t>
      </w:r>
      <w:r w:rsidR="00FE3232">
        <w:rPr>
          <w:sz w:val="22"/>
          <w:szCs w:val="22"/>
        </w:rPr>
        <w:t xml:space="preserve"> do nawierzchni bitumicznych</w:t>
      </w:r>
      <w:r w:rsidRPr="009109C9">
        <w:rPr>
          <w:sz w:val="22"/>
          <w:szCs w:val="22"/>
        </w:rPr>
        <w:t>,</w:t>
      </w:r>
    </w:p>
    <w:p w:rsidR="001A6FE9" w:rsidRPr="009109C9" w:rsidRDefault="001A6FE9" w:rsidP="005E28DC">
      <w:pPr>
        <w:numPr>
          <w:ilvl w:val="0"/>
          <w:numId w:val="36"/>
        </w:num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 xml:space="preserve">sprężarki o wydajności od 2 do 5 </w:t>
      </w:r>
      <w:proofErr w:type="spellStart"/>
      <w:r w:rsidRPr="009109C9">
        <w:rPr>
          <w:sz w:val="22"/>
          <w:szCs w:val="22"/>
        </w:rPr>
        <w:t>m</w:t>
      </w:r>
      <w:r w:rsidRPr="009109C9">
        <w:rPr>
          <w:sz w:val="22"/>
          <w:szCs w:val="22"/>
          <w:vertAlign w:val="superscript"/>
        </w:rPr>
        <w:t>3</w:t>
      </w:r>
      <w:proofErr w:type="spellEnd"/>
      <w:r w:rsidRPr="009109C9">
        <w:rPr>
          <w:sz w:val="22"/>
          <w:szCs w:val="22"/>
        </w:rPr>
        <w:t xml:space="preserve"> powietrza na minutę, przy ciśnieniu od 0,3 do 0,8 </w:t>
      </w:r>
      <w:proofErr w:type="spellStart"/>
      <w:r w:rsidRPr="009109C9">
        <w:rPr>
          <w:sz w:val="22"/>
          <w:szCs w:val="22"/>
        </w:rPr>
        <w:t>MPa</w:t>
      </w:r>
      <w:proofErr w:type="spellEnd"/>
      <w:r w:rsidRPr="009109C9">
        <w:rPr>
          <w:sz w:val="22"/>
          <w:szCs w:val="22"/>
        </w:rPr>
        <w:t>,</w:t>
      </w:r>
    </w:p>
    <w:p w:rsidR="001A6FE9" w:rsidRDefault="001A6FE9" w:rsidP="005E28DC">
      <w:pPr>
        <w:numPr>
          <w:ilvl w:val="0"/>
          <w:numId w:val="36"/>
        </w:num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 xml:space="preserve">szczotki mechaniczne o mocy co najmniej 10 kW z wirującymi dyskami z drutów stalowych. Średnica dysków wirujących  (z drutów stalowych) z prędkością 3000 </w:t>
      </w:r>
      <w:proofErr w:type="spellStart"/>
      <w:r w:rsidRPr="009109C9">
        <w:rPr>
          <w:sz w:val="22"/>
          <w:szCs w:val="22"/>
        </w:rPr>
        <w:t>obr</w:t>
      </w:r>
      <w:proofErr w:type="spellEnd"/>
      <w:r w:rsidRPr="009109C9">
        <w:rPr>
          <w:sz w:val="22"/>
          <w:szCs w:val="22"/>
        </w:rPr>
        <w:t>./min nie powinna być mniejsza od 200 mm. Szczotki służą do czyszczenia naprawianych pęknięć oraz krawędzi przyciętych warstw przed dalszymi pracami, np. przyklejeniem do nich samoprzylepnych taśm kauczukowo-asfaltowych,</w:t>
      </w:r>
    </w:p>
    <w:p w:rsidR="00FE3232" w:rsidRPr="00FE3232" w:rsidRDefault="00FE3232" w:rsidP="005E28DC">
      <w:pPr>
        <w:numPr>
          <w:ilvl w:val="0"/>
          <w:numId w:val="36"/>
        </w:num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walcowe lub garnkowe szczotki mechaniczne (preferowane z pochłaniaczami zanieczyszczeń) zamocowane na specjalnych pojazdach samochodowych.</w:t>
      </w:r>
    </w:p>
    <w:p w:rsidR="001A6FE9" w:rsidRPr="009109C9" w:rsidRDefault="001A6FE9" w:rsidP="005E28DC">
      <w:pPr>
        <w:pStyle w:val="Nagwek2"/>
        <w:numPr>
          <w:ilvl w:val="12"/>
          <w:numId w:val="0"/>
        </w:numPr>
        <w:spacing w:before="0" w:after="0"/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3.3. Skrapiarki</w:t>
      </w:r>
    </w:p>
    <w:p w:rsidR="001A6FE9" w:rsidRPr="009109C9" w:rsidRDefault="001A6FE9" w:rsidP="005E28DC">
      <w:pPr>
        <w:numPr>
          <w:ilvl w:val="12"/>
          <w:numId w:val="0"/>
        </w:num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 xml:space="preserve">W zależności od potrzeb należy zapewnić użycie odpowiednich skrapiarek do emulsji asfaltowej stosowanej w technice naprawy </w:t>
      </w:r>
      <w:proofErr w:type="spellStart"/>
      <w:r w:rsidRPr="009109C9">
        <w:rPr>
          <w:sz w:val="22"/>
          <w:szCs w:val="22"/>
        </w:rPr>
        <w:t>spryskiem</w:t>
      </w:r>
      <w:proofErr w:type="spellEnd"/>
      <w:r w:rsidRPr="009109C9">
        <w:rPr>
          <w:sz w:val="22"/>
          <w:szCs w:val="22"/>
        </w:rPr>
        <w:t xml:space="preserve"> lepiszcza i posypania kruszywem o odpowiednim uziarnieniu. Do większości robót remontowych można stosować skrapiarki małe z ręcznie prowadzoną lancą spryskującą. Podstawowym warunkiem jest zapewnienie stałego wydatku lepiszcza, aby ułatwić operatorowi równomierne spryskanie lepiszczem naprawianego miejsca w założonej ilości (l/</w:t>
      </w:r>
      <w:proofErr w:type="spellStart"/>
      <w:r w:rsidRPr="009109C9">
        <w:rPr>
          <w:sz w:val="22"/>
          <w:szCs w:val="22"/>
        </w:rPr>
        <w:t>m</w:t>
      </w:r>
      <w:r w:rsidRPr="009109C9">
        <w:rPr>
          <w:sz w:val="22"/>
          <w:szCs w:val="22"/>
          <w:vertAlign w:val="superscript"/>
        </w:rPr>
        <w:t>2</w:t>
      </w:r>
      <w:proofErr w:type="spellEnd"/>
      <w:r w:rsidRPr="009109C9">
        <w:rPr>
          <w:sz w:val="22"/>
          <w:szCs w:val="22"/>
        </w:rPr>
        <w:t>).</w:t>
      </w:r>
    </w:p>
    <w:p w:rsidR="00FE3232" w:rsidRDefault="001A6FE9" w:rsidP="005E28DC">
      <w:pPr>
        <w:pStyle w:val="Nagwek2"/>
        <w:numPr>
          <w:ilvl w:val="12"/>
          <w:numId w:val="0"/>
        </w:numPr>
        <w:spacing w:before="0" w:after="0"/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3.</w:t>
      </w:r>
      <w:r w:rsidR="00D60248" w:rsidRPr="009109C9">
        <w:rPr>
          <w:sz w:val="22"/>
          <w:szCs w:val="22"/>
        </w:rPr>
        <w:t>4</w:t>
      </w:r>
      <w:r w:rsidRPr="009109C9">
        <w:rPr>
          <w:sz w:val="22"/>
          <w:szCs w:val="22"/>
        </w:rPr>
        <w:t>. Sprzęt do wbudowywania mieszanek mineralno-bitumic</w:t>
      </w:r>
      <w:r w:rsidR="00D60248" w:rsidRPr="009109C9">
        <w:rPr>
          <w:sz w:val="22"/>
          <w:szCs w:val="22"/>
        </w:rPr>
        <w:t>znych „na gorąco”</w:t>
      </w:r>
    </w:p>
    <w:p w:rsidR="00FE3232" w:rsidRPr="009109C9" w:rsidRDefault="001A6FE9" w:rsidP="005E28DC">
      <w:pPr>
        <w:numPr>
          <w:ilvl w:val="12"/>
          <w:numId w:val="0"/>
        </w:num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 xml:space="preserve">Przy </w:t>
      </w:r>
      <w:r w:rsidR="00FE3232">
        <w:rPr>
          <w:sz w:val="22"/>
          <w:szCs w:val="22"/>
        </w:rPr>
        <w:t>realizacji zamówienia należy użyć rozściełacza do masy mineralno-asfaltowej z możliwością regulacji szerokości rozkładania masy do szerokości nakładek będących przedmiotem zamówienia,</w:t>
      </w:r>
    </w:p>
    <w:p w:rsidR="00FE3232" w:rsidRDefault="00FE3232" w:rsidP="005E28DC">
      <w:p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 xml:space="preserve">Do zagęszczenia rozłożonych mieszanek należy użyć </w:t>
      </w:r>
      <w:r w:rsidR="00955536">
        <w:rPr>
          <w:sz w:val="22"/>
          <w:szCs w:val="22"/>
        </w:rPr>
        <w:t xml:space="preserve">stalowych </w:t>
      </w:r>
      <w:r>
        <w:rPr>
          <w:sz w:val="22"/>
          <w:szCs w:val="22"/>
        </w:rPr>
        <w:t>walców wibracyjnych.</w:t>
      </w:r>
    </w:p>
    <w:p w:rsidR="001A6FE9" w:rsidRPr="009109C9" w:rsidRDefault="00FE3232" w:rsidP="005E28DC">
      <w:pPr>
        <w:ind w:left="284" w:right="-1"/>
        <w:rPr>
          <w:sz w:val="22"/>
          <w:szCs w:val="22"/>
        </w:rPr>
      </w:pPr>
      <w:r>
        <w:rPr>
          <w:sz w:val="22"/>
          <w:szCs w:val="22"/>
        </w:rPr>
        <w:t>Nie dopuszcza się rozkładania</w:t>
      </w:r>
      <w:r w:rsidRPr="009109C9">
        <w:rPr>
          <w:sz w:val="22"/>
          <w:szCs w:val="22"/>
        </w:rPr>
        <w:t xml:space="preserve"> mieszanek mineralno-bitumicznych przy użyciu łopat, listwowych ściągaczek (użycie grabi wykluczone) i listew profilowych</w:t>
      </w:r>
      <w:r>
        <w:rPr>
          <w:sz w:val="22"/>
          <w:szCs w:val="22"/>
        </w:rPr>
        <w:t xml:space="preserve"> wykonywania nakładek </w:t>
      </w:r>
      <w:r w:rsidR="001A6FE9" w:rsidRPr="009109C9">
        <w:rPr>
          <w:sz w:val="22"/>
          <w:szCs w:val="22"/>
        </w:rPr>
        <w:t>ręczne</w:t>
      </w:r>
      <w:r>
        <w:rPr>
          <w:sz w:val="22"/>
          <w:szCs w:val="22"/>
        </w:rPr>
        <w:t>.</w:t>
      </w:r>
    </w:p>
    <w:p w:rsidR="001A6FE9" w:rsidRPr="009109C9" w:rsidRDefault="001A6FE9" w:rsidP="005E28DC">
      <w:pPr>
        <w:pStyle w:val="Nagwek1"/>
        <w:numPr>
          <w:ilvl w:val="12"/>
          <w:numId w:val="0"/>
        </w:numPr>
        <w:spacing w:before="0" w:after="0"/>
        <w:ind w:left="284" w:right="-1"/>
        <w:rPr>
          <w:sz w:val="22"/>
          <w:szCs w:val="22"/>
        </w:rPr>
      </w:pPr>
      <w:bookmarkStart w:id="11" w:name="_Toc485450213"/>
      <w:bookmarkStart w:id="12" w:name="_Toc485608033"/>
      <w:bookmarkStart w:id="13" w:name="_Toc485703812"/>
      <w:bookmarkStart w:id="14" w:name="_Toc485797029"/>
      <w:r w:rsidRPr="009109C9">
        <w:rPr>
          <w:sz w:val="22"/>
          <w:szCs w:val="22"/>
        </w:rPr>
        <w:t>4. transport</w:t>
      </w:r>
      <w:bookmarkEnd w:id="11"/>
      <w:bookmarkEnd w:id="12"/>
      <w:bookmarkEnd w:id="13"/>
      <w:bookmarkEnd w:id="14"/>
    </w:p>
    <w:p w:rsidR="001A6FE9" w:rsidRPr="009109C9" w:rsidRDefault="001A6FE9" w:rsidP="005E28DC">
      <w:pPr>
        <w:pStyle w:val="Nagwek2"/>
        <w:numPr>
          <w:ilvl w:val="12"/>
          <w:numId w:val="0"/>
        </w:numPr>
        <w:spacing w:before="0" w:after="0"/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4.1. Ogólne wymagania dotyczące transportu</w:t>
      </w:r>
    </w:p>
    <w:p w:rsidR="001A6FE9" w:rsidRPr="009109C9" w:rsidRDefault="001A6FE9" w:rsidP="005E28DC">
      <w:pPr>
        <w:numPr>
          <w:ilvl w:val="12"/>
          <w:numId w:val="0"/>
        </w:num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 xml:space="preserve">Ogólne wymagania dotyczące transportu podano w </w:t>
      </w:r>
      <w:proofErr w:type="spellStart"/>
      <w:r w:rsidRPr="009109C9">
        <w:rPr>
          <w:sz w:val="22"/>
          <w:szCs w:val="22"/>
        </w:rPr>
        <w:t>OST</w:t>
      </w:r>
      <w:proofErr w:type="spellEnd"/>
      <w:r w:rsidRPr="009109C9">
        <w:rPr>
          <w:sz w:val="22"/>
          <w:szCs w:val="22"/>
        </w:rPr>
        <w:t xml:space="preserve"> D-M-00.00.00 „Wymagania ogólne” pkt 4.</w:t>
      </w:r>
    </w:p>
    <w:p w:rsidR="001A6FE9" w:rsidRPr="009109C9" w:rsidRDefault="001A6FE9" w:rsidP="005E28DC">
      <w:pPr>
        <w:pStyle w:val="Nagwek2"/>
        <w:numPr>
          <w:ilvl w:val="12"/>
          <w:numId w:val="0"/>
        </w:numPr>
        <w:spacing w:before="0" w:after="0"/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4.2. Transport mieszanek mineralno-asfaltowych „na gorąco”</w:t>
      </w:r>
    </w:p>
    <w:p w:rsidR="001A6FE9" w:rsidRPr="009109C9" w:rsidRDefault="001A6FE9" w:rsidP="005E28DC">
      <w:pPr>
        <w:numPr>
          <w:ilvl w:val="12"/>
          <w:numId w:val="0"/>
        </w:num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 xml:space="preserve">Mieszankę betonu asfaltowego należy transportować zgodnie z wymaganiami podanymi w </w:t>
      </w:r>
      <w:proofErr w:type="spellStart"/>
      <w:r w:rsidRPr="009109C9">
        <w:rPr>
          <w:sz w:val="22"/>
          <w:szCs w:val="22"/>
        </w:rPr>
        <w:t>OST</w:t>
      </w:r>
      <w:proofErr w:type="spellEnd"/>
      <w:r w:rsidRPr="009109C9">
        <w:rPr>
          <w:sz w:val="22"/>
          <w:szCs w:val="22"/>
        </w:rPr>
        <w:t xml:space="preserve"> </w:t>
      </w:r>
      <w:r w:rsidR="00423B80">
        <w:rPr>
          <w:sz w:val="22"/>
          <w:szCs w:val="22"/>
        </w:rPr>
        <w:br/>
      </w:r>
      <w:r w:rsidRPr="009109C9">
        <w:rPr>
          <w:sz w:val="22"/>
          <w:szCs w:val="22"/>
        </w:rPr>
        <w:t>D-05.03.05 „Nawierzchnia z betonu asfaltowego”.</w:t>
      </w:r>
    </w:p>
    <w:p w:rsidR="00A5307E" w:rsidRPr="009109C9" w:rsidRDefault="00A5307E" w:rsidP="005E28DC">
      <w:pPr>
        <w:pStyle w:val="Nagwek2"/>
        <w:numPr>
          <w:ilvl w:val="12"/>
          <w:numId w:val="0"/>
        </w:numPr>
        <w:spacing w:before="0" w:after="0"/>
        <w:ind w:left="284" w:right="-1"/>
        <w:rPr>
          <w:b w:val="0"/>
          <w:sz w:val="22"/>
          <w:szCs w:val="22"/>
        </w:rPr>
      </w:pPr>
      <w:r w:rsidRPr="009109C9">
        <w:rPr>
          <w:b w:val="0"/>
          <w:sz w:val="22"/>
          <w:szCs w:val="22"/>
        </w:rPr>
        <w:t xml:space="preserve">Gorącą mieszankę mineralno-asfaltową należy transportować w pojemnikach izolowanych cieplnie. Mieszanka powinna być zabezpieczona przed ostygnięciem i dopływem powietrza (przez przykrycie, ogrzewane itp.). Warunki i czas transportu mieszanki, od produkcji do wbudowania, powinna zapewniać utrzymanie temperatury w wymaganym przedziale. Zaleca się stosowanie samochodów </w:t>
      </w:r>
      <w:r w:rsidRPr="009109C9">
        <w:rPr>
          <w:b w:val="0"/>
          <w:sz w:val="22"/>
          <w:szCs w:val="22"/>
        </w:rPr>
        <w:lastRenderedPageBreak/>
        <w:t xml:space="preserve">termosów </w:t>
      </w:r>
      <w:r w:rsidR="00955536">
        <w:rPr>
          <w:b w:val="0"/>
          <w:sz w:val="22"/>
          <w:szCs w:val="22"/>
        </w:rPr>
        <w:br/>
      </w:r>
      <w:r w:rsidRPr="009109C9">
        <w:rPr>
          <w:b w:val="0"/>
          <w:sz w:val="22"/>
          <w:szCs w:val="22"/>
        </w:rPr>
        <w:t>z podwójnymi ścianami skrzyni wyposażonej w system ogrzewczy. Powierzchnie pojemników używanych do transportu mieszanki powinny być czyste, a do zwilżania tych powierzchni można używać tylko środki antyadhezyjne niewpływające szkodliwie na mieszankę.</w:t>
      </w:r>
    </w:p>
    <w:p w:rsidR="001A6FE9" w:rsidRPr="009109C9" w:rsidRDefault="001A6FE9" w:rsidP="005E28DC">
      <w:pPr>
        <w:pStyle w:val="Nagwek2"/>
        <w:numPr>
          <w:ilvl w:val="12"/>
          <w:numId w:val="0"/>
        </w:numPr>
        <w:spacing w:before="0" w:after="0"/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4.</w:t>
      </w:r>
      <w:r w:rsidR="00955536">
        <w:rPr>
          <w:sz w:val="22"/>
          <w:szCs w:val="22"/>
        </w:rPr>
        <w:t>3</w:t>
      </w:r>
      <w:r w:rsidRPr="009109C9">
        <w:rPr>
          <w:sz w:val="22"/>
          <w:szCs w:val="22"/>
        </w:rPr>
        <w:t>. Transport lepiszcza</w:t>
      </w:r>
    </w:p>
    <w:p w:rsidR="001A6FE9" w:rsidRPr="009109C9" w:rsidRDefault="001A6FE9" w:rsidP="005E28DC">
      <w:pPr>
        <w:numPr>
          <w:ilvl w:val="12"/>
          <w:numId w:val="0"/>
        </w:num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 xml:space="preserve">Lepiszcze (kationowa emulsja asfaltowa) powinna być transportowana zgodnie z </w:t>
      </w:r>
      <w:proofErr w:type="spellStart"/>
      <w:r w:rsidRPr="009109C9">
        <w:rPr>
          <w:sz w:val="22"/>
          <w:szCs w:val="22"/>
        </w:rPr>
        <w:t>EmA</w:t>
      </w:r>
      <w:proofErr w:type="spellEnd"/>
      <w:r w:rsidRPr="009109C9">
        <w:rPr>
          <w:sz w:val="22"/>
          <w:szCs w:val="22"/>
        </w:rPr>
        <w:t>-99 [3].</w:t>
      </w:r>
    </w:p>
    <w:p w:rsidR="001A6FE9" w:rsidRPr="009109C9" w:rsidRDefault="001A6FE9" w:rsidP="005E28DC">
      <w:pPr>
        <w:pStyle w:val="Nagwek2"/>
        <w:numPr>
          <w:ilvl w:val="12"/>
          <w:numId w:val="0"/>
        </w:numPr>
        <w:spacing w:before="0" w:after="0"/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4.</w:t>
      </w:r>
      <w:r w:rsidR="00955536">
        <w:rPr>
          <w:sz w:val="22"/>
          <w:szCs w:val="22"/>
        </w:rPr>
        <w:t>4</w:t>
      </w:r>
      <w:r w:rsidRPr="009109C9">
        <w:rPr>
          <w:sz w:val="22"/>
          <w:szCs w:val="22"/>
        </w:rPr>
        <w:t>. Transport innych materiałów</w:t>
      </w:r>
    </w:p>
    <w:p w:rsidR="001A6FE9" w:rsidRPr="009109C9" w:rsidRDefault="00954D31" w:rsidP="005E28DC">
      <w:pPr>
        <w:numPr>
          <w:ilvl w:val="12"/>
          <w:numId w:val="0"/>
        </w:num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 xml:space="preserve">Woda może być dostarczana wodociągiem lub przewoźnymi zbiornikami wody. </w:t>
      </w:r>
      <w:r w:rsidR="001A6FE9" w:rsidRPr="009109C9">
        <w:rPr>
          <w:sz w:val="22"/>
          <w:szCs w:val="22"/>
        </w:rPr>
        <w:t>Pozostałe materiały powinny być transportowane zgodnie z zaleceniami producentów tych materiałów.</w:t>
      </w:r>
    </w:p>
    <w:p w:rsidR="001A6FE9" w:rsidRPr="009109C9" w:rsidRDefault="001A6FE9" w:rsidP="005E28DC">
      <w:pPr>
        <w:pStyle w:val="Nagwek1"/>
        <w:numPr>
          <w:ilvl w:val="12"/>
          <w:numId w:val="0"/>
        </w:numPr>
        <w:spacing w:before="0" w:after="0"/>
        <w:ind w:left="284" w:right="-1"/>
        <w:rPr>
          <w:sz w:val="22"/>
          <w:szCs w:val="22"/>
        </w:rPr>
      </w:pPr>
      <w:bookmarkStart w:id="15" w:name="_Toc485450214"/>
      <w:bookmarkStart w:id="16" w:name="_Toc485608034"/>
      <w:bookmarkStart w:id="17" w:name="_Toc485703813"/>
      <w:bookmarkStart w:id="18" w:name="_Toc485797030"/>
      <w:r w:rsidRPr="009109C9">
        <w:rPr>
          <w:sz w:val="22"/>
          <w:szCs w:val="22"/>
        </w:rPr>
        <w:t>5. wykonanie robót</w:t>
      </w:r>
      <w:bookmarkEnd w:id="15"/>
      <w:bookmarkEnd w:id="16"/>
      <w:bookmarkEnd w:id="17"/>
      <w:bookmarkEnd w:id="18"/>
    </w:p>
    <w:p w:rsidR="001A6FE9" w:rsidRPr="009109C9" w:rsidRDefault="001A6FE9" w:rsidP="005E28DC">
      <w:pPr>
        <w:pStyle w:val="Nagwek2"/>
        <w:numPr>
          <w:ilvl w:val="12"/>
          <w:numId w:val="0"/>
        </w:numPr>
        <w:spacing w:before="0" w:after="0"/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5.1. Ogólne zasady wykonania robót</w:t>
      </w:r>
    </w:p>
    <w:p w:rsidR="001A6FE9" w:rsidRPr="009109C9" w:rsidRDefault="001A6FE9" w:rsidP="005E28DC">
      <w:pPr>
        <w:numPr>
          <w:ilvl w:val="12"/>
          <w:numId w:val="0"/>
        </w:num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 xml:space="preserve">Ogólne zasady wykonania robót podano w </w:t>
      </w:r>
      <w:proofErr w:type="spellStart"/>
      <w:r w:rsidRPr="009109C9">
        <w:rPr>
          <w:sz w:val="22"/>
          <w:szCs w:val="22"/>
        </w:rPr>
        <w:t>OST</w:t>
      </w:r>
      <w:proofErr w:type="spellEnd"/>
      <w:r w:rsidRPr="009109C9">
        <w:rPr>
          <w:sz w:val="22"/>
          <w:szCs w:val="22"/>
        </w:rPr>
        <w:t xml:space="preserve"> D-M-00.00.00 „Wymagania ogólne” pkt 5.</w:t>
      </w:r>
    </w:p>
    <w:p w:rsidR="00BE24D3" w:rsidRPr="009109C9" w:rsidRDefault="001A6FE9" w:rsidP="005E28DC">
      <w:pPr>
        <w:pStyle w:val="Nagwek2"/>
        <w:numPr>
          <w:ilvl w:val="12"/>
          <w:numId w:val="0"/>
        </w:numPr>
        <w:spacing w:before="0" w:after="0"/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5.2. Przygotowanie nawierzchni do naprawy</w:t>
      </w:r>
    </w:p>
    <w:p w:rsidR="00F97F43" w:rsidRPr="009109C9" w:rsidRDefault="00BE24D3" w:rsidP="005E28DC">
      <w:pPr>
        <w:pStyle w:val="Akapitzlist"/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 xml:space="preserve">a) </w:t>
      </w:r>
      <w:r w:rsidR="00F97F43" w:rsidRPr="009109C9">
        <w:rPr>
          <w:sz w:val="22"/>
          <w:szCs w:val="22"/>
        </w:rPr>
        <w:t xml:space="preserve">uszkodzenia nawierzchni w postaci lokalnych </w:t>
      </w:r>
      <w:r w:rsidR="009109C9" w:rsidRPr="009109C9">
        <w:rPr>
          <w:sz w:val="22"/>
          <w:szCs w:val="22"/>
        </w:rPr>
        <w:t>zaniżeń</w:t>
      </w:r>
      <w:r w:rsidR="00F97F43" w:rsidRPr="009109C9">
        <w:rPr>
          <w:sz w:val="22"/>
          <w:szCs w:val="22"/>
        </w:rPr>
        <w:t xml:space="preserve"> (</w:t>
      </w:r>
      <w:r w:rsidR="00955536">
        <w:rPr>
          <w:sz w:val="22"/>
          <w:szCs w:val="22"/>
        </w:rPr>
        <w:t>kolein</w:t>
      </w:r>
      <w:r w:rsidR="00F97F43" w:rsidRPr="009109C9">
        <w:rPr>
          <w:sz w:val="22"/>
          <w:szCs w:val="22"/>
        </w:rPr>
        <w:t xml:space="preserve">) oraz fragmentów zniszczonej nawierzchni (spękania, </w:t>
      </w:r>
      <w:r w:rsidR="00404835" w:rsidRPr="009109C9">
        <w:rPr>
          <w:sz w:val="22"/>
          <w:szCs w:val="22"/>
        </w:rPr>
        <w:t xml:space="preserve">spękania z </w:t>
      </w:r>
      <w:proofErr w:type="spellStart"/>
      <w:r w:rsidR="00404835" w:rsidRPr="009109C9">
        <w:rPr>
          <w:sz w:val="22"/>
          <w:szCs w:val="22"/>
        </w:rPr>
        <w:t>wykruszeniami</w:t>
      </w:r>
      <w:proofErr w:type="spellEnd"/>
      <w:r w:rsidR="00404835" w:rsidRPr="009109C9">
        <w:rPr>
          <w:sz w:val="22"/>
          <w:szCs w:val="22"/>
        </w:rPr>
        <w:t xml:space="preserve"> oraz ubytki w warstwie ścieralnej)</w:t>
      </w:r>
      <w:r w:rsidR="00F97F43" w:rsidRPr="009109C9">
        <w:rPr>
          <w:sz w:val="22"/>
          <w:szCs w:val="22"/>
        </w:rPr>
        <w:t xml:space="preserve"> należy naprawić poprzez wykonanie:</w:t>
      </w:r>
    </w:p>
    <w:p w:rsidR="00BE24D3" w:rsidRPr="009109C9" w:rsidRDefault="00F97F43" w:rsidP="005E28DC">
      <w:pPr>
        <w:numPr>
          <w:ilvl w:val="0"/>
          <w:numId w:val="34"/>
        </w:num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 xml:space="preserve">frezowania nawierzchni lub </w:t>
      </w:r>
      <w:r w:rsidR="00404835" w:rsidRPr="009109C9">
        <w:rPr>
          <w:sz w:val="22"/>
          <w:szCs w:val="22"/>
        </w:rPr>
        <w:t xml:space="preserve">ew. </w:t>
      </w:r>
      <w:r w:rsidR="00BE24D3" w:rsidRPr="009109C9">
        <w:rPr>
          <w:sz w:val="22"/>
          <w:szCs w:val="22"/>
        </w:rPr>
        <w:t>pionowe obcięcie (najlepiej diamentowymi piłami tarczowymi) krawędzi uszkodzenia na głębokość</w:t>
      </w:r>
      <w:r w:rsidR="001601AA" w:rsidRPr="009109C9">
        <w:rPr>
          <w:sz w:val="22"/>
          <w:szCs w:val="22"/>
        </w:rPr>
        <w:t xml:space="preserve"> </w:t>
      </w:r>
      <w:r w:rsidR="00BE24D3" w:rsidRPr="009109C9">
        <w:rPr>
          <w:sz w:val="22"/>
          <w:szCs w:val="22"/>
        </w:rPr>
        <w:t>(grubość warstwy bitumicznej), nadając uszkodzeniu kształt prostej figury geometrycznej np. prostokąta,</w:t>
      </w:r>
    </w:p>
    <w:p w:rsidR="00F97F43" w:rsidRPr="009109C9" w:rsidRDefault="00F97F43" w:rsidP="005E28DC">
      <w:pPr>
        <w:numPr>
          <w:ilvl w:val="0"/>
          <w:numId w:val="34"/>
        </w:num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skropienie emulsją asfaltową,</w:t>
      </w:r>
    </w:p>
    <w:p w:rsidR="001A6FE9" w:rsidRPr="009109C9" w:rsidRDefault="003F451A" w:rsidP="005E28DC">
      <w:pPr>
        <w:pStyle w:val="Nagwek2"/>
        <w:spacing w:before="0" w:after="0"/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5.</w:t>
      </w:r>
      <w:r w:rsidR="000B7836">
        <w:rPr>
          <w:sz w:val="22"/>
          <w:szCs w:val="22"/>
        </w:rPr>
        <w:t>3</w:t>
      </w:r>
      <w:r w:rsidR="001A6FE9" w:rsidRPr="009109C9">
        <w:rPr>
          <w:sz w:val="22"/>
          <w:szCs w:val="22"/>
        </w:rPr>
        <w:t>. Naprawa nawierzchni mieszankami mi</w:t>
      </w:r>
      <w:r w:rsidR="00BD4D25" w:rsidRPr="009109C9">
        <w:rPr>
          <w:sz w:val="22"/>
          <w:szCs w:val="22"/>
        </w:rPr>
        <w:t>neralno-asfaltowymi „na gorąco”</w:t>
      </w:r>
    </w:p>
    <w:p w:rsidR="001A6FE9" w:rsidRPr="009109C9" w:rsidRDefault="001A6FE9" w:rsidP="005E28DC">
      <w:p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Po przygotowaniu uszkodzonego miejsca nawierzchni do naprawy (wg punktu 5.2</w:t>
      </w:r>
      <w:r w:rsidR="009109C9" w:rsidRPr="009109C9">
        <w:rPr>
          <w:sz w:val="22"/>
          <w:szCs w:val="22"/>
        </w:rPr>
        <w:t xml:space="preserve"> i 5.3</w:t>
      </w:r>
      <w:r w:rsidRPr="009109C9">
        <w:rPr>
          <w:sz w:val="22"/>
          <w:szCs w:val="22"/>
        </w:rPr>
        <w:t xml:space="preserve">), należy spryskać dno i boki naprawianego miejsca </w:t>
      </w:r>
      <w:proofErr w:type="spellStart"/>
      <w:r w:rsidRPr="009109C9">
        <w:rPr>
          <w:sz w:val="22"/>
          <w:szCs w:val="22"/>
        </w:rPr>
        <w:t>szybkorozpadową</w:t>
      </w:r>
      <w:proofErr w:type="spellEnd"/>
      <w:r w:rsidRPr="009109C9">
        <w:rPr>
          <w:sz w:val="22"/>
          <w:szCs w:val="22"/>
        </w:rPr>
        <w:t xml:space="preserve"> kationową </w:t>
      </w:r>
      <w:r w:rsidR="0003231B" w:rsidRPr="009109C9">
        <w:rPr>
          <w:sz w:val="22"/>
          <w:szCs w:val="22"/>
        </w:rPr>
        <w:t>emulsją asfaltową w ilości 0,8</w:t>
      </w:r>
      <w:r w:rsidR="003F451A" w:rsidRPr="009109C9">
        <w:rPr>
          <w:sz w:val="22"/>
          <w:szCs w:val="22"/>
        </w:rPr>
        <w:t xml:space="preserve"> kg</w:t>
      </w:r>
      <w:r w:rsidRPr="009109C9">
        <w:rPr>
          <w:sz w:val="22"/>
          <w:szCs w:val="22"/>
        </w:rPr>
        <w:t>/</w:t>
      </w:r>
      <w:proofErr w:type="spellStart"/>
      <w:r w:rsidRPr="009109C9">
        <w:rPr>
          <w:sz w:val="22"/>
          <w:szCs w:val="22"/>
        </w:rPr>
        <w:t>m</w:t>
      </w:r>
      <w:r w:rsidRPr="009109C9">
        <w:rPr>
          <w:sz w:val="22"/>
          <w:szCs w:val="22"/>
          <w:vertAlign w:val="superscript"/>
        </w:rPr>
        <w:t>2</w:t>
      </w:r>
      <w:proofErr w:type="spellEnd"/>
      <w:r w:rsidRPr="009109C9">
        <w:rPr>
          <w:sz w:val="22"/>
          <w:szCs w:val="22"/>
        </w:rPr>
        <w:t xml:space="preserve"> </w:t>
      </w:r>
      <w:r w:rsidR="003F451A" w:rsidRPr="009109C9">
        <w:rPr>
          <w:sz w:val="22"/>
          <w:szCs w:val="22"/>
        </w:rPr>
        <w:t xml:space="preserve">na ścianki boczne dopuszcza się zastosowanie </w:t>
      </w:r>
      <w:r w:rsidRPr="009109C9">
        <w:rPr>
          <w:sz w:val="22"/>
          <w:szCs w:val="22"/>
        </w:rPr>
        <w:t>alternatywnie przykle</w:t>
      </w:r>
      <w:r w:rsidR="003F451A" w:rsidRPr="009109C9">
        <w:rPr>
          <w:sz w:val="22"/>
          <w:szCs w:val="22"/>
        </w:rPr>
        <w:t>jenie</w:t>
      </w:r>
      <w:r w:rsidRPr="009109C9">
        <w:rPr>
          <w:sz w:val="22"/>
          <w:szCs w:val="22"/>
        </w:rPr>
        <w:t xml:space="preserve"> samoprzylepne</w:t>
      </w:r>
      <w:r w:rsidR="003F451A" w:rsidRPr="009109C9">
        <w:rPr>
          <w:sz w:val="22"/>
          <w:szCs w:val="22"/>
        </w:rPr>
        <w:t>j</w:t>
      </w:r>
      <w:r w:rsidRPr="009109C9">
        <w:rPr>
          <w:sz w:val="22"/>
          <w:szCs w:val="22"/>
        </w:rPr>
        <w:t xml:space="preserve"> taśmy kauczukowo</w:t>
      </w:r>
      <w:r w:rsidR="009109C9" w:rsidRPr="009109C9">
        <w:rPr>
          <w:sz w:val="22"/>
          <w:szCs w:val="22"/>
        </w:rPr>
        <w:t xml:space="preserve"> </w:t>
      </w:r>
      <w:r w:rsidRPr="009109C9">
        <w:rPr>
          <w:sz w:val="22"/>
          <w:szCs w:val="22"/>
        </w:rPr>
        <w:t>-asfaltowe</w:t>
      </w:r>
      <w:r w:rsidR="003F451A" w:rsidRPr="009109C9">
        <w:rPr>
          <w:sz w:val="22"/>
          <w:szCs w:val="22"/>
        </w:rPr>
        <w:t>.</w:t>
      </w:r>
    </w:p>
    <w:p w:rsidR="001A6FE9" w:rsidRPr="009109C9" w:rsidRDefault="001A6FE9" w:rsidP="005E28DC">
      <w:p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 xml:space="preserve">Mieszankę mineralno-asfaltową należy rozłożyć </w:t>
      </w:r>
      <w:r w:rsidR="000B7836">
        <w:rPr>
          <w:sz w:val="22"/>
          <w:szCs w:val="22"/>
        </w:rPr>
        <w:t xml:space="preserve">mechanicznie </w:t>
      </w:r>
      <w:r w:rsidRPr="009109C9">
        <w:rPr>
          <w:sz w:val="22"/>
          <w:szCs w:val="22"/>
        </w:rPr>
        <w:t xml:space="preserve">przy pomocy </w:t>
      </w:r>
      <w:r w:rsidR="000B7836">
        <w:rPr>
          <w:sz w:val="22"/>
          <w:szCs w:val="22"/>
        </w:rPr>
        <w:t>specjalistycznego sprzętu tj. rozściełaczy do masy mineralno-asfaltowej</w:t>
      </w:r>
      <w:r w:rsidRPr="009109C9">
        <w:rPr>
          <w:sz w:val="22"/>
          <w:szCs w:val="22"/>
        </w:rPr>
        <w:t>. Mieszanka powinna być jednakowo spulchniona na całej powierzchni naprawianego miejsca i ułożona z pewnym nadmiarem, by po jej zagęszczeniu naprawiona powierzchnia była równa z powierzchnią sąsiadujących części nawierzchni. Rozłożoną mieszankę należy zagęścić walcem</w:t>
      </w:r>
      <w:r w:rsidR="000B7836">
        <w:rPr>
          <w:sz w:val="22"/>
          <w:szCs w:val="22"/>
        </w:rPr>
        <w:t>.</w:t>
      </w:r>
    </w:p>
    <w:p w:rsidR="001A6FE9" w:rsidRPr="009109C9" w:rsidRDefault="001A6FE9" w:rsidP="005E28DC">
      <w:pPr>
        <w:pStyle w:val="Nagwek1"/>
        <w:spacing w:before="0" w:after="0"/>
        <w:ind w:left="284" w:right="-1"/>
        <w:rPr>
          <w:sz w:val="22"/>
          <w:szCs w:val="22"/>
        </w:rPr>
      </w:pPr>
      <w:bookmarkStart w:id="19" w:name="_Toc485450215"/>
      <w:bookmarkStart w:id="20" w:name="_Toc485608035"/>
      <w:bookmarkStart w:id="21" w:name="_Toc485703814"/>
      <w:bookmarkStart w:id="22" w:name="_Toc485797031"/>
      <w:r w:rsidRPr="009109C9">
        <w:rPr>
          <w:sz w:val="22"/>
          <w:szCs w:val="22"/>
        </w:rPr>
        <w:t>6. kontrola jakości robót</w:t>
      </w:r>
      <w:bookmarkEnd w:id="19"/>
      <w:bookmarkEnd w:id="20"/>
      <w:bookmarkEnd w:id="21"/>
      <w:bookmarkEnd w:id="22"/>
    </w:p>
    <w:p w:rsidR="001A6FE9" w:rsidRPr="009109C9" w:rsidRDefault="001A6FE9" w:rsidP="005E28DC">
      <w:pPr>
        <w:pStyle w:val="Nagwek2"/>
        <w:spacing w:before="0" w:after="0"/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6.1. Ogólne zasady kontroli jakości robót</w:t>
      </w:r>
    </w:p>
    <w:p w:rsidR="001A6FE9" w:rsidRPr="009109C9" w:rsidRDefault="001A6FE9" w:rsidP="005E28DC">
      <w:p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 xml:space="preserve">Ogólne zasady kontroli jakości robót podano w </w:t>
      </w:r>
      <w:proofErr w:type="spellStart"/>
      <w:r w:rsidRPr="009109C9">
        <w:rPr>
          <w:sz w:val="22"/>
          <w:szCs w:val="22"/>
        </w:rPr>
        <w:t>OST</w:t>
      </w:r>
      <w:proofErr w:type="spellEnd"/>
      <w:r w:rsidRPr="009109C9">
        <w:rPr>
          <w:sz w:val="22"/>
          <w:szCs w:val="22"/>
        </w:rPr>
        <w:t xml:space="preserve"> D-M-00.00.00 „Wymagania ogólne” pkt 6.</w:t>
      </w:r>
    </w:p>
    <w:p w:rsidR="001A6FE9" w:rsidRPr="009109C9" w:rsidRDefault="001A6FE9" w:rsidP="005E28DC">
      <w:pPr>
        <w:pStyle w:val="Nagwek2"/>
        <w:spacing w:before="0" w:after="0"/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6.3. Badania w czasie robót</w:t>
      </w:r>
    </w:p>
    <w:p w:rsidR="001A6FE9" w:rsidRPr="009109C9" w:rsidRDefault="001A6FE9" w:rsidP="005E28DC">
      <w:pPr>
        <w:ind w:left="284" w:right="-1"/>
        <w:rPr>
          <w:sz w:val="22"/>
          <w:szCs w:val="22"/>
        </w:rPr>
      </w:pPr>
      <w:r w:rsidRPr="009109C9">
        <w:rPr>
          <w:b/>
          <w:sz w:val="22"/>
          <w:szCs w:val="22"/>
        </w:rPr>
        <w:t xml:space="preserve">6.3.1. </w:t>
      </w:r>
      <w:r w:rsidRPr="009109C9">
        <w:rPr>
          <w:sz w:val="22"/>
          <w:szCs w:val="22"/>
        </w:rPr>
        <w:t>Badania przy wbudowywaniu mieszanek mineralno-asfaltowych</w:t>
      </w:r>
    </w:p>
    <w:p w:rsidR="001A6FE9" w:rsidRPr="009109C9" w:rsidRDefault="002C2177" w:rsidP="005E28DC">
      <w:p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 xml:space="preserve">Szczegółowy zakres badań oraz ich częstotliwość określi Inspektor nadzoru. </w:t>
      </w:r>
      <w:r w:rsidR="001A6FE9" w:rsidRPr="009109C9">
        <w:rPr>
          <w:sz w:val="22"/>
          <w:szCs w:val="22"/>
        </w:rPr>
        <w:t xml:space="preserve">W czasie wykonywania </w:t>
      </w:r>
      <w:r w:rsidRPr="009109C9">
        <w:rPr>
          <w:sz w:val="22"/>
          <w:szCs w:val="22"/>
        </w:rPr>
        <w:t>robót</w:t>
      </w:r>
      <w:r w:rsidR="001A6FE9" w:rsidRPr="009109C9">
        <w:rPr>
          <w:sz w:val="22"/>
          <w:szCs w:val="22"/>
        </w:rPr>
        <w:t xml:space="preserve"> kontrolowa</w:t>
      </w:r>
      <w:r w:rsidRPr="009109C9">
        <w:rPr>
          <w:sz w:val="22"/>
          <w:szCs w:val="22"/>
        </w:rPr>
        <w:t>ne będzie</w:t>
      </w:r>
      <w:r w:rsidR="001A6FE9" w:rsidRPr="009109C9">
        <w:rPr>
          <w:sz w:val="22"/>
          <w:szCs w:val="22"/>
        </w:rPr>
        <w:t>:</w:t>
      </w:r>
    </w:p>
    <w:p w:rsidR="001A6FE9" w:rsidRPr="009109C9" w:rsidRDefault="001A6FE9" w:rsidP="005E28DC">
      <w:pPr>
        <w:numPr>
          <w:ilvl w:val="0"/>
          <w:numId w:val="33"/>
        </w:num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przygotowanie naprawianych powierzchni do wbudowywania mieszanek, którymi będzie wykonywany remont uszkodzonego miejsca,</w:t>
      </w:r>
    </w:p>
    <w:p w:rsidR="001A6FE9" w:rsidRPr="009109C9" w:rsidRDefault="001A6FE9" w:rsidP="005E28DC">
      <w:pPr>
        <w:numPr>
          <w:ilvl w:val="0"/>
          <w:numId w:val="33"/>
        </w:num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skład wbudowywanych mieszanek</w:t>
      </w:r>
      <w:r w:rsidR="00FB1D22" w:rsidRPr="009109C9">
        <w:rPr>
          <w:sz w:val="22"/>
          <w:szCs w:val="22"/>
        </w:rPr>
        <w:t xml:space="preserve"> tj. </w:t>
      </w:r>
      <w:r w:rsidRPr="009109C9">
        <w:rPr>
          <w:sz w:val="22"/>
          <w:szCs w:val="22"/>
        </w:rPr>
        <w:t xml:space="preserve">betonu asfaltowego, zgodnie z </w:t>
      </w:r>
      <w:proofErr w:type="spellStart"/>
      <w:r w:rsidRPr="009109C9">
        <w:rPr>
          <w:sz w:val="22"/>
          <w:szCs w:val="22"/>
        </w:rPr>
        <w:t>OST</w:t>
      </w:r>
      <w:proofErr w:type="spellEnd"/>
      <w:r w:rsidRPr="009109C9">
        <w:rPr>
          <w:sz w:val="22"/>
          <w:szCs w:val="22"/>
        </w:rPr>
        <w:t xml:space="preserve"> D-05.03.05 „Nawierzchnia z betonu asfaltowego”,</w:t>
      </w:r>
    </w:p>
    <w:p w:rsidR="001A6FE9" w:rsidRPr="009109C9" w:rsidRDefault="001A6FE9" w:rsidP="005E28DC">
      <w:pPr>
        <w:numPr>
          <w:ilvl w:val="0"/>
          <w:numId w:val="33"/>
        </w:num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 xml:space="preserve">ilość wbudowywanych materiałów na 1 </w:t>
      </w:r>
      <w:proofErr w:type="spellStart"/>
      <w:r w:rsidRPr="009109C9">
        <w:rPr>
          <w:sz w:val="22"/>
          <w:szCs w:val="22"/>
        </w:rPr>
        <w:t>m</w:t>
      </w:r>
      <w:r w:rsidRPr="009109C9">
        <w:rPr>
          <w:sz w:val="22"/>
          <w:szCs w:val="22"/>
          <w:vertAlign w:val="superscript"/>
        </w:rPr>
        <w:t>2</w:t>
      </w:r>
      <w:proofErr w:type="spellEnd"/>
      <w:r w:rsidRPr="009109C9">
        <w:rPr>
          <w:sz w:val="22"/>
          <w:szCs w:val="22"/>
        </w:rPr>
        <w:t>,</w:t>
      </w:r>
    </w:p>
    <w:p w:rsidR="001A6FE9" w:rsidRPr="009109C9" w:rsidRDefault="001A6FE9" w:rsidP="005E28DC">
      <w:pPr>
        <w:pStyle w:val="Akapitzlist"/>
        <w:numPr>
          <w:ilvl w:val="0"/>
          <w:numId w:val="33"/>
        </w:num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równość naprawianych fragmentów - każdy fragment</w:t>
      </w:r>
      <w:r w:rsidR="00A5307E" w:rsidRPr="009109C9">
        <w:rPr>
          <w:sz w:val="22"/>
          <w:szCs w:val="22"/>
        </w:rPr>
        <w:t>,</w:t>
      </w:r>
      <w:r w:rsidR="00837A01" w:rsidRPr="009109C9">
        <w:rPr>
          <w:sz w:val="22"/>
          <w:szCs w:val="22"/>
        </w:rPr>
        <w:t xml:space="preserve"> r</w:t>
      </w:r>
      <w:r w:rsidRPr="009109C9">
        <w:rPr>
          <w:sz w:val="22"/>
          <w:szCs w:val="22"/>
        </w:rPr>
        <w:t xml:space="preserve">óżnice między naprawioną powierzchnią </w:t>
      </w:r>
      <w:r w:rsidR="003C7932" w:rsidRPr="009109C9">
        <w:rPr>
          <w:sz w:val="22"/>
          <w:szCs w:val="22"/>
        </w:rPr>
        <w:t xml:space="preserve">         </w:t>
      </w:r>
      <w:r w:rsidR="005E28DC">
        <w:rPr>
          <w:sz w:val="22"/>
          <w:szCs w:val="22"/>
        </w:rPr>
        <w:br/>
      </w:r>
      <w:bookmarkStart w:id="23" w:name="_GoBack"/>
      <w:bookmarkEnd w:id="23"/>
      <w:r w:rsidRPr="009109C9">
        <w:rPr>
          <w:sz w:val="22"/>
          <w:szCs w:val="22"/>
        </w:rPr>
        <w:t>a sąsiadującymi powierzchniami, nie powinny być większe od 4 mm dla dróg o prędkości ruchu powyżej 60 km/h i od 6 mm dla dróg o prędkości poniżej 60 km/h,</w:t>
      </w:r>
    </w:p>
    <w:p w:rsidR="00FB1D22" w:rsidRPr="009109C9" w:rsidRDefault="001A6FE9" w:rsidP="005E28DC">
      <w:pPr>
        <w:numPr>
          <w:ilvl w:val="0"/>
          <w:numId w:val="33"/>
        </w:num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pochylenie poprzeczne (spadek) warstwy wypełniającej po zagęszczeniu powinien być zgodny ze spadkiem ist</w:t>
      </w:r>
      <w:r w:rsidR="00FB1D22" w:rsidRPr="009109C9">
        <w:rPr>
          <w:sz w:val="22"/>
          <w:szCs w:val="22"/>
        </w:rPr>
        <w:t>niejącej nawierzchni (</w:t>
      </w:r>
      <w:r w:rsidRPr="009109C9">
        <w:rPr>
          <w:sz w:val="22"/>
          <w:szCs w:val="22"/>
        </w:rPr>
        <w:t xml:space="preserve">warstwa ta powinna być wykonana ponad krawędź otaczającej nawierzchni o </w:t>
      </w:r>
      <w:r w:rsidR="00FB1D22" w:rsidRPr="009109C9">
        <w:rPr>
          <w:sz w:val="22"/>
          <w:szCs w:val="22"/>
        </w:rPr>
        <w:t>1</w:t>
      </w:r>
      <w:r w:rsidRPr="009109C9">
        <w:rPr>
          <w:sz w:val="22"/>
          <w:szCs w:val="22"/>
        </w:rPr>
        <w:t xml:space="preserve"> do </w:t>
      </w:r>
      <w:r w:rsidR="00FB1D22" w:rsidRPr="009109C9">
        <w:rPr>
          <w:sz w:val="22"/>
          <w:szCs w:val="22"/>
        </w:rPr>
        <w:t>2 mm).</w:t>
      </w:r>
    </w:p>
    <w:p w:rsidR="001A6FE9" w:rsidRPr="009109C9" w:rsidRDefault="001A6FE9" w:rsidP="005E28DC">
      <w:pPr>
        <w:pStyle w:val="Nagwek1"/>
        <w:numPr>
          <w:ilvl w:val="12"/>
          <w:numId w:val="0"/>
        </w:numPr>
        <w:spacing w:before="0" w:after="0"/>
        <w:ind w:left="284" w:right="-1"/>
        <w:rPr>
          <w:sz w:val="22"/>
          <w:szCs w:val="22"/>
        </w:rPr>
      </w:pPr>
      <w:bookmarkStart w:id="24" w:name="_Toc485450216"/>
      <w:bookmarkStart w:id="25" w:name="_Toc485608036"/>
      <w:bookmarkStart w:id="26" w:name="_Toc485703815"/>
      <w:bookmarkStart w:id="27" w:name="_Toc485797032"/>
      <w:r w:rsidRPr="009109C9">
        <w:rPr>
          <w:sz w:val="22"/>
          <w:szCs w:val="22"/>
        </w:rPr>
        <w:t>7. obmiar robót</w:t>
      </w:r>
      <w:bookmarkEnd w:id="24"/>
      <w:bookmarkEnd w:id="25"/>
      <w:bookmarkEnd w:id="26"/>
      <w:bookmarkEnd w:id="27"/>
    </w:p>
    <w:p w:rsidR="001A6FE9" w:rsidRPr="009109C9" w:rsidRDefault="001A6FE9" w:rsidP="005E28DC">
      <w:pPr>
        <w:pStyle w:val="Nagwek2"/>
        <w:numPr>
          <w:ilvl w:val="12"/>
          <w:numId w:val="0"/>
        </w:numPr>
        <w:spacing w:before="0" w:after="0"/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7.1. Ogólne zasady obmiaru robót</w:t>
      </w:r>
    </w:p>
    <w:p w:rsidR="001A6FE9" w:rsidRPr="009109C9" w:rsidRDefault="001A6FE9" w:rsidP="005E28DC">
      <w:pPr>
        <w:numPr>
          <w:ilvl w:val="12"/>
          <w:numId w:val="0"/>
        </w:num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 xml:space="preserve">Ogólne zasady obmiaru  robót podano w </w:t>
      </w:r>
      <w:proofErr w:type="spellStart"/>
      <w:r w:rsidRPr="009109C9">
        <w:rPr>
          <w:sz w:val="22"/>
          <w:szCs w:val="22"/>
        </w:rPr>
        <w:t>OST</w:t>
      </w:r>
      <w:proofErr w:type="spellEnd"/>
      <w:r w:rsidRPr="009109C9">
        <w:rPr>
          <w:sz w:val="22"/>
          <w:szCs w:val="22"/>
        </w:rPr>
        <w:t xml:space="preserve"> D-M-00.00.00 „Wymagania ogólne” pkt 7.</w:t>
      </w:r>
    </w:p>
    <w:p w:rsidR="001A6FE9" w:rsidRPr="009109C9" w:rsidRDefault="001A6FE9" w:rsidP="005E28DC">
      <w:pPr>
        <w:pStyle w:val="Nagwek2"/>
        <w:numPr>
          <w:ilvl w:val="12"/>
          <w:numId w:val="0"/>
        </w:numPr>
        <w:spacing w:before="0" w:after="0"/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7.2. Jednostka obmiarowa</w:t>
      </w:r>
    </w:p>
    <w:p w:rsidR="00B454A9" w:rsidRPr="009109C9" w:rsidRDefault="001A6FE9" w:rsidP="005E28DC">
      <w:pPr>
        <w:numPr>
          <w:ilvl w:val="12"/>
          <w:numId w:val="0"/>
        </w:num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Jednostką obmiaru robót jest</w:t>
      </w:r>
      <w:r w:rsidR="00B454A9" w:rsidRPr="009109C9">
        <w:rPr>
          <w:sz w:val="22"/>
          <w:szCs w:val="22"/>
        </w:rPr>
        <w:t>:</w:t>
      </w:r>
    </w:p>
    <w:p w:rsidR="00CE177F" w:rsidRPr="009109C9" w:rsidRDefault="00CE177F" w:rsidP="005E28DC">
      <w:pPr>
        <w:pStyle w:val="Akapitzlist"/>
        <w:numPr>
          <w:ilvl w:val="0"/>
          <w:numId w:val="32"/>
        </w:numPr>
        <w:ind w:left="284" w:right="-1" w:hanging="284"/>
        <w:rPr>
          <w:sz w:val="22"/>
          <w:szCs w:val="22"/>
        </w:rPr>
      </w:pPr>
      <w:proofErr w:type="spellStart"/>
      <w:r w:rsidRPr="009109C9">
        <w:rPr>
          <w:sz w:val="22"/>
          <w:szCs w:val="22"/>
        </w:rPr>
        <w:t>m</w:t>
      </w:r>
      <w:r w:rsidRPr="009109C9">
        <w:rPr>
          <w:sz w:val="22"/>
          <w:szCs w:val="22"/>
          <w:vertAlign w:val="superscript"/>
        </w:rPr>
        <w:t>2</w:t>
      </w:r>
      <w:proofErr w:type="spellEnd"/>
      <w:r w:rsidRPr="009109C9">
        <w:rPr>
          <w:sz w:val="22"/>
          <w:szCs w:val="22"/>
        </w:rPr>
        <w:t xml:space="preserve"> (metr kwadratowy) skropienia emulsją asfaltową,</w:t>
      </w:r>
    </w:p>
    <w:p w:rsidR="000B7836" w:rsidRPr="000B7836" w:rsidRDefault="00B454A9" w:rsidP="005E28DC">
      <w:pPr>
        <w:pStyle w:val="Akapitzlist"/>
        <w:numPr>
          <w:ilvl w:val="0"/>
          <w:numId w:val="32"/>
        </w:numPr>
        <w:ind w:left="284" w:right="-1" w:hanging="284"/>
        <w:rPr>
          <w:sz w:val="22"/>
          <w:szCs w:val="22"/>
        </w:rPr>
      </w:pPr>
      <w:proofErr w:type="spellStart"/>
      <w:r w:rsidRPr="009109C9">
        <w:rPr>
          <w:sz w:val="22"/>
          <w:szCs w:val="22"/>
        </w:rPr>
        <w:t>m</w:t>
      </w:r>
      <w:r w:rsidRPr="009109C9">
        <w:rPr>
          <w:sz w:val="22"/>
          <w:szCs w:val="22"/>
          <w:vertAlign w:val="superscript"/>
        </w:rPr>
        <w:t>2</w:t>
      </w:r>
      <w:proofErr w:type="spellEnd"/>
      <w:r w:rsidRPr="009109C9">
        <w:rPr>
          <w:sz w:val="22"/>
          <w:szCs w:val="22"/>
        </w:rPr>
        <w:t xml:space="preserve"> (metr kwadratowy) naprawionej nawierzchni</w:t>
      </w:r>
      <w:r w:rsidR="00CF7601" w:rsidRPr="009109C9">
        <w:rPr>
          <w:sz w:val="22"/>
          <w:szCs w:val="22"/>
        </w:rPr>
        <w:t xml:space="preserve"> (nakładki</w:t>
      </w:r>
      <w:r w:rsidR="003C7932" w:rsidRPr="009109C9">
        <w:rPr>
          <w:sz w:val="22"/>
          <w:szCs w:val="22"/>
        </w:rPr>
        <w:t xml:space="preserve"> z masy mineralno-asfaltowej</w:t>
      </w:r>
      <w:r w:rsidR="00CF7601" w:rsidRPr="009109C9">
        <w:rPr>
          <w:sz w:val="22"/>
          <w:szCs w:val="22"/>
        </w:rPr>
        <w:t>)</w:t>
      </w:r>
    </w:p>
    <w:p w:rsidR="001A6FE9" w:rsidRPr="009109C9" w:rsidRDefault="001A6FE9" w:rsidP="005E28DC">
      <w:pPr>
        <w:pStyle w:val="Nagwek1"/>
        <w:numPr>
          <w:ilvl w:val="12"/>
          <w:numId w:val="0"/>
        </w:numPr>
        <w:spacing w:before="0" w:after="0"/>
        <w:ind w:left="284" w:right="-1"/>
        <w:rPr>
          <w:sz w:val="22"/>
          <w:szCs w:val="22"/>
        </w:rPr>
      </w:pPr>
      <w:bookmarkStart w:id="28" w:name="_Toc485450217"/>
      <w:bookmarkStart w:id="29" w:name="_Toc485608037"/>
      <w:bookmarkStart w:id="30" w:name="_Toc485703816"/>
      <w:bookmarkStart w:id="31" w:name="_Toc485797033"/>
      <w:r w:rsidRPr="009109C9">
        <w:rPr>
          <w:sz w:val="22"/>
          <w:szCs w:val="22"/>
        </w:rPr>
        <w:t>8. odbiór robót</w:t>
      </w:r>
      <w:bookmarkEnd w:id="28"/>
      <w:bookmarkEnd w:id="29"/>
      <w:bookmarkEnd w:id="30"/>
      <w:bookmarkEnd w:id="31"/>
    </w:p>
    <w:p w:rsidR="001A6FE9" w:rsidRPr="009109C9" w:rsidRDefault="001A6FE9" w:rsidP="005E28DC">
      <w:pPr>
        <w:pStyle w:val="Nagwek2"/>
        <w:numPr>
          <w:ilvl w:val="12"/>
          <w:numId w:val="0"/>
        </w:numPr>
        <w:spacing w:before="0" w:after="0"/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8.1. Ogólne zasady odbioru robót</w:t>
      </w:r>
    </w:p>
    <w:p w:rsidR="001A6FE9" w:rsidRPr="009109C9" w:rsidRDefault="001A6FE9" w:rsidP="005E28DC">
      <w:pPr>
        <w:numPr>
          <w:ilvl w:val="12"/>
          <w:numId w:val="0"/>
        </w:num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 xml:space="preserve">Ogólne zasady odbioru robót podano w </w:t>
      </w:r>
      <w:proofErr w:type="spellStart"/>
      <w:r w:rsidRPr="009109C9">
        <w:rPr>
          <w:sz w:val="22"/>
          <w:szCs w:val="22"/>
        </w:rPr>
        <w:t>OST</w:t>
      </w:r>
      <w:proofErr w:type="spellEnd"/>
      <w:r w:rsidRPr="009109C9">
        <w:rPr>
          <w:sz w:val="22"/>
          <w:szCs w:val="22"/>
        </w:rPr>
        <w:t xml:space="preserve"> D-M-00.00.00 „Wymagania ogólne” pkt 8.</w:t>
      </w:r>
    </w:p>
    <w:p w:rsidR="001A6FE9" w:rsidRPr="009109C9" w:rsidRDefault="001A6FE9" w:rsidP="005E28DC">
      <w:pPr>
        <w:numPr>
          <w:ilvl w:val="12"/>
          <w:numId w:val="0"/>
        </w:num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lastRenderedPageBreak/>
        <w:t xml:space="preserve">Roboty uznaje się za wykonane zgodnie z dokumentacją projektową, </w:t>
      </w:r>
      <w:proofErr w:type="spellStart"/>
      <w:r w:rsidRPr="009109C9">
        <w:rPr>
          <w:sz w:val="22"/>
          <w:szCs w:val="22"/>
        </w:rPr>
        <w:t>SST</w:t>
      </w:r>
      <w:proofErr w:type="spellEnd"/>
      <w:r w:rsidRPr="009109C9">
        <w:rPr>
          <w:sz w:val="22"/>
          <w:szCs w:val="22"/>
        </w:rPr>
        <w:t xml:space="preserve"> i wymaganiami In</w:t>
      </w:r>
      <w:r w:rsidR="002C2177" w:rsidRPr="009109C9">
        <w:rPr>
          <w:sz w:val="22"/>
          <w:szCs w:val="22"/>
        </w:rPr>
        <w:t>spektora nadzoru</w:t>
      </w:r>
      <w:r w:rsidRPr="009109C9">
        <w:rPr>
          <w:sz w:val="22"/>
          <w:szCs w:val="22"/>
        </w:rPr>
        <w:t>, jeśli wszystkie pomiary i badania z zachowaniem tolerancji wg punktu 6 dały wyniki pozytywne.</w:t>
      </w:r>
    </w:p>
    <w:p w:rsidR="001A6FE9" w:rsidRPr="009109C9" w:rsidRDefault="001A6FE9" w:rsidP="005E28DC">
      <w:pPr>
        <w:pStyle w:val="Nagwek2"/>
        <w:numPr>
          <w:ilvl w:val="12"/>
          <w:numId w:val="0"/>
        </w:numPr>
        <w:spacing w:before="0" w:after="0"/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8.2. Odbiór robót zanikających i ulegających zakryciu</w:t>
      </w:r>
    </w:p>
    <w:p w:rsidR="001A6FE9" w:rsidRPr="009109C9" w:rsidRDefault="001A6FE9" w:rsidP="005E28DC">
      <w:pPr>
        <w:numPr>
          <w:ilvl w:val="12"/>
          <w:numId w:val="0"/>
        </w:num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Odbiorowi robót zanikających i ulegających zakryciu podlega:</w:t>
      </w:r>
    </w:p>
    <w:p w:rsidR="00A5307E" w:rsidRPr="009109C9" w:rsidRDefault="001A6FE9" w:rsidP="005E28DC">
      <w:pPr>
        <w:numPr>
          <w:ilvl w:val="0"/>
          <w:numId w:val="4"/>
        </w:numPr>
        <w:ind w:left="284" w:right="-1" w:firstLine="0"/>
        <w:rPr>
          <w:sz w:val="22"/>
          <w:szCs w:val="22"/>
        </w:rPr>
      </w:pPr>
      <w:r w:rsidRPr="009109C9">
        <w:rPr>
          <w:sz w:val="22"/>
          <w:szCs w:val="22"/>
        </w:rPr>
        <w:t xml:space="preserve">przygotowanie uszkodzonego miejsca nawierzchni </w:t>
      </w:r>
      <w:r w:rsidR="00CF4973" w:rsidRPr="009109C9">
        <w:rPr>
          <w:sz w:val="22"/>
          <w:szCs w:val="22"/>
        </w:rPr>
        <w:t>(patrz pkt. 5.2)</w:t>
      </w:r>
      <w:r w:rsidR="00837A01" w:rsidRPr="009109C9">
        <w:rPr>
          <w:sz w:val="22"/>
          <w:szCs w:val="22"/>
        </w:rPr>
        <w:t>,</w:t>
      </w:r>
    </w:p>
    <w:p w:rsidR="001A6FE9" w:rsidRPr="009109C9" w:rsidRDefault="001A6FE9" w:rsidP="005E28DC">
      <w:pPr>
        <w:numPr>
          <w:ilvl w:val="0"/>
          <w:numId w:val="4"/>
        </w:numPr>
        <w:ind w:left="284" w:right="-1" w:firstLine="0"/>
        <w:rPr>
          <w:sz w:val="22"/>
          <w:szCs w:val="22"/>
        </w:rPr>
      </w:pPr>
      <w:r w:rsidRPr="009109C9">
        <w:rPr>
          <w:sz w:val="22"/>
          <w:szCs w:val="22"/>
        </w:rPr>
        <w:t>spryskanie dna i boków emulsją asfaltową</w:t>
      </w:r>
      <w:r w:rsidR="00A5307E" w:rsidRPr="009109C9">
        <w:rPr>
          <w:sz w:val="22"/>
          <w:szCs w:val="22"/>
        </w:rPr>
        <w:t xml:space="preserve"> lub </w:t>
      </w:r>
      <w:r w:rsidRPr="009109C9">
        <w:rPr>
          <w:sz w:val="22"/>
          <w:szCs w:val="22"/>
        </w:rPr>
        <w:t>ew. przykleje</w:t>
      </w:r>
      <w:r w:rsidR="00A5307E" w:rsidRPr="009109C9">
        <w:rPr>
          <w:sz w:val="22"/>
          <w:szCs w:val="22"/>
        </w:rPr>
        <w:t>nie taśm kauczukowo-asfaltowych</w:t>
      </w:r>
      <w:r w:rsidR="00837A01" w:rsidRPr="009109C9">
        <w:rPr>
          <w:sz w:val="22"/>
          <w:szCs w:val="22"/>
        </w:rPr>
        <w:t>.</w:t>
      </w:r>
    </w:p>
    <w:p w:rsidR="001A6FE9" w:rsidRPr="009109C9" w:rsidRDefault="001A6FE9" w:rsidP="005E28DC">
      <w:pPr>
        <w:pStyle w:val="Nagwek1"/>
        <w:numPr>
          <w:ilvl w:val="12"/>
          <w:numId w:val="0"/>
        </w:numPr>
        <w:spacing w:before="0" w:after="0"/>
        <w:ind w:left="284" w:right="-1"/>
        <w:rPr>
          <w:sz w:val="22"/>
          <w:szCs w:val="22"/>
        </w:rPr>
      </w:pPr>
      <w:bookmarkStart w:id="32" w:name="_Toc485450218"/>
      <w:bookmarkStart w:id="33" w:name="_Toc485608038"/>
      <w:bookmarkStart w:id="34" w:name="_Toc485703817"/>
      <w:bookmarkStart w:id="35" w:name="_Toc485797034"/>
      <w:r w:rsidRPr="009109C9">
        <w:rPr>
          <w:sz w:val="22"/>
          <w:szCs w:val="22"/>
        </w:rPr>
        <w:t>9. podstawa płatności</w:t>
      </w:r>
      <w:bookmarkEnd w:id="32"/>
      <w:bookmarkEnd w:id="33"/>
      <w:bookmarkEnd w:id="34"/>
      <w:bookmarkEnd w:id="35"/>
    </w:p>
    <w:p w:rsidR="001A6FE9" w:rsidRPr="009109C9" w:rsidRDefault="001A6FE9" w:rsidP="005E28DC">
      <w:pPr>
        <w:pStyle w:val="Nagwek2"/>
        <w:numPr>
          <w:ilvl w:val="12"/>
          <w:numId w:val="0"/>
        </w:numPr>
        <w:spacing w:before="0" w:after="0"/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9.1. Ogólne ustalenia dotyczące podstawy płatności</w:t>
      </w:r>
    </w:p>
    <w:p w:rsidR="001A6FE9" w:rsidRPr="009109C9" w:rsidRDefault="001A6FE9" w:rsidP="005E28DC">
      <w:pPr>
        <w:numPr>
          <w:ilvl w:val="12"/>
          <w:numId w:val="0"/>
        </w:numPr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 xml:space="preserve">Ogólne ustalenia dotyczące podstawy płatności podano w </w:t>
      </w:r>
      <w:proofErr w:type="spellStart"/>
      <w:r w:rsidRPr="009109C9">
        <w:rPr>
          <w:sz w:val="22"/>
          <w:szCs w:val="22"/>
        </w:rPr>
        <w:t>OST</w:t>
      </w:r>
      <w:proofErr w:type="spellEnd"/>
      <w:r w:rsidRPr="009109C9">
        <w:rPr>
          <w:sz w:val="22"/>
          <w:szCs w:val="22"/>
        </w:rPr>
        <w:t xml:space="preserve"> D-M-00.00.00 „Wymagania ogólne” pkt 9.</w:t>
      </w:r>
    </w:p>
    <w:p w:rsidR="001A6FE9" w:rsidRPr="009109C9" w:rsidRDefault="001A6FE9" w:rsidP="005E28DC">
      <w:pPr>
        <w:pStyle w:val="Nagwek2"/>
        <w:numPr>
          <w:ilvl w:val="12"/>
          <w:numId w:val="0"/>
        </w:numPr>
        <w:spacing w:before="0" w:after="0"/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9.2. Cena jednost</w:t>
      </w:r>
      <w:r w:rsidR="00CF4973" w:rsidRPr="009109C9">
        <w:rPr>
          <w:sz w:val="22"/>
          <w:szCs w:val="22"/>
        </w:rPr>
        <w:t>ek</w:t>
      </w:r>
      <w:r w:rsidRPr="009109C9">
        <w:rPr>
          <w:sz w:val="22"/>
          <w:szCs w:val="22"/>
        </w:rPr>
        <w:t xml:space="preserve"> obmiarow</w:t>
      </w:r>
      <w:r w:rsidR="003F1EC7" w:rsidRPr="009109C9">
        <w:rPr>
          <w:sz w:val="22"/>
          <w:szCs w:val="22"/>
        </w:rPr>
        <w:t>ych obejmuje</w:t>
      </w:r>
    </w:p>
    <w:p w:rsidR="001A6FE9" w:rsidRPr="009109C9" w:rsidRDefault="001A6FE9" w:rsidP="005E28DC">
      <w:pPr>
        <w:numPr>
          <w:ilvl w:val="0"/>
          <w:numId w:val="4"/>
        </w:numPr>
        <w:ind w:left="284" w:right="-1" w:firstLine="0"/>
        <w:rPr>
          <w:sz w:val="22"/>
          <w:szCs w:val="22"/>
        </w:rPr>
      </w:pPr>
      <w:r w:rsidRPr="009109C9">
        <w:rPr>
          <w:sz w:val="22"/>
          <w:szCs w:val="22"/>
        </w:rPr>
        <w:t>prace pomiarowe i roboty przygotowawcze,</w:t>
      </w:r>
    </w:p>
    <w:p w:rsidR="001A6FE9" w:rsidRPr="009109C9" w:rsidRDefault="001A6FE9" w:rsidP="005E28DC">
      <w:pPr>
        <w:numPr>
          <w:ilvl w:val="0"/>
          <w:numId w:val="4"/>
        </w:numPr>
        <w:ind w:left="284" w:right="-1" w:firstLine="0"/>
        <w:rPr>
          <w:sz w:val="22"/>
          <w:szCs w:val="22"/>
        </w:rPr>
      </w:pPr>
      <w:r w:rsidRPr="009109C9">
        <w:rPr>
          <w:sz w:val="22"/>
          <w:szCs w:val="22"/>
        </w:rPr>
        <w:t>oznakowanie robót,</w:t>
      </w:r>
    </w:p>
    <w:p w:rsidR="001A6FE9" w:rsidRPr="009109C9" w:rsidRDefault="001A6FE9" w:rsidP="005E28DC">
      <w:pPr>
        <w:numPr>
          <w:ilvl w:val="0"/>
          <w:numId w:val="4"/>
        </w:numPr>
        <w:ind w:left="284" w:right="-1" w:firstLine="0"/>
        <w:rPr>
          <w:sz w:val="22"/>
          <w:szCs w:val="22"/>
        </w:rPr>
      </w:pPr>
      <w:r w:rsidRPr="009109C9">
        <w:rPr>
          <w:sz w:val="22"/>
          <w:szCs w:val="22"/>
        </w:rPr>
        <w:t>wywóz odpadów</w:t>
      </w:r>
      <w:r w:rsidR="00837A01" w:rsidRPr="009109C9">
        <w:rPr>
          <w:sz w:val="22"/>
          <w:szCs w:val="22"/>
        </w:rPr>
        <w:t xml:space="preserve"> z ich utylizacją</w:t>
      </w:r>
      <w:r w:rsidRPr="009109C9">
        <w:rPr>
          <w:sz w:val="22"/>
          <w:szCs w:val="22"/>
        </w:rPr>
        <w:t>,</w:t>
      </w:r>
    </w:p>
    <w:p w:rsidR="001A6FE9" w:rsidRPr="009109C9" w:rsidRDefault="001A6FE9" w:rsidP="005E28DC">
      <w:pPr>
        <w:numPr>
          <w:ilvl w:val="0"/>
          <w:numId w:val="4"/>
        </w:numPr>
        <w:ind w:left="284" w:right="-1" w:firstLine="0"/>
        <w:rPr>
          <w:sz w:val="22"/>
          <w:szCs w:val="22"/>
        </w:rPr>
      </w:pPr>
      <w:r w:rsidRPr="009109C9">
        <w:rPr>
          <w:sz w:val="22"/>
          <w:szCs w:val="22"/>
        </w:rPr>
        <w:t>dostarczenie materiałów i sprzętu na budowę,</w:t>
      </w:r>
    </w:p>
    <w:p w:rsidR="001A6FE9" w:rsidRPr="009109C9" w:rsidRDefault="001A6FE9" w:rsidP="005E28DC">
      <w:pPr>
        <w:numPr>
          <w:ilvl w:val="0"/>
          <w:numId w:val="4"/>
        </w:numPr>
        <w:ind w:left="284" w:right="-1" w:firstLine="0"/>
        <w:rPr>
          <w:sz w:val="22"/>
          <w:szCs w:val="22"/>
        </w:rPr>
      </w:pPr>
      <w:r w:rsidRPr="009109C9">
        <w:rPr>
          <w:sz w:val="22"/>
          <w:szCs w:val="22"/>
        </w:rPr>
        <w:t xml:space="preserve">wykonanie naprawy </w:t>
      </w:r>
      <w:r w:rsidR="00CF4973" w:rsidRPr="009109C9">
        <w:rPr>
          <w:sz w:val="22"/>
          <w:szCs w:val="22"/>
        </w:rPr>
        <w:t xml:space="preserve">nierówności nawierzchni </w:t>
      </w:r>
      <w:r w:rsidRPr="009109C9">
        <w:rPr>
          <w:sz w:val="22"/>
          <w:szCs w:val="22"/>
        </w:rPr>
        <w:t xml:space="preserve">zgodnie z </w:t>
      </w:r>
      <w:proofErr w:type="spellStart"/>
      <w:r w:rsidRPr="009109C9">
        <w:rPr>
          <w:sz w:val="22"/>
          <w:szCs w:val="22"/>
        </w:rPr>
        <w:t>SST</w:t>
      </w:r>
      <w:proofErr w:type="spellEnd"/>
      <w:r w:rsidRPr="009109C9">
        <w:rPr>
          <w:sz w:val="22"/>
          <w:szCs w:val="22"/>
        </w:rPr>
        <w:t>,</w:t>
      </w:r>
    </w:p>
    <w:p w:rsidR="001A6FE9" w:rsidRPr="009109C9" w:rsidRDefault="001A6FE9" w:rsidP="005E28DC">
      <w:pPr>
        <w:numPr>
          <w:ilvl w:val="0"/>
          <w:numId w:val="4"/>
        </w:numPr>
        <w:ind w:left="284" w:right="-1" w:firstLine="0"/>
        <w:rPr>
          <w:sz w:val="22"/>
          <w:szCs w:val="22"/>
        </w:rPr>
      </w:pPr>
      <w:r w:rsidRPr="009109C9">
        <w:rPr>
          <w:sz w:val="22"/>
          <w:szCs w:val="22"/>
        </w:rPr>
        <w:t xml:space="preserve">pomiary i </w:t>
      </w:r>
      <w:r w:rsidR="00CF4973" w:rsidRPr="009109C9">
        <w:rPr>
          <w:sz w:val="22"/>
          <w:szCs w:val="22"/>
        </w:rPr>
        <w:t xml:space="preserve">ew. </w:t>
      </w:r>
      <w:r w:rsidRPr="009109C9">
        <w:rPr>
          <w:sz w:val="22"/>
          <w:szCs w:val="22"/>
        </w:rPr>
        <w:t>badania laboratoryjne,</w:t>
      </w:r>
    </w:p>
    <w:p w:rsidR="001A6FE9" w:rsidRPr="009109C9" w:rsidRDefault="001A6FE9" w:rsidP="005E28DC">
      <w:pPr>
        <w:numPr>
          <w:ilvl w:val="0"/>
          <w:numId w:val="4"/>
        </w:numPr>
        <w:ind w:left="284" w:right="-1" w:firstLine="0"/>
        <w:rPr>
          <w:sz w:val="22"/>
          <w:szCs w:val="22"/>
        </w:rPr>
      </w:pPr>
      <w:r w:rsidRPr="009109C9">
        <w:rPr>
          <w:sz w:val="22"/>
          <w:szCs w:val="22"/>
        </w:rPr>
        <w:t>odtransportowanie sprzętu z placu budowy.</w:t>
      </w:r>
    </w:p>
    <w:p w:rsidR="001A6FE9" w:rsidRPr="009109C9" w:rsidRDefault="001A6FE9" w:rsidP="005E28DC">
      <w:pPr>
        <w:pStyle w:val="Nagwek1"/>
        <w:spacing w:before="0" w:after="0"/>
        <w:ind w:left="284" w:right="-1"/>
        <w:rPr>
          <w:sz w:val="22"/>
          <w:szCs w:val="22"/>
        </w:rPr>
      </w:pPr>
      <w:bookmarkStart w:id="36" w:name="_Toc485450219"/>
      <w:bookmarkStart w:id="37" w:name="_Toc485608039"/>
      <w:bookmarkStart w:id="38" w:name="_Toc485703818"/>
      <w:bookmarkStart w:id="39" w:name="_Toc485797035"/>
      <w:r w:rsidRPr="009109C9">
        <w:rPr>
          <w:sz w:val="22"/>
          <w:szCs w:val="22"/>
        </w:rPr>
        <w:t>10. przepisy związane</w:t>
      </w:r>
      <w:bookmarkEnd w:id="36"/>
      <w:bookmarkEnd w:id="37"/>
      <w:bookmarkEnd w:id="38"/>
      <w:bookmarkEnd w:id="39"/>
    </w:p>
    <w:p w:rsidR="00326D5A" w:rsidRPr="009109C9" w:rsidRDefault="001A6FE9" w:rsidP="005E28DC">
      <w:pPr>
        <w:pStyle w:val="Nagwek2"/>
        <w:spacing w:before="0" w:after="0"/>
        <w:ind w:left="284" w:right="-1"/>
        <w:rPr>
          <w:sz w:val="22"/>
          <w:szCs w:val="22"/>
        </w:rPr>
      </w:pPr>
      <w:r w:rsidRPr="009109C9">
        <w:rPr>
          <w:sz w:val="22"/>
          <w:szCs w:val="22"/>
        </w:rPr>
        <w:t>10.1. Normy</w:t>
      </w:r>
    </w:p>
    <w:p w:rsidR="00E5775E" w:rsidRPr="009109C9" w:rsidRDefault="00E5775E" w:rsidP="005E28DC">
      <w:pPr>
        <w:pStyle w:val="Akapitzlist"/>
        <w:numPr>
          <w:ilvl w:val="0"/>
          <w:numId w:val="29"/>
        </w:numPr>
        <w:ind w:left="284" w:right="-1" w:hanging="284"/>
        <w:rPr>
          <w:sz w:val="22"/>
          <w:szCs w:val="22"/>
        </w:rPr>
      </w:pPr>
      <w:proofErr w:type="spellStart"/>
      <w:r w:rsidRPr="009109C9">
        <w:rPr>
          <w:sz w:val="22"/>
          <w:szCs w:val="22"/>
        </w:rPr>
        <w:t>PN</w:t>
      </w:r>
      <w:proofErr w:type="spellEnd"/>
      <w:r w:rsidRPr="009109C9">
        <w:rPr>
          <w:sz w:val="22"/>
          <w:szCs w:val="22"/>
        </w:rPr>
        <w:t>-EN 13242:2004 Kruszywa do niezwiązanych i hydraulicznie związanych materiałów stosowanych w obiektach budowlanych i w budownictwie drogowym</w:t>
      </w:r>
      <w:r w:rsidR="003F1EC7" w:rsidRPr="009109C9">
        <w:rPr>
          <w:sz w:val="22"/>
          <w:szCs w:val="22"/>
        </w:rPr>
        <w:t>.</w:t>
      </w:r>
    </w:p>
    <w:p w:rsidR="00163F0C" w:rsidRPr="009109C9" w:rsidRDefault="00163F0C" w:rsidP="005E28DC">
      <w:pPr>
        <w:pStyle w:val="Akapitzlist"/>
        <w:numPr>
          <w:ilvl w:val="0"/>
          <w:numId w:val="29"/>
        </w:numPr>
        <w:ind w:left="284" w:right="-1" w:hanging="284"/>
        <w:rPr>
          <w:sz w:val="22"/>
          <w:szCs w:val="22"/>
        </w:rPr>
      </w:pPr>
      <w:proofErr w:type="spellStart"/>
      <w:r w:rsidRPr="009109C9">
        <w:rPr>
          <w:bCs/>
          <w:sz w:val="22"/>
          <w:szCs w:val="22"/>
        </w:rPr>
        <w:t>PN</w:t>
      </w:r>
      <w:proofErr w:type="spellEnd"/>
      <w:r w:rsidRPr="009109C9">
        <w:rPr>
          <w:bCs/>
          <w:sz w:val="22"/>
          <w:szCs w:val="22"/>
        </w:rPr>
        <w:t>-EN 13043:2004</w:t>
      </w:r>
      <w:r w:rsidRPr="009109C9">
        <w:rPr>
          <w:sz w:val="22"/>
          <w:szCs w:val="22"/>
        </w:rPr>
        <w:t xml:space="preserve"> „Kruszywa do mieszanek bitumicznych i powierzchniowych utrwaleń stosowanych na drogach, lotniskach i innych powierzchniach przeznaczonych do ruchu</w:t>
      </w:r>
      <w:r w:rsidR="003F1EC7" w:rsidRPr="009109C9">
        <w:rPr>
          <w:sz w:val="22"/>
          <w:szCs w:val="22"/>
        </w:rPr>
        <w:t>.</w:t>
      </w:r>
    </w:p>
    <w:p w:rsidR="00163F0C" w:rsidRPr="009109C9" w:rsidRDefault="00163F0C" w:rsidP="005E28DC">
      <w:pPr>
        <w:pStyle w:val="Akapitzlist"/>
        <w:numPr>
          <w:ilvl w:val="0"/>
          <w:numId w:val="29"/>
        </w:numPr>
        <w:ind w:left="284" w:right="-1" w:hanging="284"/>
        <w:rPr>
          <w:sz w:val="22"/>
          <w:szCs w:val="22"/>
        </w:rPr>
      </w:pPr>
      <w:proofErr w:type="spellStart"/>
      <w:r w:rsidRPr="009109C9">
        <w:rPr>
          <w:sz w:val="22"/>
          <w:szCs w:val="22"/>
        </w:rPr>
        <w:t>PN</w:t>
      </w:r>
      <w:proofErr w:type="spellEnd"/>
      <w:r w:rsidRPr="009109C9">
        <w:rPr>
          <w:sz w:val="22"/>
          <w:szCs w:val="22"/>
        </w:rPr>
        <w:t>-EN 12591:2004 Asfalty i produkty asfaltów. W</w:t>
      </w:r>
      <w:r w:rsidR="003F1EC7" w:rsidRPr="009109C9">
        <w:rPr>
          <w:sz w:val="22"/>
          <w:szCs w:val="22"/>
        </w:rPr>
        <w:t>ymagania dla asfaltów drogowych.</w:t>
      </w:r>
    </w:p>
    <w:p w:rsidR="00E5775E" w:rsidRPr="009109C9" w:rsidRDefault="00163F0C" w:rsidP="005E28DC">
      <w:pPr>
        <w:keepNext/>
        <w:numPr>
          <w:ilvl w:val="0"/>
          <w:numId w:val="29"/>
        </w:numPr>
        <w:ind w:left="284" w:right="-1" w:hanging="284"/>
        <w:textAlignment w:val="auto"/>
        <w:outlineLvl w:val="1"/>
        <w:rPr>
          <w:sz w:val="22"/>
          <w:szCs w:val="22"/>
        </w:rPr>
      </w:pPr>
      <w:proofErr w:type="spellStart"/>
      <w:r w:rsidRPr="009109C9">
        <w:rPr>
          <w:sz w:val="22"/>
          <w:szCs w:val="22"/>
        </w:rPr>
        <w:t>PN</w:t>
      </w:r>
      <w:proofErr w:type="spellEnd"/>
      <w:r w:rsidRPr="009109C9">
        <w:rPr>
          <w:sz w:val="22"/>
          <w:szCs w:val="22"/>
        </w:rPr>
        <w:t>-EN 13808:2010 „Asfalty i lepiszcza asfaltowe. Zasada klasyfikacji kationowych emulsji asfaltowych”</w:t>
      </w:r>
      <w:r w:rsidR="003F1EC7" w:rsidRPr="009109C9">
        <w:rPr>
          <w:sz w:val="22"/>
          <w:szCs w:val="22"/>
        </w:rPr>
        <w:t>.</w:t>
      </w:r>
    </w:p>
    <w:sectPr w:rsidR="00E5775E" w:rsidRPr="009109C9" w:rsidSect="005E28DC">
      <w:headerReference w:type="even" r:id="rId8"/>
      <w:headerReference w:type="default" r:id="rId9"/>
      <w:pgSz w:w="11907" w:h="16840" w:code="9"/>
      <w:pgMar w:top="851" w:right="1275" w:bottom="851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3A9" w:rsidRDefault="007F23A9" w:rsidP="00EC7F26">
      <w:r>
        <w:separator/>
      </w:r>
    </w:p>
  </w:endnote>
  <w:endnote w:type="continuationSeparator" w:id="0">
    <w:p w:rsidR="007F23A9" w:rsidRDefault="007F23A9" w:rsidP="00EC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3A9" w:rsidRDefault="007F23A9" w:rsidP="00EC7F26">
      <w:r>
        <w:separator/>
      </w:r>
    </w:p>
  </w:footnote>
  <w:footnote w:type="continuationSeparator" w:id="0">
    <w:p w:rsidR="007F23A9" w:rsidRDefault="007F23A9" w:rsidP="00EC7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F26" w:rsidRDefault="00EC7F26">
    <w:pPr>
      <w:pStyle w:val="Nagwek"/>
      <w:rPr>
        <w:rFonts w:ascii="Times New Roman" w:hAnsi="Times New Roman"/>
        <w:sz w:val="20"/>
      </w:rPr>
    </w:pPr>
  </w:p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4819"/>
      <w:gridCol w:w="1769"/>
    </w:tblGrid>
    <w:tr w:rsidR="00EC7F26">
      <w:tc>
        <w:tcPr>
          <w:tcW w:w="921" w:type="dxa"/>
        </w:tcPr>
        <w:p w:rsidR="00EC7F26" w:rsidRDefault="009B2DF7">
          <w:pPr>
            <w:pStyle w:val="Nagwek"/>
            <w:spacing w:after="120"/>
            <w:rPr>
              <w:rFonts w:ascii="Times New Roman" w:hAnsi="Times New Roman"/>
              <w:sz w:val="20"/>
            </w:rPr>
          </w:pPr>
          <w:r>
            <w:rPr>
              <w:rStyle w:val="Numerstrony"/>
              <w:rFonts w:ascii="Times New Roman" w:hAnsi="Times New Roman"/>
              <w:sz w:val="20"/>
            </w:rPr>
            <w:fldChar w:fldCharType="begin"/>
          </w:r>
          <w:r w:rsidR="007159E5">
            <w:rPr>
              <w:rStyle w:val="Numerstrony"/>
              <w:rFonts w:ascii="Times New Roman" w:hAnsi="Times New Roman"/>
              <w:sz w:val="20"/>
            </w:rPr>
            <w:instrText xml:space="preserve"> PAGE </w:instrText>
          </w:r>
          <w:r>
            <w:rPr>
              <w:rStyle w:val="Numerstrony"/>
              <w:rFonts w:ascii="Times New Roman" w:hAnsi="Times New Roman"/>
              <w:sz w:val="20"/>
            </w:rPr>
            <w:fldChar w:fldCharType="separate"/>
          </w:r>
          <w:r w:rsidR="007159E5">
            <w:rPr>
              <w:rStyle w:val="Numerstrony"/>
              <w:rFonts w:ascii="Times New Roman" w:hAnsi="Times New Roman"/>
              <w:noProof/>
              <w:sz w:val="20"/>
            </w:rPr>
            <w:t>16</w:t>
          </w:r>
          <w:r>
            <w:rPr>
              <w:rStyle w:val="Numerstrony"/>
              <w:rFonts w:ascii="Times New Roman" w:hAnsi="Times New Roman"/>
              <w:sz w:val="20"/>
            </w:rPr>
            <w:fldChar w:fldCharType="end"/>
          </w:r>
        </w:p>
      </w:tc>
      <w:tc>
        <w:tcPr>
          <w:tcW w:w="4819" w:type="dxa"/>
        </w:tcPr>
        <w:p w:rsidR="00EC7F26" w:rsidRDefault="007159E5">
          <w:pPr>
            <w:pStyle w:val="Nagwek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>Remont cząstkowy nawierzchni bitumicznych</w:t>
          </w:r>
        </w:p>
      </w:tc>
      <w:tc>
        <w:tcPr>
          <w:tcW w:w="1769" w:type="dxa"/>
        </w:tcPr>
        <w:p w:rsidR="00EC7F26" w:rsidRDefault="007159E5">
          <w:pPr>
            <w:pStyle w:val="Nagwek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>D-05.03.17</w:t>
          </w:r>
        </w:p>
      </w:tc>
    </w:tr>
  </w:tbl>
  <w:p w:rsidR="00EC7F26" w:rsidRDefault="00EC7F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8DC" w:rsidRDefault="00D145CD">
    <w:pPr>
      <w:pStyle w:val="Nagwek"/>
      <w:rPr>
        <w:rFonts w:ascii="Times New Roman" w:hAnsi="Times New Roman"/>
        <w:sz w:val="20"/>
      </w:rPr>
    </w:pPr>
    <w:proofErr w:type="spellStart"/>
    <w:r w:rsidRPr="005E28DC">
      <w:rPr>
        <w:rFonts w:ascii="Times New Roman" w:hAnsi="Times New Roman"/>
        <w:sz w:val="20"/>
      </w:rPr>
      <w:t>DB.261.7.2022</w:t>
    </w:r>
    <w:proofErr w:type="spellEnd"/>
    <w:r w:rsidRPr="005E28DC">
      <w:rPr>
        <w:rFonts w:ascii="Times New Roman" w:hAnsi="Times New Roman"/>
        <w:sz w:val="20"/>
      </w:rPr>
      <w:tab/>
    </w:r>
    <w:r w:rsidRPr="005E28DC">
      <w:rPr>
        <w:rFonts w:ascii="Times New Roman" w:hAnsi="Times New Roman"/>
        <w:sz w:val="20"/>
      </w:rPr>
      <w:tab/>
    </w:r>
  </w:p>
  <w:p w:rsidR="00D145CD" w:rsidRPr="005E28DC" w:rsidRDefault="00D145CD" w:rsidP="005E28DC">
    <w:pPr>
      <w:pStyle w:val="Nagwek"/>
      <w:jc w:val="right"/>
      <w:rPr>
        <w:rFonts w:ascii="Times New Roman" w:hAnsi="Times New Roman"/>
        <w:sz w:val="20"/>
      </w:rPr>
    </w:pPr>
    <w:r w:rsidRPr="005E28DC">
      <w:rPr>
        <w:rFonts w:ascii="Times New Roman" w:hAnsi="Times New Roman"/>
        <w:sz w:val="20"/>
      </w:rPr>
      <w:t>Załącznik nr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23031BC"/>
    <w:lvl w:ilvl="0">
      <w:numFmt w:val="bullet"/>
      <w:lvlText w:val="*"/>
      <w:lvlJc w:val="left"/>
    </w:lvl>
  </w:abstractNum>
  <w:abstractNum w:abstractNumId="1" w15:restartNumberingAfterBreak="0">
    <w:nsid w:val="09F95183"/>
    <w:multiLevelType w:val="hybridMultilevel"/>
    <w:tmpl w:val="C28E4842"/>
    <w:lvl w:ilvl="0" w:tplc="D35AB624">
      <w:start w:val="1"/>
      <w:numFmt w:val="bullet"/>
      <w:lvlText w:val="–"/>
      <w:lvlJc w:val="left"/>
      <w:pPr>
        <w:ind w:left="-131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D8260E9"/>
    <w:multiLevelType w:val="singleLevel"/>
    <w:tmpl w:val="2D50B148"/>
    <w:lvl w:ilvl="0">
      <w:start w:val="2"/>
      <w:numFmt w:val="decimal"/>
      <w:lvlText w:val="1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3" w15:restartNumberingAfterBreak="0">
    <w:nsid w:val="10B05900"/>
    <w:multiLevelType w:val="hybridMultilevel"/>
    <w:tmpl w:val="212E5B38"/>
    <w:lvl w:ilvl="0" w:tplc="D35AB62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752EEA"/>
    <w:multiLevelType w:val="singleLevel"/>
    <w:tmpl w:val="0B287664"/>
    <w:lvl w:ilvl="0">
      <w:start w:val="4"/>
      <w:numFmt w:val="decimal"/>
      <w:lvlText w:val="2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5" w15:restartNumberingAfterBreak="0">
    <w:nsid w:val="15DA118B"/>
    <w:multiLevelType w:val="hybridMultilevel"/>
    <w:tmpl w:val="164A6EF0"/>
    <w:lvl w:ilvl="0" w:tplc="330E0CC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17C63E88"/>
    <w:multiLevelType w:val="hybridMultilevel"/>
    <w:tmpl w:val="30D4A0D4"/>
    <w:lvl w:ilvl="0" w:tplc="D35AB6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07F1F"/>
    <w:multiLevelType w:val="singleLevel"/>
    <w:tmpl w:val="17D49D6C"/>
    <w:lvl w:ilvl="0">
      <w:start w:val="2"/>
      <w:numFmt w:val="decimal"/>
      <w:lvlText w:val="6.3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8" w15:restartNumberingAfterBreak="0">
    <w:nsid w:val="1B8E49D1"/>
    <w:multiLevelType w:val="singleLevel"/>
    <w:tmpl w:val="2FC62E46"/>
    <w:lvl w:ilvl="0">
      <w:start w:val="2"/>
      <w:numFmt w:val="decimal"/>
      <w:lvlText w:val="5.5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9" w15:restartNumberingAfterBreak="0">
    <w:nsid w:val="1D1D0A4A"/>
    <w:multiLevelType w:val="hybridMultilevel"/>
    <w:tmpl w:val="B330E6B6"/>
    <w:lvl w:ilvl="0" w:tplc="ACCC7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93A5F"/>
    <w:multiLevelType w:val="singleLevel"/>
    <w:tmpl w:val="35F8B202"/>
    <w:lvl w:ilvl="0">
      <w:start w:val="2"/>
      <w:numFmt w:val="decimal"/>
      <w:lvlText w:val="2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11" w15:restartNumberingAfterBreak="0">
    <w:nsid w:val="243C48BD"/>
    <w:multiLevelType w:val="singleLevel"/>
    <w:tmpl w:val="7ABC1226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12" w15:restartNumberingAfterBreak="0">
    <w:nsid w:val="282D105D"/>
    <w:multiLevelType w:val="hybridMultilevel"/>
    <w:tmpl w:val="058AE8F8"/>
    <w:lvl w:ilvl="0" w:tplc="D35AB62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F52343"/>
    <w:multiLevelType w:val="singleLevel"/>
    <w:tmpl w:val="DA5A355E"/>
    <w:lvl w:ilvl="0">
      <w:start w:val="1"/>
      <w:numFmt w:val="decimal"/>
      <w:lvlText w:val="2.3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14" w15:restartNumberingAfterBreak="0">
    <w:nsid w:val="3554285C"/>
    <w:multiLevelType w:val="singleLevel"/>
    <w:tmpl w:val="7E9EED78"/>
    <w:lvl w:ilvl="0">
      <w:start w:val="3"/>
      <w:numFmt w:val="decimal"/>
      <w:lvlText w:val="%1."/>
      <w:legacy w:legacy="1" w:legacySpace="0" w:legacyIndent="283"/>
      <w:lvlJc w:val="left"/>
      <w:rPr>
        <w:rFonts w:ascii="Arial" w:hAnsi="Arial" w:cs="Arial" w:hint="default"/>
        <w:sz w:val="18"/>
        <w:szCs w:val="18"/>
      </w:rPr>
    </w:lvl>
  </w:abstractNum>
  <w:abstractNum w:abstractNumId="15" w15:restartNumberingAfterBreak="0">
    <w:nsid w:val="39EA141B"/>
    <w:multiLevelType w:val="hybridMultilevel"/>
    <w:tmpl w:val="11BA6F40"/>
    <w:lvl w:ilvl="0" w:tplc="D35AB624">
      <w:start w:val="1"/>
      <w:numFmt w:val="bullet"/>
      <w:lvlText w:val="–"/>
      <w:lvlJc w:val="left"/>
      <w:pPr>
        <w:ind w:left="229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6" w15:restartNumberingAfterBreak="0">
    <w:nsid w:val="3B240F43"/>
    <w:multiLevelType w:val="singleLevel"/>
    <w:tmpl w:val="5184CCF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3E2A0991"/>
    <w:multiLevelType w:val="singleLevel"/>
    <w:tmpl w:val="5184CCF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3EC84D83"/>
    <w:multiLevelType w:val="singleLevel"/>
    <w:tmpl w:val="E228C3D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FC350A3"/>
    <w:multiLevelType w:val="singleLevel"/>
    <w:tmpl w:val="72CA2F4C"/>
    <w:lvl w:ilvl="0">
      <w:start w:val="5"/>
      <w:numFmt w:val="decimal"/>
      <w:lvlText w:val="2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20" w15:restartNumberingAfterBreak="0">
    <w:nsid w:val="439B4457"/>
    <w:multiLevelType w:val="hybridMultilevel"/>
    <w:tmpl w:val="0644C042"/>
    <w:lvl w:ilvl="0" w:tplc="D35AB62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FD02AB"/>
    <w:multiLevelType w:val="singleLevel"/>
    <w:tmpl w:val="FEF8FD5C"/>
    <w:lvl w:ilvl="0">
      <w:start w:val="1"/>
      <w:numFmt w:val="decimal"/>
      <w:lvlText w:val="5.5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44216AD0"/>
    <w:multiLevelType w:val="singleLevel"/>
    <w:tmpl w:val="FD680264"/>
    <w:lvl w:ilvl="0">
      <w:start w:val="3"/>
      <w:numFmt w:val="decimal"/>
      <w:lvlText w:val="2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23" w15:restartNumberingAfterBreak="0">
    <w:nsid w:val="468F216F"/>
    <w:multiLevelType w:val="hybridMultilevel"/>
    <w:tmpl w:val="559A784C"/>
    <w:lvl w:ilvl="0" w:tplc="9996B4BE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4" w15:restartNumberingAfterBreak="0">
    <w:nsid w:val="476A6ECB"/>
    <w:multiLevelType w:val="singleLevel"/>
    <w:tmpl w:val="E228C3D6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</w:lvl>
  </w:abstractNum>
  <w:abstractNum w:abstractNumId="25" w15:restartNumberingAfterBreak="0">
    <w:nsid w:val="50FA4050"/>
    <w:multiLevelType w:val="hybridMultilevel"/>
    <w:tmpl w:val="36303BA0"/>
    <w:lvl w:ilvl="0" w:tplc="AD82FF1A">
      <w:start w:val="1"/>
      <w:numFmt w:val="bullet"/>
      <w:lvlText w:val="-"/>
      <w:lvlJc w:val="left"/>
      <w:pPr>
        <w:ind w:left="229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6" w15:restartNumberingAfterBreak="0">
    <w:nsid w:val="56AB16AF"/>
    <w:multiLevelType w:val="multilevel"/>
    <w:tmpl w:val="C41297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7E240D8"/>
    <w:multiLevelType w:val="singleLevel"/>
    <w:tmpl w:val="C1FEAE1E"/>
    <w:lvl w:ilvl="0">
      <w:start w:val="3"/>
      <w:numFmt w:val="decimal"/>
      <w:lvlText w:val="5.5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28" w15:restartNumberingAfterBreak="0">
    <w:nsid w:val="589340AB"/>
    <w:multiLevelType w:val="singleLevel"/>
    <w:tmpl w:val="5CDE0500"/>
    <w:lvl w:ilvl="0">
      <w:start w:val="1"/>
      <w:numFmt w:val="decimal"/>
      <w:lvlText w:val="2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29" w15:restartNumberingAfterBreak="0">
    <w:nsid w:val="592C48D9"/>
    <w:multiLevelType w:val="singleLevel"/>
    <w:tmpl w:val="E228C3D6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</w:lvl>
  </w:abstractNum>
  <w:abstractNum w:abstractNumId="30" w15:restartNumberingAfterBreak="0">
    <w:nsid w:val="59C35B2D"/>
    <w:multiLevelType w:val="hybridMultilevel"/>
    <w:tmpl w:val="4C000068"/>
    <w:lvl w:ilvl="0" w:tplc="AD82FF1A">
      <w:start w:val="1"/>
      <w:numFmt w:val="bullet"/>
      <w:lvlText w:val="-"/>
      <w:lvlJc w:val="left"/>
      <w:pPr>
        <w:ind w:left="-131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 w15:restartNumberingAfterBreak="0">
    <w:nsid w:val="5C9F7EA0"/>
    <w:multiLevelType w:val="singleLevel"/>
    <w:tmpl w:val="49CA4CE6"/>
    <w:lvl w:ilvl="0">
      <w:start w:val="2"/>
      <w:numFmt w:val="decimal"/>
      <w:lvlText w:val="2.3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32" w15:restartNumberingAfterBreak="0">
    <w:nsid w:val="604C1AAC"/>
    <w:multiLevelType w:val="singleLevel"/>
    <w:tmpl w:val="C736DF94"/>
    <w:lvl w:ilvl="0">
      <w:start w:val="4"/>
      <w:numFmt w:val="decimal"/>
      <w:lvlText w:val="1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33" w15:restartNumberingAfterBreak="0">
    <w:nsid w:val="69CC097B"/>
    <w:multiLevelType w:val="hybridMultilevel"/>
    <w:tmpl w:val="23BE995A"/>
    <w:lvl w:ilvl="0" w:tplc="435EF4D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9CD3531"/>
    <w:multiLevelType w:val="hybridMultilevel"/>
    <w:tmpl w:val="BB5C5BAA"/>
    <w:lvl w:ilvl="0" w:tplc="D35AB624">
      <w:start w:val="1"/>
      <w:numFmt w:val="bullet"/>
      <w:lvlText w:val="–"/>
      <w:lvlJc w:val="left"/>
      <w:pPr>
        <w:ind w:left="229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5" w15:restartNumberingAfterBreak="0">
    <w:nsid w:val="6C6C4208"/>
    <w:multiLevelType w:val="singleLevel"/>
    <w:tmpl w:val="BA8AB40E"/>
    <w:lvl w:ilvl="0">
      <w:start w:val="3"/>
      <w:numFmt w:val="decimal"/>
      <w:lvlText w:val="%1."/>
      <w:legacy w:legacy="1" w:legacySpace="0" w:legacyIndent="283"/>
      <w:lvlJc w:val="left"/>
    </w:lvl>
  </w:abstractNum>
  <w:abstractNum w:abstractNumId="36" w15:restartNumberingAfterBreak="0">
    <w:nsid w:val="74815443"/>
    <w:multiLevelType w:val="singleLevel"/>
    <w:tmpl w:val="5184CCF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76543EFA"/>
    <w:multiLevelType w:val="hybridMultilevel"/>
    <w:tmpl w:val="9C4C93A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8" w15:restartNumberingAfterBreak="0">
    <w:nsid w:val="78680B3F"/>
    <w:multiLevelType w:val="hybridMultilevel"/>
    <w:tmpl w:val="6178C81A"/>
    <w:lvl w:ilvl="0" w:tplc="D35AB62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E233B3"/>
    <w:multiLevelType w:val="hybridMultilevel"/>
    <w:tmpl w:val="397EE91E"/>
    <w:lvl w:ilvl="0" w:tplc="D35AB62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CE509D"/>
    <w:multiLevelType w:val="hybridMultilevel"/>
    <w:tmpl w:val="9FA05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1.4.%1. "/>
        <w:legacy w:legacy="1" w:legacySpace="0" w:legacyIndent="283"/>
        <w:lvlJc w:val="left"/>
        <w:pPr>
          <w:ind w:left="283" w:hanging="283"/>
        </w:pPr>
        <w:rPr>
          <w:b/>
          <w:i w:val="0"/>
          <w:sz w:val="20"/>
        </w:rPr>
      </w:lvl>
    </w:lvlOverride>
  </w:num>
  <w:num w:numId="3">
    <w:abstractNumId w:val="32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sz w:val="24"/>
        </w:rPr>
      </w:lvl>
    </w:lvlOverride>
  </w:num>
  <w:num w:numId="5">
    <w:abstractNumId w:val="13"/>
  </w:num>
  <w:num w:numId="6">
    <w:abstractNumId w:val="31"/>
  </w:num>
  <w:num w:numId="7">
    <w:abstractNumId w:val="17"/>
  </w:num>
  <w:num w:numId="8">
    <w:abstractNumId w:val="16"/>
  </w:num>
  <w:num w:numId="9">
    <w:abstractNumId w:val="11"/>
  </w:num>
  <w:num w:numId="10">
    <w:abstractNumId w:val="11"/>
    <w:lvlOverride w:ilvl="0">
      <w:lvl w:ilvl="0">
        <w:start w:val="4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8"/>
  </w:num>
  <w:num w:numId="12">
    <w:abstractNumId w:val="10"/>
  </w:num>
  <w:num w:numId="13">
    <w:abstractNumId w:val="22"/>
  </w:num>
  <w:num w:numId="14">
    <w:abstractNumId w:val="4"/>
  </w:num>
  <w:num w:numId="15">
    <w:abstractNumId w:val="19"/>
  </w:num>
  <w:num w:numId="16">
    <w:abstractNumId w:val="36"/>
  </w:num>
  <w:num w:numId="17">
    <w:abstractNumId w:val="21"/>
  </w:num>
  <w:num w:numId="18">
    <w:abstractNumId w:val="8"/>
  </w:num>
  <w:num w:numId="19">
    <w:abstractNumId w:val="27"/>
  </w:num>
  <w:num w:numId="20">
    <w:abstractNumId w:val="7"/>
  </w:num>
  <w:num w:numId="21">
    <w:abstractNumId w:val="35"/>
  </w:num>
  <w:num w:numId="22">
    <w:abstractNumId w:val="26"/>
  </w:num>
  <w:num w:numId="23">
    <w:abstractNumId w:val="23"/>
  </w:num>
  <w:num w:numId="24">
    <w:abstractNumId w:val="25"/>
  </w:num>
  <w:num w:numId="2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26">
    <w:abstractNumId w:val="5"/>
  </w:num>
  <w:num w:numId="27">
    <w:abstractNumId w:val="30"/>
  </w:num>
  <w:num w:numId="28">
    <w:abstractNumId w:val="40"/>
  </w:num>
  <w:num w:numId="29">
    <w:abstractNumId w:val="37"/>
  </w:num>
  <w:num w:numId="30">
    <w:abstractNumId w:val="14"/>
  </w:num>
  <w:num w:numId="31">
    <w:abstractNumId w:val="9"/>
  </w:num>
  <w:num w:numId="32">
    <w:abstractNumId w:val="1"/>
  </w:num>
  <w:num w:numId="33">
    <w:abstractNumId w:val="6"/>
  </w:num>
  <w:num w:numId="34">
    <w:abstractNumId w:val="39"/>
  </w:num>
  <w:num w:numId="35">
    <w:abstractNumId w:val="38"/>
  </w:num>
  <w:num w:numId="36">
    <w:abstractNumId w:val="12"/>
  </w:num>
  <w:num w:numId="37">
    <w:abstractNumId w:val="20"/>
  </w:num>
  <w:num w:numId="38">
    <w:abstractNumId w:val="34"/>
  </w:num>
  <w:num w:numId="39">
    <w:abstractNumId w:val="15"/>
  </w:num>
  <w:num w:numId="40">
    <w:abstractNumId w:val="3"/>
  </w:num>
  <w:num w:numId="4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42">
    <w:abstractNumId w:val="29"/>
  </w:num>
  <w:num w:numId="43">
    <w:abstractNumId w:val="29"/>
    <w:lvlOverride w:ilvl="0">
      <w:lvl w:ilvl="0">
        <w:start w:val="3"/>
        <w:numFmt w:val="lowerLetter"/>
        <w:lvlText w:val="%1)"/>
        <w:legacy w:legacy="1" w:legacySpace="0" w:legacyIndent="283"/>
        <w:lvlJc w:val="left"/>
        <w:pPr>
          <w:ind w:left="1003" w:hanging="283"/>
        </w:pPr>
      </w:lvl>
    </w:lvlOverride>
  </w:num>
  <w:num w:numId="44">
    <w:abstractNumId w:val="24"/>
  </w:num>
  <w:num w:numId="45">
    <w:abstractNumId w:val="18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FE9"/>
    <w:rsid w:val="00026F78"/>
    <w:rsid w:val="0003231B"/>
    <w:rsid w:val="00054483"/>
    <w:rsid w:val="00097220"/>
    <w:rsid w:val="000A62F6"/>
    <w:rsid w:val="000B7836"/>
    <w:rsid w:val="000F5AB3"/>
    <w:rsid w:val="0010165A"/>
    <w:rsid w:val="001055EC"/>
    <w:rsid w:val="0012338D"/>
    <w:rsid w:val="001472A3"/>
    <w:rsid w:val="0015634F"/>
    <w:rsid w:val="001601AA"/>
    <w:rsid w:val="00163F0C"/>
    <w:rsid w:val="00186E4C"/>
    <w:rsid w:val="00194686"/>
    <w:rsid w:val="00197EA5"/>
    <w:rsid w:val="001A2355"/>
    <w:rsid w:val="001A6FE9"/>
    <w:rsid w:val="001C0D0B"/>
    <w:rsid w:val="001C281B"/>
    <w:rsid w:val="00226A00"/>
    <w:rsid w:val="002472B6"/>
    <w:rsid w:val="00274EC7"/>
    <w:rsid w:val="002C2177"/>
    <w:rsid w:val="002E345D"/>
    <w:rsid w:val="002E7A0B"/>
    <w:rsid w:val="0031140F"/>
    <w:rsid w:val="00326D5A"/>
    <w:rsid w:val="00331426"/>
    <w:rsid w:val="00337BFC"/>
    <w:rsid w:val="003624F3"/>
    <w:rsid w:val="003662EC"/>
    <w:rsid w:val="00366EAE"/>
    <w:rsid w:val="00367C53"/>
    <w:rsid w:val="003A169B"/>
    <w:rsid w:val="003B02BA"/>
    <w:rsid w:val="003B08F4"/>
    <w:rsid w:val="003C7932"/>
    <w:rsid w:val="003E7E2E"/>
    <w:rsid w:val="003F1EC7"/>
    <w:rsid w:val="003F451A"/>
    <w:rsid w:val="00404835"/>
    <w:rsid w:val="00423B80"/>
    <w:rsid w:val="004256BB"/>
    <w:rsid w:val="00437D37"/>
    <w:rsid w:val="00442038"/>
    <w:rsid w:val="00481AF1"/>
    <w:rsid w:val="00481E9B"/>
    <w:rsid w:val="00493079"/>
    <w:rsid w:val="004C2317"/>
    <w:rsid w:val="004C7AC5"/>
    <w:rsid w:val="004D2D3D"/>
    <w:rsid w:val="004D5FF3"/>
    <w:rsid w:val="005102EB"/>
    <w:rsid w:val="00553D62"/>
    <w:rsid w:val="00587FCE"/>
    <w:rsid w:val="00590043"/>
    <w:rsid w:val="005E28DC"/>
    <w:rsid w:val="005F06AC"/>
    <w:rsid w:val="00641BE2"/>
    <w:rsid w:val="00644BC7"/>
    <w:rsid w:val="00655A46"/>
    <w:rsid w:val="0066222E"/>
    <w:rsid w:val="006B70F5"/>
    <w:rsid w:val="007159E5"/>
    <w:rsid w:val="00721C8C"/>
    <w:rsid w:val="00775B15"/>
    <w:rsid w:val="007F23A9"/>
    <w:rsid w:val="008144B6"/>
    <w:rsid w:val="0082791A"/>
    <w:rsid w:val="00827982"/>
    <w:rsid w:val="00837A01"/>
    <w:rsid w:val="00902096"/>
    <w:rsid w:val="009049FB"/>
    <w:rsid w:val="009109C9"/>
    <w:rsid w:val="00933635"/>
    <w:rsid w:val="009543EB"/>
    <w:rsid w:val="00954D31"/>
    <w:rsid w:val="00955536"/>
    <w:rsid w:val="009A5EDF"/>
    <w:rsid w:val="009B2DF7"/>
    <w:rsid w:val="009F22F0"/>
    <w:rsid w:val="00A0379C"/>
    <w:rsid w:val="00A127AB"/>
    <w:rsid w:val="00A2663A"/>
    <w:rsid w:val="00A5307E"/>
    <w:rsid w:val="00A7100A"/>
    <w:rsid w:val="00AA4BB5"/>
    <w:rsid w:val="00B321A0"/>
    <w:rsid w:val="00B454A9"/>
    <w:rsid w:val="00B63C60"/>
    <w:rsid w:val="00B70F28"/>
    <w:rsid w:val="00B82454"/>
    <w:rsid w:val="00B94785"/>
    <w:rsid w:val="00B94973"/>
    <w:rsid w:val="00BD4D25"/>
    <w:rsid w:val="00BD6627"/>
    <w:rsid w:val="00BE24D3"/>
    <w:rsid w:val="00BE3B39"/>
    <w:rsid w:val="00C115C2"/>
    <w:rsid w:val="00C162D5"/>
    <w:rsid w:val="00C4736E"/>
    <w:rsid w:val="00C86D30"/>
    <w:rsid w:val="00CE177F"/>
    <w:rsid w:val="00CE65AF"/>
    <w:rsid w:val="00CF4973"/>
    <w:rsid w:val="00CF7601"/>
    <w:rsid w:val="00D00CC6"/>
    <w:rsid w:val="00D145CD"/>
    <w:rsid w:val="00D60248"/>
    <w:rsid w:val="00D634CB"/>
    <w:rsid w:val="00D66FB9"/>
    <w:rsid w:val="00E43CDB"/>
    <w:rsid w:val="00E5775E"/>
    <w:rsid w:val="00EA60FE"/>
    <w:rsid w:val="00EC7F26"/>
    <w:rsid w:val="00EF6357"/>
    <w:rsid w:val="00F702C7"/>
    <w:rsid w:val="00F97F43"/>
    <w:rsid w:val="00FB1D22"/>
    <w:rsid w:val="00FC252A"/>
    <w:rsid w:val="00FC3C6F"/>
    <w:rsid w:val="00FE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9C52"/>
  <w15:docId w15:val="{A044CEE8-7285-4F15-A0DB-2DDEFFE6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tekst"/>
    <w:qFormat/>
    <w:rsid w:val="001A6FE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A6FE9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link w:val="Nagwek2Znak"/>
    <w:qFormat/>
    <w:rsid w:val="001A6FE9"/>
    <w:pPr>
      <w:keepNext/>
      <w:spacing w:before="120" w:after="12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702C7"/>
    <w:pPr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F702C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kapitzlist">
    <w:name w:val="List Paragraph"/>
    <w:basedOn w:val="Normalny"/>
    <w:uiPriority w:val="34"/>
    <w:qFormat/>
    <w:rsid w:val="00F702C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A6FE9"/>
    <w:rPr>
      <w:rFonts w:ascii="Times New Roman" w:hAnsi="Times New Roman"/>
      <w:b/>
      <w:caps/>
      <w:kern w:val="28"/>
    </w:rPr>
  </w:style>
  <w:style w:type="character" w:customStyle="1" w:styleId="Nagwek2Znak">
    <w:name w:val="Nagłówek 2 Znak"/>
    <w:basedOn w:val="Domylnaczcionkaakapitu"/>
    <w:link w:val="Nagwek2"/>
    <w:rsid w:val="001A6FE9"/>
    <w:rPr>
      <w:rFonts w:ascii="Times New Roman" w:hAnsi="Times New Roman"/>
      <w:b/>
    </w:rPr>
  </w:style>
  <w:style w:type="paragraph" w:styleId="Spistreci1">
    <w:name w:val="toc 1"/>
    <w:basedOn w:val="Normalny"/>
    <w:next w:val="Normalny"/>
    <w:semiHidden/>
    <w:rsid w:val="001A6FE9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character" w:styleId="Numerstrony">
    <w:name w:val="page number"/>
    <w:basedOn w:val="Domylnaczcionkaakapitu"/>
    <w:semiHidden/>
    <w:rsid w:val="001A6FE9"/>
  </w:style>
  <w:style w:type="paragraph" w:styleId="Nagwek">
    <w:name w:val="header"/>
    <w:basedOn w:val="Normalny"/>
    <w:link w:val="NagwekZnak"/>
    <w:semiHidden/>
    <w:rsid w:val="001A6FE9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1A6FE9"/>
    <w:rPr>
      <w:rFonts w:ascii="Century Gothic" w:hAnsi="Century Gothic"/>
      <w:sz w:val="24"/>
    </w:rPr>
  </w:style>
  <w:style w:type="paragraph" w:styleId="Stopka">
    <w:name w:val="footer"/>
    <w:basedOn w:val="Normalny"/>
    <w:link w:val="StopkaZnak"/>
    <w:uiPriority w:val="99"/>
    <w:unhideWhenUsed/>
    <w:rsid w:val="00B824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2454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rsid w:val="00D60248"/>
    <w:pPr>
      <w:widowControl w:val="0"/>
      <w:tabs>
        <w:tab w:val="left" w:pos="0"/>
      </w:tabs>
      <w:suppressAutoHyphens/>
      <w:overflowPunct/>
      <w:autoSpaceDE/>
      <w:autoSpaceDN/>
      <w:adjustRightInd/>
      <w:textAlignment w:val="auto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D60248"/>
    <w:rPr>
      <w:rFonts w:ascii="Times New Roman" w:hAnsi="Times New Roman"/>
      <w:sz w:val="18"/>
      <w:szCs w:val="18"/>
    </w:rPr>
  </w:style>
  <w:style w:type="paragraph" w:customStyle="1" w:styleId="tekstost">
    <w:name w:val="tekst ost"/>
    <w:basedOn w:val="Normalny"/>
    <w:rsid w:val="00D60248"/>
    <w:pPr>
      <w:widowControl w:val="0"/>
      <w:suppressAutoHyphens/>
      <w:overflowPunct/>
      <w:autoSpaceDE/>
      <w:autoSpaceDN/>
      <w:adjustRightInd/>
      <w:jc w:val="left"/>
      <w:textAlignment w:val="auto"/>
    </w:pPr>
    <w:rPr>
      <w:sz w:val="24"/>
    </w:rPr>
  </w:style>
  <w:style w:type="paragraph" w:customStyle="1" w:styleId="Standardowytekst">
    <w:name w:val="Standardowy.tekst"/>
    <w:link w:val="StandardowytekstZnak"/>
    <w:rsid w:val="00D60248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lang w:eastAsia="ar-SA"/>
    </w:rPr>
  </w:style>
  <w:style w:type="paragraph" w:customStyle="1" w:styleId="StylIwony">
    <w:name w:val="Styl Iwony"/>
    <w:basedOn w:val="Normalny"/>
    <w:rsid w:val="00D60248"/>
    <w:pPr>
      <w:autoSpaceDN/>
      <w:adjustRightInd/>
      <w:spacing w:before="120" w:after="120"/>
    </w:pPr>
    <w:rPr>
      <w:rFonts w:ascii="Bookman Old Style" w:hAnsi="Bookman Old Style"/>
      <w:sz w:val="24"/>
    </w:rPr>
  </w:style>
  <w:style w:type="character" w:customStyle="1" w:styleId="StandardowytekstZnak">
    <w:name w:val="Standardowy.tekst Znak"/>
    <w:basedOn w:val="Domylnaczcionkaakapitu"/>
    <w:link w:val="Standardowytekst"/>
    <w:locked/>
    <w:rsid w:val="00D60248"/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55B09-0757-4DC7-8100-83D5B446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1884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Zdzisława Hajt</dc:creator>
  <cp:keywords/>
  <dc:description/>
  <cp:lastModifiedBy>adriancieslik</cp:lastModifiedBy>
  <cp:revision>79</cp:revision>
  <cp:lastPrinted>2016-09-20T05:56:00Z</cp:lastPrinted>
  <dcterms:created xsi:type="dcterms:W3CDTF">2016-06-22T12:30:00Z</dcterms:created>
  <dcterms:modified xsi:type="dcterms:W3CDTF">2022-09-08T08:48:00Z</dcterms:modified>
</cp:coreProperties>
</file>