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zestawów</w:t>
      </w: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825643"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ubrań ćwiczebnych </w:t>
      </w:r>
    </w:p>
    <w:p w:rsidR="00971015" w:rsidRDefault="00971015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</w:p>
    <w:p w:rsid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 xml:space="preserve">w ramach Projektu nr NMF/PA20/031 </w:t>
      </w:r>
    </w:p>
    <w:p w:rsidR="00E4032C" w:rsidRP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E4032C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</w:t>
      </w:r>
      <w:r w:rsidR="00DE09BF">
        <w:rPr>
          <w:rFonts w:ascii="Arial" w:eastAsia="Times New Roman" w:hAnsi="Arial" w:cs="Arial"/>
          <w:b/>
          <w:sz w:val="20"/>
          <w:szCs w:val="20"/>
        </w:rPr>
        <w:t>71</w:t>
      </w:r>
      <w:r w:rsidRPr="00E4032C">
        <w:rPr>
          <w:rFonts w:ascii="Arial" w:eastAsia="Times New Roman" w:hAnsi="Arial" w:cs="Arial"/>
          <w:b/>
          <w:sz w:val="20"/>
          <w:szCs w:val="20"/>
        </w:rPr>
        <w:t>/202</w:t>
      </w:r>
      <w:r w:rsidR="00DE09BF">
        <w:rPr>
          <w:rFonts w:ascii="Arial" w:eastAsia="Times New Roman" w:hAnsi="Arial" w:cs="Arial"/>
          <w:b/>
          <w:sz w:val="20"/>
          <w:szCs w:val="20"/>
        </w:rPr>
        <w:t>2</w:t>
      </w:r>
      <w:r w:rsidRPr="00E4032C">
        <w:rPr>
          <w:rFonts w:ascii="Arial" w:eastAsia="Times New Roman" w:hAnsi="Arial" w:cs="Arial"/>
          <w:b/>
          <w:sz w:val="20"/>
          <w:szCs w:val="20"/>
        </w:rPr>
        <w:t>/ZW-JW</w:t>
      </w: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E4032C" w:rsidRPr="00734001" w:rsidRDefault="00E4032C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971015" w:rsidRDefault="00971015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</w:p>
    <w:p w:rsidR="00825643" w:rsidRPr="00E4032C" w:rsidRDefault="000957C9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E4032C">
        <w:rPr>
          <w:rFonts w:ascii="Arial" w:hAnsi="Arial" w:cs="Arial"/>
          <w:sz w:val="20"/>
          <w:szCs w:val="20"/>
        </w:rPr>
        <w:t xml:space="preserve">jest </w:t>
      </w:r>
      <w:r w:rsidR="0012575E" w:rsidRPr="00E4032C">
        <w:rPr>
          <w:rFonts w:ascii="Arial" w:hAnsi="Arial" w:cs="Arial"/>
          <w:sz w:val="20"/>
          <w:szCs w:val="20"/>
        </w:rPr>
        <w:t>dostawa</w:t>
      </w:r>
      <w:r w:rsidR="00971015">
        <w:rPr>
          <w:rFonts w:ascii="Arial" w:hAnsi="Arial" w:cs="Arial"/>
          <w:sz w:val="20"/>
          <w:szCs w:val="20"/>
        </w:rPr>
        <w:t xml:space="preserve"> - </w:t>
      </w:r>
      <w:r w:rsidR="00836332">
        <w:rPr>
          <w:rFonts w:ascii="Arial" w:hAnsi="Arial" w:cs="Arial"/>
          <w:sz w:val="20"/>
          <w:szCs w:val="20"/>
        </w:rPr>
        <w:t xml:space="preserve"> </w:t>
      </w:r>
      <w:r w:rsidR="00836332" w:rsidRPr="00836332">
        <w:rPr>
          <w:rFonts w:ascii="Arial" w:hAnsi="Arial" w:cs="Arial"/>
          <w:b/>
          <w:sz w:val="20"/>
          <w:szCs w:val="20"/>
        </w:rPr>
        <w:t xml:space="preserve">Zestawów ubrań </w:t>
      </w:r>
      <w:r w:rsidR="00825643" w:rsidRPr="00836332">
        <w:rPr>
          <w:rFonts w:ascii="Arial" w:hAnsi="Arial" w:cs="Arial"/>
          <w:b/>
          <w:sz w:val="20"/>
          <w:szCs w:val="20"/>
        </w:rPr>
        <w:t>ćwiczebnych</w:t>
      </w:r>
      <w:r w:rsidR="00971015">
        <w:rPr>
          <w:rFonts w:ascii="Arial" w:hAnsi="Arial" w:cs="Arial"/>
          <w:b/>
          <w:sz w:val="20"/>
          <w:szCs w:val="20"/>
        </w:rPr>
        <w:t xml:space="preserve"> – 30 </w:t>
      </w:r>
      <w:proofErr w:type="spellStart"/>
      <w:r w:rsidR="00971015">
        <w:rPr>
          <w:rFonts w:ascii="Arial" w:hAnsi="Arial" w:cs="Arial"/>
          <w:b/>
          <w:sz w:val="20"/>
          <w:szCs w:val="20"/>
        </w:rPr>
        <w:t>kpl</w:t>
      </w:r>
      <w:proofErr w:type="spellEnd"/>
    </w:p>
    <w:p w:rsidR="00825643" w:rsidRPr="00E4032C" w:rsidRDefault="00825643" w:rsidP="008256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18800000-7 Obuwie</w:t>
      </w:r>
    </w:p>
    <w:p w:rsidR="00825643" w:rsidRPr="00E4032C" w:rsidRDefault="00825643" w:rsidP="008256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18223200-0 Kurtki</w:t>
      </w:r>
    </w:p>
    <w:p w:rsidR="00825643" w:rsidRPr="00E4032C" w:rsidRDefault="00825643" w:rsidP="008256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18234000-8 Spodnie</w:t>
      </w:r>
    </w:p>
    <w:p w:rsidR="00E4032C" w:rsidRDefault="00E4032C" w:rsidP="00E4032C">
      <w:pPr>
        <w:tabs>
          <w:tab w:val="left" w:pos="7305"/>
        </w:tabs>
        <w:spacing w:after="0" w:line="276" w:lineRule="auto"/>
        <w:ind w:left="44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4032C">
        <w:rPr>
          <w:rFonts w:ascii="Arial" w:eastAsia="Times New Roman" w:hAnsi="Arial" w:cs="Arial"/>
          <w:sz w:val="20"/>
          <w:szCs w:val="20"/>
          <w:lang w:eastAsia="ar-SA"/>
        </w:rPr>
        <w:t>w ramach Projektu nr NMF/PA20/031 pn. „Poszukiwania osób ukrywających się przed wymiarem sprawiedliwości” dofinansowanym ze środków Norweskiego Mechanizmu Finansowego</w:t>
      </w:r>
    </w:p>
    <w:p w:rsidR="00E4032C" w:rsidRPr="00E4032C" w:rsidRDefault="00E4032C" w:rsidP="00E4032C">
      <w:pPr>
        <w:tabs>
          <w:tab w:val="left" w:pos="7305"/>
        </w:tabs>
        <w:spacing w:after="0" w:line="276" w:lineRule="auto"/>
        <w:ind w:left="44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DE09BF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</w:t>
      </w:r>
      <w:r w:rsidR="00DE09BF">
        <w:rPr>
          <w:rFonts w:ascii="Arial" w:hAnsi="Arial" w:cs="Arial"/>
          <w:bCs/>
          <w:sz w:val="20"/>
          <w:szCs w:val="20"/>
        </w:rPr>
        <w:t xml:space="preserve">zrealizowana w terminie </w:t>
      </w:r>
      <w:r w:rsidR="005824C3">
        <w:rPr>
          <w:rFonts w:ascii="Arial" w:hAnsi="Arial" w:cs="Arial"/>
          <w:bCs/>
          <w:sz w:val="20"/>
          <w:szCs w:val="20"/>
        </w:rPr>
        <w:t>5</w:t>
      </w:r>
      <w:r w:rsidR="00DE09BF">
        <w:rPr>
          <w:rFonts w:ascii="Arial" w:hAnsi="Arial" w:cs="Arial"/>
          <w:bCs/>
          <w:sz w:val="20"/>
          <w:szCs w:val="20"/>
        </w:rPr>
        <w:t>0 dni od daty zawarcia umowy.</w:t>
      </w:r>
    </w:p>
    <w:p w:rsidR="002563FA" w:rsidRPr="00842F64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93457" w:rsidRPr="00734001" w:rsidRDefault="002563FA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>Open Nexus</w:t>
      </w:r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5442C0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310BF9" w:rsidRDefault="00310BF9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0BF9">
        <w:rPr>
          <w:rFonts w:ascii="Arial" w:hAnsi="Arial" w:cs="Arial"/>
          <w:sz w:val="20"/>
          <w:szCs w:val="20"/>
        </w:rPr>
        <w:t xml:space="preserve">Karty charakterystyki, karty katalogowe, certyfikaty jakości, materiały informacyjne </w:t>
      </w:r>
      <w:r w:rsidR="00971015">
        <w:rPr>
          <w:rFonts w:ascii="Arial" w:hAnsi="Arial" w:cs="Arial"/>
          <w:sz w:val="20"/>
          <w:szCs w:val="20"/>
        </w:rPr>
        <w:t xml:space="preserve">                        </w:t>
      </w:r>
      <w:r w:rsidRPr="00310BF9">
        <w:rPr>
          <w:rFonts w:ascii="Arial" w:hAnsi="Arial" w:cs="Arial"/>
          <w:sz w:val="20"/>
          <w:szCs w:val="20"/>
        </w:rPr>
        <w:t xml:space="preserve">o produkcie wydane przez producenta lub innych dokumentów potwierdzających, </w:t>
      </w:r>
      <w:r w:rsidR="00971015">
        <w:rPr>
          <w:rFonts w:ascii="Arial" w:hAnsi="Arial" w:cs="Arial"/>
          <w:sz w:val="20"/>
          <w:szCs w:val="20"/>
        </w:rPr>
        <w:t xml:space="preserve">                           </w:t>
      </w:r>
      <w:r w:rsidRPr="00310BF9">
        <w:rPr>
          <w:rFonts w:ascii="Arial" w:hAnsi="Arial" w:cs="Arial"/>
          <w:sz w:val="20"/>
          <w:szCs w:val="20"/>
        </w:rPr>
        <w:t>że zaoferowany asortyment spełnia parametry określone przez Zamawiającego</w:t>
      </w:r>
    </w:p>
    <w:p w:rsidR="005D2E6B" w:rsidRPr="00310BF9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RODO</w:t>
      </w:r>
      <w:r w:rsidR="00920E27"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2563FA" w:rsidRPr="002563FA" w:rsidRDefault="002563FA" w:rsidP="002563FA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przesz producenta bez konieczności ich tłumaczenia na język polski.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971015" w:rsidRDefault="00971015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B13B6C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13B6C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B13B6C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B13B6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8C5CEE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824C3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12575E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DE09BF">
        <w:rPr>
          <w:rFonts w:ascii="Arial" w:eastAsia="Times New Roman" w:hAnsi="Arial" w:cs="Arial"/>
          <w:b/>
          <w:sz w:val="20"/>
          <w:szCs w:val="20"/>
          <w:lang w:eastAsia="pl-PL"/>
        </w:rPr>
        <w:t>06</w:t>
      </w:r>
      <w:r w:rsidR="0012575E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DE09B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2575E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</w:t>
      </w:r>
      <w:r w:rsidR="00651D0B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B40D4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bookmarkStart w:id="0" w:name="_GoBack"/>
      <w:bookmarkEnd w:id="0"/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762DB9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okres gwarancji /G/ –  40%</w:t>
      </w:r>
    </w:p>
    <w:p w:rsidR="00AB5222" w:rsidRPr="00AB5222" w:rsidRDefault="00AB5222" w:rsidP="00AB5222">
      <w:pPr>
        <w:spacing w:after="0" w:line="276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   Opis kryterium:</w:t>
      </w:r>
    </w:p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p w:rsidR="00971015" w:rsidRPr="00AB5222" w:rsidRDefault="00971015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okres gwarancji- /G/ –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punkty za kryterium będą przyznawane na podstawie okresu gwarancji podanego</w:t>
      </w: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w Formularza ofertowego,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stanowiącego załącznik nr 1</w:t>
      </w:r>
      <w:r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Zamawiający wymaga gwarancji minimum 12 miesięcy.</w:t>
      </w:r>
    </w:p>
    <w:p w:rsid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Punkty za kryterium okres gwarancji będą liczone wg reguły: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36 miesięcy – 40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30 miesięcy – 30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24 miesiące – 20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18 miesięcy – 10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- termin gwarancji – 12 miesięcy – 0 pkt. 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nie podania okresu gwarancji 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oferuje minimalny okres gwarancji – 12 miesięcy. Okres 12 miesięcy zostanie przyjęty do wyliczenia punktów za kryterium okres gwarancji.</w:t>
      </w:r>
    </w:p>
    <w:p w:rsidR="00AB5222" w:rsidRPr="00AB5222" w:rsidRDefault="00AB5222" w:rsidP="00AB5222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S= C + G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Ofertą najkorzystniejszą będzie oferta, która przedstawi najkorzystniejszy bilans ceny i gwarancji wyliczony wg powyższego wzoru (uzyska największą ilość punktów).</w:t>
      </w: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E09BF" w:rsidRDefault="00DE09BF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E09BF" w:rsidRDefault="00DE09BF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E09BF" w:rsidRDefault="00DE09BF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E09BF" w:rsidRDefault="00DE09BF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E09BF" w:rsidRDefault="00DE09BF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E09BF" w:rsidRDefault="00DE09BF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E09BF" w:rsidRDefault="00DE09BF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E09BF" w:rsidRDefault="00DE09BF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E09BF" w:rsidRDefault="00DE09BF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2C" w:rsidRDefault="00E4032C" w:rsidP="00E4032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 2014-2021. Program pozostaje w dyspozycji Ministra Spraw Wewnętrznych i Administracji.</w:t>
    </w:r>
  </w:p>
  <w:p w:rsidR="00E4032C" w:rsidRDefault="00E403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57"/>
    <w:rsid w:val="000066B0"/>
    <w:rsid w:val="00026972"/>
    <w:rsid w:val="0005496C"/>
    <w:rsid w:val="00063406"/>
    <w:rsid w:val="0007763E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2575E"/>
    <w:rsid w:val="00132908"/>
    <w:rsid w:val="001367B3"/>
    <w:rsid w:val="0014334E"/>
    <w:rsid w:val="001733C3"/>
    <w:rsid w:val="001A3F5A"/>
    <w:rsid w:val="001C1FB1"/>
    <w:rsid w:val="001D48CA"/>
    <w:rsid w:val="001D7B26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13C01"/>
    <w:rsid w:val="0042450D"/>
    <w:rsid w:val="00437E4F"/>
    <w:rsid w:val="00451FFA"/>
    <w:rsid w:val="00457F94"/>
    <w:rsid w:val="00462E46"/>
    <w:rsid w:val="004741BC"/>
    <w:rsid w:val="004821AA"/>
    <w:rsid w:val="004A48EF"/>
    <w:rsid w:val="004A54C4"/>
    <w:rsid w:val="00502489"/>
    <w:rsid w:val="005413CE"/>
    <w:rsid w:val="005442C0"/>
    <w:rsid w:val="00566A77"/>
    <w:rsid w:val="005747EE"/>
    <w:rsid w:val="005824C3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84445"/>
    <w:rsid w:val="006923A3"/>
    <w:rsid w:val="006A5669"/>
    <w:rsid w:val="006E0090"/>
    <w:rsid w:val="006F5D02"/>
    <w:rsid w:val="00734001"/>
    <w:rsid w:val="00744A9A"/>
    <w:rsid w:val="0076214C"/>
    <w:rsid w:val="00762DB9"/>
    <w:rsid w:val="007B40D4"/>
    <w:rsid w:val="007B7702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907912"/>
    <w:rsid w:val="00912F49"/>
    <w:rsid w:val="00920E27"/>
    <w:rsid w:val="00924E69"/>
    <w:rsid w:val="00936B3C"/>
    <w:rsid w:val="0096427D"/>
    <w:rsid w:val="00971015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4D5B"/>
    <w:rsid w:val="00AB5222"/>
    <w:rsid w:val="00AE16B7"/>
    <w:rsid w:val="00B06CFE"/>
    <w:rsid w:val="00B13B6C"/>
    <w:rsid w:val="00B30883"/>
    <w:rsid w:val="00B60A24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337CE"/>
    <w:rsid w:val="00C76FFB"/>
    <w:rsid w:val="00C90094"/>
    <w:rsid w:val="00D13C5D"/>
    <w:rsid w:val="00D40E8F"/>
    <w:rsid w:val="00D71118"/>
    <w:rsid w:val="00D807A6"/>
    <w:rsid w:val="00D81DB2"/>
    <w:rsid w:val="00DC56B2"/>
    <w:rsid w:val="00DD659F"/>
    <w:rsid w:val="00DE09B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EAA5-7990-49B0-B9C0-5AC2DC5A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92</cp:revision>
  <cp:lastPrinted>2021-10-29T09:07:00Z</cp:lastPrinted>
  <dcterms:created xsi:type="dcterms:W3CDTF">2017-02-22T08:19:00Z</dcterms:created>
  <dcterms:modified xsi:type="dcterms:W3CDTF">2022-06-09T08:07:00Z</dcterms:modified>
</cp:coreProperties>
</file>