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B4" w:rsidRPr="006C23FB" w:rsidRDefault="00F04B6E" w:rsidP="007B3376">
      <w:pPr>
        <w:jc w:val="center"/>
        <w:rPr>
          <w:rFonts w:ascii="Arial" w:hAnsi="Arial" w:cs="Arial"/>
          <w:b/>
          <w:sz w:val="28"/>
          <w:szCs w:val="20"/>
          <w:lang w:val="pl-PL"/>
        </w:rPr>
      </w:pPr>
      <w:r w:rsidRPr="006C23FB">
        <w:rPr>
          <w:rFonts w:ascii="Arial" w:hAnsi="Arial" w:cs="Arial"/>
          <w:b/>
          <w:sz w:val="28"/>
          <w:szCs w:val="20"/>
          <w:lang w:val="pl-PL"/>
        </w:rPr>
        <w:t>Wykaz osób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3301"/>
        <w:gridCol w:w="2356"/>
        <w:gridCol w:w="7543"/>
      </w:tblGrid>
      <w:tr w:rsidR="007B3376" w:rsidRPr="00C6427F" w:rsidTr="007B3376">
        <w:trPr>
          <w:cantSplit/>
          <w:trHeight w:val="931"/>
          <w:jc w:val="center"/>
        </w:trPr>
        <w:tc>
          <w:tcPr>
            <w:tcW w:w="934" w:type="dxa"/>
          </w:tcPr>
          <w:p w:rsidR="007B3376" w:rsidRPr="00002A02" w:rsidRDefault="007B3376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B3376" w:rsidRPr="00002A02" w:rsidRDefault="007B3376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3301" w:type="dxa"/>
          </w:tcPr>
          <w:p w:rsidR="007B3376" w:rsidRPr="00002A02" w:rsidRDefault="007B3376" w:rsidP="00CE324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B3376" w:rsidRPr="00002A02" w:rsidRDefault="007B3376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</w:rPr>
              <w:t>Zakres wykonywanych czynności</w:t>
            </w:r>
          </w:p>
        </w:tc>
        <w:tc>
          <w:tcPr>
            <w:tcW w:w="2356" w:type="dxa"/>
          </w:tcPr>
          <w:p w:rsidR="007B3376" w:rsidRPr="00002A02" w:rsidRDefault="007B3376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7B3376" w:rsidRDefault="007B3376" w:rsidP="00A965B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  <w:r w:rsidRPr="00002A02">
              <w:rPr>
                <w:rFonts w:ascii="Arial" w:hAnsi="Arial" w:cs="Arial"/>
                <w:b/>
                <w:sz w:val="16"/>
                <w:szCs w:val="18"/>
                <w:lang w:val="pl-PL"/>
              </w:rPr>
              <w:t>Imię i nazwisko</w:t>
            </w:r>
          </w:p>
          <w:p w:rsidR="00E559B0" w:rsidRPr="00E559B0" w:rsidRDefault="00E559B0" w:rsidP="00E559B0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pl-PL"/>
              </w:rPr>
            </w:pPr>
            <w:r w:rsidRP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 xml:space="preserve">(w tym informacja o podstawie dysponowania pracownikiem np. umowa o pracę) </w:t>
            </w:r>
          </w:p>
        </w:tc>
        <w:tc>
          <w:tcPr>
            <w:tcW w:w="7543" w:type="dxa"/>
          </w:tcPr>
          <w:p w:rsidR="007B3376" w:rsidRPr="00002A02" w:rsidRDefault="007B3376" w:rsidP="00CE3247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7B3376" w:rsidRDefault="007B3376" w:rsidP="007B33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86D10">
              <w:rPr>
                <w:rFonts w:ascii="Arial" w:hAnsi="Arial" w:cs="Arial"/>
                <w:b/>
                <w:sz w:val="18"/>
                <w:szCs w:val="18"/>
                <w:lang w:val="pl-PL"/>
              </w:rPr>
              <w:t>Informacja na temat doświadczenia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E559B0" w:rsidRPr="007B3376" w:rsidRDefault="00E559B0" w:rsidP="007B337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  <w:p w:rsidR="007B3376" w:rsidRPr="00E559B0" w:rsidRDefault="007B3376" w:rsidP="00D86D10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8"/>
                <w:lang w:val="pl-PL"/>
              </w:rPr>
            </w:pPr>
            <w:r w:rsidRP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>(informacja o projektach</w:t>
            </w:r>
            <w:r w:rsidR="00E559B0" w:rsidRP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>: nazwa projektu, wartość projektu,</w:t>
            </w:r>
            <w:r w:rsid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 xml:space="preserve"> </w:t>
            </w:r>
            <w:r w:rsidR="00E559B0" w:rsidRP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>przedział czasowy, w którym realizowano projekt</w:t>
            </w:r>
            <w:r w:rsid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>, pełniona funkcja</w:t>
            </w:r>
            <w:r w:rsidRPr="00E559B0">
              <w:rPr>
                <w:rFonts w:ascii="Arial" w:hAnsi="Arial" w:cs="Arial"/>
                <w:i/>
                <w:sz w:val="16"/>
                <w:szCs w:val="18"/>
                <w:lang w:val="pl-PL"/>
              </w:rPr>
              <w:t>)</w:t>
            </w:r>
          </w:p>
          <w:p w:rsidR="007B3376" w:rsidRPr="00002A02" w:rsidRDefault="007B3376" w:rsidP="00D86D1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pl-PL"/>
              </w:rPr>
            </w:pPr>
          </w:p>
        </w:tc>
      </w:tr>
      <w:tr w:rsidR="007B3376" w:rsidRPr="00110599" w:rsidTr="007B3376">
        <w:trPr>
          <w:trHeight w:val="273"/>
          <w:jc w:val="center"/>
        </w:trPr>
        <w:tc>
          <w:tcPr>
            <w:tcW w:w="934" w:type="dxa"/>
          </w:tcPr>
          <w:p w:rsidR="007B3376" w:rsidRPr="00CE3247" w:rsidRDefault="007B3376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1</w:t>
            </w:r>
          </w:p>
        </w:tc>
        <w:tc>
          <w:tcPr>
            <w:tcW w:w="3301" w:type="dxa"/>
          </w:tcPr>
          <w:p w:rsidR="007B3376" w:rsidRPr="00CE3247" w:rsidRDefault="007B3376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2</w:t>
            </w:r>
          </w:p>
        </w:tc>
        <w:tc>
          <w:tcPr>
            <w:tcW w:w="2356" w:type="dxa"/>
          </w:tcPr>
          <w:p w:rsidR="007B3376" w:rsidRPr="00CE3247" w:rsidRDefault="007B3376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3</w:t>
            </w:r>
          </w:p>
        </w:tc>
        <w:tc>
          <w:tcPr>
            <w:tcW w:w="7543" w:type="dxa"/>
          </w:tcPr>
          <w:p w:rsidR="007B3376" w:rsidRPr="00CE3247" w:rsidRDefault="007B3376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</w:rPr>
              <w:t>kol. 4</w:t>
            </w:r>
          </w:p>
        </w:tc>
      </w:tr>
      <w:tr w:rsidR="007B3376" w:rsidRPr="00110599" w:rsidTr="007B3376">
        <w:trPr>
          <w:trHeight w:val="564"/>
          <w:jc w:val="center"/>
        </w:trPr>
        <w:tc>
          <w:tcPr>
            <w:tcW w:w="934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01" w:type="dxa"/>
          </w:tcPr>
          <w:p w:rsidR="00E559B0" w:rsidRPr="00490ADB" w:rsidRDefault="00E559B0" w:rsidP="006C23FB">
            <w:pPr>
              <w:spacing w:after="14"/>
              <w:ind w:right="52"/>
              <w:jc w:val="both"/>
              <w:rPr>
                <w:rFonts w:ascii="Arial" w:hAnsi="Arial" w:cs="Arial"/>
                <w:b/>
                <w:sz w:val="20"/>
              </w:rPr>
            </w:pPr>
            <w:r w:rsidRPr="00490ADB">
              <w:rPr>
                <w:rFonts w:ascii="Arial" w:hAnsi="Arial" w:cs="Arial"/>
                <w:b/>
                <w:sz w:val="20"/>
              </w:rPr>
              <w:t xml:space="preserve">Koordynator </w:t>
            </w:r>
            <w:r w:rsidR="006C23FB" w:rsidRPr="00490ADB">
              <w:rPr>
                <w:rFonts w:ascii="Arial" w:hAnsi="Arial" w:cs="Arial"/>
                <w:b/>
                <w:sz w:val="20"/>
              </w:rPr>
              <w:t>Projektu</w:t>
            </w:r>
            <w:r w:rsidRPr="00490ADB">
              <w:rPr>
                <w:rFonts w:ascii="Arial" w:hAnsi="Arial" w:cs="Arial"/>
                <w:b/>
                <w:sz w:val="20"/>
              </w:rPr>
              <w:t xml:space="preserve"> </w:t>
            </w:r>
            <w:r w:rsidR="006C23FB" w:rsidRPr="00490ADB">
              <w:rPr>
                <w:rFonts w:ascii="Arial" w:hAnsi="Arial" w:cs="Arial"/>
                <w:b/>
                <w:sz w:val="20"/>
              </w:rPr>
              <w:t>/</w:t>
            </w:r>
            <w:r w:rsidRPr="00490ADB">
              <w:rPr>
                <w:rFonts w:ascii="Arial" w:hAnsi="Arial" w:cs="Arial"/>
                <w:b/>
                <w:sz w:val="20"/>
              </w:rPr>
              <w:t xml:space="preserve"> </w:t>
            </w:r>
            <w:r w:rsidR="006C23FB" w:rsidRPr="00490ADB">
              <w:rPr>
                <w:rFonts w:ascii="Arial" w:hAnsi="Arial" w:cs="Arial"/>
                <w:b/>
                <w:sz w:val="20"/>
              </w:rPr>
              <w:t>Kierownik Projektu</w:t>
            </w:r>
          </w:p>
          <w:p w:rsidR="00E559B0" w:rsidRDefault="006C23FB" w:rsidP="006C23FB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</w:rPr>
            </w:pPr>
            <w:r w:rsidRPr="00E559B0">
              <w:rPr>
                <w:rFonts w:ascii="Arial" w:hAnsi="Arial" w:cs="Arial"/>
                <w:i/>
                <w:sz w:val="18"/>
              </w:rPr>
              <w:t xml:space="preserve">osoba, która posiada co najmniej trzyletnie doświadczenie (nabyte w okresie ostatnich sześciu (6) lat przed upływem terminu składania ofert) w zakresie pełnienia funkcji Kierownika Projektu IT (Project Manager IT) tj. osoby odpowiedzialnej za realizację techniczną wykonania i wdrożenia portalu lub strony internetowej - w co najmniej trzech </w:t>
            </w:r>
            <w:r w:rsidR="00E559B0">
              <w:rPr>
                <w:rFonts w:ascii="Arial" w:hAnsi="Arial" w:cs="Arial"/>
                <w:i/>
                <w:sz w:val="18"/>
              </w:rPr>
              <w:t xml:space="preserve">(3) zrealizowanych komercyjnych </w:t>
            </w:r>
            <w:bookmarkStart w:id="0" w:name="_GoBack"/>
            <w:bookmarkEnd w:id="0"/>
          </w:p>
          <w:p w:rsidR="006C23FB" w:rsidRPr="006C23FB" w:rsidRDefault="006C23FB" w:rsidP="006C23FB">
            <w:pPr>
              <w:spacing w:after="14"/>
              <w:ind w:right="52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59B0">
              <w:rPr>
                <w:rFonts w:ascii="Arial" w:hAnsi="Arial" w:cs="Arial"/>
                <w:i/>
                <w:sz w:val="18"/>
              </w:rPr>
              <w:t>projektach internetowych o wartości brutto nie mniejszej niż 100 000,00 zł (słownie: sto tysięcy 00/100</w:t>
            </w:r>
            <w:r w:rsidRPr="00E559B0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) </w:t>
            </w:r>
            <w:r w:rsidRPr="00E559B0">
              <w:rPr>
                <w:rFonts w:ascii="Arial" w:hAnsi="Arial" w:cs="Arial"/>
                <w:i/>
                <w:sz w:val="18"/>
                <w:u w:val="single"/>
              </w:rPr>
              <w:t xml:space="preserve">w </w:t>
            </w:r>
            <w:r w:rsidRPr="00E559B0">
              <w:rPr>
                <w:rFonts w:ascii="Arial" w:hAnsi="Arial" w:cs="Arial"/>
                <w:i/>
                <w:sz w:val="18"/>
                <w:szCs w:val="20"/>
                <w:u w:val="single"/>
              </w:rPr>
              <w:t>przypadku co najmniej dwóch (2) z wykonanych projektów.</w:t>
            </w:r>
          </w:p>
          <w:p w:rsidR="007B3376" w:rsidRPr="00110599" w:rsidRDefault="007B3376" w:rsidP="00ED737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6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543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3376" w:rsidRPr="00110599" w:rsidTr="007B3376">
        <w:trPr>
          <w:trHeight w:val="563"/>
          <w:jc w:val="center"/>
        </w:trPr>
        <w:tc>
          <w:tcPr>
            <w:tcW w:w="934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301" w:type="dxa"/>
          </w:tcPr>
          <w:p w:rsidR="00E559B0" w:rsidRPr="00490ADB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b/>
                <w:sz w:val="20"/>
              </w:rPr>
            </w:pPr>
            <w:r w:rsidRPr="00490ADB">
              <w:rPr>
                <w:rFonts w:ascii="Arial" w:hAnsi="Arial" w:cs="Arial"/>
                <w:b/>
                <w:sz w:val="20"/>
              </w:rPr>
              <w:t>Front End Developer</w:t>
            </w:r>
          </w:p>
          <w:p w:rsidR="00E559B0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</w:rPr>
            </w:pPr>
            <w:r w:rsidRPr="00E559B0">
              <w:rPr>
                <w:rFonts w:ascii="Arial" w:hAnsi="Arial" w:cs="Arial"/>
                <w:i/>
                <w:sz w:val="18"/>
              </w:rPr>
              <w:t xml:space="preserve">osoba, która posiada co najmniej trzyletnie doświadczenie (nabyte w okresie ostatnich sześciu (6) lat przed upływem terminu składania ofert) w zakresie pełnienia funkcji Front End </w:t>
            </w:r>
            <w:r w:rsidRPr="00E559B0">
              <w:rPr>
                <w:rFonts w:ascii="Arial" w:hAnsi="Arial" w:cs="Arial"/>
                <w:i/>
                <w:sz w:val="18"/>
              </w:rPr>
              <w:lastRenderedPageBreak/>
              <w:t xml:space="preserve">Developera w co najmniej trzech (3) zrealizowanych </w:t>
            </w:r>
          </w:p>
          <w:p w:rsidR="00E559B0" w:rsidRPr="00E559B0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i/>
                <w:color w:val="000000"/>
                <w:sz w:val="14"/>
                <w:szCs w:val="20"/>
              </w:rPr>
            </w:pPr>
            <w:r w:rsidRPr="00E559B0">
              <w:rPr>
                <w:rFonts w:ascii="Arial" w:hAnsi="Arial" w:cs="Arial"/>
                <w:i/>
                <w:sz w:val="18"/>
              </w:rPr>
              <w:t>projektach internetowych o wartości nie mniejszej niż 100 000,00 zł (słownie: sto tysięcy 00/100</w:t>
            </w:r>
            <w:r w:rsidRPr="00E559B0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) </w:t>
            </w:r>
            <w:r w:rsidRPr="00E559B0">
              <w:rPr>
                <w:rFonts w:ascii="Arial" w:hAnsi="Arial" w:cs="Arial"/>
                <w:i/>
                <w:sz w:val="18"/>
                <w:u w:val="single"/>
              </w:rPr>
              <w:t xml:space="preserve">w </w:t>
            </w:r>
            <w:r w:rsidRPr="00E559B0">
              <w:rPr>
                <w:rFonts w:ascii="Arial" w:hAnsi="Arial" w:cs="Arial"/>
                <w:i/>
                <w:sz w:val="18"/>
                <w:szCs w:val="20"/>
                <w:u w:val="single"/>
              </w:rPr>
              <w:t>przypadku co najmniej dwóch (2) z wykonanych projektów.</w:t>
            </w: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6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543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3376" w:rsidRPr="00110599" w:rsidTr="007B3376">
        <w:trPr>
          <w:trHeight w:val="835"/>
          <w:jc w:val="center"/>
        </w:trPr>
        <w:tc>
          <w:tcPr>
            <w:tcW w:w="934" w:type="dxa"/>
          </w:tcPr>
          <w:p w:rsidR="007B3376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301" w:type="dxa"/>
          </w:tcPr>
          <w:p w:rsidR="00E559B0" w:rsidRPr="00490ADB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ADB">
              <w:rPr>
                <w:rFonts w:ascii="Arial" w:hAnsi="Arial" w:cs="Arial"/>
                <w:b/>
                <w:sz w:val="20"/>
                <w:szCs w:val="20"/>
              </w:rPr>
              <w:t>Programista (Back-End Developer, Full Stack Web Developer)</w:t>
            </w:r>
            <w:r w:rsidRPr="00490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59B0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559B0">
              <w:rPr>
                <w:rFonts w:ascii="Arial" w:hAnsi="Arial" w:cs="Arial"/>
                <w:i/>
                <w:sz w:val="18"/>
                <w:szCs w:val="20"/>
              </w:rPr>
              <w:t xml:space="preserve">osoba, która posiada co najmniej trzyletnie doświadczenie (nabyte w okresie ostatnich sześciu (6) lat przed upływem terminu składania ofert) w zakresie pełnienia funkcji Programisty w co najmniej 3 (trzech) zrealizowanych </w:t>
            </w:r>
          </w:p>
          <w:p w:rsidR="00E559B0" w:rsidRPr="00E559B0" w:rsidRDefault="00E559B0" w:rsidP="00E559B0">
            <w:pPr>
              <w:spacing w:after="14"/>
              <w:ind w:right="52"/>
              <w:jc w:val="both"/>
              <w:rPr>
                <w:rFonts w:ascii="Arial" w:hAnsi="Arial" w:cs="Arial"/>
                <w:i/>
                <w:color w:val="000000"/>
                <w:sz w:val="14"/>
                <w:szCs w:val="20"/>
              </w:rPr>
            </w:pPr>
            <w:r w:rsidRPr="00E559B0">
              <w:rPr>
                <w:rFonts w:ascii="Arial" w:hAnsi="Arial" w:cs="Arial"/>
                <w:i/>
                <w:sz w:val="18"/>
                <w:szCs w:val="20"/>
              </w:rPr>
              <w:t>projektach internetowych</w:t>
            </w:r>
            <w:r w:rsidRPr="00E559B0">
              <w:rPr>
                <w:rFonts w:ascii="Arial" w:hAnsi="Arial" w:cs="Arial"/>
                <w:i/>
                <w:sz w:val="18"/>
              </w:rPr>
              <w:t xml:space="preserve"> o wartości nie mniejszej niż 100 000,00 zł (słownie: sto tysięcy 00/100</w:t>
            </w:r>
            <w:r w:rsidRPr="00E559B0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) </w:t>
            </w:r>
            <w:r w:rsidRPr="00E559B0">
              <w:rPr>
                <w:rFonts w:ascii="Arial" w:hAnsi="Arial" w:cs="Arial"/>
                <w:i/>
                <w:sz w:val="18"/>
                <w:u w:val="single"/>
              </w:rPr>
              <w:t xml:space="preserve">w </w:t>
            </w:r>
            <w:r w:rsidRPr="00E559B0">
              <w:rPr>
                <w:rFonts w:ascii="Arial" w:hAnsi="Arial" w:cs="Arial"/>
                <w:i/>
                <w:sz w:val="18"/>
                <w:szCs w:val="20"/>
                <w:u w:val="single"/>
              </w:rPr>
              <w:t>przypadku co najmniej dwóch (2) z wykonanych projektów.</w:t>
            </w:r>
          </w:p>
          <w:p w:rsidR="007B3376" w:rsidRDefault="007B3376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543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3376" w:rsidRPr="00110599" w:rsidTr="007B3376">
        <w:trPr>
          <w:trHeight w:val="563"/>
          <w:jc w:val="center"/>
        </w:trPr>
        <w:tc>
          <w:tcPr>
            <w:tcW w:w="934" w:type="dxa"/>
          </w:tcPr>
          <w:p w:rsidR="007B3376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301" w:type="dxa"/>
          </w:tcPr>
          <w:p w:rsid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</w:rPr>
            </w:pPr>
            <w:r w:rsidRPr="00490ADB">
              <w:rPr>
                <w:rFonts w:ascii="Arial" w:hAnsi="Arial" w:cs="Arial"/>
                <w:b/>
                <w:sz w:val="20"/>
              </w:rPr>
              <w:t>Specjalista ds. użyteczności (UX designer/UI designer</w:t>
            </w:r>
            <w:r w:rsidRPr="00490ADB">
              <w:rPr>
                <w:rFonts w:ascii="Arial" w:hAnsi="Arial" w:cs="Arial"/>
                <w:sz w:val="20"/>
              </w:rPr>
              <w:t xml:space="preserve">) </w:t>
            </w:r>
          </w:p>
          <w:p w:rsid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</w:rPr>
            </w:pPr>
            <w:r w:rsidRPr="00490ADB">
              <w:rPr>
                <w:rFonts w:ascii="Arial" w:hAnsi="Arial" w:cs="Arial"/>
                <w:i/>
                <w:sz w:val="18"/>
              </w:rPr>
              <w:t xml:space="preserve">osoba, która posiada co najmniej trzyletnie doświadczenie (nabyte w okresie ostatnich sześciu (6) lat przed upływem terminu składania ofert) w zakresie pełnienia funkcji Specjalisty ds. użyteczności (UX designer), mająca doświadczenie w projektowaniu grafiki stron </w:t>
            </w:r>
            <w:r w:rsidRPr="00490ADB">
              <w:rPr>
                <w:rFonts w:ascii="Arial" w:hAnsi="Arial" w:cs="Arial"/>
                <w:i/>
                <w:sz w:val="18"/>
              </w:rPr>
              <w:lastRenderedPageBreak/>
              <w:t xml:space="preserve">internetowych w co najmniej trzech (3) zrealizowanych </w:t>
            </w:r>
          </w:p>
          <w:p w:rsidR="00490ADB" w:rsidRP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490ADB">
              <w:rPr>
                <w:rFonts w:ascii="Arial" w:hAnsi="Arial" w:cs="Arial"/>
                <w:i/>
                <w:sz w:val="18"/>
              </w:rPr>
              <w:t>projektach internetowych o wartości nie mniejszej niż 100 000,00 zł (słownie: sto tysięcy 00/100</w:t>
            </w:r>
            <w:r w:rsidRPr="00490ADB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) </w:t>
            </w:r>
            <w:r w:rsidRPr="00490ADB">
              <w:rPr>
                <w:rFonts w:ascii="Arial" w:hAnsi="Arial" w:cs="Arial"/>
                <w:i/>
                <w:sz w:val="18"/>
                <w:u w:val="single"/>
              </w:rPr>
              <w:t xml:space="preserve">w </w:t>
            </w:r>
            <w:r w:rsidRPr="00490ADB">
              <w:rPr>
                <w:rFonts w:ascii="Arial" w:hAnsi="Arial" w:cs="Arial"/>
                <w:i/>
                <w:sz w:val="18"/>
                <w:szCs w:val="20"/>
                <w:u w:val="single"/>
              </w:rPr>
              <w:t>przypadku co najmniej dwóch (2) z wykonanych projektów.</w:t>
            </w:r>
          </w:p>
          <w:p w:rsidR="007B3376" w:rsidRDefault="007B3376" w:rsidP="007B33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543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3376" w:rsidRPr="00110599" w:rsidTr="007B3376">
        <w:trPr>
          <w:trHeight w:val="563"/>
          <w:jc w:val="center"/>
        </w:trPr>
        <w:tc>
          <w:tcPr>
            <w:tcW w:w="934" w:type="dxa"/>
          </w:tcPr>
          <w:p w:rsidR="007B3376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3301" w:type="dxa"/>
          </w:tcPr>
          <w:p w:rsid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sz w:val="20"/>
              </w:rPr>
            </w:pPr>
            <w:r w:rsidRPr="00490ADB">
              <w:rPr>
                <w:rFonts w:ascii="Arial" w:hAnsi="Arial" w:cs="Arial"/>
                <w:b/>
                <w:sz w:val="20"/>
              </w:rPr>
              <w:t>Specjalista ds. optymalizacji witryn (konsultant SEO/SEM)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i/>
                <w:sz w:val="18"/>
              </w:rPr>
            </w:pPr>
            <w:r w:rsidRPr="00490ADB">
              <w:rPr>
                <w:rFonts w:ascii="Arial" w:hAnsi="Arial" w:cs="Arial"/>
                <w:i/>
                <w:sz w:val="18"/>
              </w:rPr>
              <w:t xml:space="preserve">osoba, która posiada co najmniej dwuletnie doświadczenie (nabyte w okresie ostatnich sześciu (6) lat przed upływem terminu składania ofert) w zakresie pełnienia funkcji Specjalisty ds. optymalizacji witryn (konsultant SEO/SEM) podczas wdrożenia portalu internetowego w co najmniej trzech (3) zrealizowanych </w:t>
            </w:r>
          </w:p>
          <w:p w:rsidR="00490ADB" w:rsidRPr="00490ADB" w:rsidRDefault="00490ADB" w:rsidP="00490ADB">
            <w:pPr>
              <w:spacing w:after="14"/>
              <w:ind w:right="52"/>
              <w:jc w:val="both"/>
              <w:rPr>
                <w:rFonts w:ascii="Arial" w:hAnsi="Arial" w:cs="Arial"/>
                <w:i/>
                <w:color w:val="000000"/>
                <w:sz w:val="10"/>
                <w:szCs w:val="20"/>
              </w:rPr>
            </w:pPr>
            <w:r w:rsidRPr="00490ADB">
              <w:rPr>
                <w:rFonts w:ascii="Arial" w:hAnsi="Arial" w:cs="Arial"/>
                <w:i/>
                <w:sz w:val="18"/>
              </w:rPr>
              <w:t>projektach internetowych o wartości nie mniejszej niż 100 000,00 zł (słownie: sto tysięcy 00/100</w:t>
            </w:r>
            <w:r w:rsidRPr="00490ADB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) </w:t>
            </w:r>
            <w:r w:rsidRPr="00490ADB">
              <w:rPr>
                <w:rFonts w:ascii="Arial" w:hAnsi="Arial" w:cs="Arial"/>
                <w:i/>
                <w:sz w:val="18"/>
                <w:u w:val="single"/>
              </w:rPr>
              <w:t xml:space="preserve">w </w:t>
            </w:r>
            <w:r w:rsidRPr="00490ADB">
              <w:rPr>
                <w:rFonts w:ascii="Arial" w:hAnsi="Arial" w:cs="Arial"/>
                <w:i/>
                <w:sz w:val="18"/>
                <w:szCs w:val="20"/>
                <w:u w:val="single"/>
              </w:rPr>
              <w:t>przypadku co najmniej dwóch (2) z wykonanych projektów.</w:t>
            </w:r>
          </w:p>
          <w:p w:rsidR="007B3376" w:rsidRDefault="007B3376" w:rsidP="00A965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543" w:type="dxa"/>
          </w:tcPr>
          <w:p w:rsidR="007B3376" w:rsidRPr="00110599" w:rsidRDefault="007B337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8F" w:rsidRDefault="00C93B8F" w:rsidP="00604E58">
      <w:pPr>
        <w:spacing w:after="0" w:line="240" w:lineRule="auto"/>
      </w:pPr>
      <w:r>
        <w:separator/>
      </w:r>
    </w:p>
  </w:endnote>
  <w:endnote w:type="continuationSeparator" w:id="0">
    <w:p w:rsidR="00C93B8F" w:rsidRDefault="00C93B8F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490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8F" w:rsidRDefault="00C93B8F" w:rsidP="00604E58">
      <w:pPr>
        <w:spacing w:after="0" w:line="240" w:lineRule="auto"/>
      </w:pPr>
      <w:r>
        <w:separator/>
      </w:r>
    </w:p>
  </w:footnote>
  <w:footnote w:type="continuationSeparator" w:id="0">
    <w:p w:rsidR="00C93B8F" w:rsidRDefault="00C93B8F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A35E2E" w:rsidRDefault="00A35E2E" w:rsidP="00A35E2E">
    <w:pPr>
      <w:pStyle w:val="Zwykytekst"/>
      <w:spacing w:after="0"/>
      <w:ind w:left="652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</w:t>
    </w:r>
    <w:r w:rsidR="007B3376">
      <w:rPr>
        <w:rFonts w:ascii="Arial" w:hAnsi="Arial" w:cs="Arial"/>
        <w:sz w:val="18"/>
      </w:rPr>
      <w:t>Załącznik nr 6</w:t>
    </w:r>
    <w:r w:rsidR="00604E58" w:rsidRPr="00A35E2E">
      <w:rPr>
        <w:rFonts w:ascii="Arial" w:hAnsi="Arial" w:cs="Arial"/>
        <w:sz w:val="18"/>
      </w:rPr>
      <w:t xml:space="preserve"> do SIWZ</w:t>
    </w:r>
  </w:p>
  <w:p w:rsidR="00604E58" w:rsidRPr="00A35E2E" w:rsidRDefault="00860C31" w:rsidP="00A35E2E">
    <w:pPr>
      <w:pStyle w:val="Nagwek"/>
      <w:rPr>
        <w:sz w:val="20"/>
        <w:lang w:val="pl-PL"/>
      </w:rPr>
    </w:pPr>
    <w:r w:rsidRPr="00A35E2E">
      <w:rPr>
        <w:rFonts w:ascii="Arial" w:hAnsi="Arial" w:cs="Arial"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7B3376">
      <w:rPr>
        <w:rFonts w:ascii="Arial" w:hAnsi="Arial" w:cs="Arial"/>
        <w:sz w:val="18"/>
        <w:szCs w:val="20"/>
        <w:lang w:val="pl-PL"/>
      </w:rPr>
      <w:t xml:space="preserve">            </w:t>
    </w:r>
    <w:r w:rsidR="00604E58" w:rsidRPr="00A35E2E">
      <w:rPr>
        <w:rFonts w:ascii="Arial" w:hAnsi="Arial" w:cs="Arial"/>
        <w:sz w:val="18"/>
        <w:szCs w:val="20"/>
        <w:lang w:val="pl-PL"/>
      </w:rPr>
      <w:t xml:space="preserve">Znak sprawy: </w:t>
    </w:r>
    <w:r w:rsidRPr="00A35E2E">
      <w:rPr>
        <w:rFonts w:ascii="Arial" w:hAnsi="Arial" w:cs="Arial"/>
        <w:sz w:val="18"/>
        <w:szCs w:val="20"/>
        <w:lang w:val="pl-PL"/>
      </w:rPr>
      <w:t xml:space="preserve"> </w:t>
    </w:r>
    <w:r w:rsidR="00D80D6D">
      <w:rPr>
        <w:rFonts w:ascii="Arial" w:hAnsi="Arial" w:cs="Arial"/>
        <w:sz w:val="18"/>
        <w:szCs w:val="20"/>
        <w:lang w:val="pl-PL"/>
      </w:rPr>
      <w:t>DZ/</w:t>
    </w:r>
    <w:r w:rsidR="006E4DCF">
      <w:rPr>
        <w:rFonts w:ascii="Arial" w:hAnsi="Arial" w:cs="Arial"/>
        <w:sz w:val="18"/>
        <w:szCs w:val="20"/>
        <w:lang w:val="pl-PL"/>
      </w:rPr>
      <w:t>251/</w:t>
    </w:r>
    <w:r w:rsidR="00D80D6D">
      <w:rPr>
        <w:rFonts w:ascii="Arial" w:hAnsi="Arial" w:cs="Arial"/>
        <w:sz w:val="18"/>
        <w:szCs w:val="20"/>
        <w:lang w:val="pl-PL"/>
      </w:rPr>
      <w:t>11/2021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F02159"/>
    <w:multiLevelType w:val="multilevel"/>
    <w:tmpl w:val="F2FEB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2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2A02"/>
    <w:rsid w:val="000663A6"/>
    <w:rsid w:val="000A5F5E"/>
    <w:rsid w:val="000D76B8"/>
    <w:rsid w:val="00110599"/>
    <w:rsid w:val="001774F0"/>
    <w:rsid w:val="001C2561"/>
    <w:rsid w:val="001F5679"/>
    <w:rsid w:val="0020165B"/>
    <w:rsid w:val="002616A1"/>
    <w:rsid w:val="002D186C"/>
    <w:rsid w:val="0031499E"/>
    <w:rsid w:val="00347F38"/>
    <w:rsid w:val="003A105D"/>
    <w:rsid w:val="003C010F"/>
    <w:rsid w:val="00414AF8"/>
    <w:rsid w:val="004152F4"/>
    <w:rsid w:val="00490ADB"/>
    <w:rsid w:val="00586CB5"/>
    <w:rsid w:val="005E6FC8"/>
    <w:rsid w:val="005F59B4"/>
    <w:rsid w:val="00604E58"/>
    <w:rsid w:val="00635910"/>
    <w:rsid w:val="00673F30"/>
    <w:rsid w:val="0068655C"/>
    <w:rsid w:val="006C23FB"/>
    <w:rsid w:val="006D205F"/>
    <w:rsid w:val="006E41F7"/>
    <w:rsid w:val="006E4DCF"/>
    <w:rsid w:val="007A5B1C"/>
    <w:rsid w:val="007B3376"/>
    <w:rsid w:val="00813570"/>
    <w:rsid w:val="00860C31"/>
    <w:rsid w:val="009232B1"/>
    <w:rsid w:val="0097033C"/>
    <w:rsid w:val="00A306EF"/>
    <w:rsid w:val="00A35E2E"/>
    <w:rsid w:val="00A6106A"/>
    <w:rsid w:val="00C07D52"/>
    <w:rsid w:val="00C363F6"/>
    <w:rsid w:val="00C65D2C"/>
    <w:rsid w:val="00C93B8F"/>
    <w:rsid w:val="00CE3247"/>
    <w:rsid w:val="00D0430A"/>
    <w:rsid w:val="00D77E88"/>
    <w:rsid w:val="00D80D6D"/>
    <w:rsid w:val="00D86D10"/>
    <w:rsid w:val="00DD406D"/>
    <w:rsid w:val="00E559B0"/>
    <w:rsid w:val="00ED737C"/>
    <w:rsid w:val="00F04B6E"/>
    <w:rsid w:val="00F35C57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6C23F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pl-PL" w:bidi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6C2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2021-04-29T09:25:00Z</dcterms:created>
  <dcterms:modified xsi:type="dcterms:W3CDTF">2021-04-29T09:25:00Z</dcterms:modified>
</cp:coreProperties>
</file>