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BFDEFA7" w14:textId="77777777" w:rsidR="009D687F" w:rsidRDefault="009D687F" w:rsidP="009D687F">
      <w:pPr>
        <w:autoSpaceDE w:val="0"/>
        <w:jc w:val="center"/>
        <w:rPr>
          <w:b/>
          <w:iCs/>
          <w:sz w:val="36"/>
          <w:szCs w:val="36"/>
        </w:rPr>
      </w:pPr>
      <w:r w:rsidRPr="00734121">
        <w:rPr>
          <w:b/>
          <w:iCs/>
          <w:sz w:val="36"/>
          <w:szCs w:val="36"/>
        </w:rPr>
        <w:t>SPECYFIKACJA WARUNKÓW ZAMÓWIENIA</w:t>
      </w:r>
    </w:p>
    <w:p w14:paraId="47DF984F" w14:textId="77777777" w:rsidR="009D687F" w:rsidRDefault="009D687F" w:rsidP="009D687F">
      <w:pPr>
        <w:autoSpaceDE w:val="0"/>
        <w:jc w:val="center"/>
        <w:rPr>
          <w:b/>
          <w:iCs/>
          <w:sz w:val="36"/>
          <w:szCs w:val="36"/>
        </w:rPr>
      </w:pPr>
      <w:r>
        <w:rPr>
          <w:b/>
          <w:iCs/>
          <w:sz w:val="36"/>
          <w:szCs w:val="36"/>
        </w:rPr>
        <w:t>(SWZ)</w:t>
      </w:r>
    </w:p>
    <w:p w14:paraId="67E2E2D7" w14:textId="77777777" w:rsidR="009D687F" w:rsidRDefault="009D687F" w:rsidP="009D687F">
      <w:pPr>
        <w:autoSpaceDE w:val="0"/>
        <w:jc w:val="center"/>
        <w:rPr>
          <w:b/>
          <w:iCs/>
          <w:sz w:val="36"/>
          <w:szCs w:val="36"/>
        </w:rPr>
      </w:pPr>
    </w:p>
    <w:p w14:paraId="4A5DC6E3" w14:textId="5B0357FE" w:rsidR="009D687F" w:rsidRPr="00734121" w:rsidRDefault="009D687F" w:rsidP="009D687F">
      <w:pPr>
        <w:tabs>
          <w:tab w:val="left" w:pos="4785"/>
          <w:tab w:val="left" w:pos="4820"/>
        </w:tabs>
        <w:jc w:val="center"/>
        <w:rPr>
          <w:rFonts w:ascii="Arial" w:hAnsi="Arial" w:cs="Arial"/>
          <w:b/>
          <w:sz w:val="36"/>
          <w:szCs w:val="40"/>
        </w:rPr>
      </w:pPr>
      <w:r w:rsidRPr="00734121">
        <w:rPr>
          <w:rFonts w:ascii="Arial" w:hAnsi="Arial" w:cs="Arial"/>
          <w:b/>
          <w:sz w:val="36"/>
          <w:szCs w:val="40"/>
        </w:rPr>
        <w:t>DO</w:t>
      </w:r>
      <w:r>
        <w:rPr>
          <w:rFonts w:ascii="Arial" w:hAnsi="Arial" w:cs="Arial"/>
          <w:b/>
          <w:sz w:val="36"/>
          <w:szCs w:val="40"/>
        </w:rPr>
        <w:t xml:space="preserve"> </w:t>
      </w:r>
      <w:r w:rsidRPr="00734121">
        <w:rPr>
          <w:rFonts w:ascii="Arial" w:hAnsi="Arial" w:cs="Arial"/>
          <w:b/>
          <w:sz w:val="36"/>
          <w:szCs w:val="40"/>
        </w:rPr>
        <w:t>ZAMÓWIENIA PUBLICZNEGO</w:t>
      </w:r>
    </w:p>
    <w:p w14:paraId="46A2B7DF" w14:textId="06DE698B" w:rsidR="009D687F" w:rsidRPr="00734121" w:rsidRDefault="009D687F" w:rsidP="009D687F">
      <w:pPr>
        <w:tabs>
          <w:tab w:val="left" w:pos="2700"/>
          <w:tab w:val="left" w:pos="4820"/>
        </w:tabs>
        <w:jc w:val="center"/>
        <w:rPr>
          <w:rFonts w:ascii="Arial" w:hAnsi="Arial" w:cs="Arial"/>
          <w:b/>
          <w:sz w:val="36"/>
          <w:szCs w:val="40"/>
        </w:rPr>
      </w:pPr>
      <w:r w:rsidRPr="00734121">
        <w:rPr>
          <w:rFonts w:ascii="Arial" w:hAnsi="Arial" w:cs="Arial"/>
          <w:b/>
          <w:sz w:val="36"/>
          <w:szCs w:val="40"/>
        </w:rPr>
        <w:t>Z</w:t>
      </w:r>
      <w:r w:rsidR="002E220F">
        <w:rPr>
          <w:rFonts w:ascii="Arial" w:hAnsi="Arial" w:cs="Arial"/>
          <w:b/>
          <w:sz w:val="36"/>
          <w:szCs w:val="40"/>
        </w:rPr>
        <w:t>S</w:t>
      </w:r>
      <w:r w:rsidRPr="00734121">
        <w:rPr>
          <w:rFonts w:ascii="Arial" w:hAnsi="Arial" w:cs="Arial"/>
          <w:b/>
          <w:sz w:val="36"/>
          <w:szCs w:val="40"/>
        </w:rPr>
        <w:t xml:space="preserve">- </w:t>
      </w:r>
      <w:r w:rsidR="002E220F">
        <w:rPr>
          <w:rFonts w:ascii="Arial" w:hAnsi="Arial" w:cs="Arial"/>
          <w:b/>
          <w:sz w:val="36"/>
          <w:szCs w:val="40"/>
        </w:rPr>
        <w:t>1</w:t>
      </w:r>
      <w:r w:rsidRPr="00734121">
        <w:rPr>
          <w:rFonts w:ascii="Arial" w:hAnsi="Arial" w:cs="Arial"/>
          <w:b/>
          <w:sz w:val="36"/>
          <w:szCs w:val="40"/>
        </w:rPr>
        <w:t>/202</w:t>
      </w:r>
      <w:r>
        <w:rPr>
          <w:rFonts w:ascii="Arial" w:hAnsi="Arial" w:cs="Arial"/>
          <w:b/>
          <w:sz w:val="36"/>
          <w:szCs w:val="40"/>
        </w:rPr>
        <w:t>2</w:t>
      </w:r>
    </w:p>
    <w:p w14:paraId="6B74D1FB" w14:textId="77777777" w:rsidR="009D687F" w:rsidRPr="00734121" w:rsidRDefault="009D687F" w:rsidP="009D687F">
      <w:pPr>
        <w:tabs>
          <w:tab w:val="left" w:pos="2700"/>
          <w:tab w:val="left" w:pos="4820"/>
        </w:tabs>
        <w:jc w:val="center"/>
        <w:rPr>
          <w:rFonts w:ascii="Arial" w:hAnsi="Arial" w:cs="Arial"/>
          <w:b/>
          <w:sz w:val="36"/>
          <w:szCs w:val="40"/>
        </w:rPr>
      </w:pPr>
    </w:p>
    <w:p w14:paraId="7BA88091" w14:textId="77777777" w:rsidR="009D687F" w:rsidRPr="00734121" w:rsidRDefault="009D687F" w:rsidP="009D687F">
      <w:pPr>
        <w:tabs>
          <w:tab w:val="left" w:pos="2745"/>
          <w:tab w:val="left" w:pos="4820"/>
        </w:tabs>
        <w:jc w:val="center"/>
        <w:rPr>
          <w:rFonts w:ascii="Arial" w:hAnsi="Arial" w:cs="Arial"/>
          <w:b/>
          <w:sz w:val="28"/>
          <w:szCs w:val="32"/>
        </w:rPr>
      </w:pPr>
      <w:r w:rsidRPr="00734121">
        <w:rPr>
          <w:rFonts w:ascii="Arial" w:hAnsi="Arial" w:cs="Arial"/>
          <w:b/>
          <w:szCs w:val="28"/>
        </w:rPr>
        <w:t xml:space="preserve">Przeprowadzanego przez :                                                                                                                           </w:t>
      </w:r>
      <w:r w:rsidRPr="00734121">
        <w:rPr>
          <w:rFonts w:ascii="Arial" w:hAnsi="Arial" w:cs="Arial"/>
          <w:b/>
          <w:sz w:val="32"/>
          <w:szCs w:val="36"/>
        </w:rPr>
        <w:t xml:space="preserve">Miejskie Przedsiębiorstwo Komunikacji Sp. z o.o.                                                                                         z siedzibą </w:t>
      </w:r>
      <w:r w:rsidRPr="00734121">
        <w:rPr>
          <w:rFonts w:ascii="Arial" w:hAnsi="Arial" w:cs="Arial"/>
          <w:b/>
          <w:sz w:val="28"/>
          <w:szCs w:val="32"/>
        </w:rPr>
        <w:t>w Stargardzie</w:t>
      </w:r>
    </w:p>
    <w:p w14:paraId="0A593A95" w14:textId="77777777" w:rsidR="009D687F" w:rsidRPr="00734121" w:rsidRDefault="009D687F" w:rsidP="009D687F">
      <w:pPr>
        <w:tabs>
          <w:tab w:val="left" w:pos="2745"/>
          <w:tab w:val="left" w:pos="4820"/>
        </w:tabs>
        <w:jc w:val="center"/>
        <w:rPr>
          <w:rFonts w:ascii="Arial" w:hAnsi="Arial" w:cs="Arial"/>
          <w:b/>
          <w:sz w:val="28"/>
          <w:szCs w:val="32"/>
        </w:rPr>
      </w:pPr>
      <w:r w:rsidRPr="00734121">
        <w:rPr>
          <w:rFonts w:ascii="Arial" w:hAnsi="Arial" w:cs="Arial"/>
          <w:b/>
          <w:sz w:val="28"/>
          <w:szCs w:val="32"/>
        </w:rPr>
        <w:t>pn.</w:t>
      </w:r>
    </w:p>
    <w:p w14:paraId="1C291C01" w14:textId="77777777" w:rsidR="009D687F" w:rsidRPr="00734121" w:rsidRDefault="009D687F" w:rsidP="009D687F">
      <w:pPr>
        <w:autoSpaceDE w:val="0"/>
        <w:jc w:val="center"/>
        <w:rPr>
          <w:b/>
          <w:iCs/>
          <w:sz w:val="36"/>
          <w:szCs w:val="36"/>
        </w:rPr>
      </w:pPr>
    </w:p>
    <w:p w14:paraId="70241CD7" w14:textId="77777777" w:rsidR="009D687F" w:rsidRPr="00734121" w:rsidRDefault="009D687F" w:rsidP="009D687F">
      <w:pPr>
        <w:tabs>
          <w:tab w:val="left" w:pos="2745"/>
          <w:tab w:val="left" w:pos="4820"/>
        </w:tabs>
        <w:jc w:val="center"/>
        <w:rPr>
          <w:rFonts w:ascii="Arial" w:hAnsi="Arial" w:cs="Arial"/>
          <w:b/>
          <w:sz w:val="32"/>
          <w:szCs w:val="40"/>
        </w:rPr>
      </w:pPr>
      <w:r w:rsidRPr="00734121">
        <w:rPr>
          <w:rFonts w:ascii="Arial" w:hAnsi="Arial" w:cs="Arial"/>
          <w:b/>
          <w:sz w:val="32"/>
          <w:szCs w:val="40"/>
        </w:rPr>
        <w:t xml:space="preserve">  „</w:t>
      </w:r>
      <w:bookmarkStart w:id="0" w:name="_Hlk530482562"/>
      <w:r w:rsidRPr="00734121">
        <w:rPr>
          <w:rFonts w:ascii="Arial" w:hAnsi="Arial" w:cs="Arial"/>
          <w:b/>
          <w:sz w:val="32"/>
          <w:szCs w:val="40"/>
        </w:rPr>
        <w:t>Dostawa części zamiennych i akcesoriów do autobusów komunikacji miejskiej</w:t>
      </w:r>
      <w:bookmarkEnd w:id="0"/>
      <w:r w:rsidRPr="00734121">
        <w:rPr>
          <w:rFonts w:ascii="Arial" w:hAnsi="Arial" w:cs="Arial"/>
          <w:b/>
          <w:sz w:val="32"/>
          <w:szCs w:val="40"/>
        </w:rPr>
        <w:t xml:space="preserve">” </w:t>
      </w:r>
    </w:p>
    <w:p w14:paraId="34735313" w14:textId="77777777" w:rsidR="009D687F" w:rsidRDefault="009D687F" w:rsidP="009D687F">
      <w:pPr>
        <w:tabs>
          <w:tab w:val="left" w:pos="2745"/>
          <w:tab w:val="left" w:pos="4820"/>
        </w:tabs>
        <w:jc w:val="center"/>
        <w:rPr>
          <w:rFonts w:ascii="Arial" w:hAnsi="Arial" w:cs="Arial"/>
          <w:sz w:val="36"/>
          <w:szCs w:val="40"/>
        </w:rPr>
      </w:pPr>
    </w:p>
    <w:p w14:paraId="4746DA31" w14:textId="77777777" w:rsidR="009D687F" w:rsidRPr="00734121" w:rsidRDefault="009D687F" w:rsidP="009D687F">
      <w:pPr>
        <w:tabs>
          <w:tab w:val="left" w:pos="2745"/>
          <w:tab w:val="left" w:pos="4820"/>
        </w:tabs>
        <w:jc w:val="both"/>
        <w:rPr>
          <w:rFonts w:ascii="Arial" w:hAnsi="Arial" w:cs="Arial"/>
          <w:sz w:val="22"/>
          <w:szCs w:val="24"/>
        </w:rPr>
      </w:pPr>
      <w:r w:rsidRPr="00734121">
        <w:rPr>
          <w:rFonts w:ascii="Arial" w:hAnsi="Arial" w:cs="Arial"/>
          <w:sz w:val="22"/>
          <w:szCs w:val="24"/>
        </w:rPr>
        <w:t xml:space="preserve">Niniejsze postępowanie o udzielenie zamówienia publicznego prowadzone jest jako zamówienie sektorowe w trybie przetargu nieograniczonego poniżej 428.000 euro zgodnie </w:t>
      </w:r>
      <w:r>
        <w:rPr>
          <w:rFonts w:ascii="Arial" w:hAnsi="Arial" w:cs="Arial"/>
          <w:sz w:val="22"/>
        </w:rPr>
        <w:br/>
      </w:r>
      <w:r w:rsidRPr="00734121">
        <w:rPr>
          <w:rFonts w:ascii="Arial" w:hAnsi="Arial" w:cs="Arial"/>
          <w:sz w:val="22"/>
          <w:szCs w:val="24"/>
        </w:rPr>
        <w:t>z Regulaminem udzielania zamówień publicznych tzw. sektorowych, których wartość przekracza kwotę 130.000,00 złotych w Miejskim Przedsiębiorstwie Komunikacji Sp. z o.o.</w:t>
      </w:r>
      <w:r>
        <w:rPr>
          <w:rFonts w:ascii="Arial" w:hAnsi="Arial" w:cs="Arial"/>
          <w:sz w:val="22"/>
        </w:rPr>
        <w:br/>
      </w:r>
      <w:r w:rsidRPr="00734121">
        <w:rPr>
          <w:rFonts w:ascii="Arial" w:hAnsi="Arial" w:cs="Arial"/>
          <w:sz w:val="22"/>
          <w:szCs w:val="24"/>
        </w:rPr>
        <w:t xml:space="preserve"> z siedzibą w Stargardzie.</w:t>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6CFBE24E" w:rsidR="00135485" w:rsidRPr="00BC1CCA" w:rsidRDefault="00135485" w:rsidP="00BC1CCA">
      <w:pPr>
        <w:pStyle w:val="Default"/>
        <w:jc w:val="center"/>
        <w:rPr>
          <w:sz w:val="22"/>
          <w:szCs w:val="22"/>
        </w:rPr>
      </w:pPr>
      <w:r w:rsidRPr="00135485">
        <w:rPr>
          <w:b/>
          <w:bCs/>
          <w:sz w:val="22"/>
          <w:szCs w:val="22"/>
        </w:rPr>
        <w:t xml:space="preserve">Termin składania ofert: </w:t>
      </w:r>
      <w:r w:rsidR="002E220F">
        <w:rPr>
          <w:b/>
          <w:bCs/>
          <w:sz w:val="22"/>
          <w:szCs w:val="22"/>
        </w:rPr>
        <w:t>0</w:t>
      </w:r>
      <w:r w:rsidR="000D6C27">
        <w:rPr>
          <w:b/>
          <w:bCs/>
          <w:sz w:val="22"/>
          <w:szCs w:val="22"/>
        </w:rPr>
        <w:t>3</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Pr="00135485">
        <w:rPr>
          <w:b/>
          <w:bCs/>
          <w:sz w:val="22"/>
          <w:szCs w:val="22"/>
        </w:rPr>
        <w:t xml:space="preserve">1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142AFB85"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0D6C27">
        <w:rPr>
          <w:b/>
          <w:bCs/>
          <w:sz w:val="22"/>
          <w:szCs w:val="22"/>
        </w:rPr>
        <w:t>03</w:t>
      </w:r>
      <w:r w:rsidRPr="00135485">
        <w:rPr>
          <w:b/>
          <w:bCs/>
          <w:sz w:val="22"/>
          <w:szCs w:val="22"/>
        </w:rPr>
        <w:t>.</w:t>
      </w:r>
      <w:r w:rsidR="00FE00DD">
        <w:rPr>
          <w:b/>
          <w:bCs/>
          <w:sz w:val="22"/>
          <w:szCs w:val="22"/>
        </w:rPr>
        <w:t>1</w:t>
      </w:r>
      <w:r w:rsidR="000D6C27">
        <w:rPr>
          <w:b/>
          <w:bCs/>
          <w:sz w:val="22"/>
          <w:szCs w:val="22"/>
        </w:rPr>
        <w:t>2</w:t>
      </w:r>
      <w:r w:rsidRPr="00135485">
        <w:rPr>
          <w:b/>
          <w:bCs/>
          <w:sz w:val="22"/>
          <w:szCs w:val="22"/>
        </w:rPr>
        <w:t>.20</w:t>
      </w:r>
      <w:r w:rsidR="00471E56">
        <w:rPr>
          <w:b/>
          <w:bCs/>
          <w:sz w:val="22"/>
          <w:szCs w:val="22"/>
        </w:rPr>
        <w:t>2</w:t>
      </w:r>
      <w:r w:rsidRPr="00135485">
        <w:rPr>
          <w:b/>
          <w:bCs/>
          <w:sz w:val="22"/>
          <w:szCs w:val="22"/>
        </w:rPr>
        <w:t>1 r. godz. 1</w:t>
      </w:r>
      <w:r w:rsidR="00471E56">
        <w:rPr>
          <w:b/>
          <w:bCs/>
          <w:sz w:val="22"/>
          <w:szCs w:val="22"/>
        </w:rPr>
        <w:t>0</w:t>
      </w:r>
      <w:r w:rsidR="007E2923">
        <w:rPr>
          <w:b/>
          <w:bCs/>
          <w:sz w:val="22"/>
          <w:szCs w:val="22"/>
          <w:u w:val="single"/>
          <w:vertAlign w:val="superscript"/>
        </w:rPr>
        <w:t>00</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5C72F81"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471E5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003FFF">
        <w:rPr>
          <w:rFonts w:ascii="Arial" w:hAnsi="Arial" w:cs="Arial"/>
          <w:sz w:val="24"/>
          <w:szCs w:val="24"/>
        </w:rPr>
        <w:t>1</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093DC96A"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2E220F"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5A2F7DA7" w:rsidR="003248E1" w:rsidRPr="00E32F91" w:rsidRDefault="003248E1" w:rsidP="009E37EC">
      <w:pPr>
        <w:widowControl/>
        <w:numPr>
          <w:ilvl w:val="1"/>
          <w:numId w:val="5"/>
        </w:numPr>
        <w:autoSpaceDE w:val="0"/>
        <w:autoSpaceDN w:val="0"/>
        <w:adjustRightInd w:val="0"/>
        <w:jc w:val="both"/>
        <w:rPr>
          <w:rFonts w:ascii="Arial" w:hAnsi="Arial" w:cs="Arial"/>
        </w:rPr>
      </w:pPr>
      <w:r w:rsidRPr="00E32F91">
        <w:rPr>
          <w:rFonts w:ascii="Arial" w:hAnsi="Arial" w:cs="Arial"/>
        </w:rPr>
        <w:t xml:space="preserve">Zamówienie udzielane </w:t>
      </w:r>
      <w:r w:rsidR="00E32F91" w:rsidRPr="00E32F91">
        <w:rPr>
          <w:rFonts w:ascii="Arial" w:hAnsi="Arial" w:cs="Arial"/>
        </w:rPr>
        <w:t>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w:t>
      </w:r>
      <w:r w:rsidRPr="00E32F91">
        <w:rPr>
          <w:rFonts w:ascii="Arial" w:hAnsi="Arial" w:cs="Arial"/>
        </w:rPr>
        <w:t>.</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45FDE7AB"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Zamawiający nie przewiduje zwrotu kosztów udziału w postępowaniu</w:t>
      </w:r>
      <w:r w:rsidR="00E32F9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5AB47DA0"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Przedmiotem zamówienia są dostawy fabrycznie nowych oryginalnych części zamiennych i podzespołów do autobusów marki:</w:t>
      </w:r>
    </w:p>
    <w:p w14:paraId="594441C2"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SOLARIS URBINO 12,</w:t>
      </w:r>
    </w:p>
    <w:p w14:paraId="2A9B9921"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MAN: A23, A37, A47,</w:t>
      </w:r>
    </w:p>
    <w:p w14:paraId="2E4E3ED0"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SCANIA: L94UB4X2, L94UA6X2*2, CN 270UB4X2,</w:t>
      </w:r>
    </w:p>
    <w:p w14:paraId="0ACC7168"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posiadających deklarację zgodności i oznaczenie CE oraz objętych gwarancją.</w:t>
      </w:r>
    </w:p>
    <w:p w14:paraId="60274CF7"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WSPÓLNY SŁOWNIK ZAMÓWIEŃ CPV:   34.30.00.00-0</w:t>
      </w:r>
    </w:p>
    <w:p w14:paraId="5EC083AF"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wymaga aby dostarczone części zamienne i podzespoły oznaczone w załączniku nr 1-3 formularza ofertowego były oryginalne.</w:t>
      </w:r>
    </w:p>
    <w:p w14:paraId="1A88B641"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Podstawę do udzielenia zamówienia stanowią wykazy asortymentowo-ilościowe wybranych części, które dzielą całe zamówienie na części:</w:t>
      </w:r>
    </w:p>
    <w:p w14:paraId="09C4A1C0"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1 - części zamienne do autobusów SOLARIS URBINO 12 (załącznik nr 1-1),</w:t>
      </w:r>
    </w:p>
    <w:p w14:paraId="577DF6D3"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2 - części zamienne do autobusów MAN; Lion’s City G (A23), A37 i A47  (załącznik nr 1-2)</w:t>
      </w:r>
    </w:p>
    <w:p w14:paraId="1672DFB6"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3 - części zamienne do autobusów SCANIA: L94UB4X2, L94UA6X2*2 i  CN270UB4X2 (załącznik nr 1-3),</w:t>
      </w:r>
    </w:p>
    <w:p w14:paraId="4FFD018A" w14:textId="77777777" w:rsidR="00E32F91" w:rsidRPr="00F6355C" w:rsidRDefault="00E32F91" w:rsidP="00E32F91">
      <w:pPr>
        <w:pStyle w:val="Akapitzlist"/>
        <w:numPr>
          <w:ilvl w:val="2"/>
          <w:numId w:val="5"/>
        </w:numPr>
        <w:autoSpaceDE w:val="0"/>
        <w:spacing w:after="160" w:line="256" w:lineRule="auto"/>
        <w:jc w:val="both"/>
        <w:rPr>
          <w:rFonts w:ascii="Arial" w:hAnsi="Arial" w:cs="Arial"/>
        </w:rPr>
      </w:pPr>
      <w:r w:rsidRPr="00F6355C">
        <w:rPr>
          <w:rFonts w:ascii="Arial" w:hAnsi="Arial" w:cs="Arial"/>
        </w:rPr>
        <w:t>część nr 4 – akcesoria (załącznik nr 1-4).</w:t>
      </w:r>
    </w:p>
    <w:p w14:paraId="3830DC5B"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Przedmiot zamówienia został określony szacunkowo. Faktyczna ilość i asortyment będą zależne od bieżących potrzeb Zamawiającego. Określone przez Zamawiającego w w/w załącznikach ilości i asortyment części nie może być podstawą roszczeń ze strony Wykonawcy w sytuacji mniejszych potrzeb Zamawiającego. </w:t>
      </w:r>
    </w:p>
    <w:p w14:paraId="45826500" w14:textId="77777777"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dopuszcza możliwość składania ofert częściowych.</w:t>
      </w:r>
    </w:p>
    <w:p w14:paraId="366997F4" w14:textId="52E140D2"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Zamawiający nie dopuszcza możliwości składania ofert wariantowych.</w:t>
      </w:r>
    </w:p>
    <w:p w14:paraId="4B571ECF" w14:textId="6ED69F7F" w:rsidR="00E32F91" w:rsidRPr="00F6355C" w:rsidRDefault="00E32F91" w:rsidP="00E32F91">
      <w:pPr>
        <w:pStyle w:val="Akapitzlist"/>
        <w:numPr>
          <w:ilvl w:val="1"/>
          <w:numId w:val="5"/>
        </w:numPr>
        <w:autoSpaceDE w:val="0"/>
        <w:spacing w:after="160" w:line="256" w:lineRule="auto"/>
        <w:jc w:val="both"/>
        <w:rPr>
          <w:rFonts w:ascii="Arial" w:hAnsi="Arial" w:cs="Arial"/>
        </w:rPr>
      </w:pPr>
      <w:r w:rsidRPr="00F6355C">
        <w:rPr>
          <w:rFonts w:ascii="Arial" w:hAnsi="Arial" w:cs="Arial"/>
        </w:rPr>
        <w:t xml:space="preserve">Zamawiający zastrzega możliwość skorzystania z prawa opcji polegającej na zwiększeniu wartości zamówienia o 50% w okresie </w:t>
      </w:r>
      <w:r w:rsidR="00F6355C" w:rsidRPr="00F6355C">
        <w:rPr>
          <w:rFonts w:ascii="Arial" w:hAnsi="Arial" w:cs="Arial"/>
        </w:rPr>
        <w:t>obowiązywania</w:t>
      </w:r>
      <w:r w:rsidRPr="00F6355C">
        <w:rPr>
          <w:rFonts w:ascii="Arial" w:hAnsi="Arial" w:cs="Arial"/>
        </w:rPr>
        <w:t xml:space="preserve"> umowy podstawowej</w:t>
      </w:r>
      <w:r w:rsidR="00F6355C" w:rsidRPr="00F6355C">
        <w:rPr>
          <w:rFonts w:ascii="Arial" w:hAnsi="Arial" w:cs="Arial"/>
        </w:rPr>
        <w:t>.</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75446F8B"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CE57BA">
        <w:rPr>
          <w:rFonts w:ascii="Arial" w:hAnsi="Arial" w:cs="Arial"/>
        </w:rPr>
        <w:t>2</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CE57BA">
        <w:rPr>
          <w:rFonts w:ascii="Arial" w:hAnsi="Arial" w:cs="Arial"/>
        </w:rPr>
        <w:t>2</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6EF6A056" w14:textId="77777777" w:rsidR="00F6355C" w:rsidRPr="00F6355C" w:rsidRDefault="00F6355C" w:rsidP="00F6355C">
      <w:pPr>
        <w:pStyle w:val="pkt"/>
        <w:numPr>
          <w:ilvl w:val="1"/>
          <w:numId w:val="12"/>
        </w:numPr>
        <w:spacing w:before="0" w:after="0"/>
        <w:rPr>
          <w:rFonts w:ascii="Arial" w:hAnsi="Arial" w:cs="Arial"/>
          <w:sz w:val="20"/>
          <w:szCs w:val="20"/>
        </w:rPr>
      </w:pPr>
      <w:bookmarkStart w:id="2" w:name="_Hlk88216489"/>
      <w:bookmarkStart w:id="3" w:name="_Hlk87947894"/>
      <w:r w:rsidRPr="00F6355C">
        <w:rPr>
          <w:rFonts w:ascii="Arial" w:hAnsi="Arial" w:cs="Arial"/>
          <w:sz w:val="20"/>
          <w:szCs w:val="20"/>
        </w:rPr>
        <w:t>Dostawy częściowe (bieżące) będą realizowane do 72 godzin od zgłoszenia zapotrzebowania przez zamawiającego (telefonicznie lub e-mail). Czas dostawy liczony jest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dnia następnego po dniu w którym zamawiający dokonał zgłoszenia zapotrzebowania. </w:t>
      </w:r>
      <w:bookmarkStart w:id="4" w:name="_Hlk530560329"/>
      <w:r w:rsidRPr="00F6355C">
        <w:rPr>
          <w:rFonts w:ascii="Arial" w:hAnsi="Arial" w:cs="Arial"/>
          <w:sz w:val="20"/>
          <w:szCs w:val="20"/>
        </w:rPr>
        <w:t>W sytuacji kiedy dniem następnym po dniu złożenia zamówienia jest dzień wolny czas dostawy jest liczony od godziny 7</w:t>
      </w:r>
      <w:r w:rsidRPr="00F6355C">
        <w:rPr>
          <w:rFonts w:ascii="Arial" w:hAnsi="Arial" w:cs="Arial"/>
          <w:sz w:val="20"/>
          <w:szCs w:val="20"/>
          <w:u w:val="single"/>
          <w:vertAlign w:val="superscript"/>
        </w:rPr>
        <w:t>00</w:t>
      </w:r>
      <w:r w:rsidRPr="00F6355C">
        <w:rPr>
          <w:rFonts w:ascii="Arial" w:hAnsi="Arial" w:cs="Arial"/>
          <w:sz w:val="20"/>
          <w:szCs w:val="20"/>
        </w:rPr>
        <w:t xml:space="preserve"> najbliższego dnia roboczego</w:t>
      </w:r>
      <w:bookmarkEnd w:id="4"/>
      <w:r w:rsidRPr="00F6355C">
        <w:rPr>
          <w:rFonts w:ascii="Arial" w:hAnsi="Arial" w:cs="Arial"/>
          <w:sz w:val="20"/>
          <w:szCs w:val="20"/>
        </w:rPr>
        <w:t>.</w:t>
      </w:r>
    </w:p>
    <w:p w14:paraId="0671FD14"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Po upływie czasu określonego w ust. 2 , zamawiający ma prawo dokonać zakupu przedmiotu zamówienia od innego dostawcy, jednocześnie informując pisemnie o tym fakcie Wykonawcę. W związku z powyższym Wykonawca obciążony zostanie powstałą różnicą cen zakupionego przedmiotu zamówienia (cena zakupu pomniejszona o cenę z oferty) u innego Dostawcy.</w:t>
      </w:r>
    </w:p>
    <w:p w14:paraId="5E06A93A" w14:textId="77777777" w:rsidR="00F6355C" w:rsidRPr="00F6355C" w:rsidRDefault="00F6355C" w:rsidP="00F6355C">
      <w:pPr>
        <w:pStyle w:val="pkt"/>
        <w:numPr>
          <w:ilvl w:val="1"/>
          <w:numId w:val="12"/>
        </w:numPr>
        <w:spacing w:before="0" w:after="0"/>
        <w:rPr>
          <w:rFonts w:ascii="Arial" w:hAnsi="Arial" w:cs="Arial"/>
          <w:sz w:val="20"/>
          <w:szCs w:val="20"/>
        </w:rPr>
      </w:pPr>
      <w:r w:rsidRPr="00F6355C">
        <w:rPr>
          <w:rFonts w:ascii="Arial" w:hAnsi="Arial" w:cs="Arial"/>
          <w:sz w:val="20"/>
          <w:szCs w:val="20"/>
        </w:rPr>
        <w:t xml:space="preserve">Płatność za dostarczone części (dostawy bieżące) następować będzie przelewem w terminie do 21 dni od daty złożenia faktury VAT, na rachunek bankowy Wykonawcy. Za datę dokonania płatności faktury przyjmuje się datę obciążenia rachunku bankowego Zamawiającego. </w:t>
      </w:r>
    </w:p>
    <w:bookmarkEnd w:id="2"/>
    <w:p w14:paraId="14C072EE" w14:textId="2FC7FE6E" w:rsidR="003D0B09" w:rsidRDefault="002C18E0" w:rsidP="00A17A49">
      <w:pPr>
        <w:widowControl/>
        <w:numPr>
          <w:ilvl w:val="0"/>
          <w:numId w:val="8"/>
        </w:numPr>
        <w:spacing w:before="120"/>
        <w:jc w:val="both"/>
        <w:rPr>
          <w:rFonts w:ascii="Arial" w:hAnsi="Arial" w:cs="Arial"/>
          <w:b/>
          <w:bCs/>
        </w:rPr>
      </w:pPr>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05710B1B"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t>
      </w:r>
      <w:r w:rsidR="00F6355C">
        <w:rPr>
          <w:rFonts w:ascii="Arial" w:hAnsi="Arial" w:cs="Arial"/>
        </w:rPr>
        <w:t>Zamawiający wymaga i</w:t>
      </w:r>
      <w:r w:rsidR="00F6355C" w:rsidRPr="00F6355C">
        <w:rPr>
          <w:rFonts w:ascii="Arial" w:hAnsi="Arial" w:cs="Arial"/>
        </w:rPr>
        <w:t>nformacj</w:t>
      </w:r>
      <w:r w:rsidR="00F6355C">
        <w:rPr>
          <w:rFonts w:ascii="Arial" w:hAnsi="Arial" w:cs="Arial"/>
        </w:rPr>
        <w:t>i</w:t>
      </w:r>
      <w:r w:rsidR="00F6355C" w:rsidRPr="00F6355C">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620A355C" w14:textId="464B327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 xml:space="preserve">wykonania w ciągu ostatnich trzech lat przed upływem terminu składania ofert (a jeżeli okres prowadzenia działalności gospodarczej jest krótszy, to w tym okresie) </w:t>
      </w:r>
      <w:r w:rsidR="00E12485">
        <w:rPr>
          <w:rFonts w:ascii="Arial" w:hAnsi="Arial" w:cs="Arial"/>
        </w:rPr>
        <w:t>dostaw części zamiennych</w:t>
      </w:r>
      <w:r w:rsidR="008817D9" w:rsidRPr="008817D9">
        <w:rPr>
          <w:rFonts w:ascii="Arial" w:hAnsi="Arial" w:cs="Arial"/>
        </w:rPr>
        <w:t xml:space="preserve">. Zamawiający wymaga wskazanie minimum 3 </w:t>
      </w:r>
      <w:r w:rsidR="001A3666">
        <w:rPr>
          <w:rFonts w:ascii="Arial" w:hAnsi="Arial" w:cs="Arial"/>
        </w:rPr>
        <w:t>dostaw</w:t>
      </w:r>
      <w:r w:rsidR="008817D9" w:rsidRPr="008817D9">
        <w:rPr>
          <w:rFonts w:ascii="Arial" w:hAnsi="Arial" w:cs="Arial"/>
        </w:rPr>
        <w:t xml:space="preserve"> </w:t>
      </w:r>
      <w:r w:rsidR="00E12485">
        <w:rPr>
          <w:rFonts w:ascii="Arial" w:hAnsi="Arial" w:cs="Arial"/>
        </w:rPr>
        <w:t>(</w:t>
      </w:r>
      <w:r w:rsidR="00E12485" w:rsidRPr="00E12485">
        <w:rPr>
          <w:rFonts w:ascii="Arial" w:hAnsi="Arial" w:cs="Arial"/>
        </w:rPr>
        <w:t>o wartości</w:t>
      </w:r>
      <w:r w:rsidR="00E12485">
        <w:rPr>
          <w:rFonts w:ascii="Arial" w:hAnsi="Arial" w:cs="Arial"/>
        </w:rPr>
        <w:t xml:space="preserve"> dostaw</w:t>
      </w:r>
      <w:r w:rsidR="00E12485" w:rsidRPr="00E12485">
        <w:rPr>
          <w:rFonts w:ascii="Arial" w:hAnsi="Arial" w:cs="Arial"/>
        </w:rPr>
        <w:t xml:space="preserve"> minimum 100 000,00 zł rocznie każda</w:t>
      </w:r>
      <w:r w:rsidR="00E12485">
        <w:rPr>
          <w:rFonts w:ascii="Arial" w:hAnsi="Arial" w:cs="Arial"/>
        </w:rPr>
        <w:t>)</w:t>
      </w:r>
      <w:r w:rsidR="00E12485" w:rsidRPr="00E12485">
        <w:rPr>
          <w:rFonts w:ascii="Arial" w:hAnsi="Arial" w:cs="Arial"/>
        </w:rPr>
        <w:t xml:space="preserve"> </w:t>
      </w:r>
      <w:r w:rsidR="008817D9" w:rsidRPr="008817D9">
        <w:rPr>
          <w:rFonts w:ascii="Arial" w:hAnsi="Arial" w:cs="Arial"/>
        </w:rPr>
        <w:t>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5E8C6C17"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z którego musi wynikać, które usługi wykonają poszczególni wykonawcy wspólnie ubiegający się o udzielenie zamówienia.</w:t>
      </w:r>
    </w:p>
    <w:p w14:paraId="613BFE1B" w14:textId="4C1B8CC4" w:rsidR="002C18E0" w:rsidRDefault="00E13356" w:rsidP="00A17A49">
      <w:pPr>
        <w:widowControl/>
        <w:numPr>
          <w:ilvl w:val="0"/>
          <w:numId w:val="8"/>
        </w:numPr>
        <w:spacing w:before="120"/>
        <w:jc w:val="both"/>
        <w:rPr>
          <w:rFonts w:ascii="Arial" w:hAnsi="Arial" w:cs="Arial"/>
          <w:b/>
          <w:bCs/>
        </w:rPr>
      </w:pPr>
      <w:r>
        <w:rPr>
          <w:rFonts w:ascii="Arial" w:hAnsi="Arial" w:cs="Arial"/>
          <w:b/>
          <w:bCs/>
        </w:rPr>
        <w:t>INFORMACJA O PODMIOTOWYCH ŚRODKACH DOWODOWYCH</w:t>
      </w:r>
    </w:p>
    <w:p w14:paraId="3A773326" w14:textId="249E22B1"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4F0A7A7B" w14:textId="77777777" w:rsidR="00E12485" w:rsidRDefault="00E12485" w:rsidP="0098221B">
      <w:pPr>
        <w:pStyle w:val="Akapitzlist"/>
        <w:widowControl/>
        <w:numPr>
          <w:ilvl w:val="2"/>
          <w:numId w:val="8"/>
        </w:numPr>
        <w:spacing w:before="120"/>
        <w:jc w:val="both"/>
        <w:rPr>
          <w:rFonts w:ascii="Arial" w:hAnsi="Arial" w:cs="Arial"/>
        </w:rPr>
      </w:pPr>
      <w:r w:rsidRPr="00E12485">
        <w:rPr>
          <w:rFonts w:ascii="Arial" w:hAnsi="Arial" w:cs="Arial"/>
        </w:rPr>
        <w:t>Informacj</w:t>
      </w:r>
      <w:r>
        <w:rPr>
          <w:rFonts w:ascii="Arial" w:hAnsi="Arial" w:cs="Arial"/>
        </w:rPr>
        <w:t>i</w:t>
      </w:r>
      <w:r w:rsidRPr="00E12485">
        <w:rPr>
          <w:rFonts w:ascii="Arial" w:hAnsi="Arial" w:cs="Arial"/>
        </w:rPr>
        <w:t xml:space="preserve">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p>
    <w:p w14:paraId="7CF3B951" w14:textId="4B05BC78"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 xml:space="preserve">wykazu </w:t>
      </w:r>
      <w:r w:rsidR="00E12485">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00341E1D" w:rsidRPr="00341E1D">
        <w:t xml:space="preserve"> </w:t>
      </w:r>
      <w:r w:rsidR="00E12485" w:rsidRPr="00E12485">
        <w:rPr>
          <w:rFonts w:ascii="Arial" w:hAnsi="Arial" w:cs="Arial"/>
        </w:rPr>
        <w:t>dostaw części zamiennych</w:t>
      </w:r>
      <w:r w:rsidR="00E12485">
        <w:rPr>
          <w:rFonts w:ascii="Arial" w:hAnsi="Arial" w:cs="Arial"/>
        </w:rPr>
        <w:t>.</w:t>
      </w:r>
      <w:r w:rsidR="001A3666">
        <w:rPr>
          <w:rFonts w:ascii="Arial" w:hAnsi="Arial" w:cs="Arial"/>
        </w:rPr>
        <w:t xml:space="preserve"> </w:t>
      </w:r>
      <w:r w:rsidR="001A3666"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sidR="001A3666">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sidR="001A3666">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147EDAC2"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w:t>
      </w:r>
    </w:p>
    <w:p w14:paraId="09AF0B65"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2CC9D290"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1A3666">
        <w:rPr>
          <w:rFonts w:ascii="Arial" w:hAnsi="Arial" w:cs="Arial"/>
        </w:rPr>
        <w:t>1</w:t>
      </w:r>
      <w:r w:rsidRPr="0098221B">
        <w:rPr>
          <w:rFonts w:ascii="Arial" w:hAnsi="Arial" w:cs="Arial"/>
        </w:rPr>
        <w:t xml:space="preserve"> </w:t>
      </w:r>
      <w:r w:rsidR="001A3666">
        <w:rPr>
          <w:rFonts w:ascii="Arial" w:hAnsi="Arial" w:cs="Arial"/>
        </w:rPr>
        <w:t>ppkt</w:t>
      </w:r>
      <w:r w:rsidRPr="0098221B">
        <w:rPr>
          <w:rFonts w:ascii="Arial" w:hAnsi="Arial" w:cs="Arial"/>
        </w:rPr>
        <w:t xml:space="preserve"> a</w:t>
      </w:r>
      <w:r w:rsidR="00CD762C">
        <w:rPr>
          <w:rFonts w:ascii="Arial" w:hAnsi="Arial" w:cs="Arial"/>
        </w:rPr>
        <w:t>)</w:t>
      </w:r>
      <w:r w:rsidRPr="0098221B">
        <w:rPr>
          <w:rFonts w:ascii="Arial" w:hAnsi="Arial" w:cs="Arial"/>
        </w:rPr>
        <w:t>,</w:t>
      </w:r>
    </w:p>
    <w:p w14:paraId="47DEDA2E"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1A3666">
      <w:pPr>
        <w:pStyle w:val="Akapitzlist"/>
        <w:numPr>
          <w:ilvl w:val="2"/>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876286" w14:textId="2E159500" w:rsidR="006E1FBC" w:rsidRPr="006E1FBC" w:rsidRDefault="006E1FBC" w:rsidP="001808DD">
      <w:pPr>
        <w:pStyle w:val="Akapitzlist"/>
        <w:numPr>
          <w:ilvl w:val="2"/>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037694EE" w:rsidR="0098221B" w:rsidRDefault="0098221B" w:rsidP="001808DD">
      <w:pPr>
        <w:pStyle w:val="Akapitzlist"/>
        <w:numPr>
          <w:ilvl w:val="2"/>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685E447E" w:rsidR="006E1FBC" w:rsidRPr="001808DD" w:rsidRDefault="006E1FBC" w:rsidP="001808DD">
      <w:pPr>
        <w:pStyle w:val="Akapitzlist"/>
        <w:numPr>
          <w:ilvl w:val="1"/>
          <w:numId w:val="8"/>
        </w:numPr>
        <w:spacing w:before="120"/>
        <w:jc w:val="both"/>
        <w:rPr>
          <w:rFonts w:ascii="Arial" w:hAnsi="Arial" w:cs="Arial"/>
        </w:rPr>
      </w:pPr>
      <w:r w:rsidRPr="001808DD">
        <w:rPr>
          <w:rFonts w:ascii="Arial" w:hAnsi="Arial" w:cs="Arial"/>
        </w:rPr>
        <w:t>Na potwierdzenie niepodlegania wykluczeniu Wykonawca przedkłada oświadczenie, o niepodleganiu wykluczeniu i spełnianiu warunków udziału w postępowaniu – załącznik nr 2 SWZ</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44EDAD8A" w:rsidR="00E35981" w:rsidRPr="001808DD" w:rsidRDefault="001808DD" w:rsidP="001808DD">
      <w:pPr>
        <w:pStyle w:val="Akapitzlist"/>
        <w:numPr>
          <w:ilvl w:val="3"/>
          <w:numId w:val="8"/>
        </w:numPr>
        <w:rPr>
          <w:rFonts w:ascii="Arial" w:hAnsi="Arial" w:cs="Arial"/>
        </w:rPr>
      </w:pPr>
      <w:r w:rsidRPr="001808DD">
        <w:rPr>
          <w:rFonts w:ascii="Arial" w:hAnsi="Arial" w:cs="Arial"/>
        </w:rPr>
        <w:t>Informacji z banku lub spółdzielczej kasy oszczędnościowo – kredytowej, w których wykonawca posiada rachunek, potwierdzającej wysokość posiadanych środków finansowych w kwocie 100 000 zł lub zdolność kredytową wykonawcy w wysokości 100 000 zł, wystawioną nie wcześniej niż 1 miesiąc przed upływem terminu składania ofert</w:t>
      </w:r>
      <w:r w:rsidR="00E35981" w:rsidRPr="001808DD">
        <w:rPr>
          <w:rFonts w:ascii="Arial" w:hAnsi="Arial" w:cs="Arial"/>
        </w:rPr>
        <w:t>).</w:t>
      </w:r>
    </w:p>
    <w:p w14:paraId="1E59C1C8" w14:textId="75F88C58" w:rsidR="00E35981" w:rsidRDefault="001808DD" w:rsidP="00A54051">
      <w:pPr>
        <w:pStyle w:val="Akapitzlist"/>
        <w:numPr>
          <w:ilvl w:val="3"/>
          <w:numId w:val="8"/>
        </w:numPr>
        <w:jc w:val="both"/>
        <w:rPr>
          <w:rFonts w:ascii="Arial" w:hAnsi="Arial" w:cs="Arial"/>
        </w:rPr>
      </w:pPr>
      <w:bookmarkStart w:id="5" w:name="_Hlk25654008"/>
      <w:r w:rsidRPr="0098221B">
        <w:rPr>
          <w:rFonts w:ascii="Arial" w:hAnsi="Arial" w:cs="Arial"/>
        </w:rPr>
        <w:t xml:space="preserve">wykazu </w:t>
      </w:r>
      <w:r>
        <w:rPr>
          <w:rFonts w:ascii="Arial" w:hAnsi="Arial" w:cs="Arial"/>
        </w:rPr>
        <w:t>dostaw</w:t>
      </w:r>
      <w:r w:rsidRPr="0098221B">
        <w:rPr>
          <w:rFonts w:ascii="Arial" w:hAnsi="Arial" w:cs="Arial"/>
        </w:rPr>
        <w:t xml:space="preserve"> wykonanych lub wykonywanych w okresie ostatnich 3 lat, a jeżeli okres prowadzenia działalności jest krótszy – w tym okresie,</w:t>
      </w:r>
      <w:r w:rsidRPr="00341E1D">
        <w:t xml:space="preserve"> </w:t>
      </w:r>
      <w:r w:rsidRPr="00E12485">
        <w:rPr>
          <w:rFonts w:ascii="Arial" w:hAnsi="Arial" w:cs="Arial"/>
        </w:rPr>
        <w:t>dostaw części zamiennych</w:t>
      </w:r>
      <w:r>
        <w:rPr>
          <w:rFonts w:ascii="Arial" w:hAnsi="Arial" w:cs="Arial"/>
        </w:rPr>
        <w:t xml:space="preserve">. </w:t>
      </w:r>
      <w:r w:rsidRPr="001A3666">
        <w:rPr>
          <w:rFonts w:ascii="Arial" w:hAnsi="Arial" w:cs="Arial"/>
        </w:rPr>
        <w:t>Zamawiający wymaga wskazanie minimum 3 dostaw (o wartości dostaw minimum 100 000,00 zł rocznie każda) z okresu ostatnich 3 lat przed wszczęciem postępowania z podaniem ich wartości, dat wykonania, wraz z potwierdzeniem że Wykonawca realizował lub realizuje je należycie</w:t>
      </w:r>
      <w:r w:rsidRPr="0098221B">
        <w:rPr>
          <w:rFonts w:ascii="Arial" w:hAnsi="Arial" w:cs="Arial"/>
        </w:rPr>
        <w:t xml:space="preserve"> (wzór wykazu usług stanowi załącznik nr 3 do SWZ), oraz załączeniem dowodów określających, czy te </w:t>
      </w:r>
      <w:r>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bookmarkEnd w:id="5"/>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6"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6"/>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B2D0979"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5AE1ECB2" w:rsidR="00374BBC" w:rsidRPr="00374BBC" w:rsidRDefault="006529E7" w:rsidP="00CD762C">
      <w:pPr>
        <w:numPr>
          <w:ilvl w:val="3"/>
          <w:numId w:val="8"/>
        </w:numPr>
        <w:jc w:val="both"/>
        <w:rPr>
          <w:rFonts w:ascii="Arial" w:hAnsi="Arial" w:cs="Arial"/>
        </w:rPr>
      </w:pPr>
      <w:r w:rsidRPr="006529E7">
        <w:rPr>
          <w:rFonts w:ascii="Arial" w:hAnsi="Arial" w:cs="Arial"/>
        </w:rPr>
        <w:t>oświadczenia wykonawcy,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7"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7"/>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7F1A97E" w14:textId="14394472" w:rsidR="00D534C3" w:rsidRPr="009832FF" w:rsidRDefault="00D534C3" w:rsidP="00D534C3">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Joanna Piec, adres e-mail: </w:t>
      </w:r>
      <w:hyperlink r:id="rId15" w:history="1">
        <w:r w:rsidRPr="00C051D9">
          <w:rPr>
            <w:rStyle w:val="Hipercze"/>
            <w:rFonts w:ascii="Arial" w:hAnsi="Arial" w:cs="Arial"/>
            <w:szCs w:val="18"/>
          </w:rPr>
          <w:t>jpiec@mpkstargard.pl</w:t>
        </w:r>
      </w:hyperlink>
      <w:r>
        <w:rPr>
          <w:rFonts w:ascii="Arial" w:hAnsi="Arial" w:cs="Arial"/>
          <w:color w:val="000000"/>
          <w:szCs w:val="18"/>
        </w:rPr>
        <w:t>,</w:t>
      </w:r>
    </w:p>
    <w:p w14:paraId="0EEFA37F" w14:textId="77777777" w:rsidR="00FC7E64" w:rsidRPr="00FC7E64"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Marek Jarmoluk, adres e-mail: </w:t>
      </w:r>
      <w:hyperlink r:id="rId16" w:history="1">
        <w:r w:rsidR="00FC7E64" w:rsidRPr="00F06B7A">
          <w:rPr>
            <w:rStyle w:val="Hipercze"/>
            <w:rFonts w:ascii="Arial" w:hAnsi="Arial" w:cs="Arial"/>
            <w:szCs w:val="18"/>
          </w:rPr>
          <w:t>mjarmoluk@mpkstargard.pl</w:t>
        </w:r>
      </w:hyperlink>
      <w:r w:rsidR="00FC7E64">
        <w:rPr>
          <w:rFonts w:ascii="Arial" w:hAnsi="Arial" w:cs="Arial"/>
          <w:color w:val="000000"/>
          <w:szCs w:val="18"/>
        </w:rPr>
        <w:t xml:space="preserve"> ,</w:t>
      </w:r>
    </w:p>
    <w:p w14:paraId="14E3B764" w14:textId="0A3C8E95" w:rsidR="009832FF" w:rsidRPr="009832FF" w:rsidRDefault="00FC7E64" w:rsidP="009832FF">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Krzysztof Dybała, adres e-mail: </w:t>
      </w:r>
      <w:hyperlink r:id="rId17" w:history="1">
        <w:r w:rsidRPr="00F06B7A">
          <w:rPr>
            <w:rStyle w:val="Hipercze"/>
            <w:rFonts w:ascii="Arial" w:hAnsi="Arial" w:cs="Arial"/>
            <w:szCs w:val="18"/>
          </w:rPr>
          <w:t>kdybala@mpkstargard.pl</w:t>
        </w:r>
      </w:hyperlink>
      <w:r>
        <w:rPr>
          <w:rFonts w:ascii="Arial" w:hAnsi="Arial" w:cs="Arial"/>
          <w:color w:val="000000"/>
          <w:szCs w:val="18"/>
        </w:rPr>
        <w:t xml:space="preserve"> .</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036B0B6"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25692176" w14:textId="7BFA7F3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zgodnie z</w:t>
      </w:r>
      <w:r w:rsidR="00FC7E64">
        <w:rPr>
          <w:rFonts w:ascii="Arial" w:hAnsi="Arial" w:cs="Arial"/>
          <w:sz w:val="20"/>
          <w:szCs w:val="20"/>
        </w:rPr>
        <w:t xml:space="preserve"> </w:t>
      </w: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78E8086B" w14:textId="2A4617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c) W przypadku Wykonawców wspólnie ubiegających się o zamówienie, dołączają do oferty oświadczenie, z którego wynika, które </w:t>
      </w:r>
      <w:r>
        <w:rPr>
          <w:rFonts w:ascii="Arial" w:hAnsi="Arial" w:cs="Arial"/>
          <w:sz w:val="20"/>
          <w:szCs w:val="20"/>
        </w:rPr>
        <w:t>usługi</w:t>
      </w:r>
      <w:r w:rsidR="00FC7E64">
        <w:rPr>
          <w:rFonts w:ascii="Arial" w:hAnsi="Arial" w:cs="Arial"/>
          <w:sz w:val="20"/>
          <w:szCs w:val="20"/>
        </w:rPr>
        <w:t xml:space="preserve"> </w:t>
      </w: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5DF92DDB"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2A24AEEA"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do </w:t>
      </w:r>
      <w:r w:rsidR="00FC7E64">
        <w:rPr>
          <w:rFonts w:ascii="Arial" w:hAnsi="Arial" w:cs="Arial"/>
          <w:szCs w:val="18"/>
        </w:rPr>
        <w:t>3</w:t>
      </w:r>
      <w:r w:rsidRPr="00094E9F">
        <w:rPr>
          <w:rFonts w:ascii="Arial" w:hAnsi="Arial" w:cs="Arial"/>
          <w:szCs w:val="18"/>
        </w:rPr>
        <w:t>.1</w:t>
      </w:r>
      <w:r w:rsidR="00FC7E64">
        <w:rPr>
          <w:rFonts w:ascii="Arial" w:hAnsi="Arial" w:cs="Arial"/>
          <w:szCs w:val="18"/>
        </w:rPr>
        <w:t>2</w:t>
      </w:r>
      <w:r w:rsidRPr="00094E9F">
        <w:rPr>
          <w:rFonts w:ascii="Arial" w:hAnsi="Arial" w:cs="Arial"/>
          <w:szCs w:val="18"/>
        </w:rPr>
        <w:t>.202</w:t>
      </w:r>
      <w:r>
        <w:rPr>
          <w:rFonts w:ascii="Arial" w:hAnsi="Arial" w:cs="Arial"/>
          <w:szCs w:val="18"/>
        </w:rPr>
        <w:t>1</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25F617AF"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dniu </w:t>
      </w:r>
      <w:r w:rsidR="00FC7E64">
        <w:rPr>
          <w:rFonts w:ascii="Arial" w:hAnsi="Arial" w:cs="Arial"/>
          <w:szCs w:val="18"/>
        </w:rPr>
        <w:t>03</w:t>
      </w:r>
      <w:r w:rsidRPr="00094E9F">
        <w:rPr>
          <w:rFonts w:ascii="Arial" w:hAnsi="Arial" w:cs="Arial"/>
          <w:szCs w:val="18"/>
        </w:rPr>
        <w:t>.1</w:t>
      </w:r>
      <w:r w:rsidR="00FC7E64">
        <w:rPr>
          <w:rFonts w:ascii="Arial" w:hAnsi="Arial" w:cs="Arial"/>
          <w:szCs w:val="18"/>
        </w:rPr>
        <w:t>2</w:t>
      </w:r>
      <w:r w:rsidRPr="00094E9F">
        <w:rPr>
          <w:rFonts w:ascii="Arial" w:hAnsi="Arial" w:cs="Arial"/>
          <w:szCs w:val="18"/>
        </w:rPr>
        <w:t>.202</w:t>
      </w:r>
      <w:r>
        <w:rPr>
          <w:rFonts w:ascii="Arial" w:hAnsi="Arial" w:cs="Arial"/>
          <w:szCs w:val="18"/>
        </w:rPr>
        <w:t>1</w:t>
      </w:r>
      <w:r w:rsidRPr="00094E9F">
        <w:rPr>
          <w:rFonts w:ascii="Arial" w:hAnsi="Arial" w:cs="Arial"/>
          <w:szCs w:val="18"/>
        </w:rPr>
        <w:t xml:space="preserve"> r. o godz. 10:</w:t>
      </w:r>
      <w:r w:rsidR="007E2923">
        <w:rPr>
          <w:rFonts w:ascii="Arial" w:hAnsi="Arial" w:cs="Arial"/>
          <w:szCs w:val="18"/>
        </w:rPr>
        <w:t>00</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25293A15" w14:textId="39A404E9"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 xml:space="preserve">Każdy wykaz ilościowo – asortymentowy (formularz oferty – załącznik nr 1 do SWZ) stanowiący ofertę częściową musi zawierać ceny jednostkowe netto i wartość ogółem netto oraz brutto </w:t>
      </w:r>
      <w:r>
        <w:rPr>
          <w:rFonts w:ascii="Arial" w:hAnsi="Arial" w:cs="Arial"/>
          <w:sz w:val="20"/>
          <w:szCs w:val="22"/>
        </w:rPr>
        <w:br/>
      </w:r>
      <w:r w:rsidRPr="0089183F">
        <w:rPr>
          <w:rFonts w:ascii="Arial" w:hAnsi="Arial" w:cs="Arial"/>
          <w:sz w:val="20"/>
          <w:szCs w:val="22"/>
        </w:rPr>
        <w:t xml:space="preserve">(z podatkiem VAT) obejmującą wszystkie koszty związane z wykonaniem dostaw, w tym transport do siedziby Zamawiającego. </w:t>
      </w:r>
    </w:p>
    <w:p w14:paraId="39A60255" w14:textId="77777777" w:rsidR="0089183F" w:rsidRPr="0089183F" w:rsidRDefault="0089183F" w:rsidP="0089183F">
      <w:pPr>
        <w:pStyle w:val="pkt"/>
        <w:numPr>
          <w:ilvl w:val="1"/>
          <w:numId w:val="8"/>
        </w:numPr>
        <w:spacing w:before="0" w:after="0"/>
        <w:rPr>
          <w:rFonts w:ascii="Arial" w:hAnsi="Arial" w:cs="Arial"/>
          <w:b/>
          <w:sz w:val="20"/>
          <w:szCs w:val="22"/>
        </w:rPr>
      </w:pPr>
      <w:r w:rsidRPr="0089183F">
        <w:rPr>
          <w:rFonts w:ascii="Arial" w:hAnsi="Arial" w:cs="Arial"/>
          <w:sz w:val="20"/>
          <w:szCs w:val="22"/>
        </w:rPr>
        <w:t>Ceny muszą być podane w złotych polskich.</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2B526476"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2E207F9F"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04931589"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wzywać będzie Wykonawców, w przypadkach tego wymagających, do uzupełnienia dokumentów – tylko jeden raz – z wyznaczeniem terminu (nie dłuższego niż 5 dni od dnia otrzymania wezwania), na ich uzupełnienie;</w:t>
      </w:r>
    </w:p>
    <w:p w14:paraId="4493A10E" w14:textId="2274E61A"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670CDAA5"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 xml:space="preserve">Cena oferty – znaczenie </w:t>
      </w:r>
      <w:r w:rsidR="00D5462D">
        <w:rPr>
          <w:rFonts w:ascii="Arial" w:hAnsi="Arial" w:cs="Arial"/>
        </w:rPr>
        <w:t>95</w:t>
      </w:r>
      <w:r w:rsidRPr="001B6D18">
        <w:rPr>
          <w:rFonts w:ascii="Arial" w:hAnsi="Arial" w:cs="Arial"/>
        </w:rPr>
        <w:t>%,</w:t>
      </w:r>
    </w:p>
    <w:p w14:paraId="0F2AE680" w14:textId="2C79FEE1" w:rsidR="007F58C4" w:rsidRDefault="0089183F" w:rsidP="00C9624D">
      <w:pPr>
        <w:widowControl/>
        <w:numPr>
          <w:ilvl w:val="3"/>
          <w:numId w:val="19"/>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001B6D18" w:rsidRPr="00DE2A8F">
        <w:rPr>
          <w:rFonts w:ascii="Arial" w:hAnsi="Arial" w:cs="Arial"/>
          <w:sz w:val="18"/>
          <w:szCs w:val="18"/>
        </w:rPr>
        <w:t xml:space="preserve"> </w:t>
      </w:r>
      <w:r w:rsidR="001B6D18" w:rsidRPr="001B6D18">
        <w:rPr>
          <w:rFonts w:ascii="Arial" w:hAnsi="Arial" w:cs="Arial"/>
        </w:rPr>
        <w:t xml:space="preserve">– znaczenie </w:t>
      </w:r>
      <w:r w:rsidR="00D5462D">
        <w:rPr>
          <w:rFonts w:ascii="Arial" w:hAnsi="Arial" w:cs="Arial"/>
        </w:rPr>
        <w:t>5</w:t>
      </w:r>
      <w:r w:rsidR="001B6D18" w:rsidRPr="001B6D18">
        <w:rPr>
          <w:rFonts w:ascii="Arial" w:hAnsi="Arial" w:cs="Arial"/>
        </w:rPr>
        <w:t>%,</w:t>
      </w:r>
      <w:r w:rsidR="007F58C4">
        <w:rPr>
          <w:rFonts w:ascii="Arial" w:hAnsi="Arial" w:cs="Arial"/>
        </w:rPr>
        <w:t xml:space="preserve"> </w:t>
      </w:r>
    </w:p>
    <w:p w14:paraId="443E8334" w14:textId="2401529B" w:rsidR="0089183F" w:rsidRDefault="0089183F" w:rsidP="0089183F">
      <w:pPr>
        <w:widowControl/>
        <w:autoSpaceDE w:val="0"/>
        <w:autoSpaceDN w:val="0"/>
        <w:adjustRightInd w:val="0"/>
        <w:jc w:val="both"/>
        <w:rPr>
          <w:rFonts w:ascii="Arial" w:hAnsi="Arial" w:cs="Arial"/>
        </w:rPr>
      </w:pPr>
    </w:p>
    <w:p w14:paraId="61CAC4D2" w14:textId="3398CEBA" w:rsidR="0089183F" w:rsidRPr="0089183F" w:rsidRDefault="0089183F" w:rsidP="0089183F">
      <w:pPr>
        <w:widowControl/>
        <w:autoSpaceDE w:val="0"/>
        <w:autoSpaceDN w:val="0"/>
        <w:adjustRightInd w:val="0"/>
        <w:ind w:left="708"/>
        <w:jc w:val="both"/>
        <w:rPr>
          <w:rFonts w:ascii="Arial" w:hAnsi="Arial" w:cs="Arial"/>
          <w:b/>
          <w:bCs/>
        </w:rPr>
      </w:pPr>
      <w:r w:rsidRPr="0089183F">
        <w:rPr>
          <w:rFonts w:ascii="Arial" w:hAnsi="Arial" w:cs="Arial"/>
          <w:b/>
          <w:bCs/>
        </w:rPr>
        <w:t>Czas realizacji dostawy jednostkowej jest to czas liczony od godziny 700 dnia następnego po dniu w którym zamawiający dokonał zgłoszenia zapotrzebowania do zrealizowania dostawy, nie dłuższy jak 72 godziny.</w:t>
      </w:r>
    </w:p>
    <w:p w14:paraId="478137AA" w14:textId="77777777" w:rsidR="0089183F" w:rsidRDefault="0089183F" w:rsidP="0089183F">
      <w:pPr>
        <w:widowControl/>
        <w:autoSpaceDE w:val="0"/>
        <w:autoSpaceDN w:val="0"/>
        <w:adjustRightInd w:val="0"/>
        <w:jc w:val="both"/>
        <w:rPr>
          <w:rFonts w:ascii="Arial" w:hAnsi="Arial" w:cs="Arial"/>
        </w:rPr>
      </w:pP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2797E5D6" w14:textId="0959092E" w:rsidR="001B6D18" w:rsidRDefault="001B6D18" w:rsidP="001B6D18">
      <w:pPr>
        <w:pStyle w:val="Akapitzlist"/>
        <w:ind w:left="568"/>
        <w:rPr>
          <w:rFonts w:ascii="Arial" w:hAnsi="Arial" w:cs="Arial"/>
        </w:rPr>
      </w:pPr>
    </w:p>
    <w:p w14:paraId="5DAD1EEB" w14:textId="4FB769C4"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 xml:space="preserve">Cena oferty – znaczenie </w:t>
      </w:r>
      <w:r w:rsidR="00D5462D">
        <w:rPr>
          <w:rFonts w:ascii="Arial" w:hAnsi="Arial" w:cs="Arial"/>
        </w:rPr>
        <w:t>95</w:t>
      </w:r>
      <w:r w:rsidR="008E173D" w:rsidRPr="008E173D">
        <w:rPr>
          <w:rFonts w:ascii="Arial" w:hAnsi="Arial" w:cs="Arial"/>
        </w:rPr>
        <w:t>%</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588D808B"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 xml:space="preserve">Oferta zawierająca najniższą cenę otrzyma </w:t>
      </w:r>
      <w:r w:rsidR="00D5462D">
        <w:rPr>
          <w:rFonts w:ascii="Arial" w:hAnsi="Arial" w:cs="Arial"/>
        </w:rPr>
        <w:t>95</w:t>
      </w:r>
      <w:r w:rsidRPr="008E173D">
        <w:rPr>
          <w:rFonts w:ascii="Arial" w:hAnsi="Arial" w:cs="Arial"/>
        </w:rPr>
        <w:t xml:space="preserve">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9244D9F"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w:t>
      </w:r>
      <w:r w:rsidR="00D5462D">
        <w:rPr>
          <w:rFonts w:ascii="Arial" w:hAnsi="Arial" w:cs="Arial"/>
        </w:rPr>
        <w:t>95</w:t>
      </w:r>
      <w:r w:rsidRPr="008E173D">
        <w:rPr>
          <w:rFonts w:ascii="Arial" w:hAnsi="Arial" w:cs="Arial"/>
        </w:rPr>
        <w:t>)</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63901374" w:rsidR="008E173D" w:rsidRDefault="00DE2A8F" w:rsidP="007F58C4">
      <w:pPr>
        <w:widowControl/>
        <w:numPr>
          <w:ilvl w:val="3"/>
          <w:numId w:val="13"/>
        </w:numPr>
        <w:autoSpaceDE w:val="0"/>
        <w:autoSpaceDN w:val="0"/>
        <w:adjustRightInd w:val="0"/>
        <w:jc w:val="both"/>
        <w:rPr>
          <w:rFonts w:ascii="Arial" w:hAnsi="Arial" w:cs="Arial"/>
        </w:rPr>
      </w:pPr>
      <w:r w:rsidRPr="00DE2A8F">
        <w:rPr>
          <w:rFonts w:ascii="Arial" w:hAnsi="Arial" w:cs="Arial"/>
          <w:szCs w:val="18"/>
        </w:rPr>
        <w:t>Czas realizacji dostawy jednostkowej w godzinach</w:t>
      </w:r>
      <w:r w:rsidRPr="00DE2A8F">
        <w:rPr>
          <w:rFonts w:ascii="Arial" w:hAnsi="Arial" w:cs="Arial"/>
          <w:b/>
          <w:bCs/>
          <w:szCs w:val="18"/>
        </w:rPr>
        <w:t xml:space="preserve"> </w:t>
      </w:r>
      <w:r w:rsidRPr="00DE2A8F">
        <w:rPr>
          <w:rFonts w:ascii="Arial" w:hAnsi="Arial" w:cs="Arial"/>
          <w:sz w:val="18"/>
          <w:szCs w:val="18"/>
        </w:rPr>
        <w:t xml:space="preserve"> </w:t>
      </w:r>
    </w:p>
    <w:p w14:paraId="5802EC44" w14:textId="77777777"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Wykonawca, który zadeklaruje czas realizacji dostawy jednostkowej otrzyma punkty w wysokości:</w:t>
      </w:r>
    </w:p>
    <w:p w14:paraId="032EDC20" w14:textId="2BF5206A"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do 6 godzin - Zamawiający przyzna </w:t>
      </w:r>
      <w:r w:rsidR="00D5462D">
        <w:rPr>
          <w:rFonts w:ascii="Arial" w:hAnsi="Arial" w:cs="Arial"/>
        </w:rPr>
        <w:t>5</w:t>
      </w:r>
      <w:r w:rsidRPr="00DE2A8F">
        <w:rPr>
          <w:rFonts w:ascii="Arial" w:hAnsi="Arial" w:cs="Arial"/>
        </w:rPr>
        <w:t>,00 pkt.,</w:t>
      </w:r>
    </w:p>
    <w:p w14:paraId="37BF6EEC" w14:textId="60FF03E5"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od 6,01 godziny do 12 godzin - Zamawiający przyzna </w:t>
      </w:r>
      <w:r w:rsidR="00D5462D">
        <w:rPr>
          <w:rFonts w:ascii="Arial" w:hAnsi="Arial" w:cs="Arial"/>
        </w:rPr>
        <w:t>4</w:t>
      </w:r>
      <w:r w:rsidRPr="00DE2A8F">
        <w:rPr>
          <w:rFonts w:ascii="Arial" w:hAnsi="Arial" w:cs="Arial"/>
        </w:rPr>
        <w:t>,00 pkt.,</w:t>
      </w:r>
    </w:p>
    <w:p w14:paraId="460F2F86" w14:textId="01284056" w:rsidR="00DE2A8F" w:rsidRPr="00DE2A8F"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od 12,01 godziny do 30 godzin  - Zamawiający przyzna </w:t>
      </w:r>
      <w:r w:rsidR="00D5462D">
        <w:rPr>
          <w:rFonts w:ascii="Arial" w:hAnsi="Arial" w:cs="Arial"/>
        </w:rPr>
        <w:t>2</w:t>
      </w:r>
      <w:r w:rsidRPr="00DE2A8F">
        <w:rPr>
          <w:rFonts w:ascii="Arial" w:hAnsi="Arial" w:cs="Arial"/>
        </w:rPr>
        <w:t>,00 pkt.,</w:t>
      </w:r>
    </w:p>
    <w:p w14:paraId="2B60A174" w14:textId="1DA3B8C3" w:rsidR="008E173D" w:rsidRDefault="00DE2A8F" w:rsidP="00DE2A8F">
      <w:pPr>
        <w:widowControl/>
        <w:autoSpaceDE w:val="0"/>
        <w:autoSpaceDN w:val="0"/>
        <w:adjustRightInd w:val="0"/>
        <w:ind w:left="851"/>
        <w:jc w:val="both"/>
        <w:rPr>
          <w:rFonts w:ascii="Arial" w:hAnsi="Arial" w:cs="Arial"/>
        </w:rPr>
      </w:pPr>
      <w:r w:rsidRPr="00DE2A8F">
        <w:rPr>
          <w:rFonts w:ascii="Arial" w:hAnsi="Arial" w:cs="Arial"/>
        </w:rPr>
        <w:t xml:space="preserve">• od 30,01 do 72 godzin - Zamawiający przyzna </w:t>
      </w:r>
      <w:r w:rsidR="00D5462D">
        <w:rPr>
          <w:rFonts w:ascii="Arial" w:hAnsi="Arial" w:cs="Arial"/>
        </w:rPr>
        <w:t>1</w:t>
      </w:r>
      <w:r w:rsidRPr="00DE2A8F">
        <w:rPr>
          <w:rFonts w:ascii="Arial" w:hAnsi="Arial" w:cs="Arial"/>
        </w:rPr>
        <w:t>,00 pkt.,</w:t>
      </w:r>
    </w:p>
    <w:p w14:paraId="1113607E" w14:textId="77777777" w:rsidR="00DE2A8F" w:rsidRPr="008E173D" w:rsidRDefault="00DE2A8F" w:rsidP="00DE2A8F">
      <w:pPr>
        <w:widowControl/>
        <w:autoSpaceDE w:val="0"/>
        <w:autoSpaceDN w:val="0"/>
        <w:adjustRightInd w:val="0"/>
        <w:ind w:left="851"/>
        <w:jc w:val="both"/>
        <w:rPr>
          <w:rFonts w:ascii="Arial" w:hAnsi="Arial" w:cs="Arial"/>
        </w:rPr>
      </w:pPr>
    </w:p>
    <w:p w14:paraId="351EAB1E" w14:textId="66F228B4"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00DE2A8F" w:rsidRPr="00DE2A8F">
        <w:rPr>
          <w:rFonts w:ascii="Arial" w:hAnsi="Arial" w:cs="Arial"/>
          <w:sz w:val="18"/>
          <w:szCs w:val="18"/>
        </w:rPr>
        <w:t xml:space="preserve"> </w:t>
      </w:r>
    </w:p>
    <w:p w14:paraId="4B32735F" w14:textId="743D0259"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Wykonawca, który nie </w:t>
      </w:r>
      <w:r w:rsidR="00DE2A8F">
        <w:rPr>
          <w:rFonts w:ascii="Arial" w:hAnsi="Arial" w:cs="Arial"/>
        </w:rPr>
        <w:t xml:space="preserve">zadeklaruje czasu realizacji dostawy jednostkowej w godzinach </w:t>
      </w:r>
      <w:r w:rsidRPr="008E173D">
        <w:rPr>
          <w:rFonts w:ascii="Arial" w:hAnsi="Arial" w:cs="Arial"/>
        </w:rPr>
        <w:t>– uzyska</w:t>
      </w:r>
      <w:r w:rsidR="00D4028E">
        <w:rPr>
          <w:rFonts w:ascii="Arial" w:hAnsi="Arial" w:cs="Arial"/>
        </w:rPr>
        <w:t xml:space="preserve"> 0</w:t>
      </w:r>
      <w:r w:rsidRPr="008E173D">
        <w:rPr>
          <w:rFonts w:ascii="Arial" w:hAnsi="Arial" w:cs="Arial"/>
        </w:rPr>
        <w:t xml:space="preserve"> punktów w kryterium „</w:t>
      </w:r>
      <w:r w:rsidR="00DE2A8F" w:rsidRPr="00DE2A8F">
        <w:rPr>
          <w:rFonts w:ascii="Arial" w:hAnsi="Arial" w:cs="Arial"/>
          <w:szCs w:val="18"/>
        </w:rPr>
        <w:t>Czas realizacji dostawy jednostkowej w godzinach</w:t>
      </w:r>
      <w:r w:rsidR="00DE2A8F" w:rsidRPr="00DE2A8F">
        <w:rPr>
          <w:rFonts w:ascii="Arial" w:hAnsi="Arial" w:cs="Arial"/>
          <w:b/>
          <w:bCs/>
          <w:szCs w:val="18"/>
        </w:rPr>
        <w:t xml:space="preserve"> </w:t>
      </w:r>
      <w:r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1DC5A0B7" w:rsidR="007F00E8" w:rsidRPr="006E1B5F" w:rsidRDefault="00E91A39" w:rsidP="006E1B5F">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6E1B5F">
        <w:rPr>
          <w:rFonts w:ascii="Arial" w:hAnsi="Arial" w:cs="Arial"/>
        </w:rPr>
        <w:t xml:space="preserve"> </w:t>
      </w:r>
      <w:r w:rsidRPr="006E1B5F">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6E1B5F">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155C45D5"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bookmarkStart w:id="8" w:name="_Hlk88218664"/>
      <w:r w:rsidR="008D0F92" w:rsidRPr="00F554E5">
        <w:rPr>
          <w:rFonts w:ascii="Arial" w:hAnsi="Arial" w:cs="Arial"/>
        </w:rPr>
        <w:t>5</w:t>
      </w:r>
      <w:r w:rsidR="006E1B5F">
        <w:rPr>
          <w:rFonts w:ascii="Arial" w:hAnsi="Arial" w:cs="Arial"/>
        </w:rPr>
        <w:t>-1,</w:t>
      </w:r>
      <w:r w:rsidR="00A17A69">
        <w:rPr>
          <w:rFonts w:ascii="Arial" w:hAnsi="Arial" w:cs="Arial"/>
        </w:rPr>
        <w:t xml:space="preserve"> 5</w:t>
      </w:r>
      <w:r w:rsidR="006E1B5F">
        <w:rPr>
          <w:rFonts w:ascii="Arial" w:hAnsi="Arial" w:cs="Arial"/>
        </w:rPr>
        <w:t>-2, 5-3 i 5-4</w:t>
      </w:r>
      <w:bookmarkEnd w:id="8"/>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4200D3D3"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7C3BA8">
        <w:rPr>
          <w:rFonts w:ascii="Arial" w:hAnsi="Arial" w:cs="Arial"/>
          <w:b/>
          <w:bCs/>
        </w:rPr>
        <w:t>2</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7C3BA8">
        <w:rPr>
          <w:rFonts w:ascii="Arial" w:hAnsi="Arial" w:cs="Arial"/>
          <w:b/>
          <w:bCs/>
        </w:rPr>
        <w:t>2</w:t>
      </w:r>
      <w:r w:rsidR="00A97432" w:rsidRPr="00F554E5">
        <w:rPr>
          <w:rFonts w:ascii="Arial" w:hAnsi="Arial" w:cs="Arial"/>
          <w:b/>
          <w:bCs/>
        </w:rPr>
        <w:t xml:space="preserve"> roku</w:t>
      </w:r>
      <w:r w:rsidRPr="00F554E5">
        <w:rPr>
          <w:rFonts w:ascii="Arial" w:hAnsi="Arial" w:cs="Arial"/>
          <w:b/>
          <w:bCs/>
        </w:rPr>
        <w:t>.</w:t>
      </w:r>
    </w:p>
    <w:p w14:paraId="74F1AE07" w14:textId="27A23872"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w:t>
      </w:r>
      <w:r w:rsidR="006E1B5F" w:rsidRPr="006E1B5F">
        <w:rPr>
          <w:rFonts w:ascii="Arial" w:hAnsi="Arial" w:cs="Arial"/>
        </w:rPr>
        <w:t>5-1, 5-2, 5-3 i 5-4</w:t>
      </w:r>
      <w:r w:rsidR="00DE24FD">
        <w:rPr>
          <w:rFonts w:ascii="Arial" w:hAnsi="Arial" w:cs="Arial"/>
        </w:rPr>
        <w:t>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9" w:name="_Hlk11741123"/>
      <w:r w:rsidRPr="008122DE">
        <w:rPr>
          <w:rFonts w:ascii="Arial" w:hAnsi="Arial" w:cs="Arial"/>
          <w:b/>
        </w:rPr>
        <w:t xml:space="preserve"> </w:t>
      </w:r>
    </w:p>
    <w:p w14:paraId="7B493449" w14:textId="76882E10" w:rsidR="00456505" w:rsidRDefault="00FE00DD" w:rsidP="00C53154">
      <w:pPr>
        <w:widowControl/>
        <w:ind w:left="568"/>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9"/>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2C7E7498" w:rsidR="00955908" w:rsidRDefault="006E1B5F"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 adresem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A4BA2E5"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12B4DD19" w14:textId="14247F5B"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7368094" w14:textId="77777777" w:rsidR="008E50CD" w:rsidRDefault="008E50CD"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B09F06E" w14:textId="475998AF"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53433AA1" w14:textId="552D1026"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3CD15D98" w14:textId="77777777" w:rsidR="006E1B5F" w:rsidRDefault="006E1B5F"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7371"/>
      </w:tblGrid>
      <w:tr w:rsidR="00CC7135" w14:paraId="37A475AE" w14:textId="77777777" w:rsidTr="006E1B5F">
        <w:trPr>
          <w:trHeight w:val="265"/>
        </w:trPr>
        <w:tc>
          <w:tcPr>
            <w:tcW w:w="846" w:type="dxa"/>
          </w:tcPr>
          <w:p w14:paraId="54E7D41C" w14:textId="77777777" w:rsidR="00CC7135" w:rsidRDefault="00CC7135">
            <w:pPr>
              <w:pStyle w:val="Default"/>
              <w:rPr>
                <w:sz w:val="23"/>
                <w:szCs w:val="23"/>
              </w:rPr>
            </w:pPr>
            <w:r>
              <w:rPr>
                <w:b/>
                <w:bCs/>
                <w:sz w:val="23"/>
                <w:szCs w:val="23"/>
              </w:rPr>
              <w:t xml:space="preserve">l.p. </w:t>
            </w:r>
          </w:p>
        </w:tc>
        <w:tc>
          <w:tcPr>
            <w:tcW w:w="1843"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6E1B5F">
        <w:trPr>
          <w:trHeight w:val="109"/>
        </w:trPr>
        <w:tc>
          <w:tcPr>
            <w:tcW w:w="846" w:type="dxa"/>
          </w:tcPr>
          <w:p w14:paraId="3B435ADE" w14:textId="6EE468DD" w:rsidR="00CC7135" w:rsidRDefault="00CC7135" w:rsidP="006E1B5F">
            <w:pPr>
              <w:pStyle w:val="Default"/>
              <w:numPr>
                <w:ilvl w:val="0"/>
                <w:numId w:val="30"/>
              </w:numPr>
              <w:rPr>
                <w:sz w:val="23"/>
                <w:szCs w:val="23"/>
              </w:rPr>
            </w:pPr>
          </w:p>
        </w:tc>
        <w:tc>
          <w:tcPr>
            <w:tcW w:w="1843"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8E50CD" w14:paraId="581A8D2A" w14:textId="77777777" w:rsidTr="006E1B5F">
        <w:trPr>
          <w:trHeight w:val="109"/>
        </w:trPr>
        <w:tc>
          <w:tcPr>
            <w:tcW w:w="846" w:type="dxa"/>
          </w:tcPr>
          <w:p w14:paraId="6E956325" w14:textId="77777777" w:rsidR="008E50CD" w:rsidRDefault="008E50CD" w:rsidP="008E50CD">
            <w:pPr>
              <w:pStyle w:val="Default"/>
              <w:numPr>
                <w:ilvl w:val="0"/>
                <w:numId w:val="30"/>
              </w:numPr>
              <w:rPr>
                <w:sz w:val="23"/>
                <w:szCs w:val="23"/>
              </w:rPr>
            </w:pPr>
          </w:p>
        </w:tc>
        <w:tc>
          <w:tcPr>
            <w:tcW w:w="1843" w:type="dxa"/>
          </w:tcPr>
          <w:p w14:paraId="74098411" w14:textId="560CD52A" w:rsidR="008E50CD" w:rsidRDefault="008E50CD" w:rsidP="008E50CD">
            <w:pPr>
              <w:pStyle w:val="Default"/>
              <w:rPr>
                <w:sz w:val="23"/>
                <w:szCs w:val="23"/>
              </w:rPr>
            </w:pPr>
            <w:r w:rsidRPr="00600C95">
              <w:rPr>
                <w:sz w:val="23"/>
                <w:szCs w:val="23"/>
              </w:rPr>
              <w:t>Załącznik nr 1</w:t>
            </w:r>
            <w:r>
              <w:rPr>
                <w:sz w:val="23"/>
                <w:szCs w:val="23"/>
              </w:rPr>
              <w:t>-1</w:t>
            </w:r>
            <w:r w:rsidRPr="00600C95">
              <w:rPr>
                <w:sz w:val="23"/>
                <w:szCs w:val="23"/>
              </w:rPr>
              <w:t xml:space="preserve"> </w:t>
            </w:r>
          </w:p>
        </w:tc>
        <w:tc>
          <w:tcPr>
            <w:tcW w:w="7371" w:type="dxa"/>
          </w:tcPr>
          <w:p w14:paraId="2C1C634F" w14:textId="14BD432A" w:rsidR="008E50CD" w:rsidRDefault="008E50CD" w:rsidP="008E50CD">
            <w:pPr>
              <w:pStyle w:val="Default"/>
              <w:rPr>
                <w:sz w:val="23"/>
                <w:szCs w:val="23"/>
              </w:rPr>
            </w:pPr>
            <w:r>
              <w:rPr>
                <w:sz w:val="23"/>
                <w:szCs w:val="23"/>
              </w:rPr>
              <w:t>Wykaz</w:t>
            </w:r>
          </w:p>
        </w:tc>
      </w:tr>
      <w:tr w:rsidR="008E50CD" w14:paraId="472A479F" w14:textId="77777777" w:rsidTr="006E1B5F">
        <w:trPr>
          <w:trHeight w:val="109"/>
        </w:trPr>
        <w:tc>
          <w:tcPr>
            <w:tcW w:w="846" w:type="dxa"/>
          </w:tcPr>
          <w:p w14:paraId="3DA8850B" w14:textId="77777777" w:rsidR="008E50CD" w:rsidRDefault="008E50CD" w:rsidP="008E50CD">
            <w:pPr>
              <w:pStyle w:val="Default"/>
              <w:numPr>
                <w:ilvl w:val="0"/>
                <w:numId w:val="30"/>
              </w:numPr>
              <w:rPr>
                <w:sz w:val="23"/>
                <w:szCs w:val="23"/>
              </w:rPr>
            </w:pPr>
          </w:p>
        </w:tc>
        <w:tc>
          <w:tcPr>
            <w:tcW w:w="1843" w:type="dxa"/>
          </w:tcPr>
          <w:p w14:paraId="0504BBC9" w14:textId="0AD0CB7B" w:rsidR="008E50CD" w:rsidRDefault="008E50CD" w:rsidP="008E50CD">
            <w:pPr>
              <w:pStyle w:val="Default"/>
              <w:rPr>
                <w:sz w:val="23"/>
                <w:szCs w:val="23"/>
              </w:rPr>
            </w:pPr>
            <w:r w:rsidRPr="00600C95">
              <w:rPr>
                <w:sz w:val="23"/>
                <w:szCs w:val="23"/>
              </w:rPr>
              <w:t>Załącznik nr 1</w:t>
            </w:r>
            <w:r>
              <w:rPr>
                <w:sz w:val="23"/>
                <w:szCs w:val="23"/>
              </w:rPr>
              <w:t>-2</w:t>
            </w:r>
          </w:p>
        </w:tc>
        <w:tc>
          <w:tcPr>
            <w:tcW w:w="7371" w:type="dxa"/>
          </w:tcPr>
          <w:p w14:paraId="21A4B7C2" w14:textId="7F3BC4FB" w:rsidR="008E50CD" w:rsidRDefault="008E50CD" w:rsidP="008E50CD">
            <w:pPr>
              <w:pStyle w:val="Default"/>
              <w:rPr>
                <w:sz w:val="23"/>
                <w:szCs w:val="23"/>
              </w:rPr>
            </w:pPr>
            <w:r>
              <w:rPr>
                <w:sz w:val="23"/>
                <w:szCs w:val="23"/>
              </w:rPr>
              <w:t>Wykaz</w:t>
            </w:r>
          </w:p>
        </w:tc>
      </w:tr>
      <w:tr w:rsidR="008E50CD" w14:paraId="0D279F9F" w14:textId="77777777" w:rsidTr="006E1B5F">
        <w:trPr>
          <w:trHeight w:val="109"/>
        </w:trPr>
        <w:tc>
          <w:tcPr>
            <w:tcW w:w="846" w:type="dxa"/>
          </w:tcPr>
          <w:p w14:paraId="0F8ABCF9" w14:textId="77777777" w:rsidR="008E50CD" w:rsidRDefault="008E50CD" w:rsidP="008E50CD">
            <w:pPr>
              <w:pStyle w:val="Default"/>
              <w:numPr>
                <w:ilvl w:val="0"/>
                <w:numId w:val="30"/>
              </w:numPr>
              <w:rPr>
                <w:sz w:val="23"/>
                <w:szCs w:val="23"/>
              </w:rPr>
            </w:pPr>
          </w:p>
        </w:tc>
        <w:tc>
          <w:tcPr>
            <w:tcW w:w="1843" w:type="dxa"/>
          </w:tcPr>
          <w:p w14:paraId="58804F2F" w14:textId="269335DC" w:rsidR="008E50CD" w:rsidRDefault="008E50CD" w:rsidP="008E50CD">
            <w:pPr>
              <w:pStyle w:val="Default"/>
              <w:rPr>
                <w:sz w:val="23"/>
                <w:szCs w:val="23"/>
              </w:rPr>
            </w:pPr>
            <w:r w:rsidRPr="00600C95">
              <w:rPr>
                <w:sz w:val="23"/>
                <w:szCs w:val="23"/>
              </w:rPr>
              <w:t>Załącznik nr 1</w:t>
            </w:r>
            <w:r>
              <w:rPr>
                <w:sz w:val="23"/>
                <w:szCs w:val="23"/>
              </w:rPr>
              <w:t>-3</w:t>
            </w:r>
          </w:p>
        </w:tc>
        <w:tc>
          <w:tcPr>
            <w:tcW w:w="7371" w:type="dxa"/>
          </w:tcPr>
          <w:p w14:paraId="4D6A96CA" w14:textId="4D5AEB55" w:rsidR="008E50CD" w:rsidRDefault="008E50CD" w:rsidP="008E50CD">
            <w:pPr>
              <w:pStyle w:val="Default"/>
              <w:rPr>
                <w:sz w:val="23"/>
                <w:szCs w:val="23"/>
              </w:rPr>
            </w:pPr>
            <w:r>
              <w:rPr>
                <w:sz w:val="23"/>
                <w:szCs w:val="23"/>
              </w:rPr>
              <w:t xml:space="preserve">Wykaz </w:t>
            </w:r>
          </w:p>
        </w:tc>
      </w:tr>
      <w:tr w:rsidR="008E50CD" w14:paraId="3DF69275" w14:textId="77777777" w:rsidTr="006E1B5F">
        <w:trPr>
          <w:trHeight w:val="109"/>
        </w:trPr>
        <w:tc>
          <w:tcPr>
            <w:tcW w:w="846" w:type="dxa"/>
          </w:tcPr>
          <w:p w14:paraId="5C058EAB" w14:textId="77777777" w:rsidR="008E50CD" w:rsidRDefault="008E50CD" w:rsidP="008E50CD">
            <w:pPr>
              <w:pStyle w:val="Default"/>
              <w:numPr>
                <w:ilvl w:val="0"/>
                <w:numId w:val="30"/>
              </w:numPr>
              <w:rPr>
                <w:sz w:val="23"/>
                <w:szCs w:val="23"/>
              </w:rPr>
            </w:pPr>
          </w:p>
        </w:tc>
        <w:tc>
          <w:tcPr>
            <w:tcW w:w="1843" w:type="dxa"/>
          </w:tcPr>
          <w:p w14:paraId="5C3F0ADD" w14:textId="0AB9F010" w:rsidR="008E50CD" w:rsidRDefault="008E50CD" w:rsidP="008E50CD">
            <w:pPr>
              <w:pStyle w:val="Default"/>
              <w:rPr>
                <w:sz w:val="23"/>
                <w:szCs w:val="23"/>
              </w:rPr>
            </w:pPr>
            <w:r w:rsidRPr="00600C95">
              <w:rPr>
                <w:sz w:val="23"/>
                <w:szCs w:val="23"/>
              </w:rPr>
              <w:t>Załącznik nr 1</w:t>
            </w:r>
            <w:r>
              <w:rPr>
                <w:sz w:val="23"/>
                <w:szCs w:val="23"/>
              </w:rPr>
              <w:t>-4</w:t>
            </w:r>
          </w:p>
        </w:tc>
        <w:tc>
          <w:tcPr>
            <w:tcW w:w="7371" w:type="dxa"/>
          </w:tcPr>
          <w:p w14:paraId="7990AAD4" w14:textId="7DBE99F0" w:rsidR="008E50CD" w:rsidRDefault="008E50CD" w:rsidP="008E50CD">
            <w:pPr>
              <w:pStyle w:val="Default"/>
              <w:rPr>
                <w:sz w:val="23"/>
                <w:szCs w:val="23"/>
              </w:rPr>
            </w:pPr>
            <w:r>
              <w:rPr>
                <w:sz w:val="23"/>
                <w:szCs w:val="23"/>
              </w:rPr>
              <w:t>Wykaz</w:t>
            </w:r>
          </w:p>
        </w:tc>
      </w:tr>
      <w:tr w:rsidR="00CC7135" w14:paraId="1141622A" w14:textId="77777777" w:rsidTr="006E1B5F">
        <w:trPr>
          <w:trHeight w:val="109"/>
        </w:trPr>
        <w:tc>
          <w:tcPr>
            <w:tcW w:w="846" w:type="dxa"/>
          </w:tcPr>
          <w:p w14:paraId="02F103DA" w14:textId="4B97EBA8" w:rsidR="00CC7135" w:rsidRDefault="00CC7135" w:rsidP="006E1B5F">
            <w:pPr>
              <w:pStyle w:val="Default"/>
              <w:numPr>
                <w:ilvl w:val="0"/>
                <w:numId w:val="30"/>
              </w:numPr>
              <w:rPr>
                <w:sz w:val="23"/>
                <w:szCs w:val="23"/>
              </w:rPr>
            </w:pPr>
          </w:p>
        </w:tc>
        <w:tc>
          <w:tcPr>
            <w:tcW w:w="1843"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6E1B5F">
        <w:trPr>
          <w:trHeight w:val="109"/>
        </w:trPr>
        <w:tc>
          <w:tcPr>
            <w:tcW w:w="846" w:type="dxa"/>
          </w:tcPr>
          <w:p w14:paraId="145F9EA8" w14:textId="1E387229" w:rsidR="00CC7135" w:rsidRDefault="00CC7135" w:rsidP="006E1B5F">
            <w:pPr>
              <w:pStyle w:val="Default"/>
              <w:numPr>
                <w:ilvl w:val="0"/>
                <w:numId w:val="30"/>
              </w:numPr>
              <w:rPr>
                <w:sz w:val="23"/>
                <w:szCs w:val="23"/>
              </w:rPr>
            </w:pPr>
          </w:p>
        </w:tc>
        <w:tc>
          <w:tcPr>
            <w:tcW w:w="1843"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6E1B5F">
        <w:trPr>
          <w:trHeight w:val="109"/>
        </w:trPr>
        <w:tc>
          <w:tcPr>
            <w:tcW w:w="846" w:type="dxa"/>
          </w:tcPr>
          <w:p w14:paraId="59F61A55" w14:textId="76805879" w:rsidR="00CC7135" w:rsidRDefault="00CC7135" w:rsidP="006E1B5F">
            <w:pPr>
              <w:pStyle w:val="Default"/>
              <w:numPr>
                <w:ilvl w:val="0"/>
                <w:numId w:val="30"/>
              </w:numPr>
              <w:rPr>
                <w:sz w:val="23"/>
                <w:szCs w:val="23"/>
              </w:rPr>
            </w:pPr>
          </w:p>
        </w:tc>
        <w:tc>
          <w:tcPr>
            <w:tcW w:w="1843"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6E1B5F">
        <w:trPr>
          <w:trHeight w:val="109"/>
        </w:trPr>
        <w:tc>
          <w:tcPr>
            <w:tcW w:w="846" w:type="dxa"/>
          </w:tcPr>
          <w:p w14:paraId="490F5CC3" w14:textId="34CF0209" w:rsidR="00DD5240" w:rsidRDefault="00DD5240" w:rsidP="006E1B5F">
            <w:pPr>
              <w:pStyle w:val="Default"/>
              <w:numPr>
                <w:ilvl w:val="0"/>
                <w:numId w:val="30"/>
              </w:numPr>
              <w:rPr>
                <w:sz w:val="23"/>
                <w:szCs w:val="23"/>
              </w:rPr>
            </w:pPr>
          </w:p>
        </w:tc>
        <w:tc>
          <w:tcPr>
            <w:tcW w:w="1843" w:type="dxa"/>
          </w:tcPr>
          <w:p w14:paraId="6D6681E6" w14:textId="676609EB" w:rsidR="00DD5240" w:rsidRDefault="00DD5240" w:rsidP="00DD5240">
            <w:pPr>
              <w:pStyle w:val="Default"/>
              <w:rPr>
                <w:sz w:val="23"/>
                <w:szCs w:val="23"/>
              </w:rPr>
            </w:pPr>
            <w:r>
              <w:rPr>
                <w:sz w:val="23"/>
                <w:szCs w:val="23"/>
              </w:rPr>
              <w:t>Załącznik nr 5</w:t>
            </w:r>
            <w:r w:rsidR="006E1B5F">
              <w:rPr>
                <w:sz w:val="23"/>
                <w:szCs w:val="23"/>
              </w:rPr>
              <w:t>-1</w:t>
            </w:r>
          </w:p>
        </w:tc>
        <w:tc>
          <w:tcPr>
            <w:tcW w:w="7371" w:type="dxa"/>
          </w:tcPr>
          <w:p w14:paraId="10924553" w14:textId="72FDC4A6" w:rsidR="00DD5240" w:rsidRDefault="00DD5240" w:rsidP="00DD5240">
            <w:pPr>
              <w:pStyle w:val="Default"/>
              <w:rPr>
                <w:sz w:val="23"/>
                <w:szCs w:val="23"/>
              </w:rPr>
            </w:pPr>
            <w:r>
              <w:rPr>
                <w:sz w:val="23"/>
                <w:szCs w:val="23"/>
              </w:rPr>
              <w:t xml:space="preserve">Wzór umowy </w:t>
            </w:r>
            <w:r w:rsidR="00A17A69">
              <w:rPr>
                <w:sz w:val="23"/>
                <w:szCs w:val="23"/>
              </w:rPr>
              <w:t xml:space="preserve">dla części nr 1 </w:t>
            </w:r>
            <w:r>
              <w:rPr>
                <w:sz w:val="23"/>
                <w:szCs w:val="23"/>
              </w:rPr>
              <w:t xml:space="preserve">– </w:t>
            </w:r>
          </w:p>
        </w:tc>
      </w:tr>
      <w:tr w:rsidR="00A17A69" w14:paraId="49714A40" w14:textId="77777777" w:rsidTr="006E1B5F">
        <w:trPr>
          <w:trHeight w:val="109"/>
        </w:trPr>
        <w:tc>
          <w:tcPr>
            <w:tcW w:w="846" w:type="dxa"/>
          </w:tcPr>
          <w:p w14:paraId="08CC7674" w14:textId="048DD24A" w:rsidR="00A17A69" w:rsidRDefault="00A17A69" w:rsidP="006E1B5F">
            <w:pPr>
              <w:pStyle w:val="Default"/>
              <w:numPr>
                <w:ilvl w:val="0"/>
                <w:numId w:val="30"/>
              </w:numPr>
              <w:rPr>
                <w:sz w:val="23"/>
                <w:szCs w:val="23"/>
              </w:rPr>
            </w:pPr>
          </w:p>
        </w:tc>
        <w:tc>
          <w:tcPr>
            <w:tcW w:w="1843" w:type="dxa"/>
          </w:tcPr>
          <w:p w14:paraId="26E8E9CD" w14:textId="411572DD" w:rsidR="00A17A69" w:rsidRDefault="00A17A69" w:rsidP="00DD5240">
            <w:pPr>
              <w:pStyle w:val="Default"/>
              <w:rPr>
                <w:sz w:val="23"/>
                <w:szCs w:val="23"/>
              </w:rPr>
            </w:pPr>
            <w:r>
              <w:rPr>
                <w:sz w:val="23"/>
                <w:szCs w:val="23"/>
              </w:rPr>
              <w:t>Załącznik nr 5</w:t>
            </w:r>
            <w:r w:rsidR="006E1B5F">
              <w:rPr>
                <w:sz w:val="23"/>
                <w:szCs w:val="23"/>
              </w:rPr>
              <w:t>-2</w:t>
            </w:r>
          </w:p>
        </w:tc>
        <w:tc>
          <w:tcPr>
            <w:tcW w:w="7371" w:type="dxa"/>
          </w:tcPr>
          <w:p w14:paraId="505E3703" w14:textId="76FFD3F8" w:rsidR="00A17A69" w:rsidRDefault="00A17A69" w:rsidP="00DD5240">
            <w:pPr>
              <w:pStyle w:val="Default"/>
              <w:rPr>
                <w:sz w:val="23"/>
                <w:szCs w:val="23"/>
              </w:rPr>
            </w:pPr>
            <w:r>
              <w:rPr>
                <w:sz w:val="23"/>
                <w:szCs w:val="23"/>
              </w:rPr>
              <w:t xml:space="preserve">Wzór umowy dla części nr 2 –  </w:t>
            </w:r>
          </w:p>
        </w:tc>
      </w:tr>
      <w:tr w:rsidR="006E1B5F" w14:paraId="7D078870" w14:textId="77777777" w:rsidTr="006E1B5F">
        <w:trPr>
          <w:trHeight w:val="109"/>
        </w:trPr>
        <w:tc>
          <w:tcPr>
            <w:tcW w:w="846" w:type="dxa"/>
          </w:tcPr>
          <w:p w14:paraId="0C8FA046" w14:textId="77777777" w:rsidR="006E1B5F" w:rsidRDefault="006E1B5F" w:rsidP="006E1B5F">
            <w:pPr>
              <w:pStyle w:val="Default"/>
              <w:numPr>
                <w:ilvl w:val="0"/>
                <w:numId w:val="30"/>
              </w:numPr>
              <w:rPr>
                <w:sz w:val="23"/>
                <w:szCs w:val="23"/>
              </w:rPr>
            </w:pPr>
          </w:p>
        </w:tc>
        <w:tc>
          <w:tcPr>
            <w:tcW w:w="1843" w:type="dxa"/>
          </w:tcPr>
          <w:p w14:paraId="7D045F10" w14:textId="27257438" w:rsidR="006E1B5F" w:rsidRDefault="006E1B5F" w:rsidP="006E1B5F">
            <w:pPr>
              <w:pStyle w:val="Default"/>
              <w:rPr>
                <w:sz w:val="23"/>
                <w:szCs w:val="23"/>
              </w:rPr>
            </w:pPr>
            <w:r>
              <w:rPr>
                <w:sz w:val="23"/>
                <w:szCs w:val="23"/>
              </w:rPr>
              <w:t>Załącznik nr 5-2</w:t>
            </w:r>
          </w:p>
        </w:tc>
        <w:tc>
          <w:tcPr>
            <w:tcW w:w="7371" w:type="dxa"/>
          </w:tcPr>
          <w:p w14:paraId="2BBFED83" w14:textId="7631C931" w:rsidR="006E1B5F" w:rsidRDefault="006E1B5F" w:rsidP="006E1B5F">
            <w:pPr>
              <w:pStyle w:val="Default"/>
              <w:rPr>
                <w:sz w:val="23"/>
                <w:szCs w:val="23"/>
              </w:rPr>
            </w:pPr>
            <w:r>
              <w:rPr>
                <w:sz w:val="23"/>
                <w:szCs w:val="23"/>
              </w:rPr>
              <w:t xml:space="preserve">Wzór umowy dla części nr 3 –  </w:t>
            </w:r>
          </w:p>
        </w:tc>
      </w:tr>
      <w:tr w:rsidR="006E1B5F" w14:paraId="08AF1A5F" w14:textId="77777777" w:rsidTr="006E1B5F">
        <w:trPr>
          <w:trHeight w:val="109"/>
        </w:trPr>
        <w:tc>
          <w:tcPr>
            <w:tcW w:w="846" w:type="dxa"/>
          </w:tcPr>
          <w:p w14:paraId="799B79A4" w14:textId="77777777" w:rsidR="006E1B5F" w:rsidRDefault="006E1B5F" w:rsidP="006E1B5F">
            <w:pPr>
              <w:pStyle w:val="Default"/>
              <w:numPr>
                <w:ilvl w:val="0"/>
                <w:numId w:val="30"/>
              </w:numPr>
              <w:rPr>
                <w:sz w:val="23"/>
                <w:szCs w:val="23"/>
              </w:rPr>
            </w:pPr>
          </w:p>
        </w:tc>
        <w:tc>
          <w:tcPr>
            <w:tcW w:w="1843" w:type="dxa"/>
          </w:tcPr>
          <w:p w14:paraId="5C9685A2" w14:textId="0F25CD15" w:rsidR="006E1B5F" w:rsidRDefault="006E1B5F" w:rsidP="006E1B5F">
            <w:pPr>
              <w:pStyle w:val="Default"/>
              <w:rPr>
                <w:sz w:val="23"/>
                <w:szCs w:val="23"/>
              </w:rPr>
            </w:pPr>
            <w:r>
              <w:rPr>
                <w:sz w:val="23"/>
                <w:szCs w:val="23"/>
              </w:rPr>
              <w:t>Załącznik nr 5-2</w:t>
            </w:r>
          </w:p>
        </w:tc>
        <w:tc>
          <w:tcPr>
            <w:tcW w:w="7371" w:type="dxa"/>
          </w:tcPr>
          <w:p w14:paraId="159177D6" w14:textId="7CDA1713" w:rsidR="006E1B5F" w:rsidRDefault="006E1B5F" w:rsidP="006E1B5F">
            <w:pPr>
              <w:pStyle w:val="Default"/>
              <w:rPr>
                <w:sz w:val="23"/>
                <w:szCs w:val="23"/>
              </w:rPr>
            </w:pPr>
            <w:r>
              <w:rPr>
                <w:sz w:val="23"/>
                <w:szCs w:val="23"/>
              </w:rPr>
              <w:t xml:space="preserve">Wzór umowy dla części nr 4 –  </w:t>
            </w:r>
          </w:p>
        </w:tc>
      </w:tr>
      <w:tr w:rsidR="006E1B5F" w14:paraId="423B9179" w14:textId="77777777" w:rsidTr="006E1B5F">
        <w:trPr>
          <w:trHeight w:val="109"/>
        </w:trPr>
        <w:tc>
          <w:tcPr>
            <w:tcW w:w="846" w:type="dxa"/>
          </w:tcPr>
          <w:p w14:paraId="0DFE9198" w14:textId="4FC90B24" w:rsidR="006E1B5F" w:rsidRDefault="006E1B5F" w:rsidP="006E1B5F">
            <w:pPr>
              <w:pStyle w:val="Default"/>
              <w:numPr>
                <w:ilvl w:val="0"/>
                <w:numId w:val="30"/>
              </w:numPr>
              <w:rPr>
                <w:sz w:val="23"/>
                <w:szCs w:val="23"/>
              </w:rPr>
            </w:pPr>
          </w:p>
        </w:tc>
        <w:tc>
          <w:tcPr>
            <w:tcW w:w="1843" w:type="dxa"/>
          </w:tcPr>
          <w:p w14:paraId="7A242D63" w14:textId="06207448" w:rsidR="006E1B5F" w:rsidRDefault="006E1B5F" w:rsidP="006E1B5F">
            <w:pPr>
              <w:pStyle w:val="Default"/>
              <w:rPr>
                <w:sz w:val="23"/>
                <w:szCs w:val="23"/>
              </w:rPr>
            </w:pPr>
            <w:r>
              <w:rPr>
                <w:sz w:val="23"/>
                <w:szCs w:val="23"/>
              </w:rPr>
              <w:t>Załącznik nr 6</w:t>
            </w:r>
          </w:p>
        </w:tc>
        <w:tc>
          <w:tcPr>
            <w:tcW w:w="7371" w:type="dxa"/>
          </w:tcPr>
          <w:p w14:paraId="58EE1F82" w14:textId="26199B31" w:rsidR="006E1B5F" w:rsidRDefault="006E1B5F" w:rsidP="006E1B5F">
            <w:pPr>
              <w:pStyle w:val="Default"/>
              <w:rPr>
                <w:sz w:val="23"/>
                <w:szCs w:val="23"/>
              </w:rPr>
            </w:pPr>
            <w:r>
              <w:rPr>
                <w:sz w:val="23"/>
                <w:szCs w:val="23"/>
              </w:rPr>
              <w:t xml:space="preserve">Oświadczenie – ubezpieczenie </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8"/>
      <w:footerReference w:type="default" r:id="rId19"/>
      <w:headerReference w:type="first" r:id="rId20"/>
      <w:footerReference w:type="first" r:id="rId21"/>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440C31B1"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w:t>
    </w:r>
    <w:r w:rsidR="009D687F">
      <w:rPr>
        <w:rFonts w:ascii="Verdana" w:hAnsi="Verdana"/>
        <w:bCs/>
        <w:i/>
        <w:iCs/>
      </w:rPr>
      <w:t>S</w:t>
    </w:r>
    <w:r>
      <w:rPr>
        <w:rFonts w:ascii="Verdana" w:hAnsi="Verdana"/>
        <w:bCs/>
        <w:i/>
        <w:iCs/>
      </w:rPr>
      <w:t>-</w:t>
    </w:r>
    <w:r w:rsidR="009D687F">
      <w:rPr>
        <w:rFonts w:ascii="Verdana" w:hAnsi="Verdana"/>
        <w:bCs/>
        <w:i/>
        <w:iCs/>
      </w:rPr>
      <w:t>1</w:t>
    </w:r>
    <w:r>
      <w:rPr>
        <w:rFonts w:ascii="Verdana" w:hAnsi="Verdana"/>
        <w:bCs/>
        <w:i/>
        <w:iCs/>
      </w:rPr>
      <w:t>/202</w:t>
    </w:r>
    <w:r w:rsidR="00471E56">
      <w:rPr>
        <w:rFonts w:ascii="Verdana" w:hAnsi="Verdana"/>
        <w:bCs/>
        <w:i/>
        <w:iCs/>
      </w:rPr>
      <w:t>2</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0CB64B02"/>
    <w:multiLevelType w:val="hybridMultilevel"/>
    <w:tmpl w:val="C580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D761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86E1F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7"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3"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6"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7"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8"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15"/>
  </w:num>
  <w:num w:numId="4">
    <w:abstractNumId w:val="3"/>
  </w:num>
  <w:num w:numId="5">
    <w:abstractNumId w:val="26"/>
  </w:num>
  <w:num w:numId="6">
    <w:abstractNumId w:val="11"/>
  </w:num>
  <w:num w:numId="7">
    <w:abstractNumId w:val="20"/>
  </w:num>
  <w:num w:numId="8">
    <w:abstractNumId w:val="1"/>
  </w:num>
  <w:num w:numId="9">
    <w:abstractNumId w:val="26"/>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21"/>
  </w:num>
  <w:num w:numId="11">
    <w:abstractNumId w:val="25"/>
  </w:num>
  <w:num w:numId="12">
    <w:abstractNumId w:val="13"/>
  </w:num>
  <w:num w:numId="13">
    <w:abstractNumId w:val="17"/>
  </w:num>
  <w:num w:numId="14">
    <w:abstractNumId w:val="6"/>
  </w:num>
  <w:num w:numId="15">
    <w:abstractNumId w:val="24"/>
  </w:num>
  <w:num w:numId="16">
    <w:abstractNumId w:val="19"/>
  </w:num>
  <w:num w:numId="17">
    <w:abstractNumId w:val="12"/>
  </w:num>
  <w:num w:numId="18">
    <w:abstractNumId w:val="16"/>
  </w:num>
  <w:num w:numId="19">
    <w:abstractNumId w:val="27"/>
  </w:num>
  <w:num w:numId="20">
    <w:abstractNumId w:val="7"/>
  </w:num>
  <w:num w:numId="21">
    <w:abstractNumId w:val="8"/>
  </w:num>
  <w:num w:numId="22">
    <w:abstractNumId w:val="23"/>
  </w:num>
  <w:num w:numId="23">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abstractNumId w:val="4"/>
  </w:num>
  <w:num w:numId="25">
    <w:abstractNumId w:val="0"/>
  </w:num>
  <w:num w:numId="26">
    <w:abstractNumId w:val="10"/>
  </w:num>
  <w:num w:numId="27">
    <w:abstractNumId w:val="18"/>
  </w:num>
  <w:num w:numId="28">
    <w:abstractNumId w:val="9"/>
  </w:num>
  <w:num w:numId="29">
    <w:abstractNumId w:val="5"/>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27"/>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8DD"/>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666"/>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20F"/>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4EFA"/>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877"/>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2C0"/>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B5F"/>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90614"/>
    <w:rsid w:val="0089183F"/>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50CD"/>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7F"/>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462D"/>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2A8F"/>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2485"/>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2F91"/>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355C"/>
    <w:rsid w:val="00F648A4"/>
    <w:rsid w:val="00F64B39"/>
    <w:rsid w:val="00F65A72"/>
    <w:rsid w:val="00F66507"/>
    <w:rsid w:val="00F66C4E"/>
    <w:rsid w:val="00F673F1"/>
    <w:rsid w:val="00F67C4A"/>
    <w:rsid w:val="00F67E41"/>
    <w:rsid w:val="00F71251"/>
    <w:rsid w:val="00F76597"/>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C7E64"/>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hyperlink" Target="mailto:kdybala@mpkstargard.pl" TargetMode="External"/><Relationship Id="rId2" Type="http://schemas.openxmlformats.org/officeDocument/2006/relationships/numbering" Target="numbering.xml"/><Relationship Id="rId16" Type="http://schemas.openxmlformats.org/officeDocument/2006/relationships/hyperlink" Target="mailto:mjarmoluk@mpkstargar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iec@mpkstargard.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6871</Words>
  <Characters>41231</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48006</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6</cp:revision>
  <cp:lastPrinted>2021-11-24T09:24:00Z</cp:lastPrinted>
  <dcterms:created xsi:type="dcterms:W3CDTF">2021-11-19T11:06:00Z</dcterms:created>
  <dcterms:modified xsi:type="dcterms:W3CDTF">2021-11-24T09:24:00Z</dcterms:modified>
</cp:coreProperties>
</file>