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9DCA" w14:textId="77777777" w:rsidR="00C73588" w:rsidRPr="0099368F" w:rsidRDefault="00C73588" w:rsidP="00C73588"/>
    <w:p w14:paraId="11341438" w14:textId="77777777" w:rsidR="00C73588" w:rsidRPr="0099368F" w:rsidRDefault="00C73588" w:rsidP="00C73588">
      <w:pPr>
        <w:jc w:val="both"/>
        <w:rPr>
          <w:b/>
          <w:sz w:val="28"/>
        </w:rPr>
      </w:pPr>
    </w:p>
    <w:p w14:paraId="15F866E9" w14:textId="0B2AF572" w:rsidR="00C73588" w:rsidRPr="0099368F" w:rsidRDefault="00C73588" w:rsidP="00B40DAA">
      <w:pPr>
        <w:rPr>
          <w:b/>
          <w:i/>
          <w:sz w:val="28"/>
          <w:u w:val="single"/>
        </w:rPr>
      </w:pPr>
      <w:r w:rsidRPr="0099368F">
        <w:rPr>
          <w:b/>
          <w:sz w:val="28"/>
        </w:rPr>
        <w:t xml:space="preserve">Tytuł: </w:t>
      </w:r>
      <w:r w:rsidR="00173BDF" w:rsidRPr="0099368F">
        <w:rPr>
          <w:b/>
          <w:sz w:val="28"/>
          <w:u w:val="single"/>
        </w:rPr>
        <w:t>Kurs</w:t>
      </w:r>
      <w:r w:rsidR="00126816" w:rsidRPr="0099368F">
        <w:rPr>
          <w:b/>
          <w:sz w:val="28"/>
          <w:u w:val="single"/>
        </w:rPr>
        <w:t>y</w:t>
      </w:r>
      <w:r w:rsidR="00173BDF" w:rsidRPr="0099368F">
        <w:rPr>
          <w:b/>
          <w:sz w:val="28"/>
          <w:u w:val="single"/>
        </w:rPr>
        <w:t xml:space="preserve"> prawa jazdy </w:t>
      </w:r>
      <w:r w:rsidR="00C10E72" w:rsidRPr="0099368F">
        <w:rPr>
          <w:b/>
          <w:sz w:val="28"/>
          <w:u w:val="single"/>
        </w:rPr>
        <w:t xml:space="preserve">kat. E do B </w:t>
      </w:r>
      <w:r w:rsidR="00126816" w:rsidRPr="0099368F">
        <w:rPr>
          <w:b/>
          <w:sz w:val="28"/>
          <w:u w:val="single"/>
        </w:rPr>
        <w:t>dla</w:t>
      </w:r>
      <w:r w:rsidR="00173BDF" w:rsidRPr="0099368F">
        <w:rPr>
          <w:b/>
          <w:sz w:val="28"/>
          <w:u w:val="single"/>
        </w:rPr>
        <w:t xml:space="preserve"> funkcjonariusz</w:t>
      </w:r>
      <w:r w:rsidR="00491264">
        <w:rPr>
          <w:b/>
          <w:sz w:val="28"/>
          <w:u w:val="single"/>
        </w:rPr>
        <w:t>y</w:t>
      </w:r>
      <w:r w:rsidR="00173BDF" w:rsidRPr="0099368F">
        <w:rPr>
          <w:b/>
          <w:sz w:val="28"/>
          <w:u w:val="single"/>
        </w:rPr>
        <w:t xml:space="preserve"> Komendy </w:t>
      </w:r>
      <w:r w:rsidR="002A6594">
        <w:rPr>
          <w:b/>
          <w:sz w:val="28"/>
          <w:u w:val="single"/>
        </w:rPr>
        <w:t xml:space="preserve">Wojewódzkiej </w:t>
      </w:r>
      <w:r w:rsidR="00173BDF" w:rsidRPr="0099368F">
        <w:rPr>
          <w:b/>
          <w:sz w:val="28"/>
          <w:u w:val="single"/>
        </w:rPr>
        <w:t>Policji w </w:t>
      </w:r>
      <w:r w:rsidR="002A6594">
        <w:rPr>
          <w:b/>
          <w:sz w:val="28"/>
          <w:u w:val="single"/>
        </w:rPr>
        <w:t>Bydgoszczy</w:t>
      </w:r>
      <w:r w:rsidR="00173BDF" w:rsidRPr="0099368F">
        <w:rPr>
          <w:b/>
          <w:sz w:val="28"/>
          <w:u w:val="single"/>
        </w:rPr>
        <w:t>.</w:t>
      </w:r>
    </w:p>
    <w:p w14:paraId="7590C5D1" w14:textId="77777777" w:rsidR="00C73588" w:rsidRPr="0099368F" w:rsidRDefault="00C73588" w:rsidP="00C73588">
      <w:pPr>
        <w:jc w:val="both"/>
        <w:rPr>
          <w:b/>
          <w:i/>
          <w:sz w:val="28"/>
          <w:u w:val="single"/>
        </w:rPr>
      </w:pPr>
    </w:p>
    <w:p w14:paraId="4E01E693" w14:textId="2BCF4E1F" w:rsidR="00C73588" w:rsidRPr="0099368F" w:rsidRDefault="00FA5C67" w:rsidP="00FA5C67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/>
          <w:sz w:val="28"/>
        </w:rPr>
      </w:pPr>
      <w:r w:rsidRPr="0099368F">
        <w:rPr>
          <w:rFonts w:ascii="Times New Roman" w:hAnsi="Times New Roman"/>
          <w:b/>
          <w:sz w:val="28"/>
        </w:rPr>
        <w:t xml:space="preserve">Przedmiot zamówienia </w:t>
      </w:r>
    </w:p>
    <w:p w14:paraId="49693256" w14:textId="1215F78E" w:rsidR="00126816" w:rsidRPr="0099368F" w:rsidRDefault="00C73588" w:rsidP="00C10E72">
      <w:pPr>
        <w:jc w:val="both"/>
      </w:pPr>
      <w:r w:rsidRPr="0099368F">
        <w:tab/>
      </w:r>
      <w:r w:rsidR="00FF1D9C" w:rsidRPr="0099368F">
        <w:t>Kurs</w:t>
      </w:r>
      <w:r w:rsidR="00825980" w:rsidRPr="0099368F">
        <w:t xml:space="preserve"> </w:t>
      </w:r>
      <w:r w:rsidR="00415114" w:rsidRPr="0099368F">
        <w:t>prawa jazdy</w:t>
      </w:r>
      <w:r w:rsidR="00C10E72" w:rsidRPr="0099368F">
        <w:t xml:space="preserve"> kat. E do B dla </w:t>
      </w:r>
      <w:r w:rsidR="002A6594">
        <w:t>czterech</w:t>
      </w:r>
      <w:r w:rsidR="00C10E72" w:rsidRPr="0099368F">
        <w:t xml:space="preserve"> funkcjonariusz</w:t>
      </w:r>
      <w:r w:rsidR="002A6594">
        <w:t>y</w:t>
      </w:r>
      <w:r w:rsidR="00C10E72" w:rsidRPr="0099368F">
        <w:t xml:space="preserve"> Komendy </w:t>
      </w:r>
      <w:r w:rsidR="002A6594">
        <w:t>Wojewódzkiej</w:t>
      </w:r>
      <w:r w:rsidR="00C10E72" w:rsidRPr="0099368F">
        <w:t xml:space="preserve"> Policji w </w:t>
      </w:r>
      <w:r w:rsidR="002A6594">
        <w:t>Bydgoszczy</w:t>
      </w:r>
      <w:r w:rsidR="00C10E72" w:rsidRPr="0099368F">
        <w:t>.</w:t>
      </w:r>
    </w:p>
    <w:p w14:paraId="6EF3CFAC" w14:textId="6F7E83E7" w:rsidR="005074C3" w:rsidRPr="0099368F" w:rsidRDefault="00100730" w:rsidP="00B27362">
      <w:pPr>
        <w:ind w:firstLine="709"/>
        <w:jc w:val="both"/>
      </w:pPr>
      <w:r w:rsidRPr="0099368F">
        <w:t xml:space="preserve"> </w:t>
      </w:r>
    </w:p>
    <w:p w14:paraId="3D359030" w14:textId="4FA06A4F" w:rsidR="00FF1D9C" w:rsidRPr="0099368F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Termin r</w:t>
      </w:r>
      <w:r w:rsidR="005623EA" w:rsidRPr="0099368F">
        <w:rPr>
          <w:rFonts w:ascii="Times New Roman" w:hAnsi="Times New Roman"/>
          <w:sz w:val="24"/>
          <w:szCs w:val="24"/>
        </w:rPr>
        <w:t>ozpoczęcia</w:t>
      </w:r>
      <w:r w:rsidRPr="0099368F">
        <w:rPr>
          <w:rFonts w:ascii="Times New Roman" w:hAnsi="Times New Roman"/>
          <w:sz w:val="24"/>
          <w:szCs w:val="24"/>
        </w:rPr>
        <w:t xml:space="preserve"> za</w:t>
      </w:r>
      <w:r w:rsidR="005074C3" w:rsidRPr="0099368F">
        <w:rPr>
          <w:rFonts w:ascii="Times New Roman" w:hAnsi="Times New Roman"/>
          <w:sz w:val="24"/>
          <w:szCs w:val="24"/>
        </w:rPr>
        <w:t xml:space="preserve">mówienia: </w:t>
      </w:r>
      <w:r w:rsidR="002A1EC8" w:rsidRPr="0099368F">
        <w:rPr>
          <w:rFonts w:ascii="Times New Roman" w:hAnsi="Times New Roman"/>
          <w:sz w:val="24"/>
          <w:szCs w:val="24"/>
        </w:rPr>
        <w:t xml:space="preserve"> IV </w:t>
      </w:r>
      <w:r w:rsidRPr="0099368F">
        <w:rPr>
          <w:rFonts w:ascii="Times New Roman" w:hAnsi="Times New Roman"/>
          <w:sz w:val="24"/>
          <w:szCs w:val="24"/>
        </w:rPr>
        <w:t>kwartał 202</w:t>
      </w:r>
      <w:r w:rsidR="005623EA" w:rsidRPr="0099368F">
        <w:rPr>
          <w:rFonts w:ascii="Times New Roman" w:hAnsi="Times New Roman"/>
          <w:sz w:val="24"/>
          <w:szCs w:val="24"/>
        </w:rPr>
        <w:t>4</w:t>
      </w:r>
      <w:r w:rsidRPr="0099368F">
        <w:rPr>
          <w:rFonts w:ascii="Times New Roman" w:hAnsi="Times New Roman"/>
          <w:sz w:val="24"/>
          <w:szCs w:val="24"/>
        </w:rPr>
        <w:t>r</w:t>
      </w:r>
      <w:r w:rsidR="00FF1D9C" w:rsidRPr="0099368F">
        <w:rPr>
          <w:rFonts w:ascii="Times New Roman" w:hAnsi="Times New Roman"/>
          <w:sz w:val="24"/>
          <w:szCs w:val="24"/>
        </w:rPr>
        <w:t>.</w:t>
      </w:r>
    </w:p>
    <w:p w14:paraId="4256539F" w14:textId="0CBB6100" w:rsidR="00C73588" w:rsidRPr="0099368F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Ilość uczestników –</w:t>
      </w:r>
      <w:r w:rsidR="005074C3" w:rsidRPr="0099368F">
        <w:rPr>
          <w:rFonts w:ascii="Times New Roman" w:hAnsi="Times New Roman"/>
          <w:sz w:val="24"/>
          <w:szCs w:val="24"/>
        </w:rPr>
        <w:t xml:space="preserve"> </w:t>
      </w:r>
      <w:r w:rsidR="002A6594">
        <w:rPr>
          <w:rFonts w:ascii="Times New Roman" w:hAnsi="Times New Roman"/>
          <w:sz w:val="24"/>
          <w:szCs w:val="24"/>
        </w:rPr>
        <w:t>4 osoby</w:t>
      </w:r>
      <w:r w:rsidRPr="0099368F">
        <w:rPr>
          <w:rFonts w:ascii="Times New Roman" w:hAnsi="Times New Roman"/>
          <w:sz w:val="24"/>
          <w:szCs w:val="24"/>
        </w:rPr>
        <w:t>.</w:t>
      </w:r>
    </w:p>
    <w:p w14:paraId="36186BCD" w14:textId="69DB0B9D" w:rsidR="00C73588" w:rsidRPr="0099368F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Miejsce szkolenia –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="00407654" w:rsidRPr="0099368F">
        <w:rPr>
          <w:rFonts w:ascii="Times New Roman" w:hAnsi="Times New Roman"/>
          <w:sz w:val="24"/>
          <w:szCs w:val="24"/>
        </w:rPr>
        <w:t xml:space="preserve">miasto </w:t>
      </w:r>
      <w:r w:rsidR="002A6594">
        <w:rPr>
          <w:rFonts w:ascii="Times New Roman" w:hAnsi="Times New Roman"/>
          <w:sz w:val="24"/>
          <w:szCs w:val="24"/>
        </w:rPr>
        <w:t>Toruń</w:t>
      </w:r>
      <w:r w:rsidR="00407654" w:rsidRPr="0099368F">
        <w:rPr>
          <w:rFonts w:ascii="Times New Roman" w:hAnsi="Times New Roman"/>
          <w:sz w:val="24"/>
          <w:szCs w:val="24"/>
        </w:rPr>
        <w:t xml:space="preserve">. 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</w:p>
    <w:p w14:paraId="2D9D383F" w14:textId="5AF5AC88" w:rsidR="00FA5C67" w:rsidRPr="0099368F" w:rsidRDefault="00C73588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Dokumentacja szkolenia:</w:t>
      </w:r>
      <w:r w:rsidR="00407654" w:rsidRPr="0099368F">
        <w:rPr>
          <w:rFonts w:ascii="Times New Roman" w:hAnsi="Times New Roman"/>
          <w:sz w:val="24"/>
          <w:szCs w:val="24"/>
        </w:rPr>
        <w:t xml:space="preserve"> </w:t>
      </w:r>
      <w:r w:rsidR="005623EA" w:rsidRPr="0099368F">
        <w:rPr>
          <w:rFonts w:ascii="Times New Roman" w:hAnsi="Times New Roman"/>
          <w:sz w:val="24"/>
          <w:szCs w:val="24"/>
        </w:rPr>
        <w:t>d</w:t>
      </w:r>
      <w:r w:rsidRPr="0099368F">
        <w:rPr>
          <w:rFonts w:ascii="Times New Roman" w:hAnsi="Times New Roman"/>
          <w:sz w:val="24"/>
          <w:szCs w:val="24"/>
        </w:rPr>
        <w:t>ziennik szkolenia, listy obecności</w:t>
      </w:r>
      <w:r w:rsidR="005623EA" w:rsidRPr="0099368F">
        <w:rPr>
          <w:rFonts w:ascii="Times New Roman" w:hAnsi="Times New Roman"/>
          <w:sz w:val="24"/>
          <w:szCs w:val="24"/>
        </w:rPr>
        <w:t>.</w:t>
      </w:r>
    </w:p>
    <w:p w14:paraId="5FED34FB" w14:textId="0315FF55" w:rsidR="00173BDF" w:rsidRPr="0099368F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Wykonawca zobowiązany jest do przygotowania dokumentów i zgłoszenia kursantów do egzaminu w Wojewódzkim Ośrodku Ruchu Drogowego.</w:t>
      </w:r>
    </w:p>
    <w:p w14:paraId="3471DCFD" w14:textId="58336550" w:rsidR="00173BDF" w:rsidRPr="0099368F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Koszty bada</w:t>
      </w:r>
      <w:r w:rsidR="00BE4A08">
        <w:rPr>
          <w:rFonts w:ascii="Times New Roman" w:hAnsi="Times New Roman"/>
          <w:sz w:val="24"/>
          <w:szCs w:val="24"/>
        </w:rPr>
        <w:t>ń</w:t>
      </w:r>
      <w:r w:rsidRPr="0099368F">
        <w:rPr>
          <w:rFonts w:ascii="Times New Roman" w:hAnsi="Times New Roman"/>
          <w:sz w:val="24"/>
          <w:szCs w:val="24"/>
        </w:rPr>
        <w:t xml:space="preserve"> lekarskich, psychologicznych oraz pierwszego egzaminu państwowego  wykonawca wliczy w cenę kursu.</w:t>
      </w:r>
    </w:p>
    <w:p w14:paraId="28115FA6" w14:textId="77777777" w:rsidR="001A66E5" w:rsidRPr="0099368F" w:rsidRDefault="001A66E5" w:rsidP="007E48A3">
      <w:pPr>
        <w:spacing w:line="259" w:lineRule="auto"/>
        <w:ind w:left="360"/>
        <w:jc w:val="both"/>
      </w:pPr>
    </w:p>
    <w:p w14:paraId="355F7FB9" w14:textId="7DF07F6E" w:rsidR="00906CFF" w:rsidRPr="0099368F" w:rsidRDefault="00906CFF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b/>
          <w:sz w:val="24"/>
          <w:szCs w:val="24"/>
        </w:rPr>
        <w:t>Warunki udziału w postępowaniu.</w:t>
      </w:r>
    </w:p>
    <w:p w14:paraId="2BB3A2CB" w14:textId="2D792A33" w:rsidR="00C73588" w:rsidRPr="0099368F" w:rsidRDefault="00906CFF" w:rsidP="00906CFF">
      <w:pPr>
        <w:pStyle w:val="Akapitzlist"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O udzielenie niniejszego zamówienia może ubiegać się wykonawca, który wykaże spełnianie n/w warunków</w:t>
      </w:r>
      <w:r w:rsidR="00591BBB" w:rsidRPr="0099368F">
        <w:rPr>
          <w:rFonts w:ascii="Times New Roman" w:hAnsi="Times New Roman"/>
          <w:sz w:val="24"/>
          <w:szCs w:val="24"/>
        </w:rPr>
        <w:t>:</w:t>
      </w:r>
    </w:p>
    <w:p w14:paraId="277449F0" w14:textId="180CBC89" w:rsidR="007E48A3" w:rsidRPr="0099368F" w:rsidRDefault="00591BBB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 xml:space="preserve">Wykonawca </w:t>
      </w:r>
      <w:r w:rsidR="002802F8" w:rsidRPr="0099368F">
        <w:rPr>
          <w:rFonts w:ascii="Times New Roman" w:hAnsi="Times New Roman"/>
          <w:sz w:val="24"/>
          <w:szCs w:val="24"/>
        </w:rPr>
        <w:t xml:space="preserve">posiada </w:t>
      </w:r>
      <w:r w:rsidR="00407654" w:rsidRPr="0099368F">
        <w:rPr>
          <w:rFonts w:ascii="Times New Roman" w:hAnsi="Times New Roman"/>
          <w:sz w:val="24"/>
          <w:szCs w:val="24"/>
        </w:rPr>
        <w:t>osoby</w:t>
      </w:r>
      <w:r w:rsidR="002802F8" w:rsidRPr="0099368F">
        <w:rPr>
          <w:rFonts w:ascii="Times New Roman" w:hAnsi="Times New Roman"/>
          <w:sz w:val="24"/>
          <w:szCs w:val="24"/>
        </w:rPr>
        <w:t xml:space="preserve">, </w:t>
      </w:r>
      <w:r w:rsidR="00407654" w:rsidRPr="0099368F">
        <w:rPr>
          <w:rFonts w:ascii="Times New Roman" w:hAnsi="Times New Roman"/>
          <w:sz w:val="24"/>
          <w:szCs w:val="24"/>
        </w:rPr>
        <w:t>które</w:t>
      </w:r>
      <w:r w:rsidR="002802F8" w:rsidRPr="0099368F">
        <w:rPr>
          <w:rFonts w:ascii="Times New Roman" w:hAnsi="Times New Roman"/>
          <w:sz w:val="24"/>
          <w:szCs w:val="24"/>
        </w:rPr>
        <w:t xml:space="preserve"> kompleksowo </w:t>
      </w:r>
      <w:r w:rsidR="007E48A3" w:rsidRPr="0099368F">
        <w:rPr>
          <w:rFonts w:ascii="Times New Roman" w:hAnsi="Times New Roman"/>
          <w:sz w:val="24"/>
          <w:szCs w:val="24"/>
        </w:rPr>
        <w:t>zreali</w:t>
      </w:r>
      <w:r w:rsidR="002802F8" w:rsidRPr="0099368F">
        <w:rPr>
          <w:rFonts w:ascii="Times New Roman" w:hAnsi="Times New Roman"/>
          <w:sz w:val="24"/>
          <w:szCs w:val="24"/>
        </w:rPr>
        <w:t xml:space="preserve">zują całość </w:t>
      </w:r>
      <w:r w:rsidR="007E48A3" w:rsidRPr="0099368F">
        <w:rPr>
          <w:rFonts w:ascii="Times New Roman" w:hAnsi="Times New Roman"/>
          <w:sz w:val="24"/>
          <w:szCs w:val="24"/>
        </w:rPr>
        <w:t>zagadnienia szkoleniowego opisanego powyżej</w:t>
      </w:r>
      <w:r w:rsidR="001A66E5" w:rsidRPr="0099368F">
        <w:rPr>
          <w:rFonts w:ascii="Times New Roman" w:hAnsi="Times New Roman"/>
          <w:sz w:val="24"/>
          <w:szCs w:val="24"/>
        </w:rPr>
        <w:t>,</w:t>
      </w:r>
    </w:p>
    <w:p w14:paraId="3BA988AB" w14:textId="12A92995" w:rsidR="00407654" w:rsidRPr="0099368F" w:rsidRDefault="00407654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Kurs należy przeprowadzić zgodnie z obowiązującymi przepisami, w szczególności z ustawą z dnia 5 stycznia 2</w:t>
      </w:r>
      <w:r w:rsidR="00415114" w:rsidRPr="0099368F">
        <w:rPr>
          <w:rFonts w:ascii="Times New Roman" w:hAnsi="Times New Roman"/>
          <w:sz w:val="24"/>
          <w:szCs w:val="24"/>
        </w:rPr>
        <w:t xml:space="preserve">011r., o kierujących  pojazdami oraz </w:t>
      </w:r>
      <w:r w:rsidRPr="0099368F">
        <w:rPr>
          <w:rFonts w:ascii="Times New Roman" w:hAnsi="Times New Roman"/>
          <w:sz w:val="24"/>
          <w:szCs w:val="24"/>
        </w:rPr>
        <w:t>rozporz</w:t>
      </w:r>
      <w:r w:rsidR="00415114" w:rsidRPr="0099368F">
        <w:rPr>
          <w:rFonts w:ascii="Times New Roman" w:hAnsi="Times New Roman"/>
          <w:sz w:val="24"/>
          <w:szCs w:val="24"/>
        </w:rPr>
        <w:t>ądzeniem Ministra Infrastruktury i Budownictwa z dnia 4 marca 2016r. w sprawie szkolenia osób ubiegających się o uprawnienia do kierowania, instruktorów i wykładowców.</w:t>
      </w:r>
    </w:p>
    <w:p w14:paraId="7EACF2D2" w14:textId="441995A2" w:rsidR="00173BDF" w:rsidRPr="0099368F" w:rsidRDefault="00173BDF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Wykonawca musi posiadać opłaconą polisę od odpowiedzialności cywilnej w zakresie prowadzonej działalności związanej z przedmiotem zamówienia.</w:t>
      </w:r>
    </w:p>
    <w:p w14:paraId="4B62A7E3" w14:textId="2EBABE1F" w:rsidR="00FA5C67" w:rsidRPr="0099368F" w:rsidRDefault="00FA5C67" w:rsidP="009609DC">
      <w:pPr>
        <w:spacing w:line="259" w:lineRule="auto"/>
        <w:ind w:left="993"/>
        <w:jc w:val="both"/>
      </w:pPr>
    </w:p>
    <w:p w14:paraId="4D1C8028" w14:textId="03B544DD" w:rsidR="00FA5C67" w:rsidRPr="0099368F" w:rsidRDefault="00FA5C67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b/>
          <w:sz w:val="24"/>
          <w:szCs w:val="24"/>
        </w:rPr>
        <w:t>Informacje dodatkowe</w:t>
      </w:r>
    </w:p>
    <w:p w14:paraId="58A156A5" w14:textId="32965B8E" w:rsidR="007673ED" w:rsidRPr="0099368F" w:rsidRDefault="007673ED" w:rsidP="007673ED">
      <w:pPr>
        <w:pStyle w:val="Akapitzlist"/>
        <w:numPr>
          <w:ilvl w:val="0"/>
          <w:numId w:val="12"/>
        </w:numPr>
        <w:spacing w:line="259" w:lineRule="auto"/>
        <w:ind w:left="1495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Podana przez wykonawcę cena winna być kwotą netto</w:t>
      </w:r>
      <w:r w:rsidR="00BE4A08">
        <w:rPr>
          <w:rFonts w:ascii="Times New Roman" w:hAnsi="Times New Roman"/>
          <w:sz w:val="24"/>
          <w:szCs w:val="24"/>
        </w:rPr>
        <w:t>,</w:t>
      </w:r>
      <w:r w:rsidRPr="0099368F">
        <w:rPr>
          <w:rFonts w:ascii="Times New Roman" w:hAnsi="Times New Roman"/>
          <w:sz w:val="24"/>
          <w:szCs w:val="24"/>
        </w:rPr>
        <w:t xml:space="preserve"> któr</w:t>
      </w:r>
      <w:r w:rsidR="005623EA" w:rsidRPr="0099368F">
        <w:rPr>
          <w:rFonts w:ascii="Times New Roman" w:hAnsi="Times New Roman"/>
          <w:sz w:val="24"/>
          <w:szCs w:val="24"/>
        </w:rPr>
        <w:t>a</w:t>
      </w:r>
      <w:r w:rsidRPr="0099368F">
        <w:rPr>
          <w:rFonts w:ascii="Times New Roman" w:hAnsi="Times New Roman"/>
          <w:sz w:val="24"/>
          <w:szCs w:val="24"/>
        </w:rPr>
        <w:t xml:space="preserve"> jest jednocześnie wynagrodzeniem brutto. Zamawiający korzysta z 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 podatku od towarów i usług, Dz.U. 2021 poz.685</w:t>
      </w:r>
      <w:bookmarkStart w:id="0" w:name="_GoBack"/>
      <w:bookmarkEnd w:id="0"/>
      <w:r w:rsidRPr="0099368F">
        <w:rPr>
          <w:rFonts w:ascii="Times New Roman" w:hAnsi="Times New Roman"/>
          <w:sz w:val="24"/>
          <w:szCs w:val="24"/>
        </w:rPr>
        <w:t xml:space="preserve">). Powinna również uwzględniać wszelkie koszty wykonawcy związane z realizacją niniejszego zamówienia, w szczególności koszty materiałów dydaktycznych i prowadzenia dokumentacji, koszty sprzętu niezbędnego do przeprowadzenia szkoleń oraz inne składowe, jakie są niezbędne do przeprowadzenia szkolenia zgodnie z warunkami określonymi w umowie. </w:t>
      </w:r>
    </w:p>
    <w:p w14:paraId="4E5ADBBD" w14:textId="77777777" w:rsidR="007673ED" w:rsidRPr="0099368F" w:rsidRDefault="007673ED" w:rsidP="007673ED">
      <w:pPr>
        <w:pStyle w:val="Akapitzlist"/>
        <w:spacing w:line="259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14:paraId="117DBEFD" w14:textId="65E866F2" w:rsidR="00FC7C4F" w:rsidRPr="0099368F" w:rsidRDefault="00FC7C4F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Zamawiający wybierze najkorzystniejsz</w:t>
      </w:r>
      <w:r w:rsidR="00A5117B" w:rsidRPr="0099368F">
        <w:rPr>
          <w:rFonts w:ascii="Times New Roman" w:hAnsi="Times New Roman"/>
          <w:sz w:val="24"/>
          <w:szCs w:val="24"/>
        </w:rPr>
        <w:t>ą</w:t>
      </w:r>
      <w:r w:rsidRPr="0099368F">
        <w:rPr>
          <w:rFonts w:ascii="Times New Roman" w:hAnsi="Times New Roman"/>
          <w:sz w:val="24"/>
          <w:szCs w:val="24"/>
        </w:rPr>
        <w:t xml:space="preserve"> ofertę spośród ofert złożonych przez wykonawców spełniających warunki udziału określone w </w:t>
      </w:r>
      <w:r w:rsidR="00FA5C67" w:rsidRPr="0099368F">
        <w:rPr>
          <w:rFonts w:ascii="Times New Roman" w:hAnsi="Times New Roman"/>
          <w:sz w:val="24"/>
          <w:szCs w:val="24"/>
        </w:rPr>
        <w:t>rozdziale II powyżej.</w:t>
      </w:r>
    </w:p>
    <w:p w14:paraId="1FC22D2E" w14:textId="77777777" w:rsidR="005623EA" w:rsidRPr="0099368F" w:rsidRDefault="005623EA" w:rsidP="005623EA">
      <w:pPr>
        <w:pStyle w:val="Akapitzlist"/>
        <w:spacing w:line="259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sectPr w:rsidR="005623EA" w:rsidRPr="0099368F" w:rsidSect="00B27362">
      <w:headerReference w:type="default" r:id="rId7"/>
      <w:footerReference w:type="default" r:id="rId8"/>
      <w:pgSz w:w="11906" w:h="16838" w:code="9"/>
      <w:pgMar w:top="709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7A986" w14:textId="77777777" w:rsidR="00B4010D" w:rsidRDefault="00B4010D">
      <w:r>
        <w:separator/>
      </w:r>
    </w:p>
  </w:endnote>
  <w:endnote w:type="continuationSeparator" w:id="0">
    <w:p w14:paraId="272BAEF4" w14:textId="77777777" w:rsidR="00B4010D" w:rsidRDefault="00B4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F828" w14:textId="77777777" w:rsidR="00E230CB" w:rsidRDefault="00E230CB" w:rsidP="00E230CB">
    <w:pPr>
      <w:pStyle w:val="Stopka"/>
      <w:jc w:val="center"/>
      <w:rPr>
        <w:b/>
        <w:sz w:val="20"/>
        <w:szCs w:val="20"/>
      </w:rPr>
    </w:pPr>
  </w:p>
  <w:p w14:paraId="3269E2BC" w14:textId="27EA96AB" w:rsidR="00E230CB" w:rsidRDefault="008335D7" w:rsidP="00E230CB">
    <w:pPr>
      <w:pStyle w:val="Stopka"/>
      <w:jc w:val="center"/>
      <w:rPr>
        <w:b/>
        <w:sz w:val="20"/>
        <w:szCs w:val="20"/>
      </w:rPr>
    </w:pPr>
    <w:r w:rsidRPr="00903931">
      <w:rPr>
        <w:rFonts w:ascii="Bookman Old Style" w:hAnsi="Bookman Old Styl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147FE" wp14:editId="649AF65F">
              <wp:simplePos x="0" y="0"/>
              <wp:positionH relativeFrom="column">
                <wp:posOffset>5486400</wp:posOffset>
              </wp:positionH>
              <wp:positionV relativeFrom="paragraph">
                <wp:posOffset>104775</wp:posOffset>
              </wp:positionV>
              <wp:extent cx="417195" cy="228600"/>
              <wp:effectExtent l="0" t="0" r="1905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457B" w14:textId="26291C6B" w:rsidR="00563B56" w:rsidRPr="00903931" w:rsidRDefault="00563B56" w:rsidP="00563B56">
                          <w:pPr>
                            <w:pStyle w:val="Nagwek"/>
                            <w:jc w:val="right"/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</w:pP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t>/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47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6in;margin-top:8.25pt;width:32.85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    <v:textbox>
                <w:txbxContent>
                  <w:p w14:paraId="461E457B" w14:textId="26291C6B" w:rsidR="00563B56" w:rsidRPr="00903931" w:rsidRDefault="00563B56" w:rsidP="00563B56">
                    <w:pPr>
                      <w:pStyle w:val="Nagwek"/>
                      <w:jc w:val="right"/>
                      <w:rPr>
                        <w:rFonts w:ascii="Bookman Old Style" w:hAnsi="Bookman Old Style"/>
                        <w:noProof/>
                        <w:sz w:val="20"/>
                        <w:szCs w:val="20"/>
                      </w:rPr>
                    </w:pP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PAGE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t>/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NUMPAGES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067F5" w14:textId="77777777" w:rsidR="00B4010D" w:rsidRDefault="00B4010D">
      <w:r>
        <w:separator/>
      </w:r>
    </w:p>
  </w:footnote>
  <w:footnote w:type="continuationSeparator" w:id="0">
    <w:p w14:paraId="28FA7956" w14:textId="77777777" w:rsidR="00B4010D" w:rsidRDefault="00B4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2990" w14:textId="6341E15D" w:rsidR="00B365AD" w:rsidRPr="00903931" w:rsidRDefault="008335D7" w:rsidP="00563B56">
    <w:pPr>
      <w:pStyle w:val="Nagwek"/>
      <w:jc w:val="right"/>
      <w:rPr>
        <w:rFonts w:ascii="Bookman Old Style" w:hAnsi="Bookman Old Style"/>
      </w:rPr>
    </w:pPr>
    <w:r w:rsidRPr="00903931">
      <w:rPr>
        <w:rFonts w:ascii="Bookman Old Style" w:hAnsi="Bookman Old Style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F425B" wp14:editId="0F91B10C">
              <wp:simplePos x="0" y="0"/>
              <wp:positionH relativeFrom="column">
                <wp:posOffset>4902835</wp:posOffset>
              </wp:positionH>
              <wp:positionV relativeFrom="paragraph">
                <wp:posOffset>720725</wp:posOffset>
              </wp:positionV>
              <wp:extent cx="1485900" cy="457200"/>
              <wp:effectExtent l="0" t="0" r="254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C5E8" w14:textId="77777777" w:rsidR="00563B56" w:rsidRPr="00FF712A" w:rsidRDefault="00563B56" w:rsidP="005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42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86.05pt;margin-top:56.75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    <v:textbox>
                <w:txbxContent>
                  <w:p w14:paraId="27FDC5E8" w14:textId="77777777" w:rsidR="00563B56" w:rsidRPr="00FF712A" w:rsidRDefault="00563B56" w:rsidP="00563B5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44B3"/>
    <w:multiLevelType w:val="hybridMultilevel"/>
    <w:tmpl w:val="0C44F9D6"/>
    <w:lvl w:ilvl="0" w:tplc="8A86A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0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FB"/>
    <w:rsid w:val="00000AC9"/>
    <w:rsid w:val="00005667"/>
    <w:rsid w:val="00006207"/>
    <w:rsid w:val="000411BC"/>
    <w:rsid w:val="00043366"/>
    <w:rsid w:val="00081168"/>
    <w:rsid w:val="000965A8"/>
    <w:rsid w:val="00097C21"/>
    <w:rsid w:val="000A74A7"/>
    <w:rsid w:val="000B41FC"/>
    <w:rsid w:val="000D3993"/>
    <w:rsid w:val="000D5514"/>
    <w:rsid w:val="000D5D85"/>
    <w:rsid w:val="000D698F"/>
    <w:rsid w:val="000E29FF"/>
    <w:rsid w:val="000F4550"/>
    <w:rsid w:val="00100730"/>
    <w:rsid w:val="00103585"/>
    <w:rsid w:val="00104C2E"/>
    <w:rsid w:val="001115AD"/>
    <w:rsid w:val="00126816"/>
    <w:rsid w:val="001302C2"/>
    <w:rsid w:val="00143110"/>
    <w:rsid w:val="001665B3"/>
    <w:rsid w:val="00173BDF"/>
    <w:rsid w:val="001750C6"/>
    <w:rsid w:val="00182ADB"/>
    <w:rsid w:val="00185464"/>
    <w:rsid w:val="00186098"/>
    <w:rsid w:val="00190AA3"/>
    <w:rsid w:val="0019104A"/>
    <w:rsid w:val="00195356"/>
    <w:rsid w:val="001A66E5"/>
    <w:rsid w:val="001B544F"/>
    <w:rsid w:val="001C1E08"/>
    <w:rsid w:val="001C3FDB"/>
    <w:rsid w:val="001C7062"/>
    <w:rsid w:val="001C7622"/>
    <w:rsid w:val="001D5E1E"/>
    <w:rsid w:val="001D6586"/>
    <w:rsid w:val="001E6486"/>
    <w:rsid w:val="0020015C"/>
    <w:rsid w:val="00200BB0"/>
    <w:rsid w:val="0020671B"/>
    <w:rsid w:val="002067DA"/>
    <w:rsid w:val="0020741F"/>
    <w:rsid w:val="00212192"/>
    <w:rsid w:val="00241B15"/>
    <w:rsid w:val="00247084"/>
    <w:rsid w:val="00251CF7"/>
    <w:rsid w:val="00255DEA"/>
    <w:rsid w:val="00260F3A"/>
    <w:rsid w:val="0026156E"/>
    <w:rsid w:val="00265F05"/>
    <w:rsid w:val="002802F8"/>
    <w:rsid w:val="00297CE1"/>
    <w:rsid w:val="002A1EC8"/>
    <w:rsid w:val="002A6594"/>
    <w:rsid w:val="002C1BF5"/>
    <w:rsid w:val="002C440B"/>
    <w:rsid w:val="002D6857"/>
    <w:rsid w:val="00325E57"/>
    <w:rsid w:val="00337AFE"/>
    <w:rsid w:val="0034454A"/>
    <w:rsid w:val="00355C74"/>
    <w:rsid w:val="00397AEA"/>
    <w:rsid w:val="003B2482"/>
    <w:rsid w:val="003B457D"/>
    <w:rsid w:val="003E29A1"/>
    <w:rsid w:val="003E360B"/>
    <w:rsid w:val="003F480C"/>
    <w:rsid w:val="00407654"/>
    <w:rsid w:val="00415114"/>
    <w:rsid w:val="00432D2E"/>
    <w:rsid w:val="0044141E"/>
    <w:rsid w:val="00453284"/>
    <w:rsid w:val="00463846"/>
    <w:rsid w:val="00464306"/>
    <w:rsid w:val="004734AA"/>
    <w:rsid w:val="0048136D"/>
    <w:rsid w:val="004825B6"/>
    <w:rsid w:val="00491264"/>
    <w:rsid w:val="004A5CAA"/>
    <w:rsid w:val="004B7B3A"/>
    <w:rsid w:val="004C76A8"/>
    <w:rsid w:val="004D7B0C"/>
    <w:rsid w:val="00501AF4"/>
    <w:rsid w:val="00504A0F"/>
    <w:rsid w:val="005074C3"/>
    <w:rsid w:val="00510A4D"/>
    <w:rsid w:val="005120B2"/>
    <w:rsid w:val="00512683"/>
    <w:rsid w:val="00523026"/>
    <w:rsid w:val="00537665"/>
    <w:rsid w:val="005506E1"/>
    <w:rsid w:val="00551472"/>
    <w:rsid w:val="00553181"/>
    <w:rsid w:val="005623EA"/>
    <w:rsid w:val="00563B56"/>
    <w:rsid w:val="00566D61"/>
    <w:rsid w:val="00587914"/>
    <w:rsid w:val="00591BBB"/>
    <w:rsid w:val="00592173"/>
    <w:rsid w:val="005A09D9"/>
    <w:rsid w:val="005B44D6"/>
    <w:rsid w:val="005C0DE2"/>
    <w:rsid w:val="005C1274"/>
    <w:rsid w:val="005C5986"/>
    <w:rsid w:val="005C61FC"/>
    <w:rsid w:val="005D0540"/>
    <w:rsid w:val="005D1ACE"/>
    <w:rsid w:val="005D731E"/>
    <w:rsid w:val="00610159"/>
    <w:rsid w:val="00615A1D"/>
    <w:rsid w:val="00623A0E"/>
    <w:rsid w:val="00641AA8"/>
    <w:rsid w:val="00647546"/>
    <w:rsid w:val="006550F6"/>
    <w:rsid w:val="006627E3"/>
    <w:rsid w:val="006A3FB2"/>
    <w:rsid w:val="006A6446"/>
    <w:rsid w:val="006B2953"/>
    <w:rsid w:val="006B5016"/>
    <w:rsid w:val="006B74E5"/>
    <w:rsid w:val="006D4C8A"/>
    <w:rsid w:val="006E40C3"/>
    <w:rsid w:val="00701F69"/>
    <w:rsid w:val="00724342"/>
    <w:rsid w:val="0072795D"/>
    <w:rsid w:val="0073289F"/>
    <w:rsid w:val="00733249"/>
    <w:rsid w:val="00735E8F"/>
    <w:rsid w:val="00735F90"/>
    <w:rsid w:val="0073711F"/>
    <w:rsid w:val="007673ED"/>
    <w:rsid w:val="00771153"/>
    <w:rsid w:val="007937B1"/>
    <w:rsid w:val="007E48A3"/>
    <w:rsid w:val="007F5B66"/>
    <w:rsid w:val="008035FD"/>
    <w:rsid w:val="00806BB4"/>
    <w:rsid w:val="00807624"/>
    <w:rsid w:val="00825980"/>
    <w:rsid w:val="00831944"/>
    <w:rsid w:val="008335D7"/>
    <w:rsid w:val="00863C67"/>
    <w:rsid w:val="00864974"/>
    <w:rsid w:val="0086784E"/>
    <w:rsid w:val="00872010"/>
    <w:rsid w:val="00872529"/>
    <w:rsid w:val="00885ACD"/>
    <w:rsid w:val="008B1B31"/>
    <w:rsid w:val="008B4B66"/>
    <w:rsid w:val="008C5520"/>
    <w:rsid w:val="008D4B36"/>
    <w:rsid w:val="008E3C3C"/>
    <w:rsid w:val="008E4017"/>
    <w:rsid w:val="008E51B4"/>
    <w:rsid w:val="008F4DE1"/>
    <w:rsid w:val="0090168B"/>
    <w:rsid w:val="00902C85"/>
    <w:rsid w:val="00903931"/>
    <w:rsid w:val="00906CFF"/>
    <w:rsid w:val="00907CFB"/>
    <w:rsid w:val="0091234D"/>
    <w:rsid w:val="009167FF"/>
    <w:rsid w:val="00920542"/>
    <w:rsid w:val="00940691"/>
    <w:rsid w:val="00942397"/>
    <w:rsid w:val="009467CA"/>
    <w:rsid w:val="009609DC"/>
    <w:rsid w:val="00961B83"/>
    <w:rsid w:val="00965127"/>
    <w:rsid w:val="00970D95"/>
    <w:rsid w:val="0097511E"/>
    <w:rsid w:val="009836DC"/>
    <w:rsid w:val="0099368F"/>
    <w:rsid w:val="0099670C"/>
    <w:rsid w:val="009A691A"/>
    <w:rsid w:val="009E4EFA"/>
    <w:rsid w:val="009F638C"/>
    <w:rsid w:val="00A03357"/>
    <w:rsid w:val="00A174E6"/>
    <w:rsid w:val="00A5117B"/>
    <w:rsid w:val="00A61E61"/>
    <w:rsid w:val="00A667E7"/>
    <w:rsid w:val="00A72CC1"/>
    <w:rsid w:val="00A74121"/>
    <w:rsid w:val="00A92352"/>
    <w:rsid w:val="00AB096E"/>
    <w:rsid w:val="00AD784D"/>
    <w:rsid w:val="00AE6A66"/>
    <w:rsid w:val="00AF4893"/>
    <w:rsid w:val="00B036CA"/>
    <w:rsid w:val="00B27362"/>
    <w:rsid w:val="00B365AD"/>
    <w:rsid w:val="00B4010D"/>
    <w:rsid w:val="00B40DAA"/>
    <w:rsid w:val="00B638C8"/>
    <w:rsid w:val="00B66A09"/>
    <w:rsid w:val="00B80F9F"/>
    <w:rsid w:val="00BB2141"/>
    <w:rsid w:val="00BB4A87"/>
    <w:rsid w:val="00BB79F5"/>
    <w:rsid w:val="00BC05EE"/>
    <w:rsid w:val="00BD11B4"/>
    <w:rsid w:val="00BD68DD"/>
    <w:rsid w:val="00BE4A08"/>
    <w:rsid w:val="00BF531B"/>
    <w:rsid w:val="00C10E72"/>
    <w:rsid w:val="00C273FF"/>
    <w:rsid w:val="00C31BAF"/>
    <w:rsid w:val="00C42DAF"/>
    <w:rsid w:val="00C65DE6"/>
    <w:rsid w:val="00C73588"/>
    <w:rsid w:val="00C735DE"/>
    <w:rsid w:val="00C84570"/>
    <w:rsid w:val="00C84CBE"/>
    <w:rsid w:val="00C91A2E"/>
    <w:rsid w:val="00CB6BF2"/>
    <w:rsid w:val="00CC595A"/>
    <w:rsid w:val="00CD0AF2"/>
    <w:rsid w:val="00CD3178"/>
    <w:rsid w:val="00D0014C"/>
    <w:rsid w:val="00D02523"/>
    <w:rsid w:val="00D20E33"/>
    <w:rsid w:val="00D2210A"/>
    <w:rsid w:val="00D22EA8"/>
    <w:rsid w:val="00D46E24"/>
    <w:rsid w:val="00D52BD0"/>
    <w:rsid w:val="00D73E62"/>
    <w:rsid w:val="00D8639D"/>
    <w:rsid w:val="00DC013F"/>
    <w:rsid w:val="00DD1647"/>
    <w:rsid w:val="00DE27A5"/>
    <w:rsid w:val="00DE5747"/>
    <w:rsid w:val="00DF3B85"/>
    <w:rsid w:val="00DF4CB3"/>
    <w:rsid w:val="00DF7315"/>
    <w:rsid w:val="00E02873"/>
    <w:rsid w:val="00E048BF"/>
    <w:rsid w:val="00E13C51"/>
    <w:rsid w:val="00E202FF"/>
    <w:rsid w:val="00E230CB"/>
    <w:rsid w:val="00E36C3E"/>
    <w:rsid w:val="00E4196A"/>
    <w:rsid w:val="00E971CA"/>
    <w:rsid w:val="00EB1F6F"/>
    <w:rsid w:val="00EC20E6"/>
    <w:rsid w:val="00EF55DB"/>
    <w:rsid w:val="00F23543"/>
    <w:rsid w:val="00F412C4"/>
    <w:rsid w:val="00F62856"/>
    <w:rsid w:val="00F72ADF"/>
    <w:rsid w:val="00F75A7E"/>
    <w:rsid w:val="00F817B2"/>
    <w:rsid w:val="00F9206F"/>
    <w:rsid w:val="00F93462"/>
    <w:rsid w:val="00FA5C67"/>
    <w:rsid w:val="00FA6CD5"/>
    <w:rsid w:val="00FC7665"/>
    <w:rsid w:val="00FC7C4F"/>
    <w:rsid w:val="00FF1D9C"/>
    <w:rsid w:val="00FF5285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9C90"/>
  <w15:chartTrackingRefBased/>
  <w15:docId w15:val="{B471E625-6CF1-409C-9439-9A9E368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56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E08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563B56"/>
  </w:style>
  <w:style w:type="table" w:styleId="Tabela-Siatka">
    <w:name w:val="Table Grid"/>
    <w:basedOn w:val="Standardowy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7B0C"/>
    <w:rPr>
      <w:color w:val="0000FF"/>
      <w:u w:val="single"/>
    </w:rPr>
  </w:style>
  <w:style w:type="character" w:styleId="Pogrubienie">
    <w:name w:val="Strong"/>
    <w:uiPriority w:val="22"/>
    <w:qFormat/>
    <w:rsid w:val="00A174E6"/>
    <w:rPr>
      <w:b/>
      <w:bCs/>
    </w:rPr>
  </w:style>
  <w:style w:type="character" w:styleId="Uwydatnienie">
    <w:name w:val="Emphasis"/>
    <w:uiPriority w:val="20"/>
    <w:qFormat/>
    <w:rsid w:val="00A174E6"/>
    <w:rPr>
      <w:i/>
      <w:iCs/>
    </w:rPr>
  </w:style>
  <w:style w:type="paragraph" w:styleId="Akapitzlist">
    <w:name w:val="List Paragraph"/>
    <w:basedOn w:val="Normalny"/>
    <w:uiPriority w:val="34"/>
    <w:qFormat/>
    <w:rsid w:val="00A174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6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qFormat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unhideWhenUsed/>
    <w:rsid w:val="00C7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5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7358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06C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906CFF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A5C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5C67"/>
  </w:style>
  <w:style w:type="character" w:styleId="Odwoanieprzypisukocowego">
    <w:name w:val="endnote reference"/>
    <w:basedOn w:val="Domylnaczcionkaakapitu"/>
    <w:rsid w:val="00FA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Magdalena Makarewicz</cp:lastModifiedBy>
  <cp:revision>5</cp:revision>
  <cp:lastPrinted>2024-10-18T06:36:00Z</cp:lastPrinted>
  <dcterms:created xsi:type="dcterms:W3CDTF">2024-10-18T06:25:00Z</dcterms:created>
  <dcterms:modified xsi:type="dcterms:W3CDTF">2024-10-31T09:52:00Z</dcterms:modified>
</cp:coreProperties>
</file>