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A9" w:rsidRDefault="003F68A9" w:rsidP="003F68A9"/>
    <w:p w:rsidR="003F68A9" w:rsidRDefault="003F68A9" w:rsidP="003F68A9">
      <w:r>
        <w:t>Wymiary</w:t>
      </w:r>
    </w:p>
    <w:p w:rsidR="003F68A9" w:rsidRDefault="003F68A9" w:rsidP="003F68A9">
      <w:r>
        <w:t>(</w:t>
      </w:r>
      <w:proofErr w:type="spellStart"/>
      <w:r>
        <w:t>HxWxD</w:t>
      </w:r>
      <w:proofErr w:type="spellEnd"/>
      <w:r>
        <w:t>)</w:t>
      </w:r>
      <w:r>
        <w:tab/>
        <w:t xml:space="preserve">Standard: 2225 x 1000 x </w:t>
      </w:r>
      <w:r>
        <w:t xml:space="preserve">600 </w:t>
      </w:r>
    </w:p>
    <w:p w:rsidR="003F68A9" w:rsidRDefault="00234502" w:rsidP="003F68A9">
      <w:r>
        <w:t>Zamknięcie</w:t>
      </w:r>
      <w:r>
        <w:tab/>
        <w:t>Zamek szyfrowy</w:t>
      </w:r>
    </w:p>
    <w:p w:rsidR="003F68A9" w:rsidRDefault="003F68A9" w:rsidP="003F68A9">
      <w:r>
        <w:t>Ryglowane drzwi</w:t>
      </w:r>
      <w:r>
        <w:tab/>
        <w:t>Trójpunktowe</w:t>
      </w:r>
    </w:p>
    <w:p w:rsidR="003F68A9" w:rsidRDefault="003F68A9" w:rsidP="003F68A9">
      <w:r>
        <w:t>Malowanie</w:t>
      </w:r>
      <w:r>
        <w:tab/>
      </w:r>
      <w:proofErr w:type="spellStart"/>
      <w:r>
        <w:t>Proszkowe-kolory</w:t>
      </w:r>
      <w:proofErr w:type="spellEnd"/>
      <w:r>
        <w:t xml:space="preserve"> wg palety RAL</w:t>
      </w:r>
    </w:p>
    <w:p w:rsidR="003F68A9" w:rsidRDefault="003F68A9" w:rsidP="003F68A9">
      <w:r>
        <w:t>Ławka</w:t>
      </w:r>
      <w:r>
        <w:tab/>
        <w:t>Siedzisko</w:t>
      </w:r>
      <w:r w:rsidR="00791014">
        <w:t xml:space="preserve"> na k</w:t>
      </w:r>
      <w:bookmarkStart w:id="0" w:name="_GoBack"/>
      <w:bookmarkEnd w:id="0"/>
      <w:r w:rsidR="00791014">
        <w:t>ółkach</w:t>
      </w:r>
    </w:p>
    <w:p w:rsidR="003F68A9" w:rsidRDefault="003F68A9" w:rsidP="003F68A9">
      <w:r>
        <w:t xml:space="preserve"> </w:t>
      </w:r>
    </w:p>
    <w:p w:rsidR="003F68A9" w:rsidRDefault="003F68A9" w:rsidP="003F68A9"/>
    <w:p w:rsidR="003F68A9" w:rsidRDefault="003F68A9" w:rsidP="003F68A9">
      <w:r>
        <w:t xml:space="preserve">Szafa metalowa na odzież, przeznaczona do przechowywania przedmiotów zaopatrzenia mundurowego, wyposażenie indywidualne oraz ubrań cywilnych, jak również dokumentów osobistych. Ponadto posiada </w:t>
      </w:r>
      <w:r>
        <w:t>możliwość</w:t>
      </w:r>
      <w:r>
        <w:t xml:space="preserve"> przechowywania dodatkowego wyposażenia w dolnym pojemniku.</w:t>
      </w:r>
    </w:p>
    <w:p w:rsidR="003F68A9" w:rsidRDefault="003F68A9" w:rsidP="003F68A9">
      <w:r>
        <w:t xml:space="preserve">Szafa składa się z części zasadniczej (odzieżowej), zamykanej dwuskrzydłowymi drzwiami zamykanymi </w:t>
      </w:r>
      <w:r w:rsidR="00234502">
        <w:t>zamkiem szyfrowym</w:t>
      </w:r>
      <w:r w:rsidR="00613D4B">
        <w:t>, cztery</w:t>
      </w:r>
      <w:r>
        <w:t xml:space="preserve"> ruchome półki z możliwością regulacji wysokości, drążek metalowy chromowany z przesuwnymi haczykami z możliwością mocowania na trzech wysokościach. W dolnej części szafy znajduje się wysuwana szuflada</w:t>
      </w:r>
      <w:r w:rsidR="00613D4B">
        <w:t xml:space="preserve"> </w:t>
      </w:r>
      <w:r w:rsidR="00791014">
        <w:t>z pokrywą</w:t>
      </w:r>
      <w:r w:rsidR="00613D4B">
        <w:t xml:space="preserve"> umożlwiająca </w:t>
      </w:r>
      <w:r w:rsidR="00791014">
        <w:t>korzystanie z wyższych części szafy</w:t>
      </w:r>
      <w:r w:rsidR="00613D4B">
        <w:t xml:space="preserve"> </w:t>
      </w:r>
      <w:r>
        <w:t xml:space="preserve">, w której znajduje się komora przedzielona wewnątrz pionową przegrodą na dwie symetryczne części. Wysuwana </w:t>
      </w:r>
      <w:r>
        <w:t>szuflada</w:t>
      </w:r>
      <w:r>
        <w:t xml:space="preserve"> pełni również funkcję podestu-ławki, umożliwiając dostęp do przedmiotów przechowywanych w górnej części szafy.</w:t>
      </w:r>
    </w:p>
    <w:p w:rsidR="003F68A9" w:rsidRDefault="003F68A9" w:rsidP="003F68A9"/>
    <w:p w:rsidR="006503FC" w:rsidRPr="003F68A9" w:rsidRDefault="006503FC" w:rsidP="003F68A9"/>
    <w:sectPr w:rsidR="006503FC" w:rsidRPr="003F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9C"/>
    <w:rsid w:val="0007409C"/>
    <w:rsid w:val="00234502"/>
    <w:rsid w:val="003F68A9"/>
    <w:rsid w:val="00613D4B"/>
    <w:rsid w:val="006503FC"/>
    <w:rsid w:val="007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0C39"/>
  <w15:chartTrackingRefBased/>
  <w15:docId w15:val="{A810DF38-F648-4627-9A94-B7C7532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2022-08-31T06:56:00Z</dcterms:created>
  <dcterms:modified xsi:type="dcterms:W3CDTF">2022-08-31T10:41:00Z</dcterms:modified>
</cp:coreProperties>
</file>