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56F1" w14:textId="38708171" w:rsidR="006814BC" w:rsidRPr="00565F11" w:rsidRDefault="006814BC" w:rsidP="006814BC">
      <w:pPr>
        <w:jc w:val="right"/>
        <w:rPr>
          <w:b/>
          <w:i/>
          <w:u w:val="single"/>
        </w:rPr>
      </w:pPr>
      <w:r w:rsidRPr="00565F11">
        <w:rPr>
          <w:bCs/>
          <w:i/>
          <w:spacing w:val="4"/>
        </w:rPr>
        <w:t xml:space="preserve">Załącznik nr </w:t>
      </w:r>
      <w:r w:rsidR="00302B49">
        <w:rPr>
          <w:bCs/>
          <w:i/>
          <w:spacing w:val="4"/>
        </w:rPr>
        <w:t>7</w:t>
      </w:r>
      <w:r w:rsidRPr="00565F11">
        <w:rPr>
          <w:bCs/>
          <w:i/>
          <w:spacing w:val="4"/>
        </w:rPr>
        <w:t xml:space="preserve"> do SWZ</w:t>
      </w:r>
    </w:p>
    <w:p w14:paraId="72781026" w14:textId="3077622C" w:rsidR="00C54445" w:rsidRDefault="00C54445" w:rsidP="00C54445">
      <w:pPr>
        <w:jc w:val="center"/>
        <w:rPr>
          <w:b/>
        </w:rPr>
      </w:pPr>
      <w:r>
        <w:rPr>
          <w:b/>
          <w:u w:val="single"/>
        </w:rPr>
        <w:t>Zamawiając</w:t>
      </w:r>
      <w:r>
        <w:rPr>
          <w:b/>
        </w:rPr>
        <w:t>y:</w:t>
      </w:r>
      <w:r>
        <w:rPr>
          <w:b/>
        </w:rPr>
        <w:br/>
        <w:t xml:space="preserve">Komenda Powiatowa Państwowej Straży Pożarnej w </w:t>
      </w:r>
      <w:r w:rsidR="00DE5585">
        <w:rPr>
          <w:b/>
        </w:rPr>
        <w:t>Jaśle</w:t>
      </w:r>
    </w:p>
    <w:p w14:paraId="03106F47" w14:textId="5974D520" w:rsidR="00C54445" w:rsidRDefault="00C54445" w:rsidP="00C54445">
      <w:pPr>
        <w:jc w:val="center"/>
        <w:rPr>
          <w:b/>
        </w:rPr>
      </w:pPr>
      <w:r>
        <w:rPr>
          <w:b/>
        </w:rPr>
        <w:t xml:space="preserve"> ul. </w:t>
      </w:r>
      <w:r w:rsidR="00DE5585">
        <w:rPr>
          <w:b/>
        </w:rPr>
        <w:t>Mickiewicza 33</w:t>
      </w:r>
    </w:p>
    <w:p w14:paraId="2889B8CE" w14:textId="6188C197" w:rsidR="00C54445" w:rsidRDefault="00DE5585" w:rsidP="00C54445">
      <w:pPr>
        <w:jc w:val="center"/>
        <w:rPr>
          <w:b/>
        </w:rPr>
      </w:pPr>
      <w:r>
        <w:rPr>
          <w:b/>
        </w:rPr>
        <w:t>38</w:t>
      </w:r>
      <w:r w:rsidR="0007714E">
        <w:rPr>
          <w:b/>
        </w:rPr>
        <w:t>-</w:t>
      </w:r>
      <w:r>
        <w:rPr>
          <w:b/>
        </w:rPr>
        <w:t>2</w:t>
      </w:r>
      <w:r w:rsidR="0007714E">
        <w:rPr>
          <w:b/>
        </w:rPr>
        <w:t xml:space="preserve">00 </w:t>
      </w:r>
      <w:r>
        <w:rPr>
          <w:b/>
        </w:rPr>
        <w:t>Jasło</w:t>
      </w:r>
    </w:p>
    <w:p w14:paraId="468391A7" w14:textId="77777777" w:rsidR="006814BC" w:rsidRPr="00565F11" w:rsidRDefault="006814BC" w:rsidP="006814BC">
      <w:pPr>
        <w:shd w:val="clear" w:color="auto" w:fill="BFBFBF"/>
        <w:jc w:val="center"/>
        <w:rPr>
          <w:b/>
        </w:rPr>
      </w:pPr>
      <w:r w:rsidRPr="00565F11">
        <w:rPr>
          <w:b/>
        </w:rPr>
        <w:t xml:space="preserve">WZÓR UMOWY </w:t>
      </w:r>
    </w:p>
    <w:p w14:paraId="407783D7" w14:textId="77777777" w:rsidR="006814BC" w:rsidRPr="00565F11" w:rsidRDefault="006814BC" w:rsidP="006814BC">
      <w:pPr>
        <w:tabs>
          <w:tab w:val="left" w:leader="dot" w:pos="4682"/>
        </w:tabs>
        <w:jc w:val="both"/>
        <w:rPr>
          <w:rFonts w:eastAsia="Calibri"/>
          <w:b/>
          <w:bCs/>
        </w:rPr>
      </w:pPr>
    </w:p>
    <w:p w14:paraId="4409B695" w14:textId="77777777" w:rsidR="006814BC" w:rsidRPr="00565F11" w:rsidRDefault="006814BC" w:rsidP="006814BC">
      <w:pPr>
        <w:tabs>
          <w:tab w:val="left" w:leader="dot" w:pos="4682"/>
        </w:tabs>
        <w:jc w:val="both"/>
      </w:pPr>
      <w:r w:rsidRPr="00565F11">
        <w:t>zawarta w dniu</w:t>
      </w:r>
      <w:r w:rsidRPr="00565F11">
        <w:tab/>
        <w:t xml:space="preserve">w </w:t>
      </w:r>
      <w:r w:rsidR="00804225">
        <w:t>……………………</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w trybie art. 275 pkt 1 (trybie podstawowym bez negocjacji) została zawarta umowa pomi</w:t>
      </w:r>
      <w:r w:rsidRPr="00565F11">
        <w:rPr>
          <w:rFonts w:eastAsia="TimesNewRoman"/>
        </w:rPr>
        <w:t>ę</w:t>
      </w:r>
      <w:r w:rsidRPr="00565F11">
        <w:t>dzy:</w:t>
      </w:r>
    </w:p>
    <w:p w14:paraId="43AE460C" w14:textId="011FA523" w:rsidR="00E21196" w:rsidRDefault="00E21196" w:rsidP="00E21196">
      <w:pPr>
        <w:rPr>
          <w:b/>
        </w:rPr>
      </w:pPr>
      <w:r>
        <w:rPr>
          <w:b/>
        </w:rPr>
        <w:t xml:space="preserve">Komenda </w:t>
      </w:r>
      <w:r w:rsidR="00FA03CE">
        <w:rPr>
          <w:b/>
        </w:rPr>
        <w:t>Powiatowa</w:t>
      </w:r>
      <w:r>
        <w:rPr>
          <w:b/>
        </w:rPr>
        <w:t xml:space="preserve"> Państwowej Straży Pożarnej w </w:t>
      </w:r>
      <w:r w:rsidR="00DE5585">
        <w:rPr>
          <w:b/>
        </w:rPr>
        <w:t>Jaśle</w:t>
      </w:r>
      <w:r>
        <w:rPr>
          <w:b/>
        </w:rPr>
        <w:t xml:space="preserve">, </w:t>
      </w:r>
    </w:p>
    <w:p w14:paraId="0FC224FC" w14:textId="73B28F39" w:rsidR="00E21196" w:rsidRDefault="00E21196" w:rsidP="00E21196">
      <w:pPr>
        <w:rPr>
          <w:b/>
        </w:rPr>
      </w:pPr>
      <w:r>
        <w:rPr>
          <w:b/>
        </w:rPr>
        <w:t>ul.</w:t>
      </w:r>
      <w:r w:rsidR="00DE5585">
        <w:rPr>
          <w:b/>
        </w:rPr>
        <w:t xml:space="preserve"> Mickiewicza 33</w:t>
      </w:r>
      <w:r>
        <w:rPr>
          <w:b/>
        </w:rPr>
        <w:t xml:space="preserve">, </w:t>
      </w:r>
      <w:r w:rsidR="00DE5585">
        <w:rPr>
          <w:b/>
        </w:rPr>
        <w:t>38-200 Jasło</w:t>
      </w:r>
    </w:p>
    <w:p w14:paraId="26119D3B" w14:textId="77777777" w:rsidR="006814BC" w:rsidRPr="00565F11" w:rsidRDefault="006814BC" w:rsidP="006814BC">
      <w:r w:rsidRPr="00565F11">
        <w:t>reprezentowaną przez:</w:t>
      </w:r>
    </w:p>
    <w:p w14:paraId="0CC9B76E" w14:textId="77777777" w:rsidR="006814BC" w:rsidRPr="00565F11" w:rsidRDefault="006814BC" w:rsidP="006814BC">
      <w:r w:rsidRPr="00565F11">
        <w:t>……………………………………………………………………………………</w:t>
      </w:r>
    </w:p>
    <w:p w14:paraId="4883C3FD" w14:textId="3FF760D5" w:rsidR="006814BC" w:rsidRPr="00565F11" w:rsidRDefault="006814BC" w:rsidP="00902FC5">
      <w:r w:rsidRPr="00565F11">
        <w:t>zwaną dalej ZAMAWIAJĄCYM</w:t>
      </w:r>
    </w:p>
    <w:p w14:paraId="0202A744" w14:textId="77777777"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14:paraId="3AD793D3" w14:textId="77777777" w:rsidR="006814BC" w:rsidRPr="00902FC5" w:rsidRDefault="006814BC" w:rsidP="006814BC">
      <w:pPr>
        <w:pStyle w:val="Teksttreci30"/>
        <w:shd w:val="clear" w:color="auto" w:fill="auto"/>
        <w:spacing w:line="276" w:lineRule="auto"/>
        <w:jc w:val="both"/>
        <w:rPr>
          <w:rFonts w:ascii="Arial" w:hAnsi="Arial" w:cs="Arial"/>
          <w:b w:val="0"/>
          <w:bCs w:val="0"/>
          <w:sz w:val="22"/>
          <w:szCs w:val="22"/>
        </w:rPr>
      </w:pPr>
      <w:r w:rsidRPr="00902FC5">
        <w:rPr>
          <w:rFonts w:ascii="Arial" w:hAnsi="Arial" w:cs="Arial"/>
          <w:b w:val="0"/>
          <w:bCs w:val="0"/>
          <w:sz w:val="22"/>
          <w:szCs w:val="22"/>
        </w:rPr>
        <w:t>.............................................................................................................</w:t>
      </w:r>
    </w:p>
    <w:p w14:paraId="7B4EE15D" w14:textId="77777777" w:rsidR="006814BC" w:rsidRPr="00565F11" w:rsidRDefault="006814BC" w:rsidP="006814BC">
      <w:r w:rsidRPr="00565F11">
        <w:t>(nazwa i adres firmy)</w:t>
      </w:r>
    </w:p>
    <w:p w14:paraId="5F16DC84" w14:textId="4E852DE6" w:rsidR="006814BC" w:rsidRPr="00565F11" w:rsidRDefault="006814BC" w:rsidP="006814BC">
      <w:pPr>
        <w:ind w:right="4060"/>
      </w:pPr>
      <w:r w:rsidRPr="00565F11">
        <w:t>NIP.........................................REGON..................................................................... reprezentowaną przez:</w:t>
      </w:r>
      <w:r w:rsidR="00902FC5">
        <w:t xml:space="preserve">  ………</w:t>
      </w:r>
    </w:p>
    <w:p w14:paraId="0B169A4F" w14:textId="77777777" w:rsidR="006814BC" w:rsidRPr="00565F11" w:rsidRDefault="006814BC" w:rsidP="006814BC">
      <w:r w:rsidRPr="00565F11">
        <w:t>zwany dalej Wykonawcą</w:t>
      </w:r>
    </w:p>
    <w:p w14:paraId="7D2A80D1" w14:textId="77777777" w:rsidR="006814BC" w:rsidRPr="00565F11" w:rsidRDefault="006814BC" w:rsidP="006814BC">
      <w:pPr>
        <w:autoSpaceDE w:val="0"/>
        <w:autoSpaceDN w:val="0"/>
        <w:adjustRightInd w:val="0"/>
        <w:ind w:left="284"/>
        <w:jc w:val="center"/>
        <w:rPr>
          <w:b/>
          <w:bCs/>
          <w:color w:val="FF0000"/>
        </w:rPr>
      </w:pPr>
    </w:p>
    <w:p w14:paraId="357DEA6E" w14:textId="71744088" w:rsidR="006814BC" w:rsidRPr="00902FC5" w:rsidRDefault="006814BC" w:rsidP="00902FC5">
      <w:pPr>
        <w:jc w:val="center"/>
        <w:rPr>
          <w:b/>
          <w:bCs/>
        </w:rPr>
      </w:pPr>
      <w:r w:rsidRPr="00565F11">
        <w:rPr>
          <w:b/>
          <w:bCs/>
        </w:rPr>
        <w:t>§ 1. POSTANOWIENIA OGÓLNE</w:t>
      </w:r>
    </w:p>
    <w:p w14:paraId="3A973D0D" w14:textId="77777777" w:rsidR="006814BC" w:rsidRPr="00565F11" w:rsidRDefault="006814BC" w:rsidP="006814BC">
      <w:pPr>
        <w:tabs>
          <w:tab w:val="left" w:pos="284"/>
        </w:tabs>
        <w:snapToGrid w:val="0"/>
        <w:ind w:left="284" w:hanging="284"/>
        <w:jc w:val="both"/>
      </w:pPr>
      <w:r w:rsidRPr="00565F11">
        <w:t>1.  O ile w umowie jest mowa o:</w:t>
      </w:r>
    </w:p>
    <w:p w14:paraId="570DF350" w14:textId="77777777"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jednostkę bezpośrednio </w:t>
      </w:r>
      <w:r w:rsidR="00D12F88">
        <w:t>eksploatującą przedmiot umowy.</w:t>
      </w:r>
    </w:p>
    <w:p w14:paraId="4D3C2ADD" w14:textId="77777777"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14:paraId="18454238" w14:textId="77777777"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14:paraId="340A2155" w14:textId="77777777" w:rsidR="006814BC" w:rsidRPr="00565F11" w:rsidRDefault="006814BC" w:rsidP="006814BC">
      <w:pPr>
        <w:ind w:left="284" w:hanging="284"/>
        <w:jc w:val="both"/>
        <w:rPr>
          <w:b/>
          <w:bCs/>
          <w:snapToGrid w:val="0"/>
        </w:rPr>
      </w:pPr>
    </w:p>
    <w:p w14:paraId="31823420" w14:textId="41659790" w:rsidR="006814BC" w:rsidRPr="00565F11" w:rsidRDefault="006814BC" w:rsidP="00902FC5">
      <w:pPr>
        <w:widowControl w:val="0"/>
        <w:ind w:left="284" w:hanging="284"/>
        <w:jc w:val="center"/>
        <w:rPr>
          <w:b/>
          <w:bCs/>
          <w:snapToGrid w:val="0"/>
        </w:rPr>
      </w:pPr>
      <w:r w:rsidRPr="00565F11">
        <w:rPr>
          <w:b/>
          <w:bCs/>
          <w:snapToGrid w:val="0"/>
        </w:rPr>
        <w:t>§ 2.  PRZEDMIOT UMOWY</w:t>
      </w:r>
    </w:p>
    <w:p w14:paraId="6B167EAC" w14:textId="1D5CC76A"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 samochodu</w:t>
      </w:r>
      <w:r w:rsidR="0007714E">
        <w:rPr>
          <w:b/>
        </w:rPr>
        <w:t xml:space="preserve"> </w:t>
      </w:r>
      <w:r w:rsidR="002E1388">
        <w:rPr>
          <w:b/>
        </w:rPr>
        <w:t>operacyjnego z napędem terenowym</w:t>
      </w:r>
      <w:r w:rsidRPr="00565F11">
        <w:rPr>
          <w:b/>
        </w:rPr>
        <w:t xml:space="preserve"> </w:t>
      </w:r>
      <w:r w:rsidRPr="00565F11">
        <w:t xml:space="preserve">wraz z wyposażeniem o parametrach technicznych i warunkach minimalnych zgodnych z opisem przedmiotu zamówienia. </w:t>
      </w:r>
    </w:p>
    <w:p w14:paraId="59067E86" w14:textId="77777777"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14:paraId="6930C633" w14:textId="29725BBC"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w:t>
      </w:r>
      <w:r w:rsidR="002E1388">
        <w:rPr>
          <w:b/>
        </w:rPr>
        <w:t xml:space="preserve">2 </w:t>
      </w:r>
      <w:r w:rsidRPr="00565F11">
        <w:rPr>
          <w:b/>
        </w:rPr>
        <w:t>r.</w:t>
      </w:r>
    </w:p>
    <w:p w14:paraId="0F308578" w14:textId="77777777"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14:paraId="5DC8EC04" w14:textId="77777777" w:rsidR="0007714E" w:rsidRDefault="0007714E" w:rsidP="00902FC5">
      <w:pPr>
        <w:tabs>
          <w:tab w:val="left" w:pos="0"/>
        </w:tabs>
        <w:snapToGrid w:val="0"/>
        <w:rPr>
          <w:b/>
          <w:bCs/>
        </w:rPr>
      </w:pPr>
    </w:p>
    <w:p w14:paraId="011FBD5E" w14:textId="3653A173" w:rsidR="006814BC" w:rsidRPr="00565F11" w:rsidRDefault="006814BC" w:rsidP="00902FC5">
      <w:pPr>
        <w:tabs>
          <w:tab w:val="left" w:pos="0"/>
        </w:tabs>
        <w:snapToGrid w:val="0"/>
        <w:jc w:val="center"/>
        <w:rPr>
          <w:b/>
          <w:bCs/>
        </w:rPr>
      </w:pPr>
      <w:r w:rsidRPr="00565F11">
        <w:rPr>
          <w:b/>
          <w:bCs/>
        </w:rPr>
        <w:t xml:space="preserve">§ 3. CENA </w:t>
      </w:r>
    </w:p>
    <w:p w14:paraId="39B06E0E" w14:textId="77777777"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w:t>
      </w:r>
      <w:r w:rsidR="00FF4844">
        <w:rPr>
          <w:bCs/>
        </w:rPr>
        <w:t>PLN</w:t>
      </w:r>
      <w:r w:rsidRPr="00565F11">
        <w:rPr>
          <w:bCs/>
        </w:rPr>
        <w:t xml:space="preserve"> </w:t>
      </w:r>
    </w:p>
    <w:p w14:paraId="407AE92F" w14:textId="77777777" w:rsidR="006814BC" w:rsidRPr="00565F11" w:rsidRDefault="006814BC" w:rsidP="006814BC">
      <w:pPr>
        <w:tabs>
          <w:tab w:val="left" w:pos="284"/>
        </w:tabs>
        <w:snapToGrid w:val="0"/>
        <w:ind w:left="284"/>
        <w:jc w:val="both"/>
        <w:rPr>
          <w:bCs/>
        </w:rPr>
      </w:pPr>
      <w:r w:rsidRPr="00565F11">
        <w:rPr>
          <w:bCs/>
        </w:rPr>
        <w:t>(słownie: ................................</w:t>
      </w:r>
      <w:r w:rsidR="00FF4844">
        <w:rPr>
          <w:bCs/>
        </w:rPr>
        <w:t>............................. PLN</w:t>
      </w:r>
      <w:r w:rsidRPr="00565F11">
        <w:rPr>
          <w:bCs/>
        </w:rPr>
        <w:t xml:space="preserve">) </w:t>
      </w:r>
    </w:p>
    <w:p w14:paraId="1CA4D237" w14:textId="19447A43" w:rsidR="006814BC" w:rsidRPr="00902FC5" w:rsidRDefault="006814BC" w:rsidP="00902FC5">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14:paraId="68D8BED4" w14:textId="7313155C" w:rsidR="006814BC" w:rsidRPr="00565F11" w:rsidRDefault="006814BC" w:rsidP="00902FC5">
      <w:pPr>
        <w:widowControl w:val="0"/>
        <w:jc w:val="center"/>
        <w:rPr>
          <w:b/>
          <w:bCs/>
          <w:snapToGrid w:val="0"/>
        </w:rPr>
      </w:pPr>
      <w:r w:rsidRPr="00565F11">
        <w:rPr>
          <w:b/>
          <w:bCs/>
          <w:snapToGrid w:val="0"/>
        </w:rPr>
        <w:lastRenderedPageBreak/>
        <w:t>§ 4. WARUNKI PŁATNOŚCI</w:t>
      </w:r>
    </w:p>
    <w:p w14:paraId="5E1DB423" w14:textId="63DB0164"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t>
      </w:r>
      <w:r w:rsidR="002E1388">
        <w:t xml:space="preserve">                    </w:t>
      </w:r>
      <w:r w:rsidRPr="00565F11">
        <w:t xml:space="preserve">w walutach obcych. </w:t>
      </w:r>
    </w:p>
    <w:p w14:paraId="34949CD9" w14:textId="77777777"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14:paraId="44520D85" w14:textId="77777777"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14:paraId="1ADD753F" w14:textId="77777777"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14:paraId="1D35B8AB" w14:textId="77777777" w:rsidR="006814BC" w:rsidRPr="00565F11" w:rsidRDefault="006814BC" w:rsidP="006814BC">
      <w:pPr>
        <w:widowControl w:val="0"/>
        <w:jc w:val="both"/>
        <w:rPr>
          <w:b/>
          <w:bCs/>
          <w:snapToGrid w:val="0"/>
          <w:color w:val="FF0000"/>
        </w:rPr>
      </w:pPr>
    </w:p>
    <w:p w14:paraId="093C14B0" w14:textId="3E274D07" w:rsidR="006814BC" w:rsidRPr="00565F11" w:rsidRDefault="006814BC" w:rsidP="00902FC5">
      <w:pPr>
        <w:widowControl w:val="0"/>
        <w:ind w:firstLine="2"/>
        <w:jc w:val="center"/>
        <w:rPr>
          <w:b/>
          <w:bCs/>
          <w:snapToGrid w:val="0"/>
        </w:rPr>
      </w:pPr>
      <w:r w:rsidRPr="00565F11">
        <w:rPr>
          <w:b/>
          <w:bCs/>
          <w:snapToGrid w:val="0"/>
        </w:rPr>
        <w:t>§ 5. TERMIN WYDANIA PRZEDMIOTU UMOWY</w:t>
      </w:r>
    </w:p>
    <w:p w14:paraId="60F258E9" w14:textId="0CC6A634" w:rsidR="008735F3" w:rsidRPr="00B81ACD" w:rsidRDefault="006814BC" w:rsidP="008735F3">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w:t>
      </w:r>
      <w:r w:rsidRPr="00B81ACD">
        <w:rPr>
          <w:snapToGrid w:val="0"/>
        </w:rPr>
        <w:t xml:space="preserve">terminie </w:t>
      </w:r>
      <w:r w:rsidR="003B1FC3" w:rsidRPr="00B81ACD">
        <w:rPr>
          <w:snapToGrid w:val="0"/>
        </w:rPr>
        <w:t>nie późniejszym</w:t>
      </w:r>
      <w:r w:rsidR="00DE5585">
        <w:rPr>
          <w:snapToGrid w:val="0"/>
        </w:rPr>
        <w:t xml:space="preserve"> niż</w:t>
      </w:r>
      <w:r w:rsidR="003B1FC3" w:rsidRPr="00B81ACD">
        <w:rPr>
          <w:snapToGrid w:val="0"/>
        </w:rPr>
        <w:t xml:space="preserve"> </w:t>
      </w:r>
      <w:r w:rsidR="002E1388">
        <w:rPr>
          <w:snapToGrid w:val="0"/>
        </w:rPr>
        <w:t>31</w:t>
      </w:r>
      <w:r w:rsidR="008A2244">
        <w:rPr>
          <w:snapToGrid w:val="0"/>
        </w:rPr>
        <w:t>.1</w:t>
      </w:r>
      <w:r w:rsidR="002E1388">
        <w:rPr>
          <w:snapToGrid w:val="0"/>
        </w:rPr>
        <w:t>0</w:t>
      </w:r>
      <w:r w:rsidR="008A2244">
        <w:rPr>
          <w:snapToGrid w:val="0"/>
        </w:rPr>
        <w:t>.202</w:t>
      </w:r>
      <w:r w:rsidR="002E1388">
        <w:rPr>
          <w:snapToGrid w:val="0"/>
        </w:rPr>
        <w:t>2</w:t>
      </w:r>
      <w:r w:rsidR="003B1FC3" w:rsidRPr="00B81ACD">
        <w:rPr>
          <w:snapToGrid w:val="0"/>
        </w:rPr>
        <w:t>.</w:t>
      </w:r>
      <w:r w:rsidR="008A2244">
        <w:rPr>
          <w:snapToGrid w:val="0"/>
        </w:rPr>
        <w:t xml:space="preserve"> </w:t>
      </w:r>
      <w:r w:rsidR="003B1FC3" w:rsidRPr="00B81ACD">
        <w:rPr>
          <w:snapToGrid w:val="0"/>
        </w:rPr>
        <w:t xml:space="preserve"> Przy czym jeśli WYKONAWCA w formularzu ofertowym zadeklarował skrócenie tego terminu to jego obowiązkiem jest wydać przedmiot umowy zgodnie z </w:t>
      </w:r>
      <w:r w:rsidR="00F731B7" w:rsidRPr="00B81ACD">
        <w:rPr>
          <w:snapToGrid w:val="0"/>
        </w:rPr>
        <w:t>krótszym</w:t>
      </w:r>
      <w:r w:rsidR="003B1FC3" w:rsidRPr="00B81ACD">
        <w:rPr>
          <w:snapToGrid w:val="0"/>
        </w:rPr>
        <w:t xml:space="preserve">, zadeklarowanym </w:t>
      </w:r>
      <w:r w:rsidR="00F731B7" w:rsidRPr="00B81ACD">
        <w:rPr>
          <w:snapToGrid w:val="0"/>
        </w:rPr>
        <w:t xml:space="preserve">w ofercie </w:t>
      </w:r>
      <w:r w:rsidR="003B1FC3" w:rsidRPr="00B81ACD">
        <w:rPr>
          <w:snapToGrid w:val="0"/>
        </w:rPr>
        <w:t xml:space="preserve">terminem. </w:t>
      </w:r>
      <w:r w:rsidRPr="00B81ACD">
        <w:rPr>
          <w:snapToGrid w:val="0"/>
        </w:rPr>
        <w:t>Termin realizacji umowy zostaje zachowany, jeżeli przed jego u</w:t>
      </w:r>
      <w:r w:rsidR="00FF06DE" w:rsidRPr="00B81ACD">
        <w:rPr>
          <w:snapToGrid w:val="0"/>
        </w:rPr>
        <w:t xml:space="preserve">pływem zostanie przeprowadzony </w:t>
      </w:r>
      <w:r w:rsidRPr="00B81ACD">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r w:rsidR="008735F3" w:rsidRPr="00B81ACD">
        <w:rPr>
          <w:snapToGrid w:val="0"/>
        </w:rPr>
        <w:t xml:space="preserve"> Nieprzekraczalnym terminem </w:t>
      </w:r>
      <w:r w:rsidR="00B83DFC" w:rsidRPr="00B81ACD">
        <w:rPr>
          <w:snapToGrid w:val="0"/>
        </w:rPr>
        <w:t xml:space="preserve">wydania przez WYKONAWCĘ przedmiotu umowy Zamawiającemu jest dzień </w:t>
      </w:r>
      <w:r w:rsidR="002E1388">
        <w:rPr>
          <w:snapToGrid w:val="0"/>
        </w:rPr>
        <w:t>31</w:t>
      </w:r>
      <w:r w:rsidR="00B83DFC" w:rsidRPr="00B81ACD">
        <w:rPr>
          <w:snapToGrid w:val="0"/>
        </w:rPr>
        <w:t>.1</w:t>
      </w:r>
      <w:r w:rsidR="002E1388">
        <w:rPr>
          <w:snapToGrid w:val="0"/>
        </w:rPr>
        <w:t>0</w:t>
      </w:r>
      <w:r w:rsidR="00B83DFC" w:rsidRPr="00B81ACD">
        <w:rPr>
          <w:snapToGrid w:val="0"/>
        </w:rPr>
        <w:t>.202</w:t>
      </w:r>
      <w:r w:rsidR="002E1388">
        <w:rPr>
          <w:snapToGrid w:val="0"/>
        </w:rPr>
        <w:t>2</w:t>
      </w:r>
      <w:r w:rsidR="00B83DFC" w:rsidRPr="00B81ACD">
        <w:rPr>
          <w:snapToGrid w:val="0"/>
        </w:rPr>
        <w:t xml:space="preserve"> r. W przypadku uchybienia temu terminowi przez WYKONAWCĘ ZAMAWIAJĄCY ma prawo odstąpić od umowy a wszystkie wynikające z tego koszty ponosi WYKONAWCA. Informacja o odstąpieniu od umowy zostanie przesłana na adres e-mail Wykonawcy wskazanego w ofercie.</w:t>
      </w:r>
    </w:p>
    <w:p w14:paraId="4C49CC98" w14:textId="77777777" w:rsidR="006814BC" w:rsidRPr="00565F11" w:rsidRDefault="006814BC" w:rsidP="006814BC">
      <w:pPr>
        <w:jc w:val="both"/>
        <w:rPr>
          <w:b/>
          <w:color w:val="FF0000"/>
        </w:rPr>
      </w:pPr>
    </w:p>
    <w:p w14:paraId="558804BA" w14:textId="04C2E0E2" w:rsidR="006814BC" w:rsidRPr="00565F11" w:rsidRDefault="006814BC" w:rsidP="00902FC5">
      <w:pPr>
        <w:jc w:val="center"/>
        <w:rPr>
          <w:b/>
        </w:rPr>
      </w:pPr>
      <w:r w:rsidRPr="00565F11">
        <w:rPr>
          <w:b/>
        </w:rPr>
        <w:t>§ 6. ODBIÓR PRZEDMIOTU UMOWY ORAZ SZKOLENIE</w:t>
      </w:r>
    </w:p>
    <w:p w14:paraId="5E2A259E" w14:textId="0805532D" w:rsidR="006814BC" w:rsidRPr="00565F11" w:rsidRDefault="006814BC" w:rsidP="006814BC">
      <w:pPr>
        <w:numPr>
          <w:ilvl w:val="0"/>
          <w:numId w:val="3"/>
        </w:numPr>
        <w:ind w:left="284" w:hanging="284"/>
        <w:jc w:val="both"/>
      </w:pPr>
      <w:r w:rsidRPr="00565F11">
        <w:t>WYKONAWCA zawiadomi ZAMAWIAJĄCEGO pisemnie z wyprzedzeniem</w:t>
      </w:r>
      <w:r w:rsidR="008A2244">
        <w:t xml:space="preserve"> </w:t>
      </w:r>
      <w:r w:rsidR="002E1388">
        <w:t>5</w:t>
      </w:r>
      <w:r w:rsidRPr="00565F11">
        <w:t xml:space="preserve">-dniowym o dacie odbioru przedmiotu umowy. ZAMAWIAJĄCY przystąpi do odbioru techniczno – jakościowego </w:t>
      </w:r>
      <w:r w:rsidR="00DE5585">
        <w:t xml:space="preserve">               </w:t>
      </w:r>
      <w:r w:rsidRPr="00565F11">
        <w:t xml:space="preserve">w terminie uzgodnionym z WYKONAWCĄ. Upływ </w:t>
      </w:r>
      <w:r w:rsidR="002E1388">
        <w:t>5</w:t>
      </w:r>
      <w:r w:rsidRPr="00565F11">
        <w:t xml:space="preserve">-dniowego okresu przystąpienia do odbioru nie może nastąpić później niż termin wydania przedmiotu umowy, o którym mowa w § 5. </w:t>
      </w:r>
      <w:r w:rsidR="00DE5585">
        <w:t xml:space="preserve">                                 </w:t>
      </w:r>
      <w:r w:rsidRPr="00565F11">
        <w:t xml:space="preserve">Strony dopuszczają zawiadomienie w formie </w:t>
      </w:r>
      <w:r w:rsidR="00DE5585">
        <w:t>e-mail</w:t>
      </w:r>
      <w:r w:rsidRPr="00565F11">
        <w:t xml:space="preserve">. Zawiadomienie należy skierować do Komendy </w:t>
      </w:r>
      <w:r w:rsidR="00213FD6">
        <w:t>Powiatowej</w:t>
      </w:r>
      <w:r w:rsidRPr="00565F11">
        <w:t xml:space="preserve"> Państwowej Straży Pożarnej w </w:t>
      </w:r>
      <w:r w:rsidR="00DE5585">
        <w:t>Jaśle</w:t>
      </w:r>
      <w:r w:rsidRPr="00565F11">
        <w:t xml:space="preserve">, </w:t>
      </w:r>
      <w:r w:rsidR="00DE5585">
        <w:t>38</w:t>
      </w:r>
      <w:r w:rsidR="0007714E">
        <w:t>-</w:t>
      </w:r>
      <w:r w:rsidR="00DE5585">
        <w:t>2</w:t>
      </w:r>
      <w:r w:rsidR="0007714E">
        <w:t xml:space="preserve">00 </w:t>
      </w:r>
      <w:r w:rsidR="00DE5585">
        <w:t>Jasło</w:t>
      </w:r>
      <w:r w:rsidRPr="00565F11">
        <w:t>, ul. </w:t>
      </w:r>
      <w:r w:rsidR="00DE5585">
        <w:t>Mickiewicza 33</w:t>
      </w:r>
      <w:r w:rsidRPr="00565F11">
        <w:t xml:space="preserve">, </w:t>
      </w:r>
      <w:r w:rsidR="00DE5585">
        <w:t xml:space="preserve">                                    adres e-mail: kpjaslo@podkarpacie.straz.pl</w:t>
      </w:r>
      <w:r w:rsidRPr="007F7002">
        <w:t>.</w:t>
      </w:r>
    </w:p>
    <w:p w14:paraId="11F1F445" w14:textId="77777777" w:rsidR="006814BC" w:rsidRPr="00565F11" w:rsidRDefault="006814BC" w:rsidP="006814BC">
      <w:pPr>
        <w:numPr>
          <w:ilvl w:val="0"/>
          <w:numId w:val="3"/>
        </w:numPr>
        <w:ind w:left="284" w:hanging="284"/>
        <w:jc w:val="both"/>
      </w:pPr>
      <w:r w:rsidRPr="00565F11">
        <w:t xml:space="preserve">Odbiór techniczno – jakościowy odbędzie się w siedzibie producenta w terminie, o którym mowa w ustępie 1. </w:t>
      </w:r>
      <w:r w:rsidRPr="00565F11">
        <w:rPr>
          <w:lang w:eastAsia="en-US"/>
        </w:rPr>
        <w:t>WYKONAWCA jest zobowiązany do zapewnienia odpowiednich warunków 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14:paraId="0A34B4B1" w14:textId="77777777"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14:paraId="23049191" w14:textId="4F5494A0" w:rsidR="006814BC" w:rsidRPr="00565F11" w:rsidRDefault="006814BC" w:rsidP="006814BC">
      <w:pPr>
        <w:numPr>
          <w:ilvl w:val="0"/>
          <w:numId w:val="3"/>
        </w:numPr>
        <w:ind w:left="284" w:hanging="284"/>
        <w:jc w:val="both"/>
      </w:pPr>
      <w:r w:rsidRPr="00565F11">
        <w:t xml:space="preserve">W przypadku stwierdzenia podczas odbioru techniczno – jakościowego, że przedstawiony do odbioru przedmiot umowy nie odpowiada wymaganiom określonym w załączniku nr 1 umowy  </w:t>
      </w:r>
      <w:r w:rsidRPr="00565F11">
        <w:lastRenderedPageBreak/>
        <w:t>(załącznik nr 1 do SWZ),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14:paraId="0151220D" w14:textId="77777777"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14:paraId="2093ECF2" w14:textId="47D3F9AB"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Protokół odbioru faktycznego dla samochodu zostanie sporządzony</w:t>
      </w:r>
      <w:r w:rsidR="00DE5585">
        <w:rPr>
          <w:lang w:eastAsia="en-US"/>
        </w:rPr>
        <w:t xml:space="preserve"> </w:t>
      </w:r>
      <w:r w:rsidRPr="00565F11">
        <w:rPr>
          <w:lang w:eastAsia="en-US"/>
        </w:rPr>
        <w:t xml:space="preserve">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14:paraId="65F5B76F" w14:textId="77777777"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007F7002" w:rsidRPr="007F7002">
        <w:t>.</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14:paraId="1E8B1985" w14:textId="77777777" w:rsidR="00800B88" w:rsidRDefault="006814BC" w:rsidP="00800B88">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14:paraId="24DBD5C9" w14:textId="62A3AAC0" w:rsidR="006814BC" w:rsidRPr="00902FC5" w:rsidRDefault="00800B88" w:rsidP="00902FC5">
      <w:pPr>
        <w:numPr>
          <w:ilvl w:val="0"/>
          <w:numId w:val="3"/>
        </w:numPr>
        <w:ind w:left="284" w:hanging="284"/>
        <w:jc w:val="both"/>
      </w:pPr>
      <w:r>
        <w:rPr>
          <w:lang w:eastAsia="en-US"/>
        </w:rPr>
        <w:t>ZAMAWIAJĄCY</w:t>
      </w:r>
      <w:r w:rsidR="006814BC" w:rsidRPr="00565F11">
        <w:rPr>
          <w:lang w:eastAsia="en-US"/>
        </w:rPr>
        <w:t xml:space="preserve"> ma</w:t>
      </w:r>
      <w:r>
        <w:rPr>
          <w:lang w:eastAsia="en-US"/>
        </w:rPr>
        <w:t xml:space="preserve"> </w:t>
      </w:r>
      <w:r w:rsidR="006814BC" w:rsidRPr="00565F11">
        <w:rPr>
          <w:lang w:eastAsia="en-US"/>
        </w:rPr>
        <w:t>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w:t>
      </w:r>
      <w:r>
        <w:rPr>
          <w:lang w:eastAsia="en-US"/>
        </w:rPr>
        <w:t>tu umowy w depozycie sporządzone</w:t>
      </w:r>
      <w:r w:rsidR="006814BC" w:rsidRPr="00565F11">
        <w:rPr>
          <w:lang w:eastAsia="en-US"/>
        </w:rPr>
        <w:t xml:space="preserve"> będą stosowne protokoły, podpisane przez przedstawicieli ZAMAWIAJĄCEGO  i WYKONAWCY.</w:t>
      </w:r>
    </w:p>
    <w:p w14:paraId="00E59093" w14:textId="433A01B0" w:rsidR="006814BC" w:rsidRPr="00565F11" w:rsidRDefault="006814BC" w:rsidP="00902FC5">
      <w:pPr>
        <w:jc w:val="center"/>
        <w:rPr>
          <w:b/>
        </w:rPr>
      </w:pPr>
      <w:r w:rsidRPr="00565F11">
        <w:rPr>
          <w:b/>
        </w:rPr>
        <w:t>§ 7. DOKUMENTACJA TECHNICZNA</w:t>
      </w:r>
    </w:p>
    <w:p w14:paraId="01E807CF" w14:textId="77777777" w:rsidR="006814BC" w:rsidRPr="00565F11" w:rsidRDefault="006814BC" w:rsidP="006814BC">
      <w:pPr>
        <w:jc w:val="both"/>
      </w:pPr>
      <w:r w:rsidRPr="00565F11">
        <w:t xml:space="preserve"> Do przedmiotu umowy WYKONAWCA  zobowiązuje się dołączyć :</w:t>
      </w:r>
    </w:p>
    <w:p w14:paraId="3D8050B7" w14:textId="77777777" w:rsidR="006814BC" w:rsidRPr="00565F11" w:rsidRDefault="006814BC" w:rsidP="006814BC">
      <w:pPr>
        <w:numPr>
          <w:ilvl w:val="0"/>
          <w:numId w:val="8"/>
        </w:numPr>
        <w:jc w:val="both"/>
      </w:pPr>
      <w:r w:rsidRPr="00565F11">
        <w:t>instrukcje obsługi i konserwacji przedmiotu umowy w języku polskim,</w:t>
      </w:r>
    </w:p>
    <w:p w14:paraId="7EA54A83" w14:textId="77777777" w:rsidR="006814BC" w:rsidRPr="00565F11" w:rsidRDefault="006814BC" w:rsidP="006814BC">
      <w:pPr>
        <w:numPr>
          <w:ilvl w:val="0"/>
          <w:numId w:val="8"/>
        </w:numPr>
        <w:jc w:val="both"/>
      </w:pPr>
      <w:r w:rsidRPr="00565F11">
        <w:t>instrukcje obsługi i konserwacji wyposażenia przedmiotu umowy w języku polskim,</w:t>
      </w:r>
    </w:p>
    <w:p w14:paraId="262886DE" w14:textId="77777777" w:rsidR="006814BC" w:rsidRPr="00565F11" w:rsidRDefault="006814BC" w:rsidP="006814BC">
      <w:pPr>
        <w:numPr>
          <w:ilvl w:val="0"/>
          <w:numId w:val="8"/>
        </w:numPr>
        <w:jc w:val="both"/>
      </w:pPr>
      <w:r w:rsidRPr="00565F11">
        <w:t>książki serwisowe pojazdu oraz wyposażenia dostarczanego przez WYKONAWCĘ,</w:t>
      </w:r>
    </w:p>
    <w:p w14:paraId="67783F07" w14:textId="3AC55915" w:rsidR="006814BC" w:rsidRPr="00902FC5" w:rsidRDefault="006814BC" w:rsidP="006814BC">
      <w:pPr>
        <w:numPr>
          <w:ilvl w:val="0"/>
          <w:numId w:val="8"/>
        </w:numPr>
        <w:jc w:val="both"/>
      </w:pPr>
      <w:r w:rsidRPr="00565F11">
        <w:t xml:space="preserve">dokumenty wymagane Ustawą – Prawo o ruchu drogowym niezbędne do rejestracji pojazdu,  </w:t>
      </w:r>
    </w:p>
    <w:p w14:paraId="243C6C92" w14:textId="77777777" w:rsidR="00902FC5" w:rsidRDefault="00902FC5" w:rsidP="006814BC">
      <w:pPr>
        <w:jc w:val="center"/>
        <w:rPr>
          <w:b/>
        </w:rPr>
      </w:pPr>
    </w:p>
    <w:p w14:paraId="058E96E3" w14:textId="3D1DEF16" w:rsidR="006814BC" w:rsidRPr="00565F11" w:rsidRDefault="006814BC" w:rsidP="00902FC5">
      <w:pPr>
        <w:jc w:val="center"/>
        <w:rPr>
          <w:b/>
        </w:rPr>
      </w:pPr>
      <w:r w:rsidRPr="00565F11">
        <w:rPr>
          <w:b/>
        </w:rPr>
        <w:t>§ 8. WARUNKI GWARANCJI I SERWISU</w:t>
      </w:r>
    </w:p>
    <w:p w14:paraId="4A3F3DCF" w14:textId="594945CE"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773302A4" w14:textId="76F55C72"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t>
      </w:r>
      <w:r w:rsidR="00DE5585">
        <w:rPr>
          <w:rFonts w:ascii="Arial" w:hAnsi="Arial" w:cs="Arial"/>
          <w:sz w:val="22"/>
          <w:szCs w:val="22"/>
        </w:rPr>
        <w:t xml:space="preserve">              </w:t>
      </w:r>
      <w:r w:rsidRPr="00565F11">
        <w:rPr>
          <w:rFonts w:ascii="Arial" w:hAnsi="Arial" w:cs="Arial"/>
          <w:sz w:val="22"/>
          <w:szCs w:val="22"/>
        </w:rPr>
        <w:t>w § 6 ust. 6.</w:t>
      </w:r>
    </w:p>
    <w:p w14:paraId="7AF9429D"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14:paraId="477D76BF" w14:textId="4A68571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lastRenderedPageBreak/>
        <w:t xml:space="preserve">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t>
      </w:r>
      <w:r w:rsidR="00DE5585">
        <w:rPr>
          <w:rFonts w:ascii="Arial" w:hAnsi="Arial" w:cs="Arial"/>
          <w:sz w:val="22"/>
          <w:szCs w:val="22"/>
        </w:rPr>
        <w:t xml:space="preserve">   </w:t>
      </w:r>
      <w:r w:rsidRPr="00565F11">
        <w:rPr>
          <w:rFonts w:ascii="Arial" w:hAnsi="Arial" w:cs="Arial"/>
          <w:sz w:val="22"/>
          <w:szCs w:val="22"/>
        </w:rPr>
        <w:t>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3416503" w14:textId="0440453C"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w:t>
      </w:r>
      <w:r w:rsidR="00DE5585">
        <w:rPr>
          <w:rFonts w:ascii="Arial" w:hAnsi="Arial" w:cs="Arial"/>
          <w:sz w:val="22"/>
          <w:szCs w:val="22"/>
        </w:rPr>
        <w:t xml:space="preserve">   </w:t>
      </w:r>
      <w:r w:rsidRPr="00565F11">
        <w:rPr>
          <w:rFonts w:ascii="Arial" w:hAnsi="Arial" w:cs="Arial"/>
          <w:sz w:val="22"/>
          <w:szCs w:val="22"/>
        </w:rPr>
        <w:t xml:space="preserve">nie regenerowane. </w:t>
      </w:r>
    </w:p>
    <w:p w14:paraId="6ECD05F2"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14:paraId="4A69F74B"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14:paraId="5E40E51E"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14:paraId="7AA286D0"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481ACE60" w14:textId="5A32E843"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t>
      </w:r>
      <w:r w:rsidR="008C4ED3">
        <w:t>prz</w:t>
      </w:r>
      <w:r w:rsidRPr="00565F11">
        <w:t xml:space="preserve">ypadku wcześniejszego, niż określony w zd.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14:paraId="191F3C42" w14:textId="3BEB5054" w:rsidR="006814BC"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14:paraId="4D7571AB" w14:textId="77777777" w:rsidR="00C638CC" w:rsidRPr="00902FC5" w:rsidRDefault="00C638CC" w:rsidP="006814BC">
      <w:pPr>
        <w:jc w:val="both"/>
      </w:pPr>
    </w:p>
    <w:p w14:paraId="5A2A63D4" w14:textId="4069F4DC" w:rsidR="006814BC" w:rsidRPr="00902FC5" w:rsidRDefault="006814BC" w:rsidP="00902FC5">
      <w:pPr>
        <w:jc w:val="center"/>
        <w:rPr>
          <w:b/>
        </w:rPr>
      </w:pPr>
      <w:r w:rsidRPr="00565F11">
        <w:rPr>
          <w:b/>
        </w:rPr>
        <w:lastRenderedPageBreak/>
        <w:t>§ 9 KARY UMOWNE</w:t>
      </w:r>
    </w:p>
    <w:p w14:paraId="27449D0D" w14:textId="77777777"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14:paraId="0E49B7D2" w14:textId="77777777" w:rsidR="006814BC" w:rsidRPr="00565F11" w:rsidRDefault="000335B8"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Pr>
          <w:rFonts w:ascii="Arial" w:hAnsi="Arial" w:cs="Arial"/>
          <w:color w:val="0D0D0D" w:themeColor="text1" w:themeTint="F2"/>
          <w:sz w:val="22"/>
          <w:szCs w:val="22"/>
        </w:rPr>
        <w:t>0,1</w:t>
      </w:r>
      <w:r w:rsidR="006814BC" w:rsidRPr="00565F11">
        <w:rPr>
          <w:rFonts w:ascii="Arial" w:hAnsi="Arial" w:cs="Arial"/>
          <w:color w:val="0D0D0D" w:themeColor="text1" w:themeTint="F2"/>
          <w:sz w:val="22"/>
          <w:szCs w:val="22"/>
        </w:rPr>
        <w:t xml:space="preserve">% ceny jednostkowej brutto niedostarczonego samochodu za każdy dzień zwłoki </w:t>
      </w:r>
      <w:r w:rsidR="006814BC">
        <w:rPr>
          <w:rFonts w:ascii="Arial" w:hAnsi="Arial" w:cs="Arial"/>
          <w:color w:val="0D0D0D" w:themeColor="text1" w:themeTint="F2"/>
          <w:sz w:val="22"/>
          <w:szCs w:val="22"/>
        </w:rPr>
        <w:br/>
      </w:r>
      <w:r w:rsidR="006814BC" w:rsidRPr="00565F11">
        <w:rPr>
          <w:rFonts w:ascii="Arial" w:hAnsi="Arial" w:cs="Arial"/>
          <w:color w:val="0D0D0D" w:themeColor="text1" w:themeTint="F2"/>
          <w:sz w:val="22"/>
          <w:szCs w:val="22"/>
        </w:rPr>
        <w:t xml:space="preserve">w wydaniu samochodu ponad termin, o którym mowa w </w:t>
      </w:r>
      <w:r w:rsidR="006814BC" w:rsidRPr="00565F11">
        <w:rPr>
          <w:rFonts w:ascii="Arial" w:hAnsi="Arial" w:cs="Arial"/>
          <w:bCs/>
          <w:color w:val="0D0D0D" w:themeColor="text1" w:themeTint="F2"/>
          <w:sz w:val="22"/>
          <w:szCs w:val="22"/>
        </w:rPr>
        <w:t xml:space="preserve">§ 5 ust. 1 zd.1, </w:t>
      </w:r>
      <w:r w:rsidR="006814BC" w:rsidRPr="00565F11">
        <w:rPr>
          <w:rFonts w:ascii="Arial" w:hAnsi="Arial" w:cs="Arial"/>
          <w:color w:val="0D0D0D" w:themeColor="text1" w:themeTint="F2"/>
          <w:sz w:val="22"/>
          <w:szCs w:val="22"/>
        </w:rPr>
        <w:t>jednakże nie więcej niż 30% ceny jednostkowej brutto samochodu,</w:t>
      </w:r>
    </w:p>
    <w:p w14:paraId="3D1D9A54" w14:textId="77777777"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14:paraId="33B65458" w14:textId="77777777"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14:paraId="74CE86E9" w14:textId="77777777"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14:paraId="321A9BC5"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o którym mowa w § 5 ust. 1 zd. 1. W tej sytuacji WYKONAWCY nie przysługuje roszczenie odszkodowawcze w wyniku poniesionej szkody.</w:t>
      </w:r>
    </w:p>
    <w:p w14:paraId="41D6A99C"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14:paraId="6335A5BA"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14:paraId="2443D6A8" w14:textId="53AF64D3" w:rsidR="006814BC" w:rsidRPr="008D0B67" w:rsidRDefault="006814BC" w:rsidP="00902FC5">
      <w:pPr>
        <w:numPr>
          <w:ilvl w:val="0"/>
          <w:numId w:val="10"/>
        </w:numPr>
        <w:tabs>
          <w:tab w:val="clear" w:pos="862"/>
          <w:tab w:val="left" w:pos="-1800"/>
          <w:tab w:val="num" w:pos="284"/>
        </w:tabs>
        <w:ind w:left="284" w:right="-2" w:hanging="284"/>
        <w:jc w:val="both"/>
      </w:pPr>
      <w:r w:rsidRPr="00565F11">
        <w:t>Niezależnie od sytuacji, o której mowa w ust. 2, ZAMAWIAJĄCEMU przysługuje prawo odstąpienia od umowy w przypadkach, o których mowa w art. 454 do 455 ustawy – Prawo Zamówień Publicznych.</w:t>
      </w:r>
    </w:p>
    <w:p w14:paraId="524F1146" w14:textId="570A2860" w:rsidR="006814BC" w:rsidRPr="00902FC5" w:rsidRDefault="006814BC" w:rsidP="00902FC5">
      <w:pPr>
        <w:jc w:val="center"/>
        <w:rPr>
          <w:b/>
        </w:rPr>
      </w:pPr>
      <w:r w:rsidRPr="00565F11">
        <w:rPr>
          <w:b/>
        </w:rPr>
        <w:t>§ 10. ROZSTRZYGANIE SPORÓW I OBOWIĄZUJĄCE PRAWO</w:t>
      </w:r>
    </w:p>
    <w:p w14:paraId="3E568684" w14:textId="77777777"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14:paraId="187358DC" w14:textId="77777777"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14:paraId="1C24C0C6" w14:textId="77777777"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14:paraId="49041F08" w14:textId="77777777"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14:paraId="035A4513" w14:textId="77777777" w:rsidR="008F37D9" w:rsidRDefault="008F37D9" w:rsidP="008F37D9">
      <w:pPr>
        <w:pStyle w:val="Akapitzlist"/>
        <w:ind w:left="360"/>
        <w:jc w:val="center"/>
        <w:rPr>
          <w:b/>
        </w:rPr>
      </w:pPr>
    </w:p>
    <w:p w14:paraId="2233BFD7" w14:textId="5E9132E4" w:rsidR="008F37D9" w:rsidRPr="008F37D9" w:rsidRDefault="008F37D9" w:rsidP="008F37D9">
      <w:pPr>
        <w:pStyle w:val="Akapitzlist"/>
        <w:ind w:left="360"/>
        <w:jc w:val="center"/>
        <w:rPr>
          <w:b/>
        </w:rPr>
      </w:pPr>
      <w:r w:rsidRPr="008F37D9">
        <w:rPr>
          <w:b/>
        </w:rPr>
        <w:t>§ 1</w:t>
      </w:r>
      <w:r>
        <w:rPr>
          <w:b/>
        </w:rPr>
        <w:t>1</w:t>
      </w:r>
      <w:r w:rsidRPr="008F37D9">
        <w:rPr>
          <w:b/>
        </w:rPr>
        <w:t xml:space="preserve">. </w:t>
      </w:r>
      <w:r w:rsidRPr="008F37D9">
        <w:rPr>
          <w:b/>
          <w:bCs/>
        </w:rPr>
        <w:t>ZMIANY W UMOWIE</w:t>
      </w:r>
    </w:p>
    <w:p w14:paraId="36536FDA" w14:textId="77777777" w:rsidR="008F37D9" w:rsidRPr="008F37D9" w:rsidRDefault="008F37D9" w:rsidP="008F37D9">
      <w:pPr>
        <w:numPr>
          <w:ilvl w:val="0"/>
          <w:numId w:val="11"/>
        </w:numPr>
        <w:tabs>
          <w:tab w:val="num" w:pos="284"/>
        </w:tabs>
        <w:ind w:left="284" w:hanging="284"/>
        <w:jc w:val="both"/>
      </w:pPr>
      <w:r w:rsidRPr="008F37D9">
        <w:t xml:space="preserve">Zmiany umowy będą dokonywane poprzez aneksy sporządzone w formie pisemnej </w:t>
      </w:r>
      <w:r w:rsidRPr="008F37D9">
        <w:br/>
        <w:t xml:space="preserve">i podpisane przez Strony umowy, pod rygorem nieważności. </w:t>
      </w:r>
    </w:p>
    <w:p w14:paraId="4AE1C65E" w14:textId="77777777" w:rsidR="00517855" w:rsidRDefault="00517855" w:rsidP="008F37D9">
      <w:pPr>
        <w:numPr>
          <w:ilvl w:val="0"/>
          <w:numId w:val="11"/>
        </w:numPr>
        <w:tabs>
          <w:tab w:val="num" w:pos="284"/>
        </w:tabs>
        <w:ind w:left="284" w:hanging="284"/>
        <w:jc w:val="both"/>
      </w:pPr>
      <w:r w:rsidRPr="008F37D9">
        <w:t xml:space="preserve">Zamawiający dopuszcza możliwość wprowadzania zmian w umowie, na mocy porozumienia stron </w:t>
      </w:r>
      <w:r>
        <w:t>jeżeli zaistnieją</w:t>
      </w:r>
      <w:r w:rsidR="008F37D9">
        <w:t xml:space="preserve"> warunki </w:t>
      </w:r>
      <w:r>
        <w:t>określone</w:t>
      </w:r>
      <w:r w:rsidR="008F37D9" w:rsidRPr="008F37D9">
        <w:t xml:space="preserve"> art. 455 ustawy prawo zamówień publicznych</w:t>
      </w:r>
      <w:r>
        <w:t>.</w:t>
      </w:r>
    </w:p>
    <w:p w14:paraId="05E0C7E3" w14:textId="350C3E88" w:rsidR="008F37D9" w:rsidRPr="008F37D9" w:rsidRDefault="008F37D9" w:rsidP="00517855">
      <w:pPr>
        <w:numPr>
          <w:ilvl w:val="0"/>
          <w:numId w:val="11"/>
        </w:numPr>
        <w:tabs>
          <w:tab w:val="num" w:pos="284"/>
        </w:tabs>
        <w:ind w:left="284" w:hanging="284"/>
        <w:jc w:val="both"/>
      </w:pPr>
      <w:r w:rsidRPr="008F37D9">
        <w:t xml:space="preserve"> </w:t>
      </w:r>
      <w:r w:rsidRPr="00517855">
        <w:rPr>
          <w:bCs/>
        </w:rPr>
        <w:t xml:space="preserve">Zmiany umowy, o których mowa w ust. 2, nie mogą prowadzić do zwiększenia ceny ani powodować powstania po stronie ZAMAWIAJĄCEGO </w:t>
      </w:r>
      <w:r w:rsidRPr="00517855">
        <w:rPr>
          <w:bCs/>
        </w:rPr>
        <w:br/>
        <w:t xml:space="preserve"> dodatkowych kosztów.</w:t>
      </w:r>
    </w:p>
    <w:p w14:paraId="757B150B" w14:textId="1F014845" w:rsidR="008F37D9" w:rsidRPr="008F37D9" w:rsidRDefault="008F37D9" w:rsidP="008F37D9">
      <w:pPr>
        <w:numPr>
          <w:ilvl w:val="0"/>
          <w:numId w:val="11"/>
        </w:numPr>
        <w:jc w:val="both"/>
      </w:pPr>
      <w:r w:rsidRPr="008F37D9">
        <w:rPr>
          <w:bCs/>
        </w:rPr>
        <w:lastRenderedPageBreak/>
        <w:t>Umowa może zostać zmieniona także w zakresie i okolicznościach wynikających bezpośrednio z przepisów prawa w szczególności z ustawy Prawo zamówień publicznych.</w:t>
      </w:r>
    </w:p>
    <w:p w14:paraId="0DE3500B" w14:textId="77777777" w:rsidR="008F37D9" w:rsidRPr="008F37D9" w:rsidRDefault="008F37D9" w:rsidP="008F37D9">
      <w:pPr>
        <w:ind w:left="2125" w:firstLine="707"/>
        <w:jc w:val="both"/>
        <w:rPr>
          <w:b/>
          <w:bCs/>
        </w:rPr>
      </w:pPr>
      <w:r w:rsidRPr="008F37D9">
        <w:rPr>
          <w:b/>
          <w:bCs/>
        </w:rPr>
        <w:t xml:space="preserve">                      </w:t>
      </w:r>
    </w:p>
    <w:p w14:paraId="3E274B1A" w14:textId="77777777" w:rsidR="006814BC" w:rsidRPr="00565F11" w:rsidRDefault="006814BC" w:rsidP="006814BC">
      <w:pPr>
        <w:ind w:left="360"/>
        <w:jc w:val="both"/>
        <w:rPr>
          <w:color w:val="FF0000"/>
        </w:rPr>
      </w:pPr>
    </w:p>
    <w:p w14:paraId="2E05879E" w14:textId="3BE37BE8" w:rsidR="006814BC" w:rsidRPr="00902FC5" w:rsidRDefault="006814BC" w:rsidP="00902FC5">
      <w:pPr>
        <w:jc w:val="center"/>
        <w:rPr>
          <w:b/>
          <w:color w:val="FF0000"/>
        </w:rPr>
      </w:pPr>
      <w:r w:rsidRPr="00565F11">
        <w:rPr>
          <w:b/>
        </w:rPr>
        <w:t>§11. POSTANOWIENIA KOŃCOWE ZMIANY KOŃCOWE</w:t>
      </w:r>
    </w:p>
    <w:p w14:paraId="53EE19C1" w14:textId="2A7627C4" w:rsidR="006814BC" w:rsidRPr="00565F11" w:rsidRDefault="006814BC" w:rsidP="008F37D9">
      <w:pPr>
        <w:numPr>
          <w:ilvl w:val="3"/>
          <w:numId w:val="5"/>
        </w:numPr>
        <w:tabs>
          <w:tab w:val="clear" w:pos="2880"/>
          <w:tab w:val="num" w:pos="284"/>
        </w:tabs>
        <w:ind w:left="284" w:hanging="284"/>
        <w:jc w:val="both"/>
      </w:pPr>
      <w:r w:rsidRPr="00565F11">
        <w:t>Umowa wchodzi w życie z dniem jej podpisania przez obie strony.</w:t>
      </w:r>
    </w:p>
    <w:p w14:paraId="01A97853" w14:textId="157B6698" w:rsidR="006814BC" w:rsidRDefault="006814BC" w:rsidP="006814BC">
      <w:pPr>
        <w:numPr>
          <w:ilvl w:val="3"/>
          <w:numId w:val="5"/>
        </w:numPr>
        <w:tabs>
          <w:tab w:val="clear" w:pos="2880"/>
          <w:tab w:val="num" w:pos="284"/>
        </w:tabs>
        <w:ind w:left="284" w:hanging="284"/>
        <w:jc w:val="both"/>
      </w:pPr>
      <w:r w:rsidRPr="00565F11">
        <w:t xml:space="preserve">Umowę sporządzono w języku polskim, w 2 jednobrzmiących egzemplarzach, tj. 1 egzemplarz </w:t>
      </w:r>
      <w:r w:rsidR="008F37D9">
        <w:t xml:space="preserve">   </w:t>
      </w:r>
      <w:r w:rsidRPr="00565F11">
        <w:t>dla ZAMAWIAJĄCEGO i 1 egzemplarz dla W</w:t>
      </w:r>
      <w:r w:rsidRPr="00565F11">
        <w:rPr>
          <w:caps/>
        </w:rPr>
        <w:t>y</w:t>
      </w:r>
      <w:r w:rsidRPr="00565F11">
        <w:t xml:space="preserve">KONAWCY. </w:t>
      </w:r>
    </w:p>
    <w:p w14:paraId="00EA1D73" w14:textId="77777777" w:rsidR="008F37D9" w:rsidRPr="00902FC5" w:rsidRDefault="008F37D9" w:rsidP="008F37D9">
      <w:pPr>
        <w:ind w:left="284"/>
        <w:jc w:val="both"/>
      </w:pPr>
    </w:p>
    <w:p w14:paraId="5D79C7EA" w14:textId="77777777" w:rsidR="006814BC" w:rsidRPr="00565F11" w:rsidRDefault="002C04B5" w:rsidP="006814BC">
      <w:pPr>
        <w:jc w:val="both"/>
        <w:rPr>
          <w:u w:val="single"/>
        </w:rPr>
      </w:pPr>
      <w:r>
        <w:rPr>
          <w:u w:val="single"/>
        </w:rPr>
        <w:t>Załącznik</w:t>
      </w:r>
      <w:r w:rsidR="006814BC" w:rsidRPr="00565F11">
        <w:rPr>
          <w:u w:val="single"/>
        </w:rPr>
        <w:t>:</w:t>
      </w:r>
    </w:p>
    <w:p w14:paraId="6EF385EC" w14:textId="6A7B07C8" w:rsidR="006814BC" w:rsidRPr="00565F11" w:rsidRDefault="006814BC" w:rsidP="00C638CC">
      <w:pPr>
        <w:ind w:left="709"/>
        <w:jc w:val="both"/>
      </w:pPr>
      <w:r w:rsidRPr="00565F11">
        <w:t>Wymagania techniczne i warunki minimalne (załączniki nr 1 do SWZ).</w:t>
      </w:r>
    </w:p>
    <w:p w14:paraId="1676C0A3" w14:textId="77777777" w:rsidR="008F37D9" w:rsidRDefault="006814BC" w:rsidP="006814BC">
      <w:pPr>
        <w:tabs>
          <w:tab w:val="left" w:pos="3396"/>
        </w:tabs>
      </w:pPr>
      <w:r>
        <w:t xml:space="preserve">          </w:t>
      </w:r>
    </w:p>
    <w:p w14:paraId="0B593148" w14:textId="77777777" w:rsidR="008F37D9" w:rsidRDefault="008F37D9" w:rsidP="006814BC">
      <w:pPr>
        <w:tabs>
          <w:tab w:val="left" w:pos="3396"/>
        </w:tabs>
      </w:pPr>
    </w:p>
    <w:p w14:paraId="0F65B0BD" w14:textId="64C8EDD7" w:rsidR="006814BC" w:rsidRPr="00565F11" w:rsidRDefault="006814BC" w:rsidP="006814BC">
      <w:pPr>
        <w:tabs>
          <w:tab w:val="left" w:pos="3396"/>
        </w:tabs>
      </w:pPr>
      <w:r>
        <w:t xml:space="preserve"> ZAMAWIAJĄCY:</w:t>
      </w:r>
      <w:r>
        <w:tab/>
      </w:r>
      <w:r>
        <w:tab/>
      </w:r>
      <w:r>
        <w:tab/>
      </w:r>
      <w:r>
        <w:tab/>
      </w:r>
      <w:r>
        <w:tab/>
      </w:r>
      <w:r>
        <w:tab/>
      </w:r>
      <w:r>
        <w:tab/>
        <w:t>WYKONAWCA:</w:t>
      </w:r>
    </w:p>
    <w:p w14:paraId="4B39FBD5" w14:textId="77777777" w:rsidR="0083246E" w:rsidRDefault="0083246E"/>
    <w:sectPr w:rsidR="0083246E" w:rsidSect="00902FC5">
      <w:footerReference w:type="default" r:id="rId7"/>
      <w:pgSz w:w="11909" w:h="16834"/>
      <w:pgMar w:top="1440" w:right="1080" w:bottom="1440" w:left="108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8076" w14:textId="77777777" w:rsidR="00484EAB" w:rsidRDefault="00484EAB">
      <w:pPr>
        <w:spacing w:line="240" w:lineRule="auto"/>
      </w:pPr>
      <w:r>
        <w:separator/>
      </w:r>
    </w:p>
  </w:endnote>
  <w:endnote w:type="continuationSeparator" w:id="0">
    <w:p w14:paraId="09C6940E" w14:textId="77777777" w:rsidR="00484EAB" w:rsidRDefault="00484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00A" w14:textId="77777777" w:rsidR="006726C2" w:rsidRDefault="000D48BA">
    <w:pPr>
      <w:jc w:val="right"/>
    </w:pPr>
    <w:r>
      <w:fldChar w:fldCharType="begin"/>
    </w:r>
    <w:r w:rsidR="006814BC">
      <w:instrText>PAGE</w:instrText>
    </w:r>
    <w:r>
      <w:fldChar w:fldCharType="separate"/>
    </w:r>
    <w:r w:rsidR="00B81A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4B7D" w14:textId="77777777" w:rsidR="00484EAB" w:rsidRDefault="00484EAB">
      <w:pPr>
        <w:spacing w:line="240" w:lineRule="auto"/>
      </w:pPr>
      <w:r>
        <w:separator/>
      </w:r>
    </w:p>
  </w:footnote>
  <w:footnote w:type="continuationSeparator" w:id="0">
    <w:p w14:paraId="1F2DC2F7" w14:textId="77777777" w:rsidR="00484EAB" w:rsidRDefault="00484E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16173156">
    <w:abstractNumId w:val="9"/>
  </w:num>
  <w:num w:numId="2" w16cid:durableId="984092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049612">
    <w:abstractNumId w:val="7"/>
  </w:num>
  <w:num w:numId="4" w16cid:durableId="1256288516">
    <w:abstractNumId w:val="4"/>
  </w:num>
  <w:num w:numId="5" w16cid:durableId="938683057">
    <w:abstractNumId w:val="3"/>
  </w:num>
  <w:num w:numId="6" w16cid:durableId="1056050547">
    <w:abstractNumId w:val="2"/>
  </w:num>
  <w:num w:numId="7" w16cid:durableId="572859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5981018">
    <w:abstractNumId w:val="11"/>
  </w:num>
  <w:num w:numId="9" w16cid:durableId="913659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93889">
    <w:abstractNumId w:val="12"/>
  </w:num>
  <w:num w:numId="11" w16cid:durableId="89351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394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2895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BC"/>
    <w:rsid w:val="000335B8"/>
    <w:rsid w:val="00052C31"/>
    <w:rsid w:val="0007714E"/>
    <w:rsid w:val="000B6D15"/>
    <w:rsid w:val="000D48BA"/>
    <w:rsid w:val="000E1527"/>
    <w:rsid w:val="001432A3"/>
    <w:rsid w:val="00150000"/>
    <w:rsid w:val="00213FD6"/>
    <w:rsid w:val="00286F2F"/>
    <w:rsid w:val="002C04B5"/>
    <w:rsid w:val="002E1388"/>
    <w:rsid w:val="002E6556"/>
    <w:rsid w:val="00302B49"/>
    <w:rsid w:val="003650BB"/>
    <w:rsid w:val="00397EF7"/>
    <w:rsid w:val="003B1FC3"/>
    <w:rsid w:val="003C1895"/>
    <w:rsid w:val="003F4DE8"/>
    <w:rsid w:val="00484EAB"/>
    <w:rsid w:val="004B7F3D"/>
    <w:rsid w:val="00517855"/>
    <w:rsid w:val="00522EBD"/>
    <w:rsid w:val="00565AEE"/>
    <w:rsid w:val="005777B4"/>
    <w:rsid w:val="006814BC"/>
    <w:rsid w:val="00724024"/>
    <w:rsid w:val="00727E70"/>
    <w:rsid w:val="0073006F"/>
    <w:rsid w:val="0079219F"/>
    <w:rsid w:val="007D59D5"/>
    <w:rsid w:val="007E5246"/>
    <w:rsid w:val="007F7002"/>
    <w:rsid w:val="00800B88"/>
    <w:rsid w:val="00804225"/>
    <w:rsid w:val="0083246E"/>
    <w:rsid w:val="008330CA"/>
    <w:rsid w:val="008735F3"/>
    <w:rsid w:val="008A2244"/>
    <w:rsid w:val="008C4ED3"/>
    <w:rsid w:val="008F37D9"/>
    <w:rsid w:val="00902FC5"/>
    <w:rsid w:val="00925017"/>
    <w:rsid w:val="00975D8F"/>
    <w:rsid w:val="009B0A05"/>
    <w:rsid w:val="009C3426"/>
    <w:rsid w:val="00A35679"/>
    <w:rsid w:val="00A512B8"/>
    <w:rsid w:val="00A6465C"/>
    <w:rsid w:val="00A90181"/>
    <w:rsid w:val="00AD171D"/>
    <w:rsid w:val="00AE70FA"/>
    <w:rsid w:val="00B61672"/>
    <w:rsid w:val="00B81ACD"/>
    <w:rsid w:val="00B83DFC"/>
    <w:rsid w:val="00BA1539"/>
    <w:rsid w:val="00BE7107"/>
    <w:rsid w:val="00BF3801"/>
    <w:rsid w:val="00C309D3"/>
    <w:rsid w:val="00C54445"/>
    <w:rsid w:val="00C638CC"/>
    <w:rsid w:val="00D12F88"/>
    <w:rsid w:val="00D70150"/>
    <w:rsid w:val="00DA780A"/>
    <w:rsid w:val="00DE5585"/>
    <w:rsid w:val="00E21196"/>
    <w:rsid w:val="00E27C76"/>
    <w:rsid w:val="00E57754"/>
    <w:rsid w:val="00EB378A"/>
    <w:rsid w:val="00EC5F8F"/>
    <w:rsid w:val="00EF0EFA"/>
    <w:rsid w:val="00EF2465"/>
    <w:rsid w:val="00F37A57"/>
    <w:rsid w:val="00F731B7"/>
    <w:rsid w:val="00FA03CE"/>
    <w:rsid w:val="00FB5DB8"/>
    <w:rsid w:val="00FF06DE"/>
    <w:rsid w:val="00FF0AF7"/>
    <w:rsid w:val="00FF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4869"/>
  <w15:docId w15:val="{5A6920B6-95A8-4B27-9627-3652F90A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 w:type="paragraph" w:styleId="Akapitzlist">
    <w:name w:val="List Paragraph"/>
    <w:aliases w:val="sw tekst,L1,Numerowanie,List Paragraph,Akapit z listą BS"/>
    <w:basedOn w:val="Normalny"/>
    <w:link w:val="AkapitzlistZnak"/>
    <w:qFormat/>
    <w:rsid w:val="008F37D9"/>
    <w:pPr>
      <w:ind w:left="720"/>
      <w:contextualSpacing/>
    </w:pPr>
  </w:style>
  <w:style w:type="character" w:customStyle="1" w:styleId="AkapitzlistZnak">
    <w:name w:val="Akapit z listą Znak"/>
    <w:aliases w:val="sw tekst Znak,L1 Znak,Numerowanie Znak,List Paragraph Znak,Akapit z listą BS Znak"/>
    <w:link w:val="Akapitzlist"/>
    <w:locked/>
    <w:rsid w:val="008F37D9"/>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162549832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Nowak</dc:creator>
  <cp:lastModifiedBy>Komenda Powiatowa Państwowej Straży Pożarnej w Jaśle Komenda Powiatowa Państwowej Straży Pożarnej w Jaśle</cp:lastModifiedBy>
  <cp:revision>11</cp:revision>
  <cp:lastPrinted>2021-10-06T06:43:00Z</cp:lastPrinted>
  <dcterms:created xsi:type="dcterms:W3CDTF">2021-09-29T06:09:00Z</dcterms:created>
  <dcterms:modified xsi:type="dcterms:W3CDTF">2022-06-29T10:27:00Z</dcterms:modified>
</cp:coreProperties>
</file>