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4C" w:rsidRPr="00501234" w:rsidRDefault="00B60046" w:rsidP="00AF744C">
      <w:pPr>
        <w:pStyle w:val="Standard"/>
        <w:rPr>
          <w:sz w:val="24"/>
        </w:rPr>
      </w:pPr>
      <w:r>
        <w:rPr>
          <w:sz w:val="24"/>
        </w:rPr>
        <w:t>Załącznik nr 1</w:t>
      </w:r>
      <w:r w:rsidR="00AF744C" w:rsidRPr="00501234">
        <w:rPr>
          <w:sz w:val="24"/>
        </w:rPr>
        <w:t xml:space="preserve">    KOSZTORYS OFERTOWY</w:t>
      </w: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501234" w:rsidRDefault="00505322" w:rsidP="00AF744C">
      <w:pPr>
        <w:pStyle w:val="Standard"/>
      </w:pPr>
      <w:r>
        <w:rPr>
          <w:rFonts w:cs="Calibri"/>
          <w:b/>
          <w:sz w:val="24"/>
        </w:rPr>
        <w:t xml:space="preserve">Odczynników do </w:t>
      </w:r>
      <w:proofErr w:type="spellStart"/>
      <w:r>
        <w:rPr>
          <w:rFonts w:cs="Calibri"/>
          <w:b/>
          <w:sz w:val="24"/>
        </w:rPr>
        <w:t>cytometru</w:t>
      </w:r>
      <w:proofErr w:type="spellEnd"/>
      <w:r>
        <w:rPr>
          <w:rFonts w:cs="Calibri"/>
          <w:b/>
          <w:sz w:val="24"/>
        </w:rPr>
        <w:t xml:space="preserve"> przepływowego w Pracowni </w:t>
      </w:r>
      <w:proofErr w:type="spellStart"/>
      <w:r>
        <w:rPr>
          <w:rFonts w:cs="Calibri"/>
          <w:b/>
          <w:sz w:val="24"/>
        </w:rPr>
        <w:t>Cytometrii</w:t>
      </w:r>
      <w:proofErr w:type="spellEnd"/>
      <w:r>
        <w:rPr>
          <w:rFonts w:cs="Calibri"/>
          <w:b/>
          <w:sz w:val="24"/>
        </w:rPr>
        <w:t xml:space="preserve"> Przepływowej</w:t>
      </w:r>
    </w:p>
    <w:tbl>
      <w:tblPr>
        <w:tblW w:w="13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962"/>
        <w:gridCol w:w="992"/>
        <w:gridCol w:w="850"/>
        <w:gridCol w:w="1418"/>
        <w:gridCol w:w="1701"/>
        <w:gridCol w:w="2551"/>
      </w:tblGrid>
      <w:tr w:rsidR="00AF744C" w:rsidTr="00AF744C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Ilość</w:t>
            </w:r>
          </w:p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(A)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Cena jedn. brutto*</w:t>
            </w:r>
          </w:p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(B)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Wartość</w:t>
            </w:r>
          </w:p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brutto*</w:t>
            </w:r>
          </w:p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(</w:t>
            </w:r>
            <w:proofErr w:type="spellStart"/>
            <w:r>
              <w:t>AxB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Producent*/</w:t>
            </w:r>
          </w:p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numer katalogowy*/ nazwa na fakturze</w:t>
            </w: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CS&amp;T,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7-Color Kit,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5-Color Kit,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CompBeads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FACSFlow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Fluid – 20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 – 5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100mL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5 FITC, Clone L17F12,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D7 FITC, Clone M-T701,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CD15 FITC, Clone MMA,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16 FITC, Clone NKP15,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CD22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FITC, Clone S-HCL-1,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lastRenderedPageBreak/>
              <w:t>13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D33 FITC, Clone P67.6,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CD36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FITC, Clone CLB-IVC7,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CD38 FITC, Clone HB7,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D45 FITC, Clone: 2D1,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57 FITC, Clone HNK-1,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CD7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1 FITC, Clone L 01.1,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-Lambd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a FITC, Clone 1-155-2,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-MPO</w:t>
            </w:r>
            <w:r w:rsidR="00A049DE">
              <w:rPr>
                <w:rFonts w:ascii="Arial" w:hAnsi="Arial" w:cs="Arial"/>
                <w:sz w:val="20"/>
                <w:szCs w:val="20"/>
              </w:rPr>
              <w:t xml:space="preserve"> FITC, Clone5B8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TCR</w:t>
            </w:r>
            <w:r>
              <w:rPr>
                <w:rFonts w:ascii="Calibri" w:hAnsi="Calibri" w:cs="Calibri"/>
                <w:sz w:val="20"/>
                <w:szCs w:val="20"/>
              </w:rPr>
              <w:t>α/β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FITC, Clone WT31,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CD1a PE, Clone SK9,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 PE, Clone S5.2,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CD10 PE, Clone HI10a,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CD11b PE, Clone D12,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CD14 PE, Clone M</w:t>
            </w:r>
            <w:r>
              <w:rPr>
                <w:rFonts w:ascii="Symbol" w:hAnsi="Symbol" w:cs="Arial"/>
                <w:sz w:val="20"/>
                <w:szCs w:val="20"/>
              </w:rPr>
              <w:t>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9, 100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D16 PE, Clone B73.1,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28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22 PE, Clone S-HCL-1,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lastRenderedPageBreak/>
              <w:t>29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CD26 PE, Clone L272,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CD27 PE, Clone L128,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D30 PE, Clone Ber-H83,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CD34 PE, Clone 8G12,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CD44 PE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, Clone G44-26 (C26),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CD56 PE, Clone MY31,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CD66c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PE, Clone B6.2/CD66,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CD73 PE, Clone AD2,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CD1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03 PE, Clone Ber-ACT8,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CD123 PE, Clone 6H6,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39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CD200 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PE, Clone MRC OX-104,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40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CD3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04 PE, Clone U21-1283,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41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-K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appa PE, Clone TB28-2,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42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bcl-2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PE, Clone Bcl-2/100,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43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l-6 PE, Clone K112-91,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2C3907">
            <w:pPr>
              <w:pStyle w:val="TableContents"/>
              <w:spacing w:line="254" w:lineRule="auto"/>
              <w:jc w:val="center"/>
            </w:pPr>
            <w:r>
              <w:t>44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CLL-1 (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CD371) PE, Clone 50C1,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lastRenderedPageBreak/>
              <w:t>45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TCR</w:t>
            </w:r>
            <w:r>
              <w:rPr>
                <w:rFonts w:ascii="Calibri" w:hAnsi="Calibri" w:cs="Calibri"/>
                <w:sz w:val="20"/>
                <w:szCs w:val="20"/>
              </w:rPr>
              <w:t>γ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/δ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PE, Clone 11F2,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46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 w:rsidR="003853FB">
              <w:rPr>
                <w:rFonts w:ascii="Arial" w:hAnsi="Arial" w:cs="Arial"/>
                <w:sz w:val="20"/>
                <w:szCs w:val="20"/>
              </w:rPr>
              <w:t>-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Cy5.5, Clone L17F12,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47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 w:rsidR="003853FB">
              <w:rPr>
                <w:rFonts w:ascii="Arial" w:hAnsi="Arial" w:cs="Arial"/>
                <w:sz w:val="20"/>
                <w:szCs w:val="20"/>
              </w:rPr>
              <w:t>-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Cy5.5, Clone SK1,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48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CD11c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 w:rsidR="003853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Cy5.5, Clone B-ly6,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49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PerCP</w:t>
            </w:r>
            <w:proofErr w:type="spellEnd"/>
            <w:r w:rsidR="003853FB">
              <w:rPr>
                <w:rFonts w:ascii="Arial" w:hAnsi="Arial" w:cs="Arial"/>
                <w:sz w:val="20"/>
                <w:szCs w:val="20"/>
              </w:rPr>
              <w:t>-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Cy5.5, Clone 3G8,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CD33 Per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CP-Cy5.5, Clone P67.6,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627F4E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627F4E">
              <w:rPr>
                <w:rFonts w:ascii="Arial" w:hAnsi="Arial" w:cs="Arial"/>
                <w:sz w:val="20"/>
                <w:szCs w:val="20"/>
              </w:rPr>
              <w:t xml:space="preserve"> Cy5.5, Clone 8G12,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627F4E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627F4E">
              <w:rPr>
                <w:rFonts w:ascii="Arial" w:hAnsi="Arial" w:cs="Arial"/>
                <w:sz w:val="20"/>
                <w:szCs w:val="20"/>
              </w:rPr>
              <w:t xml:space="preserve"> Cy5.5, Clone 1G10,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3853FB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3FB" w:rsidRDefault="003853FB">
            <w:pPr>
              <w:pStyle w:val="TableContents"/>
              <w:spacing w:line="254" w:lineRule="auto"/>
              <w:jc w:val="center"/>
            </w:pPr>
            <w:r>
              <w:t>53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3FB" w:rsidRDefault="003853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CD45 PerCP-Cy5,5, Clone HI30,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3FB" w:rsidRDefault="003853FB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3FB" w:rsidRDefault="003853FB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3FB" w:rsidRDefault="003853FB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3FB" w:rsidRDefault="003853FB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3FB" w:rsidRDefault="003853FB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 PE-Cy7,Clone SK3,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25 PE-Cy7, Clone 2A3,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38 PE-Cy7, Clone HB7,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CD45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RA PE-Cy7, Clone L48,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CD62L PE-Cy7, Clone DREG-56,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59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CD117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PE-Cy7, Clone 104D2,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60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 APC, Clone S5.2,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lastRenderedPageBreak/>
              <w:t>61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D10 APC, Clone HI10a,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62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CD2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3 APC, Clone EBVCS-5,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3853FB">
            <w:pPr>
              <w:pStyle w:val="TableContents"/>
              <w:spacing w:line="254" w:lineRule="auto"/>
              <w:jc w:val="center"/>
            </w:pPr>
            <w:r>
              <w:t>63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CD25 APC, Clone 2A3,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64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D33 APC, Clone P67.6,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65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44 APC, Clone G44-26,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66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CD45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RO APC, Clone UCHL1,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67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CD5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6 APC, Clone NCAM16.2,100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68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D71 APC, Clone L01.1,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69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CD79a APC, Clone HM47,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CD79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b APC, Clone 3A2-2E7,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CD117 APC, Clone 104D2,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CD123 APC, Clone 9F5,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Ig</w:t>
            </w:r>
            <w:r w:rsidR="00627F4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627F4E">
              <w:rPr>
                <w:rFonts w:ascii="Arial" w:hAnsi="Arial" w:cs="Arial"/>
                <w:sz w:val="20"/>
                <w:szCs w:val="20"/>
              </w:rPr>
              <w:t xml:space="preserve"> APC, Clone G20-127,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4 APC-H7, Clone SK3,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CD10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 APC-H7, Clone HI10a,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16 APC-H7, Clone 3G8,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lastRenderedPageBreak/>
              <w:t>77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CD19 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APC-H7, Clone SJ25C1,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20 APC-H7, Clone L27,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79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D52 APC-H7, Clone 4C8,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80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64 APC-H7, Clone 10.1,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81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CD81 APC-H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7, Clone JS-81,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pStyle w:val="TableContents"/>
              <w:spacing w:line="254" w:lineRule="auto"/>
              <w:jc w:val="center"/>
            </w:pPr>
            <w:r>
              <w:t>82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598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CD305 BV 605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, Clone DX-26,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83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HLA-DR APC-Cy7, Clone L243,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84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CD23 APC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-R700, Clone EBVCS-5,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85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CD200 APC-R70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0, Clone MRC OX-104,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86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HLA-DR A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PC-R700, Clone G46-6,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87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CD3 V450, Clone UCHT, 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88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13 BV421, Clone WM15,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89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CD1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9 V450, Clone SJ25C1,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90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CD20 V450, Clone L27,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91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138 BV421, Clone MI15, 50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92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A-DR V450, Clone L243,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lastRenderedPageBreak/>
              <w:t>93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MC7 V450, Clone FMC7,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94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CD45 V500</w:t>
            </w:r>
            <w:r w:rsidR="00B75E51">
              <w:rPr>
                <w:rFonts w:ascii="Arial" w:hAnsi="Arial" w:cs="Arial"/>
                <w:sz w:val="20"/>
                <w:szCs w:val="20"/>
              </w:rPr>
              <w:t>-C, Clone 2D1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95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CD27 BV510, Clone 0323,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96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CD3 BV605, Clone HIT3a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pStyle w:val="TableContents"/>
              <w:spacing w:line="254" w:lineRule="auto"/>
              <w:jc w:val="center"/>
            </w:pPr>
            <w:r>
              <w:t>97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B75E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CD8</w:t>
            </w:r>
            <w:r w:rsidR="00C83E11">
              <w:rPr>
                <w:rFonts w:ascii="Arial" w:hAnsi="Arial" w:cs="Arial"/>
                <w:sz w:val="20"/>
                <w:szCs w:val="20"/>
              </w:rPr>
              <w:t xml:space="preserve"> BV605, Clone SK1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, 100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pStyle w:val="TableContents"/>
              <w:spacing w:line="254" w:lineRule="auto"/>
              <w:jc w:val="center"/>
            </w:pPr>
            <w:r>
              <w:t>98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CD14 </w:t>
            </w:r>
            <w:r w:rsidR="00AF744C">
              <w:rPr>
                <w:rFonts w:ascii="Arial" w:hAnsi="Arial" w:cs="Arial"/>
                <w:sz w:val="20"/>
                <w:szCs w:val="20"/>
              </w:rPr>
              <w:t>BV</w:t>
            </w:r>
            <w:r>
              <w:rPr>
                <w:rFonts w:ascii="Arial" w:hAnsi="Arial" w:cs="Arial"/>
                <w:sz w:val="20"/>
                <w:szCs w:val="20"/>
              </w:rPr>
              <w:t>605, Clone M5E2, 10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pStyle w:val="TableContents"/>
              <w:spacing w:line="254" w:lineRule="auto"/>
              <w:jc w:val="center"/>
            </w:pPr>
            <w:r>
              <w:t>99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CD105 BV605, Clone 266,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pStyle w:val="TableContents"/>
              <w:spacing w:line="254" w:lineRule="auto"/>
              <w:jc w:val="center"/>
            </w:pPr>
            <w:r>
              <w:t>100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036B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HLA-DR BV605, Clone G46-6,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C83E11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036B98">
            <w:pPr>
              <w:pStyle w:val="TableContents"/>
              <w:spacing w:line="254" w:lineRule="auto"/>
              <w:jc w:val="center"/>
            </w:pPr>
            <w:r>
              <w:t>101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036B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IgD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BV605, Clone IA6-2,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036B98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036B98">
            <w:pPr>
              <w:pStyle w:val="TableContents"/>
              <w:spacing w:line="254" w:lineRule="auto"/>
              <w:jc w:val="center"/>
            </w:pPr>
            <w:r>
              <w:t>102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036B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Cell Control Kit, 2 ml,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036B98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036B98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  <w:r>
              <w:t>103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Enumeration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Kit,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B98" w:rsidRDefault="00036B98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</w:p>
        </w:tc>
      </w:tr>
      <w:tr w:rsidR="00036B98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  <w:r>
              <w:t>104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5012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7AAD, 2mL, 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501234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B98" w:rsidRDefault="00501234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B98" w:rsidRDefault="00036B98">
            <w:pPr>
              <w:pStyle w:val="TableContents"/>
              <w:spacing w:line="254" w:lineRule="auto"/>
              <w:jc w:val="center"/>
            </w:pPr>
          </w:p>
        </w:tc>
      </w:tr>
      <w:tr w:rsidR="00501234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  <w:r>
              <w:t>105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Multitest</w:t>
            </w:r>
            <w:proofErr w:type="spellEnd"/>
            <w:r w:rsidR="00CE0E76">
              <w:rPr>
                <w:rFonts w:ascii="Arial" w:hAnsi="Arial" w:cs="Arial"/>
                <w:sz w:val="20"/>
                <w:szCs w:val="20"/>
              </w:rPr>
              <w:t xml:space="preserve"> CD3/CD8/CD45/CD4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234" w:rsidRDefault="00501234" w:rsidP="00501234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</w:p>
        </w:tc>
      </w:tr>
      <w:tr w:rsidR="00501234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  <w:r>
              <w:t>106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Control, 5ml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234" w:rsidRDefault="00501234" w:rsidP="00501234">
            <w:pPr>
              <w:jc w:val="center"/>
            </w:pPr>
            <w:r>
              <w:t>op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234" w:rsidRDefault="00501234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501234">
            <w:pPr>
              <w:pStyle w:val="TableContents"/>
              <w:spacing w:line="254" w:lineRule="auto"/>
              <w:jc w:val="center"/>
            </w:pPr>
            <w:r>
              <w:t>107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ntrola NEQAS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Leukaemia</w:t>
            </w:r>
            <w:proofErr w:type="spellEnd"/>
            <w:r w:rsidR="00627F4E">
              <w:rPr>
                <w:rFonts w:ascii="Arial" w:hAnsi="Arial" w:cs="Arial"/>
                <w:sz w:val="20"/>
                <w:szCs w:val="20"/>
              </w:rPr>
              <w:t xml:space="preserve"> Part 1,2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44C" w:rsidRDefault="00AF744C">
            <w:pPr>
              <w:jc w:val="center"/>
            </w:pPr>
            <w:r>
              <w:t>rok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501234">
            <w:pPr>
              <w:pStyle w:val="TableContents"/>
              <w:spacing w:line="254" w:lineRule="auto"/>
              <w:jc w:val="center"/>
            </w:pPr>
            <w:r>
              <w:t>108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627F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NEQAS PNH</w:t>
            </w:r>
            <w:r w:rsidR="00AF7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rok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501234">
            <w:pPr>
              <w:pStyle w:val="TableContents"/>
              <w:spacing w:line="254" w:lineRule="auto"/>
              <w:jc w:val="center"/>
            </w:pPr>
            <w:r>
              <w:lastRenderedPageBreak/>
              <w:t>109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NE</w:t>
            </w:r>
            <w:r w:rsidR="00627F4E">
              <w:rPr>
                <w:rFonts w:ascii="Arial" w:hAnsi="Arial" w:cs="Arial"/>
                <w:sz w:val="20"/>
                <w:szCs w:val="20"/>
              </w:rPr>
              <w:t xml:space="preserve">QAS CD34+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Stem</w:t>
            </w:r>
            <w:proofErr w:type="spellEnd"/>
            <w:r w:rsidR="00627F4E">
              <w:rPr>
                <w:rFonts w:ascii="Arial" w:hAnsi="Arial" w:cs="Arial"/>
                <w:sz w:val="20"/>
                <w:szCs w:val="20"/>
              </w:rPr>
              <w:t xml:space="preserve"> Cell </w:t>
            </w:r>
            <w:proofErr w:type="spellStart"/>
            <w:r w:rsidR="00627F4E">
              <w:rPr>
                <w:rFonts w:ascii="Arial" w:hAnsi="Arial" w:cs="Arial"/>
                <w:sz w:val="20"/>
                <w:szCs w:val="20"/>
              </w:rPr>
              <w:t>Enumeration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center"/>
            </w:pPr>
            <w:r>
              <w:t>rok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  <w:tr w:rsidR="00AF744C" w:rsidTr="00AF744C">
        <w:trPr>
          <w:trHeight w:val="513"/>
        </w:trPr>
        <w:tc>
          <w:tcPr>
            <w:tcW w:w="878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F744C" w:rsidRDefault="00AF744C">
            <w:pPr>
              <w:pStyle w:val="TableContents"/>
              <w:spacing w:line="254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44C" w:rsidRDefault="00AF744C">
            <w:pPr>
              <w:pStyle w:val="TableContents"/>
              <w:spacing w:line="254" w:lineRule="auto"/>
              <w:jc w:val="center"/>
            </w:pPr>
          </w:p>
          <w:p w:rsidR="00AF744C" w:rsidRDefault="00AF744C">
            <w:pPr>
              <w:pStyle w:val="TableContents"/>
              <w:spacing w:line="254" w:lineRule="auto"/>
              <w:jc w:val="center"/>
            </w:pPr>
          </w:p>
        </w:tc>
      </w:tr>
    </w:tbl>
    <w:p w:rsidR="00AF744C" w:rsidRDefault="00AF744C" w:rsidP="00AF744C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spacing w:line="256" w:lineRule="auto"/>
        <w:rPr>
          <w:b/>
        </w:rPr>
      </w:pPr>
      <w:r>
        <w:rPr>
          <w:b/>
        </w:rPr>
        <w:t xml:space="preserve">Zamawiający wymaga aby oferowany asortyment był kompatybilny z </w:t>
      </w:r>
      <w:proofErr w:type="spellStart"/>
      <w:r>
        <w:rPr>
          <w:b/>
        </w:rPr>
        <w:t>cytometrem</w:t>
      </w:r>
      <w:proofErr w:type="spellEnd"/>
      <w:r>
        <w:rPr>
          <w:b/>
        </w:rPr>
        <w:t xml:space="preserve"> przepływowym </w:t>
      </w:r>
      <w:r w:rsidR="00CE0E76">
        <w:rPr>
          <w:b/>
        </w:rPr>
        <w:t xml:space="preserve">BD </w:t>
      </w:r>
      <w:bookmarkStart w:id="0" w:name="_GoBack"/>
      <w:bookmarkEnd w:id="0"/>
      <w:proofErr w:type="spellStart"/>
      <w:r>
        <w:rPr>
          <w:b/>
        </w:rPr>
        <w:t>FACSLyric</w:t>
      </w:r>
      <w:proofErr w:type="spellEnd"/>
      <w:r>
        <w:rPr>
          <w:b/>
        </w:rPr>
        <w:t>.</w:t>
      </w: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</w:p>
    <w:p w:rsidR="00AF744C" w:rsidRDefault="00AF744C" w:rsidP="00AF744C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……………………………………………</w:t>
      </w:r>
    </w:p>
    <w:p w:rsidR="00AF744C" w:rsidRDefault="00AF744C" w:rsidP="00AF744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</w:t>
      </w:r>
    </w:p>
    <w:p w:rsidR="00AF744C" w:rsidRDefault="00AF744C" w:rsidP="00AF744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(podpis osoby upoważnionej do reprezentowania Wykonawcy)</w:t>
      </w:r>
    </w:p>
    <w:p w:rsidR="00AF744C" w:rsidRDefault="00AF744C" w:rsidP="00AF744C">
      <w:pPr>
        <w:pStyle w:val="Standard"/>
        <w:rPr>
          <w:i/>
          <w:iCs/>
          <w:szCs w:val="22"/>
        </w:rPr>
      </w:pPr>
    </w:p>
    <w:p w:rsidR="00AF744C" w:rsidRDefault="00AF744C" w:rsidP="00AF744C">
      <w:pPr>
        <w:pStyle w:val="Standard"/>
        <w:rPr>
          <w:i/>
          <w:iCs/>
          <w:szCs w:val="22"/>
        </w:rPr>
      </w:pPr>
    </w:p>
    <w:p w:rsidR="00AF744C" w:rsidRDefault="00AF744C" w:rsidP="00AF744C">
      <w:pPr>
        <w:pStyle w:val="Standard"/>
        <w:rPr>
          <w:i/>
          <w:iCs/>
          <w:szCs w:val="22"/>
        </w:rPr>
      </w:pPr>
    </w:p>
    <w:p w:rsidR="000061EC" w:rsidRDefault="000061EC"/>
    <w:sectPr w:rsidR="000061EC" w:rsidSect="00AF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73"/>
    <w:rsid w:val="000061EC"/>
    <w:rsid w:val="00036B98"/>
    <w:rsid w:val="002C3907"/>
    <w:rsid w:val="003853FB"/>
    <w:rsid w:val="00501234"/>
    <w:rsid w:val="00505322"/>
    <w:rsid w:val="0062598F"/>
    <w:rsid w:val="00627F4E"/>
    <w:rsid w:val="00A049DE"/>
    <w:rsid w:val="00AF744C"/>
    <w:rsid w:val="00B60046"/>
    <w:rsid w:val="00B75E51"/>
    <w:rsid w:val="00C83E11"/>
    <w:rsid w:val="00CE0E76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2733-DC1B-4C75-8E18-AAAF390D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744C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F744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13</cp:revision>
  <cp:lastPrinted>2022-03-21T10:02:00Z</cp:lastPrinted>
  <dcterms:created xsi:type="dcterms:W3CDTF">2022-03-18T08:32:00Z</dcterms:created>
  <dcterms:modified xsi:type="dcterms:W3CDTF">2022-03-21T10:06:00Z</dcterms:modified>
</cp:coreProperties>
</file>