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C77C63">
        <w:rPr>
          <w:b/>
          <w:szCs w:val="24"/>
        </w:rPr>
        <w:t>9</w:t>
      </w:r>
      <w:r w:rsidRPr="003060D0">
        <w:rPr>
          <w:b/>
          <w:szCs w:val="24"/>
        </w:rPr>
        <w:t>/21</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F971FB" w:rsidRDefault="00BD3D5A" w:rsidP="00BD3D5A">
      <w:pPr>
        <w:widowControl w:val="0"/>
        <w:autoSpaceDE w:val="0"/>
        <w:autoSpaceDN w:val="0"/>
        <w:adjustRightInd w:val="0"/>
        <w:spacing w:line="276" w:lineRule="auto"/>
        <w:jc w:val="center"/>
        <w:rPr>
          <w:b/>
          <w:shd w:val="clear" w:color="auto" w:fill="FFFFFF"/>
        </w:rPr>
      </w:pPr>
      <w:r w:rsidRPr="00F971FB">
        <w:rPr>
          <w:b/>
        </w:rPr>
        <w:t>„</w:t>
      </w:r>
      <w:r w:rsidR="00331F2D" w:rsidRPr="00F971FB">
        <w:rPr>
          <w:b/>
        </w:rPr>
        <w:t xml:space="preserve">Zakup </w:t>
      </w:r>
      <w:r w:rsidR="00F971FB" w:rsidRPr="00F971FB">
        <w:rPr>
          <w:b/>
        </w:rPr>
        <w:t>i dostawa</w:t>
      </w:r>
      <w:r w:rsidR="00B71A9A" w:rsidRPr="00B71A9A">
        <w:rPr>
          <w:rFonts w:ascii="Arial Narrow" w:hAnsi="Arial Narrow" w:cs="Arial"/>
          <w:sz w:val="22"/>
          <w:szCs w:val="22"/>
        </w:rPr>
        <w:t xml:space="preserve"> </w:t>
      </w:r>
      <w:r w:rsidR="00A90A34">
        <w:rPr>
          <w:b/>
        </w:rPr>
        <w:t>wyrobów medycznych i niemedycznych</w:t>
      </w:r>
      <w:r w:rsidRPr="006A74DE">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9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A90A34" w:rsidP="00BD3D5A">
      <w:pPr>
        <w:spacing w:line="360" w:lineRule="auto"/>
        <w:jc w:val="both"/>
        <w:rPr>
          <w:bCs/>
          <w:color w:val="000000"/>
          <w:spacing w:val="-8"/>
        </w:rPr>
      </w:pPr>
      <w:r>
        <w:rPr>
          <w:bCs/>
          <w:color w:val="000000"/>
          <w:spacing w:val="-8"/>
        </w:rPr>
        <w:t>Ogłoszone w D. U.</w:t>
      </w:r>
      <w:r w:rsidR="00BD3D5A" w:rsidRPr="002D1BD0">
        <w:rPr>
          <w:bCs/>
          <w:color w:val="000000"/>
          <w:spacing w:val="-8"/>
        </w:rPr>
        <w:t xml:space="preserve"> pod </w:t>
      </w:r>
      <w:r w:rsidR="00BD3D5A" w:rsidRPr="00A500F3">
        <w:t>numerem</w:t>
      </w:r>
      <w:r w:rsidR="00A500F3" w:rsidRPr="00A500F3">
        <w:t> 2021/S 146-385481</w:t>
      </w:r>
      <w:r w:rsidR="00B71A9A">
        <w:rPr>
          <w:bCs/>
          <w:color w:val="000000"/>
          <w:spacing w:val="-8"/>
        </w:rPr>
        <w:t xml:space="preserve"> z dnia </w:t>
      </w:r>
      <w:r w:rsidR="00A500F3">
        <w:rPr>
          <w:bCs/>
          <w:color w:val="000000"/>
          <w:spacing w:val="-8"/>
        </w:rPr>
        <w:t>30.07.</w:t>
      </w:r>
      <w:r w:rsidR="001D1962">
        <w:rPr>
          <w:bCs/>
          <w:color w:val="000000"/>
          <w:spacing w:val="-8"/>
        </w:rPr>
        <w:t>2021r.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9A40FB">
        <w:rPr>
          <w:b/>
          <w:bCs/>
          <w:color w:val="000000"/>
          <w:spacing w:val="-8"/>
        </w:rPr>
        <w:t>31</w:t>
      </w:r>
      <w:r w:rsidR="00331F2D">
        <w:rPr>
          <w:b/>
          <w:bCs/>
          <w:color w:val="000000"/>
          <w:spacing w:val="-8"/>
        </w:rPr>
        <w:t>.</w:t>
      </w:r>
      <w:r w:rsidR="00A90A34">
        <w:rPr>
          <w:b/>
          <w:bCs/>
          <w:color w:val="000000"/>
          <w:spacing w:val="-8"/>
        </w:rPr>
        <w:t>08</w:t>
      </w:r>
      <w:r w:rsidR="001D1962" w:rsidRPr="001D1962">
        <w:rPr>
          <w:b/>
          <w:bCs/>
          <w:color w:val="000000"/>
          <w:spacing w:val="-8"/>
        </w:rPr>
        <w:t>.2021r. godz. 1</w:t>
      </w:r>
      <w:r w:rsidR="004703DC">
        <w:rPr>
          <w:b/>
          <w:bCs/>
          <w:color w:val="000000"/>
          <w:spacing w:val="-8"/>
        </w:rPr>
        <w:t>2</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9A40FB" w:rsidRPr="009A40FB">
        <w:rPr>
          <w:b/>
          <w:bCs/>
          <w:color w:val="000000"/>
          <w:spacing w:val="-8"/>
        </w:rPr>
        <w:t>31</w:t>
      </w:r>
      <w:r w:rsidR="00F97E34" w:rsidRPr="009A40FB">
        <w:rPr>
          <w:b/>
          <w:bCs/>
          <w:color w:val="000000"/>
          <w:spacing w:val="-8"/>
        </w:rPr>
        <w:t>.0</w:t>
      </w:r>
      <w:r w:rsidR="00A90A34" w:rsidRPr="009A40FB">
        <w:rPr>
          <w:b/>
          <w:bCs/>
          <w:color w:val="000000"/>
          <w:spacing w:val="-8"/>
        </w:rPr>
        <w:t>8</w:t>
      </w:r>
      <w:r w:rsidR="001D1962" w:rsidRPr="001D1962">
        <w:rPr>
          <w:b/>
          <w:bCs/>
          <w:color w:val="000000"/>
          <w:spacing w:val="-8"/>
        </w:rPr>
        <w:t>.2021r.</w:t>
      </w:r>
      <w:r w:rsidRPr="001D1962">
        <w:rPr>
          <w:b/>
          <w:bCs/>
          <w:color w:val="000000"/>
          <w:spacing w:val="-8"/>
        </w:rPr>
        <w:t xml:space="preserve"> godz. </w:t>
      </w:r>
      <w:r w:rsidR="000E7F37">
        <w:rPr>
          <w:b/>
          <w:bCs/>
          <w:color w:val="000000"/>
          <w:spacing w:val="-8"/>
        </w:rPr>
        <w:t>1</w:t>
      </w:r>
      <w:r w:rsidR="004703DC">
        <w:rPr>
          <w:b/>
          <w:bCs/>
          <w:color w:val="000000"/>
          <w:spacing w:val="-8"/>
        </w:rPr>
        <w:t>2</w:t>
      </w:r>
      <w:r w:rsidR="001D1962" w:rsidRPr="001D1962">
        <w:rPr>
          <w:b/>
          <w:bCs/>
          <w:color w:val="000000"/>
          <w:spacing w:val="-8"/>
        </w:rPr>
        <w:t>:15</w:t>
      </w:r>
    </w:p>
    <w:p w:rsidR="00BD3D5A" w:rsidRDefault="00BD3D5A" w:rsidP="00BD3D5A">
      <w:pPr>
        <w:jc w:val="both"/>
      </w:pPr>
    </w:p>
    <w:p w:rsidR="00BD3D5A" w:rsidRDefault="00BD3D5A" w:rsidP="00B77ABF">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B77ABF">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przetargu nieograniczon</w:t>
      </w:r>
      <w:r w:rsidR="005B73EC">
        <w:rPr>
          <w:b/>
        </w:rPr>
        <w:t>ego.</w:t>
      </w:r>
    </w:p>
    <w:p w:rsidR="00BD3D5A" w:rsidRPr="00230DC3" w:rsidRDefault="00BD3D5A" w:rsidP="00B77ABF">
      <w:pPr>
        <w:pStyle w:val="Nagwek1"/>
      </w:pPr>
      <w:r w:rsidRPr="00230DC3">
        <w:t>informacje ogólne</w:t>
      </w:r>
    </w:p>
    <w:p w:rsidR="00BD3D5A" w:rsidRPr="00230DC3" w:rsidRDefault="00BD3D5A" w:rsidP="00FF445B">
      <w:pPr>
        <w:pStyle w:val="Nagwek2"/>
        <w:numPr>
          <w:ilvl w:val="0"/>
          <w:numId w:val="35"/>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4C5859">
        <w:fldChar w:fldCharType="begin">
          <w:ffData>
            <w:name w:val="Wybór1"/>
            <w:enabled/>
            <w:calcOnExit w:val="0"/>
            <w:checkBox>
              <w:sizeAuto/>
              <w:default w:val="0"/>
              <w:checked w:val="0"/>
            </w:checkBox>
          </w:ffData>
        </w:fldChar>
      </w:r>
      <w:bookmarkStart w:id="4" w:name="Wybór1"/>
      <w:r>
        <w:instrText xml:space="preserve"> FORMCHECKBOX </w:instrText>
      </w:r>
      <w:r w:rsidR="004C5859">
        <w:fldChar w:fldCharType="separate"/>
      </w:r>
      <w:r w:rsidR="004C5859">
        <w:fldChar w:fldCharType="end"/>
      </w:r>
      <w:bookmarkEnd w:id="4"/>
      <w:r>
        <w:t xml:space="preserve"> wymaga /  </w:t>
      </w:r>
      <w:r w:rsidR="004C5859">
        <w:fldChar w:fldCharType="begin">
          <w:ffData>
            <w:name w:val="Wybór2"/>
            <w:enabled/>
            <w:calcOnExit w:val="0"/>
            <w:checkBox>
              <w:sizeAuto/>
              <w:default w:val="0"/>
              <w:checked/>
            </w:checkBox>
          </w:ffData>
        </w:fldChar>
      </w:r>
      <w:bookmarkStart w:id="5" w:name="Wybór2"/>
      <w:r>
        <w:instrText xml:space="preserve"> FORMCHECKBOX </w:instrText>
      </w:r>
      <w:r w:rsidR="004C5859">
        <w:fldChar w:fldCharType="separate"/>
      </w:r>
      <w:r w:rsidR="004C5859">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9 z późn.</w:t>
      </w:r>
      <w:r w:rsidRPr="002F6D1F">
        <w:t xml:space="preserve"> zm.)</w:t>
      </w:r>
      <w:r>
        <w:t>.</w:t>
      </w:r>
    </w:p>
    <w:p w:rsidR="00BD3D5A" w:rsidRPr="00B71A9A" w:rsidRDefault="00BD3D5A" w:rsidP="00B77ABF">
      <w:pPr>
        <w:pStyle w:val="Nagwek1"/>
      </w:pPr>
      <w:r w:rsidRPr="00B71A9A">
        <w:t>Opis przedmiotu zamówienia</w:t>
      </w:r>
      <w:bookmarkEnd w:id="3"/>
    </w:p>
    <w:p w:rsidR="00B71A9A" w:rsidRPr="00B71A9A" w:rsidRDefault="00BD3D5A" w:rsidP="00EB12F4">
      <w:pPr>
        <w:pStyle w:val="Akapitzlist"/>
        <w:numPr>
          <w:ilvl w:val="0"/>
          <w:numId w:val="33"/>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6A74DE" w:rsidRPr="006A74DE">
        <w:rPr>
          <w:rFonts w:ascii="Times New Roman" w:hAnsi="Times New Roman"/>
          <w:b/>
          <w:sz w:val="24"/>
          <w:szCs w:val="24"/>
        </w:rPr>
        <w:t>Zakup i dostawa</w:t>
      </w:r>
      <w:r w:rsidR="006A74DE" w:rsidRPr="006A74DE">
        <w:rPr>
          <w:rFonts w:ascii="Times New Roman" w:hAnsi="Times New Roman"/>
          <w:sz w:val="24"/>
          <w:szCs w:val="24"/>
        </w:rPr>
        <w:t xml:space="preserve"> </w:t>
      </w:r>
      <w:r w:rsidR="00B77ABF">
        <w:rPr>
          <w:rFonts w:ascii="Times New Roman" w:hAnsi="Times New Roman"/>
          <w:b/>
          <w:sz w:val="24"/>
          <w:szCs w:val="24"/>
        </w:rPr>
        <w:t>wyrobów medycznych i niemedycznych.</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B10B1D" w:rsidRPr="00B10B1D" w:rsidRDefault="00BD3D5A" w:rsidP="00331F2D">
            <w:pPr>
              <w:spacing w:after="120"/>
              <w:jc w:val="both"/>
              <w:rPr>
                <w:color w:val="000000"/>
              </w:rPr>
            </w:pPr>
            <w:r w:rsidRPr="00B71A9A">
              <w:t xml:space="preserve">Wspólny Słownik </w:t>
            </w:r>
            <w:r w:rsidRPr="006A74DE">
              <w:t xml:space="preserve">Zamówień: </w:t>
            </w:r>
            <w:r w:rsidR="007C67C7" w:rsidRPr="007C67C7">
              <w:rPr>
                <w:color w:val="000000"/>
              </w:rPr>
              <w:t>33141000-0 – Jednorazowe niechemiczne artykuły medyczne i hematologiczne</w:t>
            </w:r>
          </w:p>
          <w:p w:rsidR="00B10B1D" w:rsidRPr="00B10B1D" w:rsidRDefault="00F97E34" w:rsidP="00B10B1D">
            <w:pPr>
              <w:pStyle w:val="Tekstpodstawowywcity"/>
              <w:numPr>
                <w:ilvl w:val="0"/>
                <w:numId w:val="13"/>
              </w:numPr>
              <w:jc w:val="both"/>
              <w:rPr>
                <w:color w:val="FF0000"/>
              </w:rPr>
            </w:pPr>
            <w:r>
              <w:rPr>
                <w:b/>
              </w:rPr>
              <w:t>„</w:t>
            </w:r>
            <w:r w:rsidR="00331F2D" w:rsidRPr="00B71A9A">
              <w:rPr>
                <w:b/>
              </w:rPr>
              <w:t>Z</w:t>
            </w:r>
            <w:r w:rsidR="002E05A6" w:rsidRPr="00B71A9A">
              <w:rPr>
                <w:b/>
              </w:rPr>
              <w:t>akup i dostawa</w:t>
            </w:r>
            <w:r w:rsidR="00533623">
              <w:rPr>
                <w:b/>
              </w:rPr>
              <w:t xml:space="preserve"> wyrobów medycznych i niemedycznych” </w:t>
            </w:r>
            <w:r w:rsidR="006A74DE" w:rsidRPr="00F97E34">
              <w:rPr>
                <w:b/>
              </w:rPr>
              <w:t>zgrupowanych w</w:t>
            </w:r>
            <w:r w:rsidR="00B06CA6">
              <w:rPr>
                <w:b/>
              </w:rPr>
              <w:t xml:space="preserve"> </w:t>
            </w:r>
            <w:r w:rsidR="00B06CA6" w:rsidRPr="00B06CA6">
              <w:rPr>
                <w:b/>
              </w:rPr>
              <w:t>75</w:t>
            </w:r>
            <w:r w:rsidR="00533623" w:rsidRPr="00B06CA6">
              <w:rPr>
                <w:b/>
              </w:rPr>
              <w:t xml:space="preserve"> </w:t>
            </w:r>
            <w:r w:rsidR="006A74DE" w:rsidRPr="00B06CA6">
              <w:rPr>
                <w:b/>
              </w:rPr>
              <w:t>pakietach:</w:t>
            </w:r>
          </w:p>
          <w:p w:rsidR="00B71A9A" w:rsidRPr="00F67EC9" w:rsidRDefault="00331F2D" w:rsidP="00B06CA6">
            <w:pPr>
              <w:pStyle w:val="NormalnyWeb"/>
              <w:numPr>
                <w:ilvl w:val="0"/>
                <w:numId w:val="27"/>
              </w:numPr>
              <w:suppressAutoHyphens w:val="0"/>
              <w:spacing w:before="0" w:after="60"/>
              <w:jc w:val="left"/>
              <w:rPr>
                <w:sz w:val="24"/>
                <w:szCs w:val="24"/>
              </w:rPr>
            </w:pPr>
            <w:r w:rsidRPr="00F67EC9">
              <w:rPr>
                <w:sz w:val="24"/>
                <w:szCs w:val="24"/>
              </w:rPr>
              <w:t>Pakiet nr 1</w:t>
            </w:r>
            <w:r w:rsidR="006926D2" w:rsidRPr="00F67EC9">
              <w:rPr>
                <w:sz w:val="24"/>
                <w:szCs w:val="24"/>
              </w:rPr>
              <w:t xml:space="preserve"> </w:t>
            </w:r>
            <w:r w:rsidR="00B71A9A" w:rsidRPr="00F67EC9">
              <w:rPr>
                <w:sz w:val="24"/>
                <w:szCs w:val="24"/>
              </w:rPr>
              <w:t>–</w:t>
            </w:r>
            <w:r w:rsidRPr="00F67EC9">
              <w:rPr>
                <w:sz w:val="24"/>
                <w:szCs w:val="24"/>
              </w:rPr>
              <w:t xml:space="preserve"> </w:t>
            </w:r>
            <w:r w:rsidR="00B06CA6" w:rsidRPr="00F67EC9">
              <w:rPr>
                <w:sz w:val="24"/>
                <w:szCs w:val="24"/>
              </w:rPr>
              <w:t>Wentylacja i tlenoterapia 1</w:t>
            </w:r>
          </w:p>
          <w:p w:rsidR="00331F2D" w:rsidRPr="00F67EC9" w:rsidRDefault="00331F2D" w:rsidP="00B06CA6">
            <w:pPr>
              <w:pStyle w:val="NormalnyWeb"/>
              <w:numPr>
                <w:ilvl w:val="0"/>
                <w:numId w:val="27"/>
              </w:numPr>
              <w:suppressAutoHyphens w:val="0"/>
              <w:spacing w:before="0" w:after="60"/>
              <w:jc w:val="left"/>
              <w:rPr>
                <w:sz w:val="24"/>
                <w:szCs w:val="24"/>
              </w:rPr>
            </w:pPr>
            <w:r w:rsidRPr="00F67EC9">
              <w:rPr>
                <w:sz w:val="24"/>
                <w:szCs w:val="24"/>
              </w:rPr>
              <w:t xml:space="preserve">Pakiet nr 2 </w:t>
            </w:r>
            <w:r w:rsidR="00B71A9A" w:rsidRPr="00F67EC9">
              <w:rPr>
                <w:sz w:val="24"/>
                <w:szCs w:val="24"/>
              </w:rPr>
              <w:t xml:space="preserve">– </w:t>
            </w:r>
            <w:r w:rsidR="00B06CA6" w:rsidRPr="00F67EC9">
              <w:rPr>
                <w:sz w:val="24"/>
                <w:szCs w:val="24"/>
              </w:rPr>
              <w:t>Znieczulenie regionalne</w:t>
            </w:r>
          </w:p>
          <w:p w:rsidR="00331F2D" w:rsidRPr="00F67EC9" w:rsidRDefault="00331F2D" w:rsidP="00B06CA6">
            <w:pPr>
              <w:pStyle w:val="NormalnyWeb"/>
              <w:numPr>
                <w:ilvl w:val="0"/>
                <w:numId w:val="27"/>
              </w:numPr>
              <w:suppressAutoHyphens w:val="0"/>
              <w:spacing w:before="0" w:after="60"/>
              <w:jc w:val="left"/>
              <w:rPr>
                <w:sz w:val="24"/>
                <w:szCs w:val="24"/>
              </w:rPr>
            </w:pPr>
            <w:r w:rsidRPr="00F67EC9">
              <w:rPr>
                <w:sz w:val="24"/>
                <w:szCs w:val="24"/>
              </w:rPr>
              <w:lastRenderedPageBreak/>
              <w:t xml:space="preserve">Pakiet nr 3 </w:t>
            </w:r>
            <w:r w:rsidR="00B71A9A" w:rsidRPr="00F67EC9">
              <w:rPr>
                <w:sz w:val="24"/>
                <w:szCs w:val="24"/>
              </w:rPr>
              <w:t>–</w:t>
            </w:r>
            <w:r w:rsidRPr="00F67EC9">
              <w:rPr>
                <w:sz w:val="24"/>
                <w:szCs w:val="24"/>
              </w:rPr>
              <w:t xml:space="preserve"> </w:t>
            </w:r>
            <w:r w:rsidR="00B06CA6" w:rsidRPr="00F67EC9">
              <w:rPr>
                <w:sz w:val="24"/>
                <w:szCs w:val="24"/>
              </w:rPr>
              <w:t>Materiały zużywalne</w:t>
            </w:r>
            <w:r w:rsidR="006823FE">
              <w:rPr>
                <w:sz w:val="24"/>
                <w:szCs w:val="24"/>
              </w:rPr>
              <w:t xml:space="preserve"> 1</w:t>
            </w:r>
          </w:p>
          <w:p w:rsidR="00533623" w:rsidRPr="00F67EC9" w:rsidRDefault="00B71A9A" w:rsidP="00B06CA6">
            <w:pPr>
              <w:pStyle w:val="NormalnyWeb"/>
              <w:numPr>
                <w:ilvl w:val="0"/>
                <w:numId w:val="27"/>
              </w:numPr>
              <w:suppressAutoHyphens w:val="0"/>
              <w:spacing w:before="0" w:after="60"/>
              <w:jc w:val="left"/>
              <w:rPr>
                <w:bCs/>
                <w:sz w:val="24"/>
                <w:szCs w:val="24"/>
              </w:rPr>
            </w:pPr>
            <w:r w:rsidRPr="00F67EC9">
              <w:rPr>
                <w:sz w:val="24"/>
                <w:szCs w:val="24"/>
              </w:rPr>
              <w:t>Pakiet nr 4 –</w:t>
            </w:r>
            <w:r w:rsidR="00B06CA6" w:rsidRPr="00F67EC9">
              <w:rPr>
                <w:sz w:val="24"/>
                <w:szCs w:val="24"/>
              </w:rPr>
              <w:t xml:space="preserve"> Materiały zużywalne- diagnostyka - papier</w:t>
            </w:r>
          </w:p>
          <w:p w:rsidR="00533623" w:rsidRPr="00F67EC9" w:rsidRDefault="00B71A9A" w:rsidP="00B06CA6">
            <w:pPr>
              <w:pStyle w:val="NormalnyWeb"/>
              <w:numPr>
                <w:ilvl w:val="0"/>
                <w:numId w:val="27"/>
              </w:numPr>
              <w:suppressAutoHyphens w:val="0"/>
              <w:spacing w:before="0" w:after="60"/>
              <w:jc w:val="left"/>
              <w:rPr>
                <w:bCs/>
                <w:sz w:val="24"/>
                <w:szCs w:val="24"/>
              </w:rPr>
            </w:pPr>
            <w:r w:rsidRPr="00F67EC9">
              <w:rPr>
                <w:sz w:val="24"/>
                <w:szCs w:val="24"/>
              </w:rPr>
              <w:t>Pakiet nr 5 –</w:t>
            </w:r>
            <w:r w:rsidR="00B06CA6" w:rsidRPr="00F67EC9">
              <w:rPr>
                <w:sz w:val="24"/>
                <w:szCs w:val="24"/>
              </w:rPr>
              <w:t xml:space="preserve"> Infuzja płynów i leków 1</w:t>
            </w:r>
          </w:p>
          <w:p w:rsidR="00B71A9A" w:rsidRPr="00F67EC9" w:rsidRDefault="00B71A9A" w:rsidP="00B06CA6">
            <w:pPr>
              <w:pStyle w:val="NormalnyWeb"/>
              <w:numPr>
                <w:ilvl w:val="0"/>
                <w:numId w:val="27"/>
              </w:numPr>
              <w:suppressAutoHyphens w:val="0"/>
              <w:spacing w:before="0" w:after="60"/>
              <w:jc w:val="left"/>
              <w:rPr>
                <w:bCs/>
                <w:sz w:val="24"/>
                <w:szCs w:val="24"/>
              </w:rPr>
            </w:pPr>
            <w:r w:rsidRPr="00F67EC9">
              <w:rPr>
                <w:sz w:val="24"/>
                <w:szCs w:val="24"/>
              </w:rPr>
              <w:t xml:space="preserve">Pakiet nr 6 – </w:t>
            </w:r>
            <w:r w:rsidR="00B06CA6" w:rsidRPr="00F67EC9">
              <w:rPr>
                <w:sz w:val="24"/>
                <w:szCs w:val="24"/>
              </w:rPr>
              <w:t>Materiały operacyjne zużywalne</w:t>
            </w:r>
            <w:r w:rsidR="006823FE">
              <w:rPr>
                <w:sz w:val="24"/>
                <w:szCs w:val="24"/>
              </w:rPr>
              <w:t xml:space="preserve"> 1</w:t>
            </w:r>
          </w:p>
          <w:p w:rsidR="00B71A9A" w:rsidRPr="00F67EC9" w:rsidRDefault="00B71A9A" w:rsidP="00B06CA6">
            <w:pPr>
              <w:pStyle w:val="NormalnyWeb"/>
              <w:numPr>
                <w:ilvl w:val="0"/>
                <w:numId w:val="27"/>
              </w:numPr>
              <w:suppressAutoHyphens w:val="0"/>
              <w:spacing w:before="0" w:after="60"/>
              <w:jc w:val="left"/>
              <w:rPr>
                <w:sz w:val="24"/>
                <w:szCs w:val="24"/>
              </w:rPr>
            </w:pPr>
            <w:r w:rsidRPr="00F67EC9">
              <w:rPr>
                <w:sz w:val="24"/>
                <w:szCs w:val="24"/>
              </w:rPr>
              <w:t>Pakiet nr 7 –</w:t>
            </w:r>
            <w:r w:rsidR="00F97E34" w:rsidRPr="00F67EC9">
              <w:rPr>
                <w:sz w:val="24"/>
                <w:szCs w:val="24"/>
              </w:rPr>
              <w:t xml:space="preserve"> </w:t>
            </w:r>
            <w:r w:rsidR="00B06CA6" w:rsidRPr="00F67EC9">
              <w:rPr>
                <w:sz w:val="24"/>
                <w:szCs w:val="24"/>
              </w:rPr>
              <w:t>Materiały pielęgnacyjne</w:t>
            </w:r>
            <w:r w:rsidR="006823FE">
              <w:rPr>
                <w:sz w:val="24"/>
                <w:szCs w:val="24"/>
              </w:rPr>
              <w:t xml:space="preserve"> 1</w:t>
            </w:r>
          </w:p>
          <w:p w:rsidR="00B71A9A" w:rsidRPr="00F67EC9" w:rsidRDefault="00B71A9A" w:rsidP="00B06CA6">
            <w:pPr>
              <w:pStyle w:val="NormalnyWeb"/>
              <w:numPr>
                <w:ilvl w:val="0"/>
                <w:numId w:val="27"/>
              </w:numPr>
              <w:suppressAutoHyphens w:val="0"/>
              <w:spacing w:before="0" w:after="60"/>
              <w:jc w:val="left"/>
              <w:rPr>
                <w:sz w:val="24"/>
                <w:szCs w:val="24"/>
              </w:rPr>
            </w:pPr>
            <w:r w:rsidRPr="00F67EC9">
              <w:rPr>
                <w:sz w:val="24"/>
                <w:szCs w:val="24"/>
              </w:rPr>
              <w:t xml:space="preserve">Pakiet nr 8 </w:t>
            </w:r>
            <w:r w:rsidR="00A327BC" w:rsidRPr="00F67EC9">
              <w:rPr>
                <w:sz w:val="24"/>
                <w:szCs w:val="24"/>
              </w:rPr>
              <w:t xml:space="preserve">– </w:t>
            </w:r>
            <w:r w:rsidR="00B06CA6" w:rsidRPr="00F67EC9">
              <w:rPr>
                <w:sz w:val="24"/>
                <w:szCs w:val="24"/>
              </w:rPr>
              <w:t>Materiały do sterylizacji</w:t>
            </w:r>
          </w:p>
          <w:p w:rsidR="00533623"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9 – </w:t>
            </w:r>
            <w:r w:rsidR="00B06CA6" w:rsidRPr="00F67EC9">
              <w:rPr>
                <w:sz w:val="24"/>
                <w:szCs w:val="24"/>
              </w:rPr>
              <w:t xml:space="preserve">Sprzęt jednorazowy z zaworem typu </w:t>
            </w:r>
            <w:proofErr w:type="spellStart"/>
            <w:r w:rsidR="00B06CA6" w:rsidRPr="00F67EC9">
              <w:rPr>
                <w:sz w:val="24"/>
                <w:szCs w:val="24"/>
              </w:rPr>
              <w:t>Floswitch</w:t>
            </w:r>
            <w:proofErr w:type="spellEnd"/>
            <w:r w:rsidR="00B06CA6" w:rsidRPr="00F67EC9">
              <w:rPr>
                <w:sz w:val="24"/>
                <w:szCs w:val="24"/>
              </w:rPr>
              <w:t xml:space="preserve"> (kaniule dotętnicze, rozgałęziacze)</w:t>
            </w:r>
          </w:p>
          <w:p w:rsidR="00A327BC" w:rsidRPr="00F67EC9" w:rsidRDefault="00F97E34" w:rsidP="00B06CA6">
            <w:pPr>
              <w:pStyle w:val="NormalnyWeb"/>
              <w:numPr>
                <w:ilvl w:val="0"/>
                <w:numId w:val="27"/>
              </w:numPr>
              <w:suppressAutoHyphens w:val="0"/>
              <w:spacing w:before="0" w:after="60"/>
              <w:jc w:val="left"/>
              <w:rPr>
                <w:sz w:val="24"/>
                <w:szCs w:val="24"/>
              </w:rPr>
            </w:pPr>
            <w:r w:rsidRPr="00F67EC9">
              <w:rPr>
                <w:sz w:val="24"/>
                <w:szCs w:val="24"/>
              </w:rPr>
              <w:t>Pakiet nr 10</w:t>
            </w:r>
            <w:r w:rsidR="00A327BC" w:rsidRPr="00F67EC9">
              <w:rPr>
                <w:sz w:val="24"/>
                <w:szCs w:val="24"/>
              </w:rPr>
              <w:t xml:space="preserve"> –  </w:t>
            </w:r>
            <w:r w:rsidR="00B06CA6" w:rsidRPr="00F67EC9">
              <w:rPr>
                <w:sz w:val="24"/>
                <w:szCs w:val="24"/>
              </w:rPr>
              <w:t>Specjalistyczny sprzęt medyczny</w:t>
            </w:r>
          </w:p>
          <w:p w:rsidR="00F97E34" w:rsidRPr="00F67EC9" w:rsidRDefault="00F97E34" w:rsidP="00B06CA6">
            <w:pPr>
              <w:pStyle w:val="NormalnyWeb"/>
              <w:numPr>
                <w:ilvl w:val="0"/>
                <w:numId w:val="27"/>
              </w:numPr>
              <w:suppressAutoHyphens w:val="0"/>
              <w:spacing w:before="0" w:after="60"/>
              <w:jc w:val="left"/>
              <w:rPr>
                <w:sz w:val="24"/>
                <w:szCs w:val="24"/>
              </w:rPr>
            </w:pPr>
            <w:r w:rsidRPr="00F67EC9">
              <w:rPr>
                <w:sz w:val="24"/>
                <w:szCs w:val="24"/>
              </w:rPr>
              <w:t xml:space="preserve">Pakiet nr 11 – </w:t>
            </w:r>
            <w:r w:rsidR="00B06CA6" w:rsidRPr="00F67EC9">
              <w:rPr>
                <w:sz w:val="24"/>
                <w:szCs w:val="24"/>
              </w:rPr>
              <w:t>Materiały zużywalne do elektrochirurgii</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12 – </w:t>
            </w:r>
            <w:r w:rsidR="00B06CA6" w:rsidRPr="00F67EC9">
              <w:rPr>
                <w:sz w:val="24"/>
                <w:szCs w:val="24"/>
              </w:rPr>
              <w:t>Materiały zużywalne na bloku operacyjnym – obłożenia</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Pakiet nr 13</w:t>
            </w:r>
            <w:r w:rsidR="00B06CA6" w:rsidRPr="00F67EC9">
              <w:rPr>
                <w:sz w:val="24"/>
                <w:szCs w:val="24"/>
              </w:rPr>
              <w:t xml:space="preserve"> </w:t>
            </w:r>
            <w:r w:rsidRPr="00F67EC9">
              <w:rPr>
                <w:sz w:val="24"/>
                <w:szCs w:val="24"/>
              </w:rPr>
              <w:t>–</w:t>
            </w:r>
            <w:r w:rsidR="00B06CA6" w:rsidRPr="00F67EC9">
              <w:rPr>
                <w:sz w:val="24"/>
                <w:szCs w:val="24"/>
              </w:rPr>
              <w:t xml:space="preserve"> Przyrząd do aspiracji płynów</w:t>
            </w:r>
            <w:r w:rsidRPr="00F67EC9">
              <w:rPr>
                <w:sz w:val="24"/>
                <w:szCs w:val="24"/>
              </w:rPr>
              <w:t xml:space="preserve"> </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14 – </w:t>
            </w:r>
            <w:r w:rsidR="00B06CA6" w:rsidRPr="00F67EC9">
              <w:rPr>
                <w:sz w:val="24"/>
                <w:szCs w:val="24"/>
              </w:rPr>
              <w:t>Siatki propylenowe</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15 – </w:t>
            </w:r>
            <w:r w:rsidR="00B06CA6" w:rsidRPr="00F67EC9">
              <w:rPr>
                <w:sz w:val="24"/>
                <w:szCs w:val="24"/>
              </w:rPr>
              <w:t>Żele</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16 – </w:t>
            </w:r>
            <w:r w:rsidR="00B06CA6" w:rsidRPr="00F67EC9">
              <w:rPr>
                <w:sz w:val="24"/>
                <w:szCs w:val="24"/>
              </w:rPr>
              <w:t>Klipsy laparoskopowe</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Pakiet nr 17 –</w:t>
            </w:r>
            <w:r w:rsidR="00B06CA6" w:rsidRPr="00F67EC9">
              <w:rPr>
                <w:sz w:val="24"/>
                <w:szCs w:val="24"/>
              </w:rPr>
              <w:t xml:space="preserve"> Szwy mechaniczne</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18 – </w:t>
            </w:r>
            <w:r w:rsidR="00B06CA6" w:rsidRPr="00F67EC9">
              <w:rPr>
                <w:sz w:val="24"/>
                <w:szCs w:val="24"/>
              </w:rPr>
              <w:t>Części zużywalne do strzykawki automatycznej</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19 – </w:t>
            </w:r>
            <w:r w:rsidR="007F2E47" w:rsidRPr="00F67EC9">
              <w:rPr>
                <w:bCs/>
                <w:sz w:val="24"/>
                <w:szCs w:val="24"/>
              </w:rPr>
              <w:t xml:space="preserve"> </w:t>
            </w:r>
            <w:r w:rsidR="00B06CA6" w:rsidRPr="00F67EC9">
              <w:rPr>
                <w:sz w:val="24"/>
                <w:szCs w:val="24"/>
              </w:rPr>
              <w:t>Materiały do poradni gastroskopowej I</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20 – </w:t>
            </w:r>
            <w:r w:rsidR="00B06CA6" w:rsidRPr="00F67EC9">
              <w:rPr>
                <w:sz w:val="24"/>
                <w:szCs w:val="24"/>
              </w:rPr>
              <w:t>Siatki i taśmy ginekologiczne, worek do laparoskopii</w:t>
            </w:r>
          </w:p>
          <w:p w:rsidR="00533623" w:rsidRPr="00F67EC9" w:rsidRDefault="00A327BC" w:rsidP="00B06CA6">
            <w:pPr>
              <w:pStyle w:val="NormalnyWeb"/>
              <w:numPr>
                <w:ilvl w:val="0"/>
                <w:numId w:val="27"/>
              </w:numPr>
              <w:suppressAutoHyphens w:val="0"/>
              <w:spacing w:before="0" w:after="60"/>
              <w:jc w:val="left"/>
              <w:rPr>
                <w:bCs/>
                <w:sz w:val="24"/>
                <w:szCs w:val="24"/>
              </w:rPr>
            </w:pPr>
            <w:r w:rsidRPr="00F67EC9">
              <w:rPr>
                <w:sz w:val="24"/>
                <w:szCs w:val="24"/>
              </w:rPr>
              <w:t xml:space="preserve">Pakiet nr 21 </w:t>
            </w:r>
            <w:r w:rsidR="00B06CA6" w:rsidRPr="00F67EC9">
              <w:rPr>
                <w:sz w:val="24"/>
                <w:szCs w:val="24"/>
              </w:rPr>
              <w:t>– Infuzja płynów i leków 2</w:t>
            </w:r>
          </w:p>
          <w:p w:rsidR="00A327BC" w:rsidRPr="00F67EC9" w:rsidRDefault="00A327BC" w:rsidP="00B06CA6">
            <w:pPr>
              <w:pStyle w:val="NormalnyWeb"/>
              <w:numPr>
                <w:ilvl w:val="0"/>
                <w:numId w:val="27"/>
              </w:numPr>
              <w:suppressAutoHyphens w:val="0"/>
              <w:spacing w:before="0" w:after="60"/>
              <w:jc w:val="left"/>
              <w:rPr>
                <w:bCs/>
                <w:sz w:val="24"/>
                <w:szCs w:val="24"/>
              </w:rPr>
            </w:pPr>
            <w:r w:rsidRPr="00F67EC9">
              <w:rPr>
                <w:sz w:val="24"/>
                <w:szCs w:val="24"/>
              </w:rPr>
              <w:t>Pakiet nr 22 –</w:t>
            </w:r>
            <w:r w:rsidR="00B06CA6" w:rsidRPr="00F67EC9">
              <w:rPr>
                <w:sz w:val="24"/>
                <w:szCs w:val="24"/>
              </w:rPr>
              <w:t xml:space="preserve"> Testy </w:t>
            </w:r>
            <w:proofErr w:type="spellStart"/>
            <w:r w:rsidR="00B06CA6" w:rsidRPr="00F67EC9">
              <w:rPr>
                <w:sz w:val="24"/>
                <w:szCs w:val="24"/>
              </w:rPr>
              <w:t>ureazowe</w:t>
            </w:r>
            <w:proofErr w:type="spellEnd"/>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23 – </w:t>
            </w:r>
            <w:r w:rsidR="00B06CA6" w:rsidRPr="00F67EC9">
              <w:rPr>
                <w:sz w:val="24"/>
                <w:szCs w:val="24"/>
              </w:rPr>
              <w:t>Przygotowanie pola operacyjnego</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24 – </w:t>
            </w:r>
            <w:r w:rsidR="00B06CA6" w:rsidRPr="00F67EC9">
              <w:rPr>
                <w:sz w:val="24"/>
                <w:szCs w:val="24"/>
              </w:rPr>
              <w:t>Żele nawilżające</w:t>
            </w:r>
          </w:p>
          <w:p w:rsidR="00533623"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25 – </w:t>
            </w:r>
            <w:r w:rsidR="00B06CA6" w:rsidRPr="00F67EC9">
              <w:rPr>
                <w:sz w:val="24"/>
                <w:szCs w:val="24"/>
              </w:rPr>
              <w:t xml:space="preserve">Elektroda do czasowej stymulacji serca </w:t>
            </w:r>
          </w:p>
          <w:p w:rsidR="00533623" w:rsidRPr="006823FE" w:rsidRDefault="00F97E34" w:rsidP="006823FE">
            <w:pPr>
              <w:pStyle w:val="NormalnyWeb"/>
              <w:numPr>
                <w:ilvl w:val="0"/>
                <w:numId w:val="27"/>
              </w:numPr>
              <w:suppressAutoHyphens w:val="0"/>
              <w:spacing w:before="0" w:after="60"/>
              <w:jc w:val="left"/>
              <w:rPr>
                <w:sz w:val="24"/>
                <w:szCs w:val="24"/>
              </w:rPr>
            </w:pPr>
            <w:r w:rsidRPr="00F67EC9">
              <w:rPr>
                <w:sz w:val="24"/>
                <w:szCs w:val="24"/>
              </w:rPr>
              <w:t>Pakiet nr 26 –</w:t>
            </w:r>
            <w:r w:rsidR="006823FE">
              <w:rPr>
                <w:sz w:val="24"/>
                <w:szCs w:val="24"/>
              </w:rPr>
              <w:t xml:space="preserve"> </w:t>
            </w:r>
            <w:r w:rsidR="006823FE" w:rsidRPr="006823FE">
              <w:rPr>
                <w:sz w:val="24"/>
                <w:szCs w:val="24"/>
              </w:rPr>
              <w:t xml:space="preserve">Maski twarzowe, krtaniowe z kanałem gastrycznym, czujnik do </w:t>
            </w:r>
            <w:proofErr w:type="spellStart"/>
            <w:r w:rsidR="006823FE" w:rsidRPr="006823FE">
              <w:rPr>
                <w:sz w:val="24"/>
                <w:szCs w:val="24"/>
              </w:rPr>
              <w:t>pulsoksymetru</w:t>
            </w:r>
            <w:proofErr w:type="spellEnd"/>
            <w:r w:rsidR="006823FE" w:rsidRPr="006823FE">
              <w:rPr>
                <w:sz w:val="24"/>
                <w:szCs w:val="24"/>
              </w:rPr>
              <w:t xml:space="preserve"> - neonatologia</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27 – </w:t>
            </w:r>
            <w:r w:rsidR="00B06CA6" w:rsidRPr="00F67EC9">
              <w:rPr>
                <w:sz w:val="24"/>
                <w:szCs w:val="24"/>
              </w:rPr>
              <w:t>Materiały zużywalne do VAPOTHERM</w:t>
            </w:r>
          </w:p>
          <w:p w:rsidR="00533623" w:rsidRPr="00F67EC9" w:rsidRDefault="00A327BC" w:rsidP="00B06CA6">
            <w:pPr>
              <w:pStyle w:val="NormalnyWeb"/>
              <w:numPr>
                <w:ilvl w:val="0"/>
                <w:numId w:val="27"/>
              </w:numPr>
              <w:suppressAutoHyphens w:val="0"/>
              <w:spacing w:before="0" w:after="60"/>
              <w:jc w:val="left"/>
              <w:rPr>
                <w:bCs/>
                <w:sz w:val="24"/>
                <w:szCs w:val="24"/>
              </w:rPr>
            </w:pPr>
            <w:r w:rsidRPr="00F67EC9">
              <w:rPr>
                <w:sz w:val="24"/>
                <w:szCs w:val="24"/>
              </w:rPr>
              <w:t>Pakiet nr 28 –</w:t>
            </w:r>
            <w:r w:rsidR="00B06CA6" w:rsidRPr="00F67EC9">
              <w:rPr>
                <w:sz w:val="24"/>
                <w:szCs w:val="24"/>
              </w:rPr>
              <w:t xml:space="preserve"> Fartuch endoskopowy</w:t>
            </w:r>
          </w:p>
          <w:p w:rsidR="00533623" w:rsidRPr="00F67EC9" w:rsidRDefault="00A327BC" w:rsidP="00B06CA6">
            <w:pPr>
              <w:pStyle w:val="NormalnyWeb"/>
              <w:numPr>
                <w:ilvl w:val="0"/>
                <w:numId w:val="27"/>
              </w:numPr>
              <w:suppressAutoHyphens w:val="0"/>
              <w:spacing w:before="0" w:after="60"/>
              <w:jc w:val="left"/>
              <w:rPr>
                <w:bCs/>
                <w:sz w:val="24"/>
                <w:szCs w:val="24"/>
              </w:rPr>
            </w:pPr>
            <w:r w:rsidRPr="00F67EC9">
              <w:rPr>
                <w:sz w:val="24"/>
                <w:szCs w:val="24"/>
              </w:rPr>
              <w:t>Pakiet nr 29 –</w:t>
            </w:r>
            <w:r w:rsidR="00B06CA6" w:rsidRPr="00F67EC9">
              <w:rPr>
                <w:sz w:val="24"/>
                <w:szCs w:val="24"/>
              </w:rPr>
              <w:t xml:space="preserve"> Koreczki</w:t>
            </w:r>
          </w:p>
          <w:p w:rsidR="00A327BC" w:rsidRPr="00F67EC9" w:rsidRDefault="00A327BC" w:rsidP="00B06CA6">
            <w:pPr>
              <w:pStyle w:val="NormalnyWeb"/>
              <w:numPr>
                <w:ilvl w:val="0"/>
                <w:numId w:val="27"/>
              </w:numPr>
              <w:suppressAutoHyphens w:val="0"/>
              <w:spacing w:before="0" w:after="60"/>
              <w:jc w:val="left"/>
              <w:rPr>
                <w:bCs/>
                <w:sz w:val="24"/>
                <w:szCs w:val="24"/>
              </w:rPr>
            </w:pPr>
            <w:r w:rsidRPr="00F67EC9">
              <w:rPr>
                <w:sz w:val="24"/>
                <w:szCs w:val="24"/>
              </w:rPr>
              <w:t xml:space="preserve">Pakiet nr 30 – </w:t>
            </w:r>
            <w:r w:rsidR="00B06CA6" w:rsidRPr="00F67EC9">
              <w:rPr>
                <w:sz w:val="24"/>
                <w:szCs w:val="24"/>
              </w:rPr>
              <w:t>Zestawy do przetaczania</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31 – </w:t>
            </w:r>
            <w:r w:rsidR="006823FE">
              <w:rPr>
                <w:sz w:val="24"/>
                <w:szCs w:val="24"/>
              </w:rPr>
              <w:t xml:space="preserve">Wentylacja </w:t>
            </w:r>
          </w:p>
          <w:p w:rsidR="00A327BC" w:rsidRPr="00F67EC9" w:rsidRDefault="00A327BC" w:rsidP="00B06CA6">
            <w:pPr>
              <w:pStyle w:val="NormalnyWeb"/>
              <w:numPr>
                <w:ilvl w:val="0"/>
                <w:numId w:val="27"/>
              </w:numPr>
              <w:suppressAutoHyphens w:val="0"/>
              <w:spacing w:before="0" w:after="60"/>
              <w:jc w:val="left"/>
              <w:rPr>
                <w:sz w:val="24"/>
                <w:szCs w:val="24"/>
              </w:rPr>
            </w:pPr>
            <w:r w:rsidRPr="00F67EC9">
              <w:rPr>
                <w:sz w:val="24"/>
                <w:szCs w:val="24"/>
              </w:rPr>
              <w:t xml:space="preserve">Pakiet nr 32 – </w:t>
            </w:r>
            <w:r w:rsidR="00B06CA6" w:rsidRPr="00F67EC9">
              <w:rPr>
                <w:sz w:val="24"/>
                <w:szCs w:val="24"/>
              </w:rPr>
              <w:t xml:space="preserve">Pojemniki na skażone igły i strzykawki </w:t>
            </w:r>
          </w:p>
          <w:p w:rsidR="00F97E34" w:rsidRPr="00F67EC9" w:rsidRDefault="00F97E34" w:rsidP="00B06CA6">
            <w:pPr>
              <w:pStyle w:val="NormalnyWeb"/>
              <w:numPr>
                <w:ilvl w:val="0"/>
                <w:numId w:val="27"/>
              </w:numPr>
              <w:suppressAutoHyphens w:val="0"/>
              <w:spacing w:before="0" w:after="60"/>
              <w:jc w:val="left"/>
              <w:rPr>
                <w:sz w:val="24"/>
                <w:szCs w:val="24"/>
              </w:rPr>
            </w:pPr>
            <w:r w:rsidRPr="00F67EC9">
              <w:rPr>
                <w:sz w:val="24"/>
                <w:szCs w:val="24"/>
              </w:rPr>
              <w:t xml:space="preserve">Pakiet nr 33 – </w:t>
            </w:r>
            <w:r w:rsidR="00B06CA6" w:rsidRPr="00F67EC9">
              <w:rPr>
                <w:sz w:val="24"/>
                <w:szCs w:val="24"/>
              </w:rPr>
              <w:t>Zestaw do odsysania</w:t>
            </w:r>
          </w:p>
          <w:p w:rsidR="00F97E34" w:rsidRPr="00F67EC9" w:rsidRDefault="00F97E34" w:rsidP="00B06CA6">
            <w:pPr>
              <w:pStyle w:val="NormalnyWeb"/>
              <w:numPr>
                <w:ilvl w:val="0"/>
                <w:numId w:val="27"/>
              </w:numPr>
              <w:suppressAutoHyphens w:val="0"/>
              <w:spacing w:before="0" w:after="60"/>
              <w:jc w:val="left"/>
              <w:rPr>
                <w:sz w:val="24"/>
                <w:szCs w:val="24"/>
              </w:rPr>
            </w:pPr>
            <w:r w:rsidRPr="00F67EC9">
              <w:rPr>
                <w:sz w:val="24"/>
                <w:szCs w:val="24"/>
              </w:rPr>
              <w:t xml:space="preserve">Pakiet nr 34 – </w:t>
            </w:r>
            <w:r w:rsidR="00B06CA6" w:rsidRPr="00F67EC9">
              <w:rPr>
                <w:sz w:val="24"/>
                <w:szCs w:val="24"/>
              </w:rPr>
              <w:t xml:space="preserve">Paski do </w:t>
            </w:r>
            <w:proofErr w:type="spellStart"/>
            <w:r w:rsidR="00B06CA6" w:rsidRPr="00F67EC9">
              <w:rPr>
                <w:sz w:val="24"/>
                <w:szCs w:val="24"/>
              </w:rPr>
              <w:t>glukometrów</w:t>
            </w:r>
            <w:proofErr w:type="spellEnd"/>
          </w:p>
          <w:p w:rsidR="00F97E34" w:rsidRPr="00F67EC9" w:rsidRDefault="00F97E34" w:rsidP="00B06CA6">
            <w:pPr>
              <w:pStyle w:val="NormalnyWeb"/>
              <w:numPr>
                <w:ilvl w:val="0"/>
                <w:numId w:val="27"/>
              </w:numPr>
              <w:suppressAutoHyphens w:val="0"/>
              <w:spacing w:before="0" w:after="60"/>
              <w:jc w:val="left"/>
              <w:rPr>
                <w:sz w:val="24"/>
                <w:szCs w:val="24"/>
              </w:rPr>
            </w:pPr>
            <w:r w:rsidRPr="00F67EC9">
              <w:rPr>
                <w:sz w:val="24"/>
                <w:szCs w:val="24"/>
              </w:rPr>
              <w:t xml:space="preserve">Pakiet nr 35 – </w:t>
            </w:r>
            <w:r w:rsidR="00B06CA6" w:rsidRPr="00F67EC9">
              <w:rPr>
                <w:sz w:val="24"/>
                <w:szCs w:val="24"/>
              </w:rPr>
              <w:t>Materiały pielęgnacyjne 2 – podkłady</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36 – </w:t>
            </w:r>
            <w:r w:rsidR="00B06CA6" w:rsidRPr="00F67EC9">
              <w:rPr>
                <w:sz w:val="24"/>
                <w:szCs w:val="24"/>
              </w:rPr>
              <w:t xml:space="preserve">Wkładki douszne do termometru </w:t>
            </w:r>
            <w:proofErr w:type="spellStart"/>
            <w:r w:rsidR="00B06CA6" w:rsidRPr="00F67EC9">
              <w:rPr>
                <w:sz w:val="24"/>
                <w:szCs w:val="24"/>
              </w:rPr>
              <w:t>Theromoscan</w:t>
            </w:r>
            <w:proofErr w:type="spellEnd"/>
            <w:r w:rsidR="00B06CA6" w:rsidRPr="00F67EC9">
              <w:rPr>
                <w:sz w:val="24"/>
                <w:szCs w:val="24"/>
              </w:rPr>
              <w:t xml:space="preserve"> PRO 6000</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37 – </w:t>
            </w:r>
            <w:r w:rsidR="00B06CA6" w:rsidRPr="00F67EC9">
              <w:rPr>
                <w:sz w:val="24"/>
                <w:szCs w:val="24"/>
              </w:rPr>
              <w:t xml:space="preserve">Worki </w:t>
            </w:r>
            <w:proofErr w:type="spellStart"/>
            <w:r w:rsidR="00B06CA6" w:rsidRPr="00F67EC9">
              <w:rPr>
                <w:sz w:val="24"/>
                <w:szCs w:val="24"/>
              </w:rPr>
              <w:t>stomijne</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38 – </w:t>
            </w:r>
            <w:r w:rsidR="00B06CA6" w:rsidRPr="00F67EC9">
              <w:rPr>
                <w:sz w:val="24"/>
                <w:szCs w:val="24"/>
              </w:rPr>
              <w:t>Rękawy</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39 – </w:t>
            </w:r>
            <w:r w:rsidR="00B06CA6" w:rsidRPr="00F67EC9">
              <w:rPr>
                <w:sz w:val="24"/>
                <w:szCs w:val="24"/>
              </w:rPr>
              <w:t xml:space="preserve">Podkłady </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40 – </w:t>
            </w:r>
            <w:r w:rsidR="00B06CA6" w:rsidRPr="00F67EC9">
              <w:rPr>
                <w:sz w:val="24"/>
                <w:szCs w:val="24"/>
              </w:rPr>
              <w:t>Tlenoterapia</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lastRenderedPageBreak/>
              <w:t xml:space="preserve">Pakiet nr 41 – </w:t>
            </w:r>
            <w:r w:rsidR="006823FE">
              <w:rPr>
                <w:sz w:val="24"/>
                <w:szCs w:val="24"/>
              </w:rPr>
              <w:t>Żel do EEG</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42 – </w:t>
            </w:r>
            <w:proofErr w:type="spellStart"/>
            <w:r w:rsidR="00B06CA6" w:rsidRPr="00F67EC9">
              <w:rPr>
                <w:sz w:val="24"/>
                <w:szCs w:val="24"/>
              </w:rPr>
              <w:t>Neoflony</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43 – </w:t>
            </w:r>
            <w:r w:rsidR="00B06CA6" w:rsidRPr="00F67EC9">
              <w:rPr>
                <w:sz w:val="24"/>
                <w:szCs w:val="24"/>
              </w:rPr>
              <w:t>Infuzja płynów i leków 3</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44 – </w:t>
            </w:r>
            <w:r w:rsidR="00B06CA6" w:rsidRPr="00F67EC9">
              <w:rPr>
                <w:sz w:val="24"/>
                <w:szCs w:val="24"/>
              </w:rPr>
              <w:t>Zestaw do pomiaru ciśnienia (końcówka typu BD)</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45 – </w:t>
            </w:r>
            <w:r w:rsidR="00B06CA6" w:rsidRPr="00F67EC9">
              <w:rPr>
                <w:sz w:val="24"/>
                <w:szCs w:val="24"/>
              </w:rPr>
              <w:t>Zestaw do pomiaru ciśnienia (końcówka typu UTAH)</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46 – </w:t>
            </w:r>
            <w:r w:rsidR="00B06CA6" w:rsidRPr="00F67EC9">
              <w:rPr>
                <w:sz w:val="24"/>
                <w:szCs w:val="24"/>
              </w:rPr>
              <w:t xml:space="preserve">Cewniki </w:t>
            </w:r>
            <w:proofErr w:type="spellStart"/>
            <w:r w:rsidR="00B06CA6" w:rsidRPr="00F67EC9">
              <w:rPr>
                <w:sz w:val="24"/>
                <w:szCs w:val="24"/>
              </w:rPr>
              <w:t>Foleya</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47 – </w:t>
            </w:r>
            <w:r w:rsidR="00B06CA6" w:rsidRPr="00F67EC9">
              <w:rPr>
                <w:sz w:val="24"/>
                <w:szCs w:val="24"/>
              </w:rPr>
              <w:t>Testy kontroli mycia maszynowego</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48 – </w:t>
            </w:r>
            <w:r w:rsidR="00B06CA6" w:rsidRPr="00F67EC9">
              <w:rPr>
                <w:sz w:val="24"/>
                <w:szCs w:val="24"/>
              </w:rPr>
              <w:t>Wentylacja i tlenoterapia 2</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49 – </w:t>
            </w:r>
            <w:proofErr w:type="spellStart"/>
            <w:r w:rsidR="00B06CA6" w:rsidRPr="00F67EC9">
              <w:rPr>
                <w:sz w:val="24"/>
                <w:szCs w:val="24"/>
              </w:rPr>
              <w:t>Pieluchomajtki</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50 – </w:t>
            </w:r>
            <w:r w:rsidR="00B06CA6" w:rsidRPr="00F67EC9">
              <w:rPr>
                <w:sz w:val="24"/>
                <w:szCs w:val="24"/>
              </w:rPr>
              <w:t xml:space="preserve">Zestaw do </w:t>
            </w:r>
            <w:proofErr w:type="spellStart"/>
            <w:r w:rsidR="00B06CA6" w:rsidRPr="00F67EC9">
              <w:rPr>
                <w:sz w:val="24"/>
                <w:szCs w:val="24"/>
              </w:rPr>
              <w:t>przezskórnego</w:t>
            </w:r>
            <w:proofErr w:type="spellEnd"/>
            <w:r w:rsidR="00B06CA6" w:rsidRPr="00F67EC9">
              <w:rPr>
                <w:sz w:val="24"/>
                <w:szCs w:val="24"/>
              </w:rPr>
              <w:t xml:space="preserve"> wprowadzania elektrod </w:t>
            </w:r>
            <w:proofErr w:type="spellStart"/>
            <w:r w:rsidR="00B06CA6" w:rsidRPr="00F67EC9">
              <w:rPr>
                <w:sz w:val="24"/>
                <w:szCs w:val="24"/>
              </w:rPr>
              <w:t>endokawitarnych</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51 – </w:t>
            </w:r>
            <w:r w:rsidR="00B06CA6" w:rsidRPr="00F67EC9">
              <w:rPr>
                <w:sz w:val="24"/>
                <w:szCs w:val="24"/>
              </w:rPr>
              <w:t>Zestaw do odsysania i filtry</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52 – </w:t>
            </w:r>
            <w:r w:rsidR="00B06CA6" w:rsidRPr="00F67EC9">
              <w:rPr>
                <w:sz w:val="24"/>
                <w:szCs w:val="24"/>
              </w:rPr>
              <w:t>System do kontrolowanej zbiórki stolca</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53 – </w:t>
            </w:r>
            <w:proofErr w:type="spellStart"/>
            <w:r w:rsidR="00B06CA6" w:rsidRPr="00F67EC9">
              <w:rPr>
                <w:sz w:val="24"/>
                <w:szCs w:val="24"/>
              </w:rPr>
              <w:t>Respi</w:t>
            </w:r>
            <w:proofErr w:type="spellEnd"/>
            <w:r w:rsidR="00B06CA6" w:rsidRPr="00F67EC9">
              <w:rPr>
                <w:sz w:val="24"/>
                <w:szCs w:val="24"/>
              </w:rPr>
              <w:t xml:space="preserve"> </w:t>
            </w:r>
            <w:proofErr w:type="spellStart"/>
            <w:r w:rsidR="00B06CA6" w:rsidRPr="00F67EC9">
              <w:rPr>
                <w:sz w:val="24"/>
                <w:szCs w:val="24"/>
              </w:rPr>
              <w:t>flo</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54 – </w:t>
            </w:r>
            <w:r w:rsidR="00B06CA6" w:rsidRPr="00F67EC9">
              <w:rPr>
                <w:sz w:val="24"/>
                <w:szCs w:val="24"/>
              </w:rPr>
              <w:t xml:space="preserve">Elektrody </w:t>
            </w:r>
            <w:proofErr w:type="spellStart"/>
            <w:r w:rsidR="00B06CA6" w:rsidRPr="00F67EC9">
              <w:rPr>
                <w:sz w:val="24"/>
                <w:szCs w:val="24"/>
              </w:rPr>
              <w:t>radioprzezierne</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55 – </w:t>
            </w:r>
            <w:r w:rsidR="00B06CA6" w:rsidRPr="00F67EC9">
              <w:rPr>
                <w:sz w:val="24"/>
                <w:szCs w:val="24"/>
              </w:rPr>
              <w:t>Materiały operacyjne zużywalne 2</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56 – </w:t>
            </w:r>
            <w:r w:rsidR="006823FE">
              <w:rPr>
                <w:sz w:val="24"/>
                <w:szCs w:val="24"/>
              </w:rPr>
              <w:t>Materiały pielęgnacyjne 3</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57 – </w:t>
            </w:r>
            <w:r w:rsidR="00B06CA6" w:rsidRPr="00F67EC9">
              <w:rPr>
                <w:sz w:val="24"/>
                <w:szCs w:val="24"/>
              </w:rPr>
              <w:t>Worki na zwłoki</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58 – </w:t>
            </w:r>
            <w:r w:rsidR="00B06CA6" w:rsidRPr="00F67EC9">
              <w:rPr>
                <w:sz w:val="24"/>
                <w:szCs w:val="24"/>
              </w:rPr>
              <w:t>Elementy do urządzeń medycznych</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59 – </w:t>
            </w:r>
            <w:r w:rsidR="00B06CA6" w:rsidRPr="00F67EC9">
              <w:rPr>
                <w:sz w:val="24"/>
                <w:szCs w:val="24"/>
              </w:rPr>
              <w:t xml:space="preserve">Czujnik do </w:t>
            </w:r>
            <w:proofErr w:type="spellStart"/>
            <w:r w:rsidR="00B06CA6" w:rsidRPr="00F67EC9">
              <w:rPr>
                <w:sz w:val="24"/>
                <w:szCs w:val="24"/>
              </w:rPr>
              <w:t>pulsoksymetru</w:t>
            </w:r>
            <w:proofErr w:type="spellEnd"/>
            <w:r w:rsidR="00B06CA6" w:rsidRPr="00F67EC9">
              <w:rPr>
                <w:sz w:val="24"/>
                <w:szCs w:val="24"/>
              </w:rPr>
              <w:t xml:space="preserve"> </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60 – </w:t>
            </w:r>
            <w:r w:rsidR="00B06CA6" w:rsidRPr="00F67EC9">
              <w:rPr>
                <w:sz w:val="24"/>
                <w:szCs w:val="24"/>
              </w:rPr>
              <w:t>Materiały pomocnicze dla oddz.</w:t>
            </w:r>
            <w:r w:rsidR="006823FE">
              <w:rPr>
                <w:sz w:val="24"/>
                <w:szCs w:val="24"/>
              </w:rPr>
              <w:t xml:space="preserve"> </w:t>
            </w:r>
            <w:r w:rsidR="00B06CA6" w:rsidRPr="00F67EC9">
              <w:rPr>
                <w:sz w:val="24"/>
                <w:szCs w:val="24"/>
              </w:rPr>
              <w:t>Chemioterapii</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61 – </w:t>
            </w:r>
            <w:r w:rsidR="00B06CA6" w:rsidRPr="00F67EC9">
              <w:rPr>
                <w:sz w:val="24"/>
                <w:szCs w:val="24"/>
              </w:rPr>
              <w:t>Asortyment do kontenerów firmy Braun</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62 – </w:t>
            </w:r>
            <w:r w:rsidR="00B06CA6" w:rsidRPr="00F67EC9">
              <w:rPr>
                <w:sz w:val="24"/>
                <w:szCs w:val="24"/>
              </w:rPr>
              <w:t>Balon do tamowania krwawień</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63 – </w:t>
            </w:r>
            <w:r w:rsidR="00B06CA6" w:rsidRPr="00F67EC9">
              <w:rPr>
                <w:sz w:val="24"/>
                <w:szCs w:val="24"/>
              </w:rPr>
              <w:t xml:space="preserve">System typu </w:t>
            </w:r>
            <w:proofErr w:type="spellStart"/>
            <w:r w:rsidR="00B06CA6" w:rsidRPr="00F67EC9">
              <w:rPr>
                <w:sz w:val="24"/>
                <w:szCs w:val="24"/>
              </w:rPr>
              <w:t>Equashield</w:t>
            </w:r>
            <w:proofErr w:type="spellEnd"/>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64 – </w:t>
            </w:r>
            <w:r w:rsidR="00B06CA6" w:rsidRPr="00F67EC9">
              <w:rPr>
                <w:sz w:val="24"/>
                <w:szCs w:val="24"/>
              </w:rPr>
              <w:t>Materiały do poradni gastroskopowej II</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65 – </w:t>
            </w:r>
            <w:r w:rsidR="00B06CA6" w:rsidRPr="00F67EC9">
              <w:rPr>
                <w:sz w:val="24"/>
                <w:szCs w:val="24"/>
              </w:rPr>
              <w:t>Hemodializa</w:t>
            </w:r>
          </w:p>
          <w:p w:rsidR="00533623" w:rsidRPr="006823FE" w:rsidRDefault="00533623" w:rsidP="006823FE">
            <w:pPr>
              <w:pStyle w:val="NormalnyWeb"/>
              <w:numPr>
                <w:ilvl w:val="0"/>
                <w:numId w:val="27"/>
              </w:numPr>
              <w:suppressAutoHyphens w:val="0"/>
              <w:spacing w:before="0" w:after="60"/>
              <w:jc w:val="left"/>
              <w:rPr>
                <w:sz w:val="24"/>
                <w:szCs w:val="24"/>
              </w:rPr>
            </w:pPr>
            <w:r w:rsidRPr="00F67EC9">
              <w:rPr>
                <w:sz w:val="24"/>
                <w:szCs w:val="24"/>
              </w:rPr>
              <w:t xml:space="preserve">Pakiet nr 66 – </w:t>
            </w:r>
            <w:r w:rsidR="006823FE" w:rsidRPr="006823FE">
              <w:rPr>
                <w:sz w:val="24"/>
                <w:szCs w:val="24"/>
              </w:rPr>
              <w:t>Zestaw do konikotomii</w:t>
            </w:r>
          </w:p>
          <w:p w:rsidR="006823FE" w:rsidRPr="006823FE" w:rsidRDefault="00533623" w:rsidP="006823FE">
            <w:pPr>
              <w:pStyle w:val="NormalnyWeb"/>
              <w:numPr>
                <w:ilvl w:val="0"/>
                <w:numId w:val="27"/>
              </w:numPr>
              <w:suppressAutoHyphens w:val="0"/>
              <w:spacing w:before="0" w:after="60"/>
              <w:jc w:val="left"/>
              <w:rPr>
                <w:sz w:val="24"/>
                <w:szCs w:val="24"/>
              </w:rPr>
            </w:pPr>
            <w:r w:rsidRPr="00F67EC9">
              <w:rPr>
                <w:sz w:val="24"/>
                <w:szCs w:val="24"/>
              </w:rPr>
              <w:t xml:space="preserve">Pakiet nr 67 – </w:t>
            </w:r>
            <w:r w:rsidR="006823FE" w:rsidRPr="006823FE">
              <w:rPr>
                <w:sz w:val="24"/>
                <w:szCs w:val="24"/>
              </w:rPr>
              <w:t>Kombinezon do pracowni cytostatycznej</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68 – </w:t>
            </w:r>
            <w:r w:rsidR="006823FE" w:rsidRPr="00F67EC9">
              <w:rPr>
                <w:sz w:val="24"/>
                <w:szCs w:val="24"/>
              </w:rPr>
              <w:t>Rękawice jałowe</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69 – </w:t>
            </w:r>
            <w:r w:rsidR="006823FE">
              <w:rPr>
                <w:sz w:val="24"/>
                <w:szCs w:val="24"/>
              </w:rPr>
              <w:t>Rękawice diagnostyczne</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70 – </w:t>
            </w:r>
            <w:r w:rsidR="006823FE" w:rsidRPr="00F67EC9">
              <w:rPr>
                <w:sz w:val="24"/>
                <w:szCs w:val="24"/>
              </w:rPr>
              <w:t>Czepki chirurgiczne + ochraniacze</w:t>
            </w:r>
          </w:p>
          <w:p w:rsidR="00533623" w:rsidRPr="006823FE" w:rsidRDefault="00533623" w:rsidP="006823FE">
            <w:pPr>
              <w:pStyle w:val="NormalnyWeb"/>
              <w:numPr>
                <w:ilvl w:val="0"/>
                <w:numId w:val="27"/>
              </w:numPr>
              <w:suppressAutoHyphens w:val="0"/>
              <w:spacing w:before="0" w:after="60"/>
              <w:jc w:val="left"/>
              <w:rPr>
                <w:sz w:val="24"/>
                <w:szCs w:val="24"/>
              </w:rPr>
            </w:pPr>
            <w:r w:rsidRPr="00F67EC9">
              <w:rPr>
                <w:sz w:val="24"/>
                <w:szCs w:val="24"/>
              </w:rPr>
              <w:t xml:space="preserve">Pakiet nr 71 – </w:t>
            </w:r>
            <w:r w:rsidR="006823FE" w:rsidRPr="00F67EC9">
              <w:rPr>
                <w:sz w:val="24"/>
                <w:szCs w:val="24"/>
              </w:rPr>
              <w:t>Maski chirurgiczne mocowane na gumce</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72 – </w:t>
            </w:r>
            <w:r w:rsidR="006823FE" w:rsidRPr="00F67EC9">
              <w:rPr>
                <w:sz w:val="24"/>
                <w:szCs w:val="24"/>
              </w:rPr>
              <w:t>Ubranie operacyjne</w:t>
            </w:r>
          </w:p>
          <w:p w:rsidR="00533623" w:rsidRPr="00F67EC9" w:rsidRDefault="00533623" w:rsidP="00B06CA6">
            <w:pPr>
              <w:pStyle w:val="NormalnyWeb"/>
              <w:numPr>
                <w:ilvl w:val="0"/>
                <w:numId w:val="27"/>
              </w:numPr>
              <w:suppressAutoHyphens w:val="0"/>
              <w:spacing w:before="0" w:after="60"/>
              <w:jc w:val="left"/>
              <w:rPr>
                <w:sz w:val="24"/>
                <w:szCs w:val="24"/>
              </w:rPr>
            </w:pPr>
            <w:r w:rsidRPr="00F67EC9">
              <w:rPr>
                <w:sz w:val="24"/>
                <w:szCs w:val="24"/>
              </w:rPr>
              <w:t xml:space="preserve">Pakiet nr 73 – </w:t>
            </w:r>
            <w:r w:rsidR="006823FE" w:rsidRPr="00F67EC9">
              <w:rPr>
                <w:sz w:val="24"/>
                <w:szCs w:val="24"/>
              </w:rPr>
              <w:t>Fartuch ochronny jednorazowego użytku, włókninowy</w:t>
            </w:r>
          </w:p>
          <w:p w:rsidR="00533623" w:rsidRPr="006823FE" w:rsidRDefault="00533623" w:rsidP="006823FE">
            <w:pPr>
              <w:pStyle w:val="NormalnyWeb"/>
              <w:numPr>
                <w:ilvl w:val="0"/>
                <w:numId w:val="27"/>
              </w:numPr>
              <w:suppressAutoHyphens w:val="0"/>
              <w:spacing w:before="0" w:after="60"/>
              <w:jc w:val="left"/>
              <w:rPr>
                <w:sz w:val="24"/>
                <w:szCs w:val="24"/>
              </w:rPr>
            </w:pPr>
            <w:r w:rsidRPr="00F67EC9">
              <w:rPr>
                <w:sz w:val="24"/>
                <w:szCs w:val="24"/>
              </w:rPr>
              <w:t xml:space="preserve">Pakiet nr 74 – </w:t>
            </w:r>
            <w:r w:rsidR="006823FE" w:rsidRPr="006823FE">
              <w:rPr>
                <w:sz w:val="24"/>
                <w:szCs w:val="24"/>
              </w:rPr>
              <w:t>Materiały zużywalne 2</w:t>
            </w:r>
          </w:p>
          <w:p w:rsidR="00B10B1D" w:rsidRPr="006823FE" w:rsidRDefault="00533623" w:rsidP="006823FE">
            <w:pPr>
              <w:pStyle w:val="NormalnyWeb"/>
              <w:numPr>
                <w:ilvl w:val="0"/>
                <w:numId w:val="27"/>
              </w:numPr>
              <w:suppressAutoHyphens w:val="0"/>
              <w:spacing w:before="0" w:after="120"/>
              <w:jc w:val="left"/>
              <w:rPr>
                <w:sz w:val="24"/>
                <w:szCs w:val="24"/>
              </w:rPr>
            </w:pPr>
            <w:r w:rsidRPr="006823FE">
              <w:rPr>
                <w:sz w:val="24"/>
                <w:szCs w:val="24"/>
              </w:rPr>
              <w:t xml:space="preserve">Pakiet nr 75 – </w:t>
            </w:r>
            <w:proofErr w:type="spellStart"/>
            <w:r w:rsidR="006823FE" w:rsidRPr="006823FE">
              <w:rPr>
                <w:sz w:val="24"/>
                <w:szCs w:val="24"/>
              </w:rPr>
              <w:t>Wymazówki</w:t>
            </w:r>
            <w:proofErr w:type="spellEnd"/>
            <w:r w:rsidR="006823FE" w:rsidRPr="006823FE">
              <w:rPr>
                <w:sz w:val="24"/>
                <w:szCs w:val="24"/>
              </w:rPr>
              <w:t>,</w:t>
            </w:r>
          </w:p>
          <w:p w:rsidR="00B71A9A" w:rsidRPr="00CE16AE" w:rsidRDefault="00B71A9A" w:rsidP="00B10B1D">
            <w:pPr>
              <w:spacing w:after="100" w:line="276" w:lineRule="auto"/>
              <w:ind w:left="360"/>
              <w:jc w:val="both"/>
            </w:pPr>
            <w:r w:rsidRPr="00B71A9A">
              <w:t>w szacowanej ilości, asortymencie i o parametr</w:t>
            </w:r>
            <w:r w:rsidR="00CE16AE">
              <w:t>ach określonych</w:t>
            </w:r>
            <w:r w:rsidR="00C832F6">
              <w:t xml:space="preserve"> w </w:t>
            </w:r>
            <w:r w:rsidR="00C832F6" w:rsidRPr="006449A3">
              <w:rPr>
                <w:b/>
              </w:rPr>
              <w:t>Załączniku nr 3</w:t>
            </w:r>
            <w:r w:rsidR="00CE16AE">
              <w:t xml:space="preserve"> do S</w:t>
            </w:r>
            <w:r w:rsidRPr="00B71A9A">
              <w:t xml:space="preserve">WZ </w:t>
            </w:r>
            <w:r w:rsidR="006A74DE">
              <w:t>–</w:t>
            </w:r>
            <w:r w:rsidRPr="00B71A9A">
              <w:t xml:space="preserve"> </w:t>
            </w:r>
            <w:r w:rsidR="006A74DE">
              <w:t>opis przedmiotu zamówienia.</w:t>
            </w:r>
          </w:p>
          <w:p w:rsidR="00B10B1D" w:rsidRPr="006823FE" w:rsidRDefault="00B71A9A" w:rsidP="00B10B1D">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Szczegółowy opis przedmiotu zamówienia oraz warunki wykonania przedmiotu zamówie</w:t>
            </w:r>
            <w:r w:rsidR="00CE16AE" w:rsidRPr="00CE16AE">
              <w:rPr>
                <w:rFonts w:ascii="Times New Roman" w:hAnsi="Times New Roman"/>
                <w:sz w:val="24"/>
                <w:szCs w:val="24"/>
              </w:rPr>
              <w:t xml:space="preserve">nia zawiera </w:t>
            </w:r>
            <w:r w:rsidR="00CE16AE" w:rsidRPr="006449A3">
              <w:rPr>
                <w:rFonts w:ascii="Times New Roman" w:hAnsi="Times New Roman"/>
                <w:b/>
                <w:sz w:val="24"/>
                <w:szCs w:val="24"/>
              </w:rPr>
              <w:t xml:space="preserve">Załącznik nr 3 </w:t>
            </w:r>
            <w:r w:rsidR="00CE16AE" w:rsidRPr="00CE16AE">
              <w:rPr>
                <w:rFonts w:ascii="Times New Roman" w:hAnsi="Times New Roman"/>
                <w:sz w:val="24"/>
                <w:szCs w:val="24"/>
              </w:rPr>
              <w:t>do S</w:t>
            </w:r>
            <w:r w:rsidRPr="00CE16AE">
              <w:rPr>
                <w:rFonts w:ascii="Times New Roman" w:hAnsi="Times New Roman"/>
                <w:sz w:val="24"/>
                <w:szCs w:val="24"/>
              </w:rPr>
              <w:t xml:space="preserve">WZ – </w:t>
            </w:r>
            <w:r w:rsidR="006A74DE">
              <w:rPr>
                <w:rFonts w:ascii="Times New Roman" w:hAnsi="Times New Roman"/>
                <w:sz w:val="24"/>
                <w:szCs w:val="24"/>
              </w:rPr>
              <w:t>opis przedmiotu zamówienia.</w:t>
            </w:r>
          </w:p>
          <w:p w:rsidR="003F7A0D" w:rsidRDefault="003F7A0D" w:rsidP="003F7A0D">
            <w:pPr>
              <w:pStyle w:val="Akapitzlist"/>
              <w:numPr>
                <w:ilvl w:val="0"/>
                <w:numId w:val="13"/>
              </w:numPr>
              <w:spacing w:after="0" w:line="240" w:lineRule="auto"/>
              <w:ind w:left="357" w:hanging="357"/>
              <w:jc w:val="both"/>
              <w:rPr>
                <w:rFonts w:ascii="Times New Roman" w:hAnsi="Times New Roman"/>
                <w:sz w:val="24"/>
                <w:szCs w:val="24"/>
              </w:rPr>
            </w:pPr>
            <w:r w:rsidRPr="003F7A0D">
              <w:rPr>
                <w:rFonts w:ascii="Times New Roman" w:hAnsi="Times New Roman"/>
                <w:sz w:val="24"/>
                <w:szCs w:val="24"/>
                <w:lang w:eastAsia="pl-PL"/>
              </w:rPr>
              <w:lastRenderedPageBreak/>
              <w:t>Oferowany przedmiot zamówienia musi posiadać dokumenty dopuszczające do obrotu i używania zgodnie z Ustawą z dnia 20 maja 2010 r. o wyrobach medycznych – z wyjątkiem asortymentu, który nie jest zarejestrowany jako wyrób medyczny.</w:t>
            </w:r>
          </w:p>
          <w:p w:rsidR="00B10B1D" w:rsidRPr="00B10B1D" w:rsidRDefault="00B10B1D" w:rsidP="003F7A0D">
            <w:pPr>
              <w:pStyle w:val="Akapitzlist"/>
              <w:numPr>
                <w:ilvl w:val="0"/>
                <w:numId w:val="13"/>
              </w:numPr>
              <w:spacing w:after="0" w:line="240" w:lineRule="auto"/>
              <w:ind w:left="357" w:hanging="357"/>
              <w:jc w:val="both"/>
              <w:rPr>
                <w:rFonts w:ascii="Times New Roman" w:hAnsi="Times New Roman"/>
                <w:sz w:val="24"/>
                <w:szCs w:val="24"/>
              </w:rPr>
            </w:pPr>
            <w:r w:rsidRPr="00B10B1D">
              <w:rPr>
                <w:rFonts w:ascii="Times New Roman" w:hAnsi="Times New Roman"/>
                <w:sz w:val="24"/>
                <w:szCs w:val="24"/>
              </w:rPr>
              <w:t>Zamawiający wymaga oświadczenia, iż oferowany przedmiot zamówienia j</w:t>
            </w:r>
            <w:r>
              <w:rPr>
                <w:rFonts w:ascii="Times New Roman" w:hAnsi="Times New Roman"/>
                <w:sz w:val="24"/>
                <w:szCs w:val="24"/>
              </w:rPr>
              <w:t>est dopuszczony do stosowania w</w:t>
            </w:r>
            <w:r w:rsidRPr="00B10B1D">
              <w:rPr>
                <w:rFonts w:ascii="Times New Roman" w:hAnsi="Times New Roman"/>
                <w:sz w:val="24"/>
                <w:szCs w:val="24"/>
              </w:rPr>
              <w:t xml:space="preserve"> obszarze medycznym stosownie do zapisów Ustawy z dnia 20 maja 2010 r. o wyrobach medycznych (Dz. U. z 2020 r. poz. 186</w:t>
            </w:r>
            <w:r w:rsidR="00D46511">
              <w:rPr>
                <w:rFonts w:ascii="Times New Roman" w:hAnsi="Times New Roman"/>
                <w:sz w:val="24"/>
                <w:szCs w:val="24"/>
              </w:rPr>
              <w:t xml:space="preserve"> z późn. zm.) – </w:t>
            </w:r>
            <w:r w:rsidRPr="004877B4">
              <w:rPr>
                <w:rFonts w:ascii="Times New Roman" w:hAnsi="Times New Roman"/>
                <w:b/>
                <w:sz w:val="24"/>
                <w:szCs w:val="24"/>
              </w:rPr>
              <w:t>dla</w:t>
            </w:r>
            <w:r>
              <w:rPr>
                <w:rFonts w:ascii="Times New Roman" w:hAnsi="Times New Roman"/>
                <w:sz w:val="24"/>
                <w:szCs w:val="24"/>
              </w:rPr>
              <w:t xml:space="preserve"> </w:t>
            </w:r>
            <w:r w:rsidRPr="00B10B1D">
              <w:rPr>
                <w:rFonts w:ascii="Times New Roman" w:hAnsi="Times New Roman"/>
                <w:b/>
                <w:sz w:val="24"/>
                <w:szCs w:val="24"/>
              </w:rPr>
              <w:t>pakietu nr 7</w:t>
            </w:r>
            <w:r w:rsidR="00112F79">
              <w:rPr>
                <w:rFonts w:ascii="Times New Roman" w:hAnsi="Times New Roman"/>
                <w:b/>
                <w:sz w:val="24"/>
                <w:szCs w:val="24"/>
              </w:rPr>
              <w:t>1</w:t>
            </w:r>
            <w:r>
              <w:rPr>
                <w:rFonts w:ascii="Times New Roman" w:hAnsi="Times New Roman"/>
                <w:sz w:val="24"/>
                <w:szCs w:val="24"/>
              </w:rPr>
              <w:t>.</w:t>
            </w:r>
          </w:p>
          <w:p w:rsidR="002B07B1" w:rsidRPr="003F7A0D" w:rsidRDefault="00B71A9A" w:rsidP="00CE16AE">
            <w:pPr>
              <w:pStyle w:val="Tekstpodstawowywcity"/>
              <w:numPr>
                <w:ilvl w:val="0"/>
                <w:numId w:val="13"/>
              </w:numPr>
              <w:tabs>
                <w:tab w:val="left" w:pos="0"/>
              </w:tabs>
              <w:spacing w:after="0"/>
              <w:jc w:val="both"/>
              <w:rPr>
                <w:b/>
                <w:spacing w:val="2"/>
              </w:rPr>
            </w:pPr>
            <w:r w:rsidRPr="003C0534">
              <w:t xml:space="preserve">Na żądanie </w:t>
            </w:r>
            <w:r w:rsidR="002B07B1" w:rsidRPr="003C0534">
              <w:t>zamawiającego należy przedłożyć</w:t>
            </w:r>
            <w:r w:rsidR="002B07B1" w:rsidRPr="003C0534">
              <w:rPr>
                <w:kern w:val="2"/>
              </w:rPr>
              <w:t xml:space="preserve"> odpowiedni dokument/y potwierdzające dopuszczenie d</w:t>
            </w:r>
            <w:r w:rsidR="00D97142">
              <w:rPr>
                <w:kern w:val="2"/>
              </w:rPr>
              <w:t>o obrotu i stosowania na terytorium</w:t>
            </w:r>
            <w:r w:rsidR="002B07B1" w:rsidRPr="003C0534">
              <w:rPr>
                <w:kern w:val="2"/>
              </w:rPr>
              <w:t xml:space="preserve"> RP (Deklarację zgodności, Certyfikat CE, i inne) zgodnie z przyjętą klasyfikacją</w:t>
            </w:r>
            <w:r w:rsidR="002B07B1" w:rsidRPr="003C0534">
              <w:rPr>
                <w:spacing w:val="2"/>
              </w:rPr>
              <w:t xml:space="preserve"> oferowanych produktów.</w:t>
            </w:r>
          </w:p>
          <w:p w:rsidR="003F7A0D" w:rsidRPr="003F7A0D" w:rsidRDefault="003F7A0D" w:rsidP="00CE16AE">
            <w:pPr>
              <w:pStyle w:val="Tekstpodstawowywcity"/>
              <w:numPr>
                <w:ilvl w:val="0"/>
                <w:numId w:val="13"/>
              </w:numPr>
              <w:tabs>
                <w:tab w:val="left" w:pos="0"/>
              </w:tabs>
              <w:spacing w:after="0"/>
              <w:jc w:val="both"/>
              <w:rPr>
                <w:b/>
                <w:spacing w:val="2"/>
              </w:rPr>
            </w:pPr>
            <w:r w:rsidRPr="003F7A0D">
              <w:t xml:space="preserve">Przedmiot zamówienia określony jako sterylny musi mieć, co najmniej </w:t>
            </w:r>
            <w:r w:rsidRPr="003D4CC0">
              <w:rPr>
                <w:b/>
              </w:rPr>
              <w:t>12 miesięczny okres ważności</w:t>
            </w:r>
            <w:r w:rsidRPr="003F7A0D">
              <w:t xml:space="preserve"> licząc od momentu ich dostarczenia do siedziby Zamawiającego </w:t>
            </w:r>
            <w:r w:rsidRPr="002A43F8">
              <w:t>(pakiet nr 12 (</w:t>
            </w:r>
            <w:r w:rsidRPr="002A43F8">
              <w:rPr>
                <w:bCs/>
                <w:iCs/>
              </w:rPr>
              <w:t>Materiały zużywalne na bloku operacyjnym – obłożenia</w:t>
            </w:r>
            <w:r w:rsidR="006A764C" w:rsidRPr="002A43F8">
              <w:t xml:space="preserve"> ) – </w:t>
            </w:r>
            <w:r w:rsidR="006A764C" w:rsidRPr="00B10B1D">
              <w:rPr>
                <w:b/>
              </w:rPr>
              <w:t>18</w:t>
            </w:r>
            <w:r w:rsidR="006A764C" w:rsidRPr="002A43F8">
              <w:t xml:space="preserve"> </w:t>
            </w:r>
            <w:r w:rsidR="006A764C" w:rsidRPr="005E3A9F">
              <w:rPr>
                <w:b/>
              </w:rPr>
              <w:t>miesięcy</w:t>
            </w:r>
            <w:r w:rsidRPr="002A43F8">
              <w:t>).</w:t>
            </w:r>
          </w:p>
          <w:p w:rsidR="00992C01" w:rsidRPr="00DE51B6" w:rsidRDefault="00992C01" w:rsidP="00CE16AE">
            <w:pPr>
              <w:pStyle w:val="Tekstpodstawowywcity"/>
              <w:numPr>
                <w:ilvl w:val="0"/>
                <w:numId w:val="13"/>
              </w:numPr>
              <w:tabs>
                <w:tab w:val="left" w:pos="0"/>
              </w:tabs>
              <w:spacing w:after="0"/>
              <w:jc w:val="both"/>
              <w:rPr>
                <w:b/>
                <w:spacing w:val="2"/>
              </w:rPr>
            </w:pPr>
            <w:r w:rsidRPr="00DE51B6">
              <w:rPr>
                <w:b/>
                <w:spacing w:val="2"/>
              </w:rPr>
              <w:t>Zamawiający zastrzega możliwość żądania próbek.</w:t>
            </w:r>
          </w:p>
          <w:p w:rsidR="00B71A9A" w:rsidRPr="00B71A9A" w:rsidRDefault="00B71A9A" w:rsidP="00CE16AE">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sidR="00CE16AE">
              <w:rPr>
                <w:spacing w:val="2"/>
              </w:rPr>
              <w:t>,</w:t>
            </w:r>
            <w:r w:rsidR="006A74DE">
              <w:rPr>
                <w:spacing w:val="2"/>
              </w:rPr>
              <w:t xml:space="preserve"> </w:t>
            </w:r>
            <w:r w:rsidR="00391C86" w:rsidRPr="00B71A9A">
              <w:rPr>
                <w:spacing w:val="2"/>
              </w:rPr>
              <w:t xml:space="preserve">telefonicznie,  </w:t>
            </w:r>
            <w:r w:rsidR="006A74DE">
              <w:rPr>
                <w:spacing w:val="2"/>
              </w:rPr>
              <w:t>b</w:t>
            </w:r>
            <w:r w:rsidR="00391C86">
              <w:rPr>
                <w:spacing w:val="2"/>
              </w:rPr>
              <w:t>ądź faksem</w:t>
            </w:r>
            <w:r w:rsidR="006A74DE">
              <w:rPr>
                <w:spacing w:val="2"/>
              </w:rPr>
              <w:t xml:space="preserve">: w terminie do </w:t>
            </w:r>
            <w:r w:rsidR="00DE01EF" w:rsidRPr="00B10B1D">
              <w:rPr>
                <w:b/>
                <w:spacing w:val="2"/>
              </w:rPr>
              <w:t>3</w:t>
            </w:r>
            <w:r w:rsidR="006A74DE" w:rsidRPr="00B10B1D">
              <w:rPr>
                <w:b/>
                <w:spacing w:val="2"/>
              </w:rPr>
              <w:t xml:space="preserve"> dni roboczych</w:t>
            </w:r>
            <w:r w:rsidRPr="00B71A9A">
              <w:rPr>
                <w:spacing w:val="2"/>
              </w:rPr>
              <w:t>; jeżeli dostawa wypada w dniu wolnym od pracy lub poza godzinami pracy apteki szpitalnej dostawa nastąpi w pierwszym dniu roboczym po wyznaczonym terminie.</w:t>
            </w:r>
          </w:p>
          <w:p w:rsidR="003F7A0D" w:rsidRPr="003F7A0D" w:rsidRDefault="00B71A9A" w:rsidP="003F7A0D">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rsidR="00CE16AE">
              <w:t xml:space="preserve">                        w godz.</w:t>
            </w:r>
            <w:r w:rsidRPr="00B71A9A">
              <w:t xml:space="preserve"> od 7.30 do 13.30, na własny koszt i ryzyko.</w:t>
            </w:r>
          </w:p>
          <w:p w:rsidR="00B71A9A" w:rsidRPr="00B71A9A" w:rsidRDefault="00B71A9A" w:rsidP="00CE16AE">
            <w:pPr>
              <w:numPr>
                <w:ilvl w:val="0"/>
                <w:numId w:val="13"/>
              </w:numPr>
              <w:tabs>
                <w:tab w:val="left" w:pos="0"/>
              </w:tabs>
              <w:jc w:val="both"/>
              <w:rPr>
                <w:color w:val="000000"/>
              </w:rPr>
            </w:pPr>
            <w:r w:rsidRPr="00B71A9A">
              <w:t>Termi</w:t>
            </w:r>
            <w:r w:rsidR="005C133B">
              <w:t>n płatności należności za dostawę wynosi</w:t>
            </w:r>
            <w:r w:rsidRPr="00B71A9A">
              <w:t xml:space="preserve"> 60 dni od dostarczenia faktury VAT (wraz z towarem) do siedziby Zamawiającego.</w:t>
            </w:r>
          </w:p>
          <w:p w:rsidR="00B71A9A" w:rsidRDefault="00B71A9A" w:rsidP="00331F2D">
            <w:pPr>
              <w:pStyle w:val="Tekstpodstawowy"/>
            </w:pPr>
          </w:p>
          <w:p w:rsidR="00BD3D5A" w:rsidRPr="00B71A9A" w:rsidRDefault="00BD3D5A" w:rsidP="00331F2D">
            <w:pPr>
              <w:pStyle w:val="Tekstpodstawowy"/>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EB12F4">
      <w:pPr>
        <w:pStyle w:val="Nagwek2"/>
        <w:numPr>
          <w:ilvl w:val="0"/>
          <w:numId w:val="33"/>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EB12F4">
      <w:pPr>
        <w:pStyle w:val="Nagwek2"/>
        <w:numPr>
          <w:ilvl w:val="0"/>
          <w:numId w:val="33"/>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EB12F4">
      <w:pPr>
        <w:pStyle w:val="Nagwek2"/>
        <w:numPr>
          <w:ilvl w:val="0"/>
          <w:numId w:val="33"/>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B10B1D">
        <w:rPr>
          <w:b/>
        </w:rPr>
        <w:t>8</w:t>
      </w:r>
      <w:r w:rsidRPr="002E05A6">
        <w:rPr>
          <w:b/>
          <w:color w:val="FF0000"/>
        </w:rPr>
        <w:t xml:space="preserve"> </w:t>
      </w:r>
      <w:r w:rsidRPr="00751E37">
        <w:t>do SWZ.</w:t>
      </w:r>
    </w:p>
    <w:p w:rsidR="00BD3D5A" w:rsidRPr="00751E37" w:rsidRDefault="00BD3D5A" w:rsidP="00EB12F4">
      <w:pPr>
        <w:pStyle w:val="Nagwek2"/>
        <w:numPr>
          <w:ilvl w:val="0"/>
          <w:numId w:val="33"/>
        </w:numPr>
        <w:jc w:val="both"/>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 Słowackiego 2, 62-300 Września </w:t>
      </w:r>
      <w:r>
        <w:t>.</w:t>
      </w:r>
    </w:p>
    <w:p w:rsidR="00B10B1D" w:rsidRDefault="00B10B1D" w:rsidP="00CE16AE">
      <w:pPr>
        <w:spacing w:line="276" w:lineRule="auto"/>
        <w:ind w:left="709"/>
        <w:jc w:val="both"/>
      </w:pPr>
    </w:p>
    <w:p w:rsidR="00B10B1D" w:rsidRPr="00824615" w:rsidRDefault="00B10B1D" w:rsidP="00CE16AE">
      <w:pPr>
        <w:spacing w:line="276" w:lineRule="auto"/>
        <w:ind w:left="709"/>
        <w:jc w:val="both"/>
      </w:pPr>
    </w:p>
    <w:p w:rsidR="00BD3D5A" w:rsidRDefault="00BD3D5A" w:rsidP="00B77ABF">
      <w:pPr>
        <w:pStyle w:val="Nagwek1"/>
      </w:pPr>
      <w:bookmarkStart w:id="6" w:name="_Toc258314245"/>
      <w:r>
        <w:lastRenderedPageBreak/>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B77ABF">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3D4CC0">
        <w:rPr>
          <w:rFonts w:eastAsia="Garamond"/>
          <w:b/>
          <w:szCs w:val="24"/>
        </w:rPr>
        <w:t>1</w:t>
      </w:r>
      <w:r w:rsidR="003F7A0D" w:rsidRPr="003D4CC0">
        <w:rPr>
          <w:rFonts w:eastAsia="Garamond"/>
          <w:b/>
          <w:szCs w:val="24"/>
        </w:rPr>
        <w:t>8</w:t>
      </w:r>
      <w:r w:rsidRPr="003D4CC0">
        <w:rPr>
          <w:rFonts w:eastAsia="Garamond"/>
          <w:b/>
          <w:szCs w:val="24"/>
        </w:rPr>
        <w:t xml:space="preserve"> miesięcy</w:t>
      </w:r>
      <w:r w:rsidRPr="007E2BFA">
        <w:rPr>
          <w:rFonts w:eastAsia="Garamond"/>
          <w:szCs w:val="24"/>
        </w:rPr>
        <w:t xml:space="preserve"> </w:t>
      </w:r>
      <w:r w:rsidRPr="001F3F74">
        <w:rPr>
          <w:rFonts w:eastAsia="Garamond"/>
          <w:szCs w:val="24"/>
        </w:rPr>
        <w:t>od dnia podpisania umowy.</w:t>
      </w:r>
    </w:p>
    <w:p w:rsidR="00BD3D5A" w:rsidRDefault="00BD3D5A" w:rsidP="00B77ABF">
      <w:pPr>
        <w:pStyle w:val="Nagwek1"/>
      </w:pPr>
      <w:bookmarkStart w:id="8" w:name="_Toc258314247"/>
      <w:r>
        <w:t>Informacja o warunkach udziału w postępowaniu</w:t>
      </w:r>
      <w:bookmarkEnd w:id="8"/>
    </w:p>
    <w:p w:rsidR="0069622F" w:rsidRDefault="00BD3D5A" w:rsidP="00FF445B">
      <w:pPr>
        <w:pStyle w:val="Nagwek2"/>
        <w:numPr>
          <w:ilvl w:val="0"/>
          <w:numId w:val="36"/>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Pr="00B31986" w:rsidRDefault="00B31986" w:rsidP="00FF445B">
      <w:pPr>
        <w:pStyle w:val="Nagwek2"/>
        <w:numPr>
          <w:ilvl w:val="0"/>
          <w:numId w:val="36"/>
        </w:numPr>
        <w:jc w:val="both"/>
        <w:rPr>
          <w:color w:val="auto"/>
        </w:rPr>
      </w:pPr>
      <w:r w:rsidRPr="00B31986">
        <w:rPr>
          <w:color w:val="auto"/>
        </w:rPr>
        <w:t xml:space="preserve">Zamawiający, na podstawie art. 112 ustawy Pzp, </w:t>
      </w:r>
      <w:r w:rsidRPr="00B31986">
        <w:rPr>
          <w:b/>
          <w:color w:val="auto"/>
        </w:rPr>
        <w:t>nie wyznacza</w:t>
      </w:r>
      <w:r w:rsidRPr="00B31986">
        <w:rPr>
          <w:color w:val="auto"/>
        </w:rPr>
        <w:t xml:space="preserve"> szczegółowych warunków  ubiegania się Wykonawcy o udzielenie zamówienia w zakresie: </w:t>
      </w:r>
    </w:p>
    <w:p w:rsidR="00B31986" w:rsidRPr="00361F40" w:rsidRDefault="00B31986" w:rsidP="00B31986">
      <w:pPr>
        <w:pStyle w:val="Akapitzlist"/>
        <w:numPr>
          <w:ilvl w:val="2"/>
          <w:numId w:val="28"/>
        </w:numPr>
        <w:spacing w:after="0"/>
        <w:jc w:val="both"/>
        <w:rPr>
          <w:rFonts w:ascii="Times New Roman" w:hAnsi="Times New Roman"/>
          <w:sz w:val="24"/>
          <w:szCs w:val="24"/>
        </w:rPr>
      </w:pPr>
      <w:r w:rsidRPr="00361F40">
        <w:rPr>
          <w:rFonts w:ascii="Times New Roman" w:hAnsi="Times New Roman"/>
          <w:sz w:val="24"/>
          <w:szCs w:val="24"/>
        </w:rPr>
        <w:t>zdolności do występowania w obrocie gospodarczym;</w:t>
      </w:r>
    </w:p>
    <w:p w:rsidR="00B31986" w:rsidRPr="00361F40" w:rsidRDefault="00B31986" w:rsidP="00B31986">
      <w:pPr>
        <w:numPr>
          <w:ilvl w:val="2"/>
          <w:numId w:val="28"/>
        </w:numPr>
        <w:spacing w:line="259" w:lineRule="auto"/>
        <w:contextualSpacing/>
        <w:jc w:val="both"/>
        <w:rPr>
          <w:rFonts w:eastAsia="Calibri"/>
        </w:rPr>
      </w:pPr>
      <w:r w:rsidRPr="00361F40">
        <w:rPr>
          <w:rFonts w:eastAsia="Calibri"/>
        </w:rPr>
        <w:t>kompetencji lub uprawnień do prowadzenia określonej działalności zawodowej;</w:t>
      </w:r>
    </w:p>
    <w:p w:rsidR="00B31986" w:rsidRPr="00361F40" w:rsidRDefault="00B31986" w:rsidP="00B31986">
      <w:pPr>
        <w:numPr>
          <w:ilvl w:val="2"/>
          <w:numId w:val="28"/>
        </w:numPr>
        <w:spacing w:line="259" w:lineRule="auto"/>
        <w:contextualSpacing/>
        <w:jc w:val="both"/>
        <w:rPr>
          <w:rFonts w:eastAsia="Calibri"/>
        </w:rPr>
      </w:pPr>
      <w:r>
        <w:rPr>
          <w:rFonts w:eastAsia="Calibri"/>
        </w:rPr>
        <w:t xml:space="preserve">sytuacji ekonomicznej lub </w:t>
      </w:r>
      <w:r w:rsidRPr="00361F40">
        <w:rPr>
          <w:rFonts w:eastAsia="Calibri"/>
        </w:rPr>
        <w:t>finansowej;</w:t>
      </w:r>
    </w:p>
    <w:p w:rsidR="00CE7E1F" w:rsidRPr="00B31986" w:rsidRDefault="00B31986" w:rsidP="00B31986">
      <w:pPr>
        <w:numPr>
          <w:ilvl w:val="2"/>
          <w:numId w:val="28"/>
        </w:numPr>
        <w:spacing w:line="259" w:lineRule="auto"/>
        <w:contextualSpacing/>
        <w:jc w:val="both"/>
        <w:rPr>
          <w:rFonts w:eastAsia="Calibri"/>
        </w:rPr>
      </w:pPr>
      <w:r>
        <w:rPr>
          <w:rFonts w:eastAsia="Calibri"/>
        </w:rPr>
        <w:t xml:space="preserve">zdolności technicznej lub </w:t>
      </w:r>
      <w:r w:rsidRPr="00361F40">
        <w:rPr>
          <w:rFonts w:eastAsia="Calibri"/>
        </w:rPr>
        <w:t>zawodowej.</w:t>
      </w:r>
    </w:p>
    <w:p w:rsidR="00BD3D5A" w:rsidRDefault="00BD3D5A" w:rsidP="00B77ABF">
      <w:pPr>
        <w:pStyle w:val="Nagwek1"/>
      </w:pPr>
      <w:r>
        <w:t>Podstawy wykluczenia wykonawcy Z POSTĘPOWANIA</w:t>
      </w:r>
    </w:p>
    <w:p w:rsidR="00BD3D5A" w:rsidRPr="008F7B5E" w:rsidRDefault="00BD3D5A" w:rsidP="00FF445B">
      <w:pPr>
        <w:pStyle w:val="Nagwek2"/>
        <w:numPr>
          <w:ilvl w:val="0"/>
          <w:numId w:val="39"/>
        </w:numPr>
        <w:jc w:val="both"/>
      </w:pPr>
      <w:r w:rsidRPr="008F7B5E">
        <w:t>Zamawiający wykluczy z postępowania o udzielenie zamówienia Wykonawcę, wobec którego zachodzą podstawy wykluczenia, o których mowa w art. 108 ust. 1 ustawy Pzp.</w:t>
      </w:r>
    </w:p>
    <w:p w:rsidR="00BD3D5A" w:rsidRPr="008F7B5E" w:rsidRDefault="00BD3D5A" w:rsidP="00FF445B">
      <w:pPr>
        <w:pStyle w:val="Nagwek2"/>
        <w:numPr>
          <w:ilvl w:val="0"/>
          <w:numId w:val="39"/>
        </w:numPr>
        <w:jc w:val="both"/>
      </w:pPr>
      <w:r w:rsidRPr="008F7B5E">
        <w:t xml:space="preserve">Wykluczenie Wykonawcy nastąpi </w:t>
      </w:r>
      <w:r w:rsidR="00483D8B">
        <w:t>zgodnie z</w:t>
      </w:r>
      <w:r w:rsidRPr="008F7B5E">
        <w:t xml:space="preserve"> art. 111 ustawy Pzp.</w:t>
      </w:r>
    </w:p>
    <w:p w:rsidR="00BD3D5A" w:rsidRPr="008F7B5E" w:rsidRDefault="00BD3D5A" w:rsidP="00FF445B">
      <w:pPr>
        <w:pStyle w:val="Nagwek2"/>
        <w:numPr>
          <w:ilvl w:val="0"/>
          <w:numId w:val="39"/>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FF445B">
      <w:pPr>
        <w:pStyle w:val="Nagwek2"/>
        <w:numPr>
          <w:ilvl w:val="0"/>
          <w:numId w:val="3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FF445B">
      <w:pPr>
        <w:pStyle w:val="Nagwek2"/>
        <w:numPr>
          <w:ilvl w:val="0"/>
          <w:numId w:val="39"/>
        </w:numPr>
        <w:jc w:val="both"/>
      </w:pPr>
      <w:r w:rsidRPr="008F7B5E">
        <w:t>Zamawiający może wykluczyć Wykonawcę na każdym etapie postępowania, ofertę Wykonawcy wykluczonego uznaje się za odrzuconą.</w:t>
      </w:r>
    </w:p>
    <w:p w:rsidR="00BD3D5A" w:rsidRDefault="00BD3D5A" w:rsidP="00B77ABF">
      <w:pPr>
        <w:pStyle w:val="Nagwek1"/>
      </w:pPr>
      <w:bookmarkStart w:id="9" w:name="_Toc258314248"/>
      <w:r>
        <w:t>wykaz podmiotowych środków dowodowych</w:t>
      </w:r>
      <w:bookmarkEnd w:id="9"/>
    </w:p>
    <w:p w:rsidR="00BD3D5A" w:rsidRDefault="00BD3D5A" w:rsidP="00FF445B">
      <w:pPr>
        <w:pStyle w:val="Nagwek2"/>
        <w:numPr>
          <w:ilvl w:val="0"/>
          <w:numId w:val="4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 xml:space="preserve">W przypadku podpisania oferty oraz poświadczenia za zgodność z oryginałem kopii dokumentów przez osobę nie wymienioną w dokumencie rejestracyjnym </w:t>
            </w:r>
            <w:r w:rsidRPr="00E718E0">
              <w:rPr>
                <w:rFonts w:eastAsiaTheme="minorHAnsi"/>
              </w:rPr>
              <w:lastRenderedPageBreak/>
              <w:t>(ewidencyjnym)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FF445B">
      <w:pPr>
        <w:pStyle w:val="Nagwek2"/>
        <w:numPr>
          <w:ilvl w:val="0"/>
          <w:numId w:val="40"/>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FF445B">
      <w:pPr>
        <w:pStyle w:val="Nagwek2"/>
        <w:numPr>
          <w:ilvl w:val="1"/>
          <w:numId w:val="36"/>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390C42" w:rsidRDefault="00390C42" w:rsidP="00390C42">
      <w:pPr>
        <w:pStyle w:val="Nagwek2"/>
        <w:numPr>
          <w:ilvl w:val="1"/>
          <w:numId w:val="36"/>
        </w:numPr>
        <w:jc w:val="both"/>
      </w:pPr>
      <w:r>
        <w:t>Inne dokumenty i oświadczenia:</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390C42" w:rsidTr="00390C42">
        <w:tc>
          <w:tcPr>
            <w:tcW w:w="709" w:type="dxa"/>
          </w:tcPr>
          <w:p w:rsidR="00390C42" w:rsidRDefault="00390C42" w:rsidP="00390C42">
            <w:pPr>
              <w:spacing w:before="60" w:after="120"/>
              <w:jc w:val="both"/>
              <w:rPr>
                <w:b/>
              </w:rPr>
            </w:pPr>
            <w:r>
              <w:rPr>
                <w:b/>
              </w:rPr>
              <w:t>1.</w:t>
            </w:r>
          </w:p>
        </w:tc>
        <w:tc>
          <w:tcPr>
            <w:tcW w:w="7988" w:type="dxa"/>
          </w:tcPr>
          <w:p w:rsidR="00390C42" w:rsidRPr="00DF7066" w:rsidRDefault="00390C42" w:rsidP="00390C42">
            <w:pPr>
              <w:spacing w:before="60"/>
              <w:jc w:val="both"/>
              <w:rPr>
                <w:b/>
                <w:bCs/>
              </w:rPr>
            </w:pPr>
            <w:r>
              <w:rPr>
                <w:b/>
                <w:bCs/>
              </w:rPr>
              <w:t xml:space="preserve">Oświadczenie Wykonawcy, że posiada aktualne dopuszczenie do obrotu na każdy oferowany produkt </w:t>
            </w:r>
            <w:r w:rsidRPr="00B31986">
              <w:t xml:space="preserve">(w postaci Deklaracji Zgodności wydanej przez producenta oraz Certyfikatu CE wydanego </w:t>
            </w:r>
            <w:r>
              <w:t xml:space="preserve">przez jednostkę notyfikacyjną, </w:t>
            </w:r>
            <w:r>
              <w:lastRenderedPageBreak/>
              <w:t xml:space="preserve">zgodnie z ustawą z dnia 20 maja </w:t>
            </w:r>
            <w:r w:rsidRPr="00B31986">
              <w:t>2010</w:t>
            </w:r>
            <w:r>
              <w:t xml:space="preserve"> </w:t>
            </w:r>
            <w:r w:rsidRPr="00B31986">
              <w:t>r. o wyrobach medycznych (Dz. U. z 2020 r</w:t>
            </w:r>
            <w:r>
              <w:t>.</w:t>
            </w:r>
            <w:r w:rsidRPr="00B31986">
              <w:t xml:space="preserve"> poz. 186</w:t>
            </w:r>
            <w:r>
              <w:t xml:space="preserve"> z późn. zm.</w:t>
            </w:r>
            <w:r w:rsidRPr="00B31986">
              <w:t xml:space="preserve"> )</w:t>
            </w:r>
            <w:r>
              <w:t xml:space="preserve">) – </w:t>
            </w:r>
            <w:r>
              <w:rPr>
                <w:b/>
              </w:rPr>
              <w:t>załącznik nr 6</w:t>
            </w:r>
            <w:r w:rsidRPr="002B07B1">
              <w:rPr>
                <w:b/>
              </w:rPr>
              <w:t>.</w:t>
            </w:r>
          </w:p>
        </w:tc>
      </w:tr>
      <w:tr w:rsidR="00390C42" w:rsidTr="00390C42">
        <w:tc>
          <w:tcPr>
            <w:tcW w:w="709" w:type="dxa"/>
          </w:tcPr>
          <w:p w:rsidR="00390C42" w:rsidRDefault="00390C42" w:rsidP="00390C42">
            <w:pPr>
              <w:spacing w:before="60" w:after="120"/>
              <w:jc w:val="both"/>
              <w:rPr>
                <w:b/>
              </w:rPr>
            </w:pPr>
            <w:r>
              <w:rPr>
                <w:b/>
              </w:rPr>
              <w:lastRenderedPageBreak/>
              <w:t>2.</w:t>
            </w:r>
          </w:p>
        </w:tc>
        <w:tc>
          <w:tcPr>
            <w:tcW w:w="7988" w:type="dxa"/>
          </w:tcPr>
          <w:p w:rsidR="00390C42" w:rsidRPr="00DE01EF" w:rsidRDefault="00390C42" w:rsidP="00390C42">
            <w:pPr>
              <w:jc w:val="both"/>
            </w:pPr>
            <w:r w:rsidRPr="00DE01EF">
              <w:rPr>
                <w:b/>
              </w:rPr>
              <w:t>Oświadczenie, iż oferowany przedmiot zamówienia jest dopuszczony do stosowania w  obszarze medycznym</w:t>
            </w:r>
            <w:r w:rsidRPr="00293767">
              <w:t xml:space="preserve"> stosownie do zapisów Ustawy z dnia 20 maja 2010 r. o wyrobach medycznych (Dz.</w:t>
            </w:r>
            <w:r>
              <w:t xml:space="preserve"> </w:t>
            </w:r>
            <w:r w:rsidRPr="00293767">
              <w:t>U. z 2020</w:t>
            </w:r>
            <w:r>
              <w:t xml:space="preserve"> </w:t>
            </w:r>
            <w:r w:rsidRPr="00293767">
              <w:t>r. poz. 186</w:t>
            </w:r>
            <w:r>
              <w:t xml:space="preserve"> z późn. zm.</w:t>
            </w:r>
            <w:r w:rsidRPr="00293767">
              <w:t>)</w:t>
            </w:r>
            <w:r>
              <w:t xml:space="preserve"> –</w:t>
            </w:r>
            <w:r w:rsidRPr="00293767">
              <w:t xml:space="preserve"> </w:t>
            </w:r>
            <w:r w:rsidR="004877B4" w:rsidRPr="004877B4">
              <w:rPr>
                <w:b/>
              </w:rPr>
              <w:t>dla pakietu nr 71</w:t>
            </w:r>
            <w:r>
              <w:t xml:space="preserve"> (Maski chirurgiczne mocowane na gumce) – </w:t>
            </w:r>
            <w:r w:rsidRPr="00B10B1D">
              <w:rPr>
                <w:b/>
              </w:rPr>
              <w:t>załącznik nr 7.</w:t>
            </w:r>
          </w:p>
        </w:tc>
      </w:tr>
    </w:tbl>
    <w:p w:rsidR="00390C42" w:rsidRDefault="00390C42" w:rsidP="0059367D">
      <w:pPr>
        <w:pStyle w:val="Nagwek2"/>
        <w:numPr>
          <w:ilvl w:val="0"/>
          <w:numId w:val="0"/>
        </w:numPr>
        <w:jc w:val="both"/>
      </w:pPr>
    </w:p>
    <w:p w:rsidR="0042367B" w:rsidRDefault="0042367B" w:rsidP="0059367D">
      <w:pPr>
        <w:pStyle w:val="Nagwek2"/>
        <w:numPr>
          <w:ilvl w:val="0"/>
          <w:numId w:val="36"/>
        </w:numPr>
        <w:spacing w:before="0"/>
        <w:jc w:val="both"/>
      </w:pPr>
      <w:r>
        <w:t>Jeżeli przedstawione dokumenty są w języku obcym wymagane jest tłumaczenie na język polski.</w:t>
      </w:r>
    </w:p>
    <w:p w:rsidR="00A55F01" w:rsidRPr="00885ADD" w:rsidRDefault="00A55F01" w:rsidP="00FF445B">
      <w:pPr>
        <w:pStyle w:val="Nagwek2"/>
        <w:numPr>
          <w:ilvl w:val="0"/>
          <w:numId w:val="36"/>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FF445B">
      <w:pPr>
        <w:pStyle w:val="Nagwek2"/>
        <w:numPr>
          <w:ilvl w:val="0"/>
          <w:numId w:val="36"/>
        </w:numPr>
        <w:jc w:val="both"/>
      </w:pPr>
      <w:r>
        <w:t>Zamawiający może żądać od Wykonawców w</w:t>
      </w:r>
      <w:r w:rsidR="00361F40">
        <w:t>yjaśnień dotyczących treści po</w:t>
      </w:r>
      <w:r>
        <w:t>dmiotowych środków dowodowych.</w:t>
      </w:r>
    </w:p>
    <w:p w:rsidR="00BD3D5A" w:rsidRDefault="00BD3D5A" w:rsidP="00FF445B">
      <w:pPr>
        <w:pStyle w:val="Nagwek2"/>
        <w:numPr>
          <w:ilvl w:val="0"/>
          <w:numId w:val="3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F445B">
      <w:pPr>
        <w:pStyle w:val="Nagwek2"/>
        <w:numPr>
          <w:ilvl w:val="0"/>
          <w:numId w:val="3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F445B">
      <w:pPr>
        <w:pStyle w:val="Nagwek2"/>
        <w:numPr>
          <w:ilvl w:val="0"/>
          <w:numId w:val="3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F445B">
      <w:pPr>
        <w:pStyle w:val="Nagwek2"/>
        <w:numPr>
          <w:ilvl w:val="0"/>
          <w:numId w:val="36"/>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B77ABF">
      <w:pPr>
        <w:pStyle w:val="Nagwek1"/>
      </w:pPr>
      <w:bookmarkStart w:id="10" w:name="_Toc258314249"/>
      <w:r w:rsidRPr="002D0CE0">
        <w:t>PRZEDMIOTOWE ŚRODKI DOWODOWE</w:t>
      </w:r>
    </w:p>
    <w:p w:rsidR="00A37BD4" w:rsidRPr="00B4327F" w:rsidRDefault="00A37BD4" w:rsidP="00AB6D9C">
      <w:pPr>
        <w:pStyle w:val="Nagwek2"/>
        <w:numPr>
          <w:ilvl w:val="0"/>
          <w:numId w:val="87"/>
        </w:numPr>
        <w:rPr>
          <w:color w:val="auto"/>
        </w:rPr>
      </w:pPr>
      <w:r w:rsidRPr="00B4327F">
        <w:rPr>
          <w:color w:val="auto"/>
        </w:rPr>
        <w:t xml:space="preserve">Zamawiający wymaga </w:t>
      </w:r>
      <w:r w:rsidR="000F643F" w:rsidRPr="00B4327F">
        <w:rPr>
          <w:color w:val="auto"/>
        </w:rPr>
        <w:t xml:space="preserve">złożenia </w:t>
      </w:r>
      <w:r w:rsidRPr="00B4327F">
        <w:rPr>
          <w:color w:val="auto"/>
        </w:rPr>
        <w:t>przedmiotowych środków dowodowych</w:t>
      </w:r>
      <w:r w:rsidR="00B4327F" w:rsidRPr="00B4327F">
        <w:rPr>
          <w:color w:val="auto"/>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4327F" w:rsidRPr="009E7F54" w:rsidTr="00B4327F">
        <w:trPr>
          <w:trHeight w:val="700"/>
        </w:trPr>
        <w:tc>
          <w:tcPr>
            <w:tcW w:w="709"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B4327F" w:rsidRPr="009E7F54" w:rsidRDefault="00B4327F" w:rsidP="00AB6D9C">
            <w:pPr>
              <w:spacing w:before="60" w:after="120"/>
              <w:jc w:val="both"/>
            </w:pPr>
            <w:r w:rsidRPr="00AB6D9C">
              <w:rPr>
                <w:b/>
              </w:rPr>
              <w:t>Wymagany dokument</w:t>
            </w:r>
          </w:p>
        </w:tc>
      </w:tr>
      <w:tr w:rsidR="00B4327F" w:rsidRPr="009E7F54" w:rsidTr="00944D32">
        <w:trPr>
          <w:trHeight w:val="546"/>
        </w:trPr>
        <w:tc>
          <w:tcPr>
            <w:tcW w:w="709" w:type="dxa"/>
            <w:tcBorders>
              <w:top w:val="single" w:sz="4" w:space="0" w:color="auto"/>
              <w:left w:val="single" w:sz="4" w:space="0" w:color="auto"/>
              <w:bottom w:val="single" w:sz="4" w:space="0" w:color="auto"/>
              <w:right w:val="single" w:sz="4" w:space="0" w:color="auto"/>
            </w:tcBorders>
            <w:hideMark/>
          </w:tcPr>
          <w:p w:rsidR="00B4327F" w:rsidRPr="00AB6D9C" w:rsidRDefault="00B4327F" w:rsidP="00AB6D9C">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944D32" w:rsidRPr="00AB6D9C" w:rsidRDefault="00B10B1D" w:rsidP="00AB6D9C">
            <w:pPr>
              <w:spacing w:before="60" w:after="120"/>
              <w:jc w:val="both"/>
              <w:rPr>
                <w:b/>
              </w:rPr>
            </w:pPr>
            <w:r w:rsidRPr="00AB6D9C">
              <w:rPr>
                <w:b/>
              </w:rPr>
              <w:t>Próbki dla pakietów</w:t>
            </w:r>
            <w:r w:rsidR="00B4327F" w:rsidRPr="00AB6D9C">
              <w:rPr>
                <w:b/>
              </w:rPr>
              <w:t xml:space="preserve"> n</w:t>
            </w:r>
            <w:r w:rsidR="00D732B2" w:rsidRPr="00AB6D9C">
              <w:rPr>
                <w:b/>
              </w:rPr>
              <w:t xml:space="preserve">r </w:t>
            </w:r>
            <w:r w:rsidR="007032E4" w:rsidRPr="00AB6D9C">
              <w:rPr>
                <w:b/>
              </w:rPr>
              <w:t xml:space="preserve">71, </w:t>
            </w:r>
            <w:r w:rsidRPr="00AB6D9C">
              <w:rPr>
                <w:b/>
              </w:rPr>
              <w:t>72, 73 (</w:t>
            </w:r>
            <w:r w:rsidR="00D732B2" w:rsidRPr="00AB6D9C">
              <w:rPr>
                <w:b/>
              </w:rPr>
              <w:t>po 1 szt. z ka</w:t>
            </w:r>
            <w:r w:rsidR="007032E4" w:rsidRPr="00AB6D9C">
              <w:rPr>
                <w:b/>
              </w:rPr>
              <w:t>żdej pozycji w danym pakiecie</w:t>
            </w:r>
            <w:r w:rsidR="00D732B2" w:rsidRPr="00AB6D9C">
              <w:rPr>
                <w:b/>
              </w:rPr>
              <w:t>).</w:t>
            </w:r>
          </w:p>
        </w:tc>
      </w:tr>
      <w:tr w:rsidR="00AB6D9C" w:rsidRPr="009E7F54" w:rsidTr="00944D32">
        <w:trPr>
          <w:trHeight w:val="546"/>
        </w:trPr>
        <w:tc>
          <w:tcPr>
            <w:tcW w:w="709" w:type="dxa"/>
            <w:tcBorders>
              <w:top w:val="single" w:sz="4" w:space="0" w:color="auto"/>
              <w:left w:val="single" w:sz="4" w:space="0" w:color="auto"/>
              <w:bottom w:val="single" w:sz="4" w:space="0" w:color="auto"/>
              <w:right w:val="single" w:sz="4" w:space="0" w:color="auto"/>
            </w:tcBorders>
            <w:hideMark/>
          </w:tcPr>
          <w:p w:rsidR="00AB6D9C" w:rsidRPr="00AB6D9C" w:rsidRDefault="00AB6D9C" w:rsidP="00AB6D9C">
            <w:pPr>
              <w:pStyle w:val="Akapitzlist"/>
              <w:numPr>
                <w:ilvl w:val="0"/>
                <w:numId w:val="28"/>
              </w:numPr>
            </w:pPr>
          </w:p>
        </w:tc>
        <w:tc>
          <w:tcPr>
            <w:tcW w:w="7942" w:type="dxa"/>
            <w:tcBorders>
              <w:top w:val="single" w:sz="4" w:space="0" w:color="auto"/>
              <w:left w:val="single" w:sz="4" w:space="0" w:color="auto"/>
              <w:bottom w:val="single" w:sz="4" w:space="0" w:color="auto"/>
              <w:right w:val="single" w:sz="4" w:space="0" w:color="auto"/>
            </w:tcBorders>
            <w:hideMark/>
          </w:tcPr>
          <w:p w:rsidR="00AB6D9C" w:rsidRPr="00AB6D9C" w:rsidRDefault="00AB6D9C" w:rsidP="00AB6D9C">
            <w:pPr>
              <w:spacing w:before="60" w:after="120"/>
              <w:jc w:val="both"/>
              <w:rPr>
                <w:b/>
              </w:rPr>
            </w:pPr>
            <w:r w:rsidRPr="00AB6D9C">
              <w:rPr>
                <w:b/>
                <w:kern w:val="2"/>
              </w:rPr>
              <w:t>Wykonawca zobowiązany jest wraz z ofertą złożyć Deklarację zgodności i Certyfikat CE dla pakietów nr 71, 72, 73.</w:t>
            </w:r>
          </w:p>
        </w:tc>
      </w:tr>
    </w:tbl>
    <w:p w:rsidR="00AB6D9C" w:rsidRDefault="00AB6D9C" w:rsidP="00AB6D9C">
      <w:pPr>
        <w:pStyle w:val="Nagwek2"/>
        <w:numPr>
          <w:ilvl w:val="0"/>
          <w:numId w:val="87"/>
        </w:numPr>
        <w:spacing w:before="0"/>
        <w:jc w:val="both"/>
      </w:pPr>
      <w:r>
        <w:t>Dokumenty potwierdzające zgodność oferowanych produktów z wymaganiami Wykonawcy należy złożyć z zaznaczeniem której części i której pozycji dotyczą.</w:t>
      </w:r>
    </w:p>
    <w:p w:rsidR="00AB6D9C" w:rsidRPr="00AB6D9C" w:rsidRDefault="00AB6D9C" w:rsidP="00AB6D9C">
      <w:pPr>
        <w:pStyle w:val="Nagwek2"/>
        <w:numPr>
          <w:ilvl w:val="0"/>
          <w:numId w:val="87"/>
        </w:numPr>
        <w:jc w:val="both"/>
      </w:pPr>
      <w:r>
        <w:t>Jeżeli przedstawione dokumenty są w języku obcym wymagane jest tłumaczenie na język polski.</w:t>
      </w:r>
    </w:p>
    <w:p w:rsidR="00D752B7" w:rsidRDefault="006A764C" w:rsidP="00AB6D9C">
      <w:pPr>
        <w:pStyle w:val="Nagwek2"/>
        <w:numPr>
          <w:ilvl w:val="0"/>
          <w:numId w:val="87"/>
        </w:numPr>
        <w:jc w:val="both"/>
      </w:pPr>
      <w:r w:rsidRPr="006A764C">
        <w:rPr>
          <w:color w:val="auto"/>
        </w:rPr>
        <w:t>Zgodnie</w:t>
      </w:r>
      <w:r>
        <w:rPr>
          <w:color w:val="FF0000"/>
        </w:rPr>
        <w:t xml:space="preserve"> </w:t>
      </w:r>
      <w:r w:rsidRPr="00885ADD">
        <w:t>z art. 107 ust. 2 Pzp, jeżeli Wykonawca nie złożył przedmiotowych środków dowodowych lub złożone przedmiotowe środki dowodowe są niekompletne, Zamawiający wezwie do ich złożenia lub uzupełnienia w wyznaczonym terminie.</w:t>
      </w:r>
    </w:p>
    <w:p w:rsidR="00AB6D9C" w:rsidRPr="006A764C" w:rsidRDefault="00AB6D9C" w:rsidP="00AB6D9C">
      <w:pPr>
        <w:pStyle w:val="Nagwek2"/>
        <w:numPr>
          <w:ilvl w:val="0"/>
          <w:numId w:val="87"/>
        </w:numPr>
        <w:jc w:val="both"/>
      </w:pPr>
      <w:r>
        <w:lastRenderedPageBreak/>
        <w:t>Zamawiający może żądać od Wykonawców wyjaśnień dotyczących treści przedmiotowych środków dowodowych.</w:t>
      </w:r>
    </w:p>
    <w:p w:rsidR="00BD3D5A" w:rsidRDefault="00BD3D5A" w:rsidP="00B77ABF">
      <w:pPr>
        <w:pStyle w:val="Nagwek1"/>
      </w:pPr>
      <w:r>
        <w:t>INFORMACJA DLA WYKONAWCÓW POLEGAJĄCYCH NA ZASOBACH podmiotów trzecich</w:t>
      </w:r>
    </w:p>
    <w:p w:rsidR="00BD3D5A" w:rsidRDefault="00BD3D5A" w:rsidP="00FF445B">
      <w:pPr>
        <w:pStyle w:val="Nagwek2"/>
        <w:numPr>
          <w:ilvl w:val="0"/>
          <w:numId w:val="41"/>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FF445B">
      <w:pPr>
        <w:pStyle w:val="Nagwek2"/>
        <w:numPr>
          <w:ilvl w:val="0"/>
          <w:numId w:val="41"/>
        </w:numPr>
        <w:jc w:val="both"/>
      </w:pPr>
      <w:r>
        <w:t>Wykonawca, który polega na zdolnościach lub sytuacji podmiotów udostępniających zasoby, zobowiązany jest:</w:t>
      </w:r>
    </w:p>
    <w:p w:rsidR="00BD3D5A" w:rsidRDefault="00B93D4A" w:rsidP="00FF445B">
      <w:pPr>
        <w:pStyle w:val="Nagwek2"/>
        <w:numPr>
          <w:ilvl w:val="0"/>
          <w:numId w:val="42"/>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FF445B">
      <w:pPr>
        <w:pStyle w:val="Nagwek2"/>
        <w:numPr>
          <w:ilvl w:val="0"/>
          <w:numId w:val="43"/>
        </w:numPr>
        <w:jc w:val="both"/>
      </w:pPr>
      <w:r>
        <w:t>zakres dostępnych Wykonawcy zasobów podmiotu udostępniającego zasoby;</w:t>
      </w:r>
    </w:p>
    <w:p w:rsidR="00BD3D5A" w:rsidRDefault="00D419C2" w:rsidP="00FF445B">
      <w:pPr>
        <w:pStyle w:val="Nagwek2"/>
        <w:numPr>
          <w:ilvl w:val="0"/>
          <w:numId w:val="43"/>
        </w:numPr>
        <w:jc w:val="both"/>
      </w:pPr>
      <w:r>
        <w:t>s</w:t>
      </w:r>
      <w:r w:rsidR="00BD3D5A">
        <w:t>posób i okres udostępnienia Wykonawcy i wykorzystania przez niego zasobów podmiotu udostępniającego te zasoby przy wykonywaniu zamówienia;</w:t>
      </w:r>
    </w:p>
    <w:p w:rsidR="00BD3D5A" w:rsidRDefault="00BD3D5A" w:rsidP="00FF445B">
      <w:pPr>
        <w:pStyle w:val="Nagwek2"/>
        <w:numPr>
          <w:ilvl w:val="0"/>
          <w:numId w:val="4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FF445B">
      <w:pPr>
        <w:pStyle w:val="Nagwek2"/>
        <w:numPr>
          <w:ilvl w:val="0"/>
          <w:numId w:val="4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FF445B">
      <w:pPr>
        <w:pStyle w:val="Nagwek2"/>
        <w:numPr>
          <w:ilvl w:val="0"/>
          <w:numId w:val="4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FF445B">
      <w:pPr>
        <w:pStyle w:val="Nagwek2"/>
        <w:numPr>
          <w:ilvl w:val="0"/>
          <w:numId w:val="4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77ABF">
      <w:pPr>
        <w:pStyle w:val="Nagwek1"/>
      </w:pPr>
      <w:r>
        <w:t>INFORMACJA DLA WYKONAWCÓW zamierzających powierzyć wykonanie części zamówienia podwykonawcom</w:t>
      </w:r>
    </w:p>
    <w:p w:rsidR="00BD3D5A" w:rsidRDefault="00BD3D5A" w:rsidP="00FF445B">
      <w:pPr>
        <w:pStyle w:val="Nagwek2"/>
        <w:numPr>
          <w:ilvl w:val="0"/>
          <w:numId w:val="44"/>
        </w:numPr>
        <w:jc w:val="both"/>
      </w:pPr>
      <w:r>
        <w:t xml:space="preserve">Wykonawca może powierzyć wykonanie części zamówienia Podwykonawcom. </w:t>
      </w:r>
    </w:p>
    <w:p w:rsidR="00BD3D5A" w:rsidRDefault="00BD3D5A" w:rsidP="00FF445B">
      <w:pPr>
        <w:pStyle w:val="Nagwek2"/>
        <w:numPr>
          <w:ilvl w:val="0"/>
          <w:numId w:val="4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FF445B">
      <w:pPr>
        <w:pStyle w:val="Nagwek2"/>
        <w:numPr>
          <w:ilvl w:val="0"/>
          <w:numId w:val="44"/>
        </w:numPr>
        <w:jc w:val="both"/>
      </w:pPr>
      <w:r>
        <w:lastRenderedPageBreak/>
        <w:t>Zamawiający żąda, aby przed przystąpieniem do wykonania zamówienia Wykonawca, podał nazwy, dane kontaktowe oraz przedstawicieli podwykonawców zaangażowanych w realizację zamówienia, jeżeli są już znani.</w:t>
      </w:r>
    </w:p>
    <w:p w:rsidR="00BD3D5A" w:rsidRDefault="00BD3D5A" w:rsidP="00FF445B">
      <w:pPr>
        <w:pStyle w:val="Nagwek2"/>
        <w:numPr>
          <w:ilvl w:val="0"/>
          <w:numId w:val="4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77ABF">
      <w:pPr>
        <w:pStyle w:val="Nagwek1"/>
      </w:pPr>
      <w:r>
        <w:t>Informacja dla wykonawców wspólnie ubiegających się o udzielenie zamówienia</w:t>
      </w:r>
    </w:p>
    <w:p w:rsidR="00BD3D5A" w:rsidRDefault="00BD3D5A" w:rsidP="00FF445B">
      <w:pPr>
        <w:pStyle w:val="Nagwek2"/>
        <w:numPr>
          <w:ilvl w:val="0"/>
          <w:numId w:val="4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F445B">
      <w:pPr>
        <w:pStyle w:val="Nagwek2"/>
        <w:numPr>
          <w:ilvl w:val="0"/>
          <w:numId w:val="46"/>
        </w:numPr>
        <w:jc w:val="both"/>
      </w:pPr>
      <w:r>
        <w:t>Pełnomocnictwo należy dołączyć do oferty i powinno ono zawierać w szczególności wskazanie:</w:t>
      </w:r>
    </w:p>
    <w:p w:rsidR="00BD3D5A" w:rsidRDefault="00BD3D5A" w:rsidP="00FF445B">
      <w:pPr>
        <w:pStyle w:val="Nagwek2"/>
        <w:numPr>
          <w:ilvl w:val="0"/>
          <w:numId w:val="37"/>
        </w:numPr>
        <w:jc w:val="both"/>
      </w:pPr>
      <w:r>
        <w:t>postępowania o udzielenie zamówienie publicznego, którego dotyczy;</w:t>
      </w:r>
    </w:p>
    <w:p w:rsidR="00BD3D5A" w:rsidRDefault="00BD3D5A" w:rsidP="00FF445B">
      <w:pPr>
        <w:pStyle w:val="Nagwek2"/>
        <w:numPr>
          <w:ilvl w:val="0"/>
          <w:numId w:val="37"/>
        </w:numPr>
        <w:jc w:val="both"/>
      </w:pPr>
      <w:r>
        <w:t>wszystkich Wykonawców ubiegających się wspólnie o udzielenie zamówienia;</w:t>
      </w:r>
    </w:p>
    <w:p w:rsidR="00BD3D5A" w:rsidRDefault="00BD3D5A" w:rsidP="00FF445B">
      <w:pPr>
        <w:pStyle w:val="Nagwek2"/>
        <w:numPr>
          <w:ilvl w:val="0"/>
          <w:numId w:val="37"/>
        </w:numPr>
        <w:jc w:val="both"/>
      </w:pPr>
      <w:r>
        <w:t>ustanowionego pełnomocnika oraz zakresu jego  umocowania.</w:t>
      </w:r>
    </w:p>
    <w:p w:rsidR="005D1055" w:rsidRDefault="005D1055" w:rsidP="005D1055">
      <w:pPr>
        <w:pStyle w:val="Nagwek2"/>
        <w:numPr>
          <w:ilvl w:val="0"/>
          <w:numId w:val="46"/>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B77ABF">
      <w:pPr>
        <w:pStyle w:val="Nagwek1"/>
      </w:pPr>
      <w:r>
        <w:t>Informacje o sposobie porozumiewania się zamawiającego z Wykonawcami</w:t>
      </w:r>
      <w:bookmarkEnd w:id="10"/>
    </w:p>
    <w:p w:rsidR="00BD3D5A" w:rsidRPr="009F1AAE" w:rsidRDefault="00BD3D5A" w:rsidP="00FF445B">
      <w:pPr>
        <w:pStyle w:val="Nagwek2"/>
        <w:numPr>
          <w:ilvl w:val="0"/>
          <w:numId w:val="47"/>
        </w:numPr>
        <w:jc w:val="both"/>
      </w:pPr>
      <w:r w:rsidRPr="009F1AAE">
        <w:t>W niniejszym postępowaniu komunikacja Zamawiającego z Wykonawcami odbywa się przy użyciu środków komunikacji elektronicznej, za pośrednictwem:</w:t>
      </w:r>
    </w:p>
    <w:p w:rsidR="00BD3D5A" w:rsidRPr="009F1AAE" w:rsidRDefault="00C65C18" w:rsidP="00C65C18">
      <w:pPr>
        <w:pStyle w:val="Nagwek2"/>
        <w:numPr>
          <w:ilvl w:val="0"/>
          <w:numId w:val="48"/>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C65C18">
      <w:pPr>
        <w:pStyle w:val="Nagwek2"/>
        <w:numPr>
          <w:ilvl w:val="0"/>
          <w:numId w:val="48"/>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FF445B">
      <w:pPr>
        <w:pStyle w:val="Nagwek2"/>
        <w:numPr>
          <w:ilvl w:val="0"/>
          <w:numId w:val="47"/>
        </w:numPr>
        <w:jc w:val="both"/>
      </w:pPr>
      <w:bookmarkStart w:id="12" w:name="_Hlk37863747"/>
      <w:r w:rsidRPr="009F1AAE">
        <w:t>Korzystanie z Platformy przez Wykonawcę jest bezpłatne</w:t>
      </w:r>
      <w:bookmarkEnd w:id="12"/>
      <w:r w:rsidRPr="009F1AAE">
        <w:t>.</w:t>
      </w:r>
    </w:p>
    <w:p w:rsidR="00BD3D5A" w:rsidRPr="009F1AAE" w:rsidRDefault="00BD3D5A" w:rsidP="00FF445B">
      <w:pPr>
        <w:pStyle w:val="Nagwek2"/>
        <w:numPr>
          <w:ilvl w:val="0"/>
          <w:numId w:val="47"/>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5D1055">
        <w:rPr>
          <w:b/>
        </w:rPr>
        <w:t>wyrobów medycznych i niemedycznych</w:t>
      </w:r>
      <w:r w:rsidR="00D71234" w:rsidRPr="00DF3CE5">
        <w:rPr>
          <w:b/>
          <w:bCs/>
        </w:rPr>
        <w:t>”</w:t>
      </w:r>
      <w:r w:rsidRPr="009F1AAE">
        <w:t xml:space="preserve"> – znak sprawy: </w:t>
      </w:r>
      <w:bookmarkEnd w:id="13"/>
      <w:r w:rsidRPr="009F1AAE">
        <w:t>SA-381</w:t>
      </w:r>
      <w:r w:rsidR="005D1055">
        <w:t>-9</w:t>
      </w:r>
      <w:r w:rsidRPr="009F1AAE">
        <w:t>/21.</w:t>
      </w:r>
      <w:r>
        <w:t xml:space="preserve"> </w:t>
      </w:r>
    </w:p>
    <w:p w:rsidR="00BD3D5A" w:rsidRPr="009F1AAE" w:rsidRDefault="00BD3D5A" w:rsidP="00FF445B">
      <w:pPr>
        <w:pStyle w:val="Nagwek2"/>
        <w:numPr>
          <w:ilvl w:val="0"/>
          <w:numId w:val="4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F445B">
      <w:pPr>
        <w:pStyle w:val="Nagwek2"/>
        <w:numPr>
          <w:ilvl w:val="0"/>
          <w:numId w:val="4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FF445B">
      <w:pPr>
        <w:pStyle w:val="Nagwek2"/>
        <w:numPr>
          <w:ilvl w:val="0"/>
          <w:numId w:val="47"/>
        </w:numPr>
        <w:jc w:val="both"/>
      </w:pPr>
      <w:bookmarkStart w:id="16" w:name="_Hlk37863867"/>
      <w:r w:rsidRPr="009F1AAE">
        <w:lastRenderedPageBreak/>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FF445B">
      <w:pPr>
        <w:pStyle w:val="Nagwek2"/>
        <w:numPr>
          <w:ilvl w:val="0"/>
          <w:numId w:val="4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FF445B">
      <w:pPr>
        <w:pStyle w:val="Nagwek2"/>
        <w:numPr>
          <w:ilvl w:val="0"/>
          <w:numId w:val="49"/>
        </w:numPr>
        <w:jc w:val="both"/>
      </w:pPr>
      <w:bookmarkStart w:id="18" w:name="_Hlk37937034"/>
      <w:r w:rsidRPr="00BA58C6">
        <w:t>stały dostęp do sieci Internet</w:t>
      </w:r>
      <w:bookmarkEnd w:id="18"/>
      <w:r w:rsidRPr="00BA58C6">
        <w:t>,</w:t>
      </w:r>
    </w:p>
    <w:p w:rsidR="00BD3D5A" w:rsidRPr="00BA58C6" w:rsidRDefault="00BD3D5A" w:rsidP="00FF445B">
      <w:pPr>
        <w:pStyle w:val="Akapitzlist"/>
        <w:numPr>
          <w:ilvl w:val="0"/>
          <w:numId w:val="4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FF445B">
      <w:pPr>
        <w:numPr>
          <w:ilvl w:val="0"/>
          <w:numId w:val="4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FF445B">
      <w:pPr>
        <w:numPr>
          <w:ilvl w:val="0"/>
          <w:numId w:val="4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FF445B">
      <w:pPr>
        <w:pStyle w:val="Nagwek2"/>
        <w:numPr>
          <w:ilvl w:val="0"/>
          <w:numId w:val="4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FF445B">
      <w:pPr>
        <w:pStyle w:val="Nagwek2"/>
        <w:numPr>
          <w:ilvl w:val="0"/>
          <w:numId w:val="47"/>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FF445B">
      <w:pPr>
        <w:pStyle w:val="Nagwek2"/>
        <w:numPr>
          <w:ilvl w:val="0"/>
          <w:numId w:val="4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FF445B">
      <w:pPr>
        <w:pStyle w:val="Nagwek4"/>
        <w:numPr>
          <w:ilvl w:val="0"/>
          <w:numId w:val="50"/>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FF445B">
      <w:pPr>
        <w:numPr>
          <w:ilvl w:val="0"/>
          <w:numId w:val="5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FF445B">
      <w:pPr>
        <w:pStyle w:val="Nagwek4"/>
        <w:numPr>
          <w:ilvl w:val="0"/>
          <w:numId w:val="50"/>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FF445B">
      <w:pPr>
        <w:pStyle w:val="Nagwek2"/>
        <w:numPr>
          <w:ilvl w:val="0"/>
          <w:numId w:val="4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FF445B">
      <w:pPr>
        <w:pStyle w:val="Nagwek2"/>
        <w:numPr>
          <w:ilvl w:val="0"/>
          <w:numId w:val="4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FF445B">
      <w:pPr>
        <w:pStyle w:val="Nagwek2"/>
        <w:numPr>
          <w:ilvl w:val="0"/>
          <w:numId w:val="4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FF445B">
      <w:pPr>
        <w:pStyle w:val="Nagwek2"/>
        <w:numPr>
          <w:ilvl w:val="0"/>
          <w:numId w:val="47"/>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BD3D5A" w:rsidRDefault="00D419C2" w:rsidP="00F43F91">
      <w:pPr>
        <w:pStyle w:val="Nagwek2"/>
        <w:numPr>
          <w:ilvl w:val="0"/>
          <w:numId w:val="0"/>
        </w:numPr>
        <w:ind w:left="720"/>
        <w:jc w:val="both"/>
      </w:pPr>
      <w:r>
        <w:t xml:space="preserve">       </w:t>
      </w:r>
      <w:r w:rsidR="006426F8">
        <w:t xml:space="preserve">–   </w:t>
      </w:r>
      <w:r>
        <w:t xml:space="preserve">  </w:t>
      </w:r>
      <w:r w:rsidR="006426F8">
        <w:t>Magdalena Prusakiewicz</w:t>
      </w:r>
      <w:r w:rsidR="00190361">
        <w:t xml:space="preserve"> – K</w:t>
      </w:r>
      <w:r w:rsidR="00BD3D5A">
        <w:t xml:space="preserve">ierownik </w:t>
      </w:r>
      <w:r w:rsidR="00CB401B">
        <w:t>apteki</w:t>
      </w:r>
      <w:r w:rsidR="006426F8">
        <w:t>, tel.: (61) 43 70 601</w:t>
      </w:r>
      <w:r w:rsidR="00BD3D5A">
        <w:t>,</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r w:rsidRPr="00D47FE2">
              <w:rPr>
                <w:rFonts w:ascii="Times New Roman" w:hAnsi="Times New Roman"/>
                <w:sz w:val="24"/>
                <w:szCs w:val="24"/>
                <w:lang w:val="en-US"/>
              </w:rPr>
              <w:t>Karol Jędraszak</w:t>
            </w:r>
            <w:r>
              <w:rPr>
                <w:rFonts w:ascii="Times New Roman" w:hAnsi="Times New Roman"/>
                <w:sz w:val="24"/>
                <w:szCs w:val="24"/>
                <w:lang w:val="en-US"/>
              </w:rPr>
              <w:t xml:space="preserve"> – </w:t>
            </w:r>
            <w:r w:rsidRPr="00D47FE2">
              <w:rPr>
                <w:rFonts w:ascii="Times New Roman" w:hAnsi="Times New Roman"/>
                <w:sz w:val="24"/>
                <w:szCs w:val="24"/>
                <w:lang w:val="en-US"/>
              </w:rPr>
              <w:t xml:space="preserve">tel.: </w:t>
            </w:r>
            <w:r>
              <w:rPr>
                <w:rFonts w:ascii="Times New Roman" w:hAnsi="Times New Roman"/>
                <w:sz w:val="24"/>
                <w:szCs w:val="24"/>
                <w:lang w:val="en-US"/>
              </w:rPr>
              <w:t>(</w:t>
            </w:r>
            <w:r w:rsidRPr="00D47FE2">
              <w:rPr>
                <w:rFonts w:ascii="Times New Roman" w:hAnsi="Times New Roman"/>
                <w:sz w:val="24"/>
                <w:szCs w:val="24"/>
                <w:lang w:val="en-US"/>
              </w:rPr>
              <w:t>61)  43</w:t>
            </w:r>
            <w:r>
              <w:rPr>
                <w:rFonts w:ascii="Times New Roman" w:hAnsi="Times New Roman"/>
                <w:sz w:val="24"/>
                <w:szCs w:val="24"/>
                <w:lang w:val="en-US"/>
              </w:rPr>
              <w:t>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sidR="00BA58C6">
              <w:rPr>
                <w:rFonts w:ascii="Times New Roman" w:hAnsi="Times New Roman"/>
                <w:sz w:val="24"/>
                <w:szCs w:val="24"/>
                <w:lang w:val="en-US"/>
              </w:rPr>
              <w:t xml:space="preserve"> </w:t>
            </w:r>
            <w:hyperlink r:id="rId17"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Zawiska – </w:t>
            </w:r>
            <w:r>
              <w:rPr>
                <w:rFonts w:ascii="Times New Roman" w:hAnsi="Times New Roman"/>
                <w:sz w:val="24"/>
                <w:szCs w:val="24"/>
                <w:lang w:val="en-US"/>
              </w:rPr>
              <w:t>tel.: (</w:t>
            </w:r>
            <w:r w:rsidRPr="00D47FE2">
              <w:rPr>
                <w:rFonts w:ascii="Times New Roman" w:hAnsi="Times New Roman"/>
                <w:sz w:val="24"/>
                <w:szCs w:val="24"/>
                <w:lang w:val="en-US"/>
              </w:rPr>
              <w:t>61)  43</w:t>
            </w:r>
            <w:r>
              <w:rPr>
                <w:rFonts w:ascii="Times New Roman" w:hAnsi="Times New Roman"/>
                <w:sz w:val="24"/>
                <w:szCs w:val="24"/>
                <w:lang w:val="en-US"/>
              </w:rPr>
              <w:t xml:space="preserve"> </w:t>
            </w:r>
            <w:r w:rsidRPr="00D47FE2">
              <w:rPr>
                <w:rFonts w:ascii="Times New Roman" w:hAnsi="Times New Roman"/>
                <w:sz w:val="24"/>
                <w:szCs w:val="24"/>
                <w:lang w:val="en-US"/>
              </w:rPr>
              <w:t>70</w:t>
            </w:r>
            <w:r>
              <w:rPr>
                <w:rFonts w:ascii="Times New Roman" w:hAnsi="Times New Roman"/>
                <w:sz w:val="24"/>
                <w:szCs w:val="24"/>
                <w:lang w:val="en-US"/>
              </w:rPr>
              <w:t xml:space="preserve"> </w:t>
            </w:r>
            <w:r w:rsidRPr="00D47FE2">
              <w:rPr>
                <w:rFonts w:ascii="Times New Roman" w:hAnsi="Times New Roman"/>
                <w:sz w:val="24"/>
                <w:szCs w:val="24"/>
                <w:lang w:val="en-US"/>
              </w:rPr>
              <w:t>537, e-mail:</w:t>
            </w:r>
            <w:r>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ezawiska@szpitalwrzesnia.home.pl</w:t>
              </w:r>
            </w:hyperlink>
            <w:r>
              <w:rPr>
                <w:rFonts w:ascii="Times New Roman" w:hAnsi="Times New Roman"/>
                <w:sz w:val="24"/>
                <w:szCs w:val="24"/>
              </w:rPr>
              <w:t>,</w:t>
            </w:r>
          </w:p>
          <w:p w:rsidR="00944D32" w:rsidRPr="00D47FE2" w:rsidRDefault="00BD3D5A" w:rsidP="001845B8">
            <w:pPr>
              <w:pStyle w:val="Nagwek2"/>
              <w:numPr>
                <w:ilvl w:val="0"/>
                <w:numId w:val="0"/>
              </w:numPr>
              <w:ind w:left="720"/>
            </w:pPr>
            <w:r>
              <w:t>od poniedziałku do piątku w godz. 8:00-14:30.</w:t>
            </w:r>
          </w:p>
        </w:tc>
      </w:tr>
    </w:tbl>
    <w:p w:rsidR="00BD3D5A" w:rsidRDefault="00BD3D5A" w:rsidP="00B77ABF">
      <w:pPr>
        <w:pStyle w:val="Nagwek1"/>
      </w:pPr>
      <w:r>
        <w:lastRenderedPageBreak/>
        <w:t>OPIS SPO</w:t>
      </w:r>
      <w:bookmarkStart w:id="32" w:name="_Hlk37938975"/>
      <w:r>
        <w:t>SOBU UDZIELANIA WYJAŚNIEŃ TREŚCI SWZ</w:t>
      </w:r>
      <w:bookmarkEnd w:id="32"/>
    </w:p>
    <w:p w:rsidR="00BD3D5A" w:rsidRDefault="00BD3D5A" w:rsidP="00FF445B">
      <w:pPr>
        <w:pStyle w:val="Nagwek2"/>
        <w:numPr>
          <w:ilvl w:val="0"/>
          <w:numId w:val="4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FF445B">
      <w:pPr>
        <w:pStyle w:val="Nagwek2"/>
        <w:numPr>
          <w:ilvl w:val="0"/>
          <w:numId w:val="45"/>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FF445B">
      <w:pPr>
        <w:pStyle w:val="Nagwek2"/>
        <w:numPr>
          <w:ilvl w:val="0"/>
          <w:numId w:val="45"/>
        </w:numPr>
        <w:jc w:val="both"/>
      </w:pPr>
      <w:r>
        <w:t>Jeżeli wniosek o wyjaśnienie treści SWZ nie wpłynie w terminie, o którym mowa w punkcie powyżej, Zamawiający nie ma obowiązku udzielania wyjaśnień SWZ.</w:t>
      </w:r>
    </w:p>
    <w:p w:rsidR="00BD3D5A" w:rsidRDefault="00BD3D5A" w:rsidP="00FF445B">
      <w:pPr>
        <w:pStyle w:val="Nagwek2"/>
        <w:numPr>
          <w:ilvl w:val="0"/>
          <w:numId w:val="45"/>
        </w:numPr>
        <w:jc w:val="both"/>
      </w:pPr>
      <w:r>
        <w:t>Przedłużenie terminu składania ofert, nie wpływa na bieg terminu składania wniosku o wyjaśnienie treści SWZ.</w:t>
      </w:r>
    </w:p>
    <w:p w:rsidR="00BD3D5A" w:rsidRDefault="00BD3D5A" w:rsidP="00FF445B">
      <w:pPr>
        <w:pStyle w:val="Nagwek2"/>
        <w:numPr>
          <w:ilvl w:val="0"/>
          <w:numId w:val="45"/>
        </w:numPr>
        <w:jc w:val="both"/>
      </w:pPr>
      <w:r>
        <w:t>Treść zapytań wraz z wyjaśnieniami Zamawiający udostępni na stronie internetowej prowadzonego postępowania, bez ujawniania źródła zapytania.</w:t>
      </w:r>
    </w:p>
    <w:p w:rsidR="00BD3D5A" w:rsidRDefault="00BD3D5A" w:rsidP="00FF445B">
      <w:pPr>
        <w:pStyle w:val="Nagwek2"/>
        <w:numPr>
          <w:ilvl w:val="0"/>
          <w:numId w:val="4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77ABF">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B77ABF">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FF445B">
      <w:pPr>
        <w:pStyle w:val="Nagwek2"/>
        <w:numPr>
          <w:ilvl w:val="0"/>
          <w:numId w:val="51"/>
        </w:numPr>
        <w:jc w:val="both"/>
      </w:pPr>
      <w:r>
        <w:t xml:space="preserve">Wykonawca pozostaje związany </w:t>
      </w:r>
      <w:r w:rsidRPr="003A4A86">
        <w:t xml:space="preserve">ofertą do dnia </w:t>
      </w:r>
      <w:r w:rsidR="009A40FB">
        <w:rPr>
          <w:b/>
        </w:rPr>
        <w:t>28.11.</w:t>
      </w:r>
      <w:r w:rsidR="001D1962">
        <w:rPr>
          <w:b/>
        </w:rPr>
        <w:t>2021r.</w:t>
      </w:r>
    </w:p>
    <w:p w:rsidR="00BD3D5A" w:rsidRDefault="00BD3D5A" w:rsidP="00FF445B">
      <w:pPr>
        <w:pStyle w:val="Nagwek2"/>
        <w:numPr>
          <w:ilvl w:val="0"/>
          <w:numId w:val="51"/>
        </w:numPr>
        <w:jc w:val="both"/>
      </w:pPr>
      <w:r>
        <w:t>Bieg terminu związania ofertą rozpoczyna się wraz z upływem terminu składania ofert.</w:t>
      </w:r>
    </w:p>
    <w:p w:rsidR="00BD3D5A" w:rsidRDefault="00BD3D5A" w:rsidP="00FF445B">
      <w:pPr>
        <w:pStyle w:val="Nagwek2"/>
        <w:numPr>
          <w:ilvl w:val="0"/>
          <w:numId w:val="5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FF445B">
      <w:pPr>
        <w:pStyle w:val="Nagwek2"/>
        <w:numPr>
          <w:ilvl w:val="0"/>
          <w:numId w:val="51"/>
        </w:numPr>
        <w:jc w:val="both"/>
      </w:pPr>
      <w:r>
        <w:t xml:space="preserve">Przedłużenie terminu związania ofertą wymaga złożenia pisemnego oświadczenia. </w:t>
      </w:r>
    </w:p>
    <w:p w:rsidR="00BD3D5A" w:rsidRDefault="00BD3D5A" w:rsidP="00B77ABF">
      <w:pPr>
        <w:pStyle w:val="Nagwek1"/>
      </w:pPr>
      <w:bookmarkStart w:id="37" w:name="_Toc258314252"/>
      <w:r>
        <w:t>Opis sposobu przygotowywania ofert</w:t>
      </w:r>
      <w:bookmarkEnd w:id="37"/>
    </w:p>
    <w:p w:rsidR="00BD3D5A" w:rsidRDefault="00BD3D5A" w:rsidP="00FF445B">
      <w:pPr>
        <w:pStyle w:val="Nagwek2"/>
        <w:numPr>
          <w:ilvl w:val="0"/>
          <w:numId w:val="52"/>
        </w:numPr>
        <w:jc w:val="both"/>
      </w:pPr>
      <w:r>
        <w:t>Wykonawca może złożyć tylko jedną ofertę.</w:t>
      </w:r>
    </w:p>
    <w:p w:rsidR="00BD3D5A" w:rsidRDefault="00BD3D5A" w:rsidP="00FF445B">
      <w:pPr>
        <w:pStyle w:val="Nagwek2"/>
        <w:numPr>
          <w:ilvl w:val="0"/>
          <w:numId w:val="5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FF445B">
      <w:pPr>
        <w:pStyle w:val="Nagwek2"/>
        <w:numPr>
          <w:ilvl w:val="0"/>
          <w:numId w:val="5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FF445B">
      <w:pPr>
        <w:pStyle w:val="Nagwek2"/>
        <w:numPr>
          <w:ilvl w:val="0"/>
          <w:numId w:val="5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FF445B">
      <w:pPr>
        <w:pStyle w:val="Nagwek2"/>
        <w:numPr>
          <w:ilvl w:val="0"/>
          <w:numId w:val="5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FF445B">
      <w:pPr>
        <w:pStyle w:val="Nagwek2"/>
        <w:numPr>
          <w:ilvl w:val="0"/>
          <w:numId w:val="52"/>
        </w:numPr>
        <w:jc w:val="both"/>
      </w:pPr>
      <w:bookmarkStart w:id="41" w:name="_Hlk37939197"/>
      <w:r w:rsidRPr="003A4A86">
        <w:lastRenderedPageBreak/>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FF445B">
      <w:pPr>
        <w:pStyle w:val="Nagwek2"/>
        <w:numPr>
          <w:ilvl w:val="0"/>
          <w:numId w:val="53"/>
        </w:numPr>
        <w:jc w:val="both"/>
      </w:pPr>
      <w:r w:rsidRPr="003A4A86">
        <w:t>wraz z przekazaniem takich informacji, zastrzegł, że nie mogą być one udostępniane;</w:t>
      </w:r>
    </w:p>
    <w:p w:rsidR="00BD3D5A" w:rsidRPr="003A4A86" w:rsidRDefault="00BD3D5A" w:rsidP="00FF445B">
      <w:pPr>
        <w:pStyle w:val="Nagwek2"/>
        <w:numPr>
          <w:ilvl w:val="0"/>
          <w:numId w:val="53"/>
        </w:numPr>
        <w:jc w:val="both"/>
      </w:pPr>
      <w:r w:rsidRPr="003A4A86">
        <w:t>wykazał, załączając stosowne uzasadnienie, iż zastrzeżone informacje stanowią tajemnicę przedsiębiorstwa.</w:t>
      </w:r>
      <w:bookmarkStart w:id="42" w:name="_Hlk37939296"/>
    </w:p>
    <w:p w:rsidR="00BD3D5A" w:rsidRPr="003A4A86" w:rsidRDefault="00BD3D5A" w:rsidP="00FF445B">
      <w:pPr>
        <w:pStyle w:val="Nagwek2"/>
        <w:numPr>
          <w:ilvl w:val="0"/>
          <w:numId w:val="52"/>
        </w:numPr>
        <w:jc w:val="both"/>
      </w:pPr>
      <w:r w:rsidRPr="003A4A86">
        <w:t>Zaleca się, aby uzasadnienie o którym mowa powyżej było sformułowane w sposób umożliwiający jego udostępnienie pozostałym uczestnikom postępowania.</w:t>
      </w:r>
    </w:p>
    <w:p w:rsidR="00BD3D5A" w:rsidRPr="003A4A86" w:rsidRDefault="00BD3D5A" w:rsidP="00FF445B">
      <w:pPr>
        <w:pStyle w:val="Nagwek2"/>
        <w:numPr>
          <w:ilvl w:val="0"/>
          <w:numId w:val="52"/>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FF445B">
      <w:pPr>
        <w:pStyle w:val="Nagwek2"/>
        <w:numPr>
          <w:ilvl w:val="0"/>
          <w:numId w:val="52"/>
        </w:numPr>
        <w:jc w:val="both"/>
      </w:pPr>
      <w:bookmarkStart w:id="44" w:name="_Hlk37928068"/>
      <w:r w:rsidRPr="003A4A86">
        <w:t>Opis sposobu przygotowania oferty składanej w formie elektronicznej</w:t>
      </w:r>
      <w:bookmarkEnd w:id="44"/>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77ABF">
      <w:pPr>
        <w:pStyle w:val="Nagwek1"/>
      </w:pPr>
      <w:bookmarkStart w:id="45" w:name="_Toc258314253"/>
      <w:r w:rsidRPr="003A4A86">
        <w:t>Miejsce oraz termin składania i otwarcia ofert</w:t>
      </w:r>
      <w:bookmarkEnd w:id="45"/>
    </w:p>
    <w:p w:rsidR="00BD3D5A" w:rsidRPr="003A4A86" w:rsidRDefault="00BD3D5A" w:rsidP="00FF445B">
      <w:pPr>
        <w:pStyle w:val="Nagwek2"/>
        <w:numPr>
          <w:ilvl w:val="0"/>
          <w:numId w:val="54"/>
        </w:numPr>
        <w:jc w:val="both"/>
      </w:pPr>
      <w:r w:rsidRPr="003A4A86">
        <w:t>Oferty n</w:t>
      </w:r>
      <w:r w:rsidR="00601F1A">
        <w:t xml:space="preserve">ależy złożyć w terminie do dnia </w:t>
      </w:r>
      <w:r w:rsidR="009A40FB">
        <w:rPr>
          <w:b/>
        </w:rPr>
        <w:t>31</w:t>
      </w:r>
      <w:r w:rsidR="00166D57">
        <w:rPr>
          <w:b/>
        </w:rPr>
        <w:t>.</w:t>
      </w:r>
      <w:r w:rsidR="00856845">
        <w:rPr>
          <w:b/>
        </w:rPr>
        <w:t>08</w:t>
      </w:r>
      <w:r w:rsidR="001D1962" w:rsidRPr="00601F1A">
        <w:rPr>
          <w:b/>
        </w:rPr>
        <w:t>.2021r</w:t>
      </w:r>
      <w:r w:rsidR="001D1962">
        <w:rPr>
          <w:b/>
        </w:rPr>
        <w:t>.</w:t>
      </w:r>
      <w:r w:rsidRPr="003A4A86">
        <w:rPr>
          <w:b/>
        </w:rPr>
        <w:t xml:space="preserve"> do godz. </w:t>
      </w:r>
      <w:r w:rsidR="001D1962">
        <w:rPr>
          <w:b/>
        </w:rPr>
        <w:t>1</w:t>
      </w:r>
      <w:r w:rsidR="000E7F37">
        <w:rPr>
          <w:b/>
        </w:rPr>
        <w:t>2</w:t>
      </w:r>
      <w:r w:rsidR="001D1962">
        <w:rPr>
          <w:b/>
        </w:rPr>
        <w:t>:00</w:t>
      </w:r>
      <w:r w:rsidRPr="003A4A86">
        <w:t xml:space="preserve"> przy użyciu Platformy pod adresem: </w:t>
      </w:r>
      <w:hyperlink r:id="rId20"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FF445B">
      <w:pPr>
        <w:pStyle w:val="Nagwek2"/>
        <w:numPr>
          <w:ilvl w:val="0"/>
          <w:numId w:val="54"/>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B77ABF">
      <w:pPr>
        <w:pStyle w:val="Nagwek1"/>
      </w:pPr>
      <w:bookmarkStart w:id="46" w:name="_Toc258314254"/>
      <w:r w:rsidRPr="003A4A86">
        <w:t>termin otwarcia ofert</w:t>
      </w:r>
    </w:p>
    <w:p w:rsidR="00BD3D5A" w:rsidRPr="003A4A86" w:rsidRDefault="00BD3D5A" w:rsidP="00FF445B">
      <w:pPr>
        <w:pStyle w:val="Nagwek2"/>
        <w:numPr>
          <w:ilvl w:val="0"/>
          <w:numId w:val="55"/>
        </w:numPr>
        <w:jc w:val="both"/>
      </w:pPr>
      <w:r w:rsidRPr="003A4A86">
        <w:t>Otwarcie ofert nastąpi w dniu:</w:t>
      </w:r>
      <w:r>
        <w:rPr>
          <w:b/>
        </w:rPr>
        <w:t xml:space="preserve"> </w:t>
      </w:r>
      <w:r w:rsidR="009A40FB">
        <w:rPr>
          <w:b/>
        </w:rPr>
        <w:t>31</w:t>
      </w:r>
      <w:r w:rsidR="00166D57">
        <w:rPr>
          <w:b/>
        </w:rPr>
        <w:t>.</w:t>
      </w:r>
      <w:r w:rsidR="00856845">
        <w:rPr>
          <w:b/>
        </w:rPr>
        <w:t>08</w:t>
      </w:r>
      <w:r w:rsidR="001D1962">
        <w:rPr>
          <w:b/>
        </w:rPr>
        <w:t xml:space="preserve">.2021r. </w:t>
      </w:r>
      <w:r w:rsidRPr="003A4A86">
        <w:rPr>
          <w:b/>
        </w:rPr>
        <w:t xml:space="preserve">o godz. </w:t>
      </w:r>
      <w:r w:rsidR="001D1962">
        <w:rPr>
          <w:b/>
        </w:rPr>
        <w:t>1</w:t>
      </w:r>
      <w:r w:rsidR="000E7F37">
        <w:rPr>
          <w:b/>
        </w:rPr>
        <w:t>2</w:t>
      </w:r>
      <w:r w:rsidR="001D1962">
        <w:rPr>
          <w:b/>
        </w:rPr>
        <w:t>:15</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FF445B">
      <w:pPr>
        <w:pStyle w:val="Nagwek2"/>
        <w:numPr>
          <w:ilvl w:val="0"/>
          <w:numId w:val="5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FF445B">
      <w:pPr>
        <w:pStyle w:val="Nagwek2"/>
        <w:numPr>
          <w:ilvl w:val="0"/>
          <w:numId w:val="55"/>
        </w:numPr>
        <w:jc w:val="both"/>
      </w:pPr>
      <w:r w:rsidRPr="003A4A86">
        <w:t>Niezwłocznie po otwarciu ofert, Zamawiający zamieści na stronie internetowej prowadzonego postępowania informacje o:</w:t>
      </w:r>
    </w:p>
    <w:p w:rsidR="00BD3D5A" w:rsidRPr="003A4A86" w:rsidRDefault="00BD3D5A" w:rsidP="00FF445B">
      <w:pPr>
        <w:pStyle w:val="Nagwek2"/>
        <w:numPr>
          <w:ilvl w:val="0"/>
          <w:numId w:val="38"/>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FF445B">
      <w:pPr>
        <w:pStyle w:val="Nagwek2"/>
        <w:numPr>
          <w:ilvl w:val="0"/>
          <w:numId w:val="38"/>
        </w:numPr>
        <w:jc w:val="both"/>
      </w:pPr>
      <w:r w:rsidRPr="003A4A86">
        <w:t>cenach lub kosztach zawartych</w:t>
      </w:r>
      <w:r>
        <w:t xml:space="preserve"> w ofertach.</w:t>
      </w:r>
    </w:p>
    <w:p w:rsidR="00BD3D5A" w:rsidRDefault="00BD3D5A" w:rsidP="00B77ABF">
      <w:pPr>
        <w:pStyle w:val="Nagwek1"/>
      </w:pPr>
      <w:r>
        <w:t>Opis sposobu obliczenia ceny</w:t>
      </w:r>
      <w:bookmarkEnd w:id="46"/>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 xml:space="preserve">zamówienia, a także wszystkie </w:t>
      </w:r>
      <w:r w:rsidRPr="004C7F19">
        <w:rPr>
          <w:rFonts w:ascii="Times New Roman" w:eastAsiaTheme="minorHAnsi" w:hAnsi="Times New Roman"/>
          <w:sz w:val="24"/>
          <w:szCs w:val="24"/>
        </w:rPr>
        <w:lastRenderedPageBreak/>
        <w:t>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EB12F4">
      <w:pPr>
        <w:pStyle w:val="Akapitzlist"/>
        <w:numPr>
          <w:ilvl w:val="0"/>
          <w:numId w:val="30"/>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EB12F4">
      <w:pPr>
        <w:pStyle w:val="Akapitzlist"/>
        <w:numPr>
          <w:ilvl w:val="0"/>
          <w:numId w:val="31"/>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EB12F4">
      <w:pPr>
        <w:pStyle w:val="Akapitzlist"/>
        <w:numPr>
          <w:ilvl w:val="0"/>
          <w:numId w:val="31"/>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B77ABF">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6364D5" w:rsidRDefault="00BD3D5A" w:rsidP="00983610">
      <w:pPr>
        <w:pStyle w:val="Nagwek2"/>
        <w:numPr>
          <w:ilvl w:val="0"/>
          <w:numId w:val="56"/>
        </w:numPr>
        <w:spacing w:after="1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548"/>
        <w:gridCol w:w="2693"/>
        <w:gridCol w:w="1723"/>
      </w:tblGrid>
      <w:tr w:rsidR="00166D57" w:rsidRPr="00166D57" w:rsidTr="000B378E">
        <w:tc>
          <w:tcPr>
            <w:tcW w:w="1548" w:type="dxa"/>
            <w:tcBorders>
              <w:top w:val="single" w:sz="4" w:space="0" w:color="000000"/>
              <w:left w:val="single" w:sz="4" w:space="0" w:color="000000"/>
              <w:bottom w:val="single" w:sz="4" w:space="0" w:color="000000"/>
            </w:tcBorders>
            <w:shd w:val="clear" w:color="auto" w:fill="95B3D7"/>
          </w:tcPr>
          <w:p w:rsidR="00166D57" w:rsidRPr="00CB1FBA" w:rsidRDefault="001845B8" w:rsidP="001845B8">
            <w:pPr>
              <w:spacing w:after="200" w:line="276" w:lineRule="auto"/>
              <w:jc w:val="center"/>
            </w:pPr>
            <w:r>
              <w:t>Nr</w:t>
            </w:r>
            <w:r w:rsidR="00166D57"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166D57" w:rsidRPr="00CB1FBA" w:rsidRDefault="00166D57" w:rsidP="001845B8">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1845B8">
            <w:pPr>
              <w:spacing w:after="200" w:line="276" w:lineRule="auto"/>
              <w:jc w:val="center"/>
            </w:pPr>
            <w:r w:rsidRPr="00CB1FBA">
              <w:t>Znaczenie</w:t>
            </w:r>
          </w:p>
        </w:tc>
      </w:tr>
      <w:tr w:rsidR="00166D57" w:rsidRPr="00166D57" w:rsidTr="000B378E">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166D57" w:rsidRPr="00CB1FBA" w:rsidRDefault="00166D57" w:rsidP="00CB1FBA">
            <w:pPr>
              <w:pStyle w:val="Akapitzlist"/>
              <w:spacing w:after="200" w:line="276" w:lineRule="auto"/>
              <w:jc w:val="both"/>
              <w:rPr>
                <w:rFonts w:ascii="Times New Roman" w:hAnsi="Times New Roman"/>
              </w:rPr>
            </w:pPr>
            <w:r w:rsidRPr="00CB1FBA">
              <w:rPr>
                <w:rFonts w:ascii="Times New Roman" w:hAnsi="Times New Roman"/>
              </w:rPr>
              <w:t>1.</w:t>
            </w:r>
          </w:p>
        </w:tc>
        <w:tc>
          <w:tcPr>
            <w:tcW w:w="2693"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D919D5" w:rsidP="00CB1FBA">
            <w:pPr>
              <w:pStyle w:val="Akapitzlist"/>
              <w:spacing w:after="200" w:line="276" w:lineRule="auto"/>
              <w:jc w:val="both"/>
              <w:rPr>
                <w:rFonts w:ascii="Times New Roman" w:hAnsi="Times New Roman"/>
              </w:rPr>
            </w:pPr>
            <w:r>
              <w:rPr>
                <w:rFonts w:ascii="Times New Roman" w:hAnsi="Times New Roman"/>
              </w:rPr>
              <w:t>6</w:t>
            </w:r>
            <w:r w:rsidR="00166D57" w:rsidRPr="00CB1FBA">
              <w:rPr>
                <w:rFonts w:ascii="Times New Roman" w:hAnsi="Times New Roman"/>
              </w:rPr>
              <w:t>0%</w:t>
            </w:r>
          </w:p>
        </w:tc>
      </w:tr>
      <w:tr w:rsidR="00166D57" w:rsidRPr="00166D57" w:rsidTr="000B378E">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166D57" w:rsidRPr="00CB1FBA" w:rsidRDefault="006364D5" w:rsidP="00CB1FBA">
            <w:pPr>
              <w:pStyle w:val="Akapitzlist"/>
              <w:spacing w:after="200" w:line="276" w:lineRule="auto"/>
              <w:jc w:val="both"/>
              <w:rPr>
                <w:rFonts w:ascii="Times New Roman" w:hAnsi="Times New Roman"/>
              </w:rPr>
            </w:pPr>
            <w:r>
              <w:rPr>
                <w:rFonts w:ascii="Times New Roman" w:hAnsi="Times New Roman"/>
              </w:rPr>
              <w:t>2</w:t>
            </w:r>
            <w:r w:rsidR="00CB1FBA" w:rsidRPr="00CB1FBA">
              <w:rPr>
                <w:rFonts w:ascii="Times New Roman" w:hAnsi="Times New Roman"/>
              </w:rPr>
              <w:t>.</w:t>
            </w:r>
          </w:p>
        </w:tc>
        <w:tc>
          <w:tcPr>
            <w:tcW w:w="2693" w:type="dxa"/>
            <w:tcBorders>
              <w:top w:val="single" w:sz="4" w:space="0" w:color="000000"/>
              <w:left w:val="single" w:sz="4" w:space="0" w:color="000000"/>
              <w:bottom w:val="single" w:sz="4" w:space="0" w:color="000000"/>
            </w:tcBorders>
            <w:shd w:val="clear" w:color="auto" w:fill="auto"/>
          </w:tcPr>
          <w:p w:rsidR="00166D57" w:rsidRPr="0036544D" w:rsidRDefault="00166D57" w:rsidP="0036544D">
            <w:pPr>
              <w:spacing w:after="200" w:line="276" w:lineRule="auto"/>
              <w:jc w:val="both"/>
            </w:pPr>
            <w:r w:rsidRPr="0036544D">
              <w:t xml:space="preserve">Termin dostawy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66D57" w:rsidRPr="00CB1FBA" w:rsidRDefault="000B378E" w:rsidP="00CB1FBA">
            <w:pPr>
              <w:pStyle w:val="Akapitzlist"/>
              <w:spacing w:after="200" w:line="276" w:lineRule="auto"/>
              <w:jc w:val="both"/>
              <w:rPr>
                <w:rFonts w:ascii="Times New Roman" w:hAnsi="Times New Roman"/>
              </w:rPr>
            </w:pPr>
            <w:r>
              <w:rPr>
                <w:rFonts w:ascii="Times New Roman" w:hAnsi="Times New Roman"/>
              </w:rPr>
              <w:t>2</w:t>
            </w:r>
            <w:r w:rsidR="00D919D5">
              <w:rPr>
                <w:rFonts w:ascii="Times New Roman" w:hAnsi="Times New Roman"/>
              </w:rPr>
              <w:t>0</w:t>
            </w:r>
            <w:r w:rsidR="00166D57" w:rsidRPr="00CB1FBA">
              <w:rPr>
                <w:rFonts w:ascii="Times New Roman" w:hAnsi="Times New Roman"/>
              </w:rPr>
              <w:t>%</w:t>
            </w:r>
          </w:p>
        </w:tc>
      </w:tr>
      <w:tr w:rsidR="000B378E" w:rsidRPr="00166D57" w:rsidTr="000B378E">
        <w:trPr>
          <w:trHeight w:val="204"/>
        </w:trPr>
        <w:tc>
          <w:tcPr>
            <w:tcW w:w="1548" w:type="dxa"/>
            <w:tcBorders>
              <w:top w:val="single" w:sz="4" w:space="0" w:color="000000"/>
              <w:left w:val="single" w:sz="4" w:space="0" w:color="000000"/>
              <w:bottom w:val="single" w:sz="4" w:space="0" w:color="000000"/>
            </w:tcBorders>
            <w:shd w:val="clear" w:color="auto" w:fill="auto"/>
            <w:vAlign w:val="center"/>
          </w:tcPr>
          <w:p w:rsidR="000B378E" w:rsidRDefault="000B378E" w:rsidP="00CB1FBA">
            <w:pPr>
              <w:pStyle w:val="Akapitzlist"/>
              <w:spacing w:after="200" w:line="276" w:lineRule="auto"/>
              <w:jc w:val="both"/>
              <w:rPr>
                <w:rFonts w:ascii="Times New Roman" w:hAnsi="Times New Roman"/>
              </w:rPr>
            </w:pPr>
            <w:r>
              <w:rPr>
                <w:rFonts w:ascii="Times New Roman" w:hAnsi="Times New Roman"/>
              </w:rPr>
              <w:t>3.</w:t>
            </w:r>
          </w:p>
        </w:tc>
        <w:tc>
          <w:tcPr>
            <w:tcW w:w="2693" w:type="dxa"/>
            <w:tcBorders>
              <w:top w:val="single" w:sz="4" w:space="0" w:color="000000"/>
              <w:left w:val="single" w:sz="4" w:space="0" w:color="000000"/>
              <w:bottom w:val="single" w:sz="4" w:space="0" w:color="000000"/>
            </w:tcBorders>
            <w:shd w:val="clear" w:color="auto" w:fill="auto"/>
          </w:tcPr>
          <w:p w:rsidR="000B378E" w:rsidRPr="0036544D" w:rsidRDefault="000B378E" w:rsidP="00620F23">
            <w:pPr>
              <w:spacing w:after="200" w:line="276" w:lineRule="auto"/>
              <w:jc w:val="both"/>
            </w:pPr>
            <w:r>
              <w:t xml:space="preserve">Termin ważności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B378E" w:rsidRDefault="000B378E" w:rsidP="00CB1FBA">
            <w:pPr>
              <w:pStyle w:val="Akapitzlist"/>
              <w:spacing w:after="200" w:line="276" w:lineRule="auto"/>
              <w:jc w:val="both"/>
              <w:rPr>
                <w:rFonts w:ascii="Times New Roman" w:hAnsi="Times New Roman"/>
              </w:rPr>
            </w:pPr>
            <w:r>
              <w:rPr>
                <w:rFonts w:ascii="Times New Roman" w:hAnsi="Times New Roman"/>
              </w:rPr>
              <w:t>20%</w:t>
            </w:r>
          </w:p>
        </w:tc>
      </w:tr>
    </w:tbl>
    <w:p w:rsidR="006364D5" w:rsidRPr="00166D57" w:rsidRDefault="006364D5" w:rsidP="006364D5">
      <w:pPr>
        <w:pStyle w:val="Bezodstpw"/>
        <w:jc w:val="both"/>
        <w:rPr>
          <w:rFonts w:ascii="Times New Roman" w:hAnsi="Times New Roman" w:cs="Times New Roman"/>
          <w:sz w:val="24"/>
          <w:szCs w:val="24"/>
        </w:rPr>
      </w:pPr>
    </w:p>
    <w:p w:rsidR="00166D57" w:rsidRPr="00983610" w:rsidRDefault="00166D57" w:rsidP="00983610">
      <w:pPr>
        <w:pStyle w:val="Bezodstpw"/>
        <w:numPr>
          <w:ilvl w:val="0"/>
          <w:numId w:val="56"/>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166D57" w:rsidP="00CB1FBA">
            <w:pPr>
              <w:pStyle w:val="Bezodstpw"/>
              <w:ind w:left="720"/>
              <w:jc w:val="both"/>
              <w:rPr>
                <w:rFonts w:ascii="Times New Roman" w:hAnsi="Times New Roman" w:cs="Times New Roman"/>
                <w:sz w:val="24"/>
                <w:szCs w:val="24"/>
              </w:rPr>
            </w:pPr>
            <w:r w:rsidRPr="00166D57">
              <w:rPr>
                <w:rFonts w:ascii="Times New Roman" w:hAnsi="Times New Roman" w:cs="Times New Roman"/>
                <w:sz w:val="24"/>
                <w:szCs w:val="24"/>
              </w:rPr>
              <w:t>1</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D919D5">
              <w:rPr>
                <w:rFonts w:ascii="Times New Roman" w:hAnsi="Times New Roman" w:cs="Times New Roman"/>
                <w:sz w:val="24"/>
                <w:szCs w:val="24"/>
              </w:rPr>
              <w:t>x 6</w:t>
            </w:r>
            <w:r w:rsidRPr="00166D57">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6364D5" w:rsidP="00CB1FBA">
            <w:pPr>
              <w:pStyle w:val="Bezodstpw"/>
              <w:ind w:left="720"/>
              <w:jc w:val="both"/>
              <w:rPr>
                <w:rFonts w:ascii="Times New Roman" w:hAnsi="Times New Roman" w:cs="Times New Roman"/>
                <w:sz w:val="24"/>
                <w:szCs w:val="24"/>
              </w:rPr>
            </w:pPr>
            <w:r>
              <w:rPr>
                <w:rFonts w:ascii="Times New Roman" w:hAnsi="Times New Roman" w:cs="Times New Roman"/>
                <w:sz w:val="24"/>
                <w:szCs w:val="24"/>
              </w:rPr>
              <w:t>2</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6364D5">
              <w:rPr>
                <w:rFonts w:ascii="Times New Roman" w:hAnsi="Times New Roman" w:cs="Times New Roman"/>
                <w:sz w:val="24"/>
                <w:szCs w:val="24"/>
              </w:rPr>
              <w:t xml:space="preserve">x </w:t>
            </w:r>
            <w:r w:rsidR="000B378E">
              <w:rPr>
                <w:rFonts w:ascii="Times New Roman" w:hAnsi="Times New Roman" w:cs="Times New Roman"/>
                <w:sz w:val="24"/>
                <w:szCs w:val="24"/>
              </w:rPr>
              <w:t>2</w:t>
            </w:r>
            <w:r w:rsidR="00D919D5">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w:t>
            </w:r>
            <w:r w:rsidRPr="00166D57">
              <w:rPr>
                <w:rFonts w:ascii="Times New Roman" w:hAnsi="Times New Roman" w:cs="Times New Roman"/>
                <w:bCs/>
                <w:sz w:val="24"/>
                <w:szCs w:val="24"/>
              </w:rPr>
              <w:t>suma punktów przyznanych ofercie ocenianej</w:t>
            </w:r>
          </w:p>
          <w:p w:rsidR="00166D57" w:rsidRPr="00166D57" w:rsidRDefault="00166D57" w:rsidP="00CB1FBA">
            <w:pPr>
              <w:tabs>
                <w:tab w:val="left" w:pos="510"/>
                <w:tab w:val="left" w:pos="680"/>
                <w:tab w:val="left" w:pos="793"/>
                <w:tab w:val="left" w:pos="2154"/>
                <w:tab w:val="left" w:pos="2381"/>
                <w:tab w:val="left" w:pos="3742"/>
                <w:tab w:val="left" w:pos="4082"/>
              </w:tabs>
              <w:jc w:val="both"/>
            </w:pPr>
            <w:proofErr w:type="spellStart"/>
            <w:r w:rsidRPr="00166D57">
              <w:lastRenderedPageBreak/>
              <w:t>C</w:t>
            </w:r>
            <w:r w:rsidRPr="00CB1FBA">
              <w:rPr>
                <w:vertAlign w:val="subscript"/>
              </w:rPr>
              <w:t>b</w:t>
            </w:r>
            <w:proofErr w:type="spellEnd"/>
            <w:r w:rsidRPr="00CB1FBA">
              <w:rPr>
                <w:vertAlign w:val="subscript"/>
              </w:rPr>
              <w:t xml:space="preserve"> </w:t>
            </w:r>
            <w:r w:rsidRPr="00166D57">
              <w:t xml:space="preserve">= </w:t>
            </w:r>
            <w:r w:rsidRPr="00CB1FBA">
              <w:rPr>
                <w:bCs/>
              </w:rPr>
              <w:t>maksymalna ilość punktów</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W kryterium termi</w:t>
            </w:r>
            <w:r w:rsidR="00D919D5">
              <w:rPr>
                <w:rFonts w:ascii="Times New Roman" w:hAnsi="Times New Roman" w:cs="Times New Roman"/>
                <w:sz w:val="24"/>
                <w:szCs w:val="24"/>
              </w:rPr>
              <w:t>n dostawy leków</w:t>
            </w:r>
            <w:r w:rsidRPr="00166D57">
              <w:rPr>
                <w:rFonts w:ascii="Times New Roman" w:hAnsi="Times New Roman" w:cs="Times New Roman"/>
                <w:sz w:val="24"/>
                <w:szCs w:val="24"/>
              </w:rPr>
              <w:t>:</w:t>
            </w:r>
          </w:p>
          <w:p w:rsidR="00166D57" w:rsidRPr="006858B2" w:rsidRDefault="00166D57" w:rsidP="00FF445B">
            <w:pPr>
              <w:pStyle w:val="Bezodstpw"/>
              <w:numPr>
                <w:ilvl w:val="0"/>
                <w:numId w:val="57"/>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w:t>
            </w:r>
            <w:r w:rsidR="00802437" w:rsidRPr="006858B2">
              <w:rPr>
                <w:rFonts w:ascii="Times New Roman" w:hAnsi="Times New Roman" w:cs="Times New Roman"/>
                <w:sz w:val="24"/>
                <w:szCs w:val="24"/>
              </w:rPr>
              <w:t xml:space="preserve">min dostawy </w:t>
            </w:r>
            <w:r w:rsidR="006858B2" w:rsidRPr="006858B2">
              <w:rPr>
                <w:rFonts w:ascii="Times New Roman" w:hAnsi="Times New Roman" w:cs="Times New Roman"/>
                <w:sz w:val="24"/>
                <w:szCs w:val="24"/>
              </w:rPr>
              <w:t>3</w:t>
            </w:r>
            <w:r w:rsidR="000B378E">
              <w:rPr>
                <w:rFonts w:ascii="Times New Roman" w:hAnsi="Times New Roman" w:cs="Times New Roman"/>
                <w:sz w:val="24"/>
                <w:szCs w:val="24"/>
              </w:rPr>
              <w:t xml:space="preserve"> dni robocze otrzyma – 5</w:t>
            </w:r>
            <w:r w:rsidRPr="006858B2">
              <w:rPr>
                <w:rFonts w:ascii="Times New Roman" w:hAnsi="Times New Roman" w:cs="Times New Roman"/>
                <w:sz w:val="24"/>
                <w:szCs w:val="24"/>
              </w:rPr>
              <w:t xml:space="preserve"> pkt.</w:t>
            </w:r>
          </w:p>
          <w:p w:rsidR="00166D57" w:rsidRPr="006858B2" w:rsidRDefault="00166D57" w:rsidP="00FF445B">
            <w:pPr>
              <w:pStyle w:val="Bezodstpw"/>
              <w:numPr>
                <w:ilvl w:val="0"/>
                <w:numId w:val="57"/>
              </w:numPr>
              <w:jc w:val="both"/>
              <w:rPr>
                <w:rFonts w:ascii="Times New Roman" w:hAnsi="Times New Roman" w:cs="Times New Roman"/>
                <w:sz w:val="24"/>
                <w:szCs w:val="24"/>
              </w:rPr>
            </w:pPr>
            <w:r w:rsidRPr="006858B2">
              <w:rPr>
                <w:rFonts w:ascii="Times New Roman" w:hAnsi="Times New Roman" w:cs="Times New Roman"/>
                <w:sz w:val="24"/>
                <w:szCs w:val="24"/>
              </w:rPr>
              <w:t xml:space="preserve">Jeżeli Wykonawca zaoferuje termin dostawy </w:t>
            </w:r>
            <w:r w:rsidR="006858B2" w:rsidRPr="006858B2">
              <w:rPr>
                <w:rFonts w:ascii="Times New Roman" w:hAnsi="Times New Roman" w:cs="Times New Roman"/>
                <w:sz w:val="24"/>
                <w:szCs w:val="24"/>
              </w:rPr>
              <w:t>2</w:t>
            </w:r>
            <w:r w:rsidR="000B378E">
              <w:rPr>
                <w:rFonts w:ascii="Times New Roman" w:hAnsi="Times New Roman" w:cs="Times New Roman"/>
                <w:sz w:val="24"/>
                <w:szCs w:val="24"/>
              </w:rPr>
              <w:t xml:space="preserve"> dni robocze otrzyma – 1</w:t>
            </w:r>
            <w:r w:rsidR="00492F10" w:rsidRPr="006858B2">
              <w:rPr>
                <w:rFonts w:ascii="Times New Roman" w:hAnsi="Times New Roman" w:cs="Times New Roman"/>
                <w:sz w:val="24"/>
                <w:szCs w:val="24"/>
              </w:rPr>
              <w:t>0</w:t>
            </w:r>
            <w:r w:rsidRPr="006858B2">
              <w:rPr>
                <w:rFonts w:ascii="Times New Roman" w:hAnsi="Times New Roman" w:cs="Times New Roman"/>
                <w:sz w:val="24"/>
                <w:szCs w:val="24"/>
              </w:rPr>
              <w:t xml:space="preserve"> pkt.</w:t>
            </w:r>
          </w:p>
          <w:p w:rsidR="006364D5" w:rsidRPr="0036544D" w:rsidRDefault="006364D5" w:rsidP="000B378E">
            <w:pPr>
              <w:pStyle w:val="Bezodstpw"/>
              <w:numPr>
                <w:ilvl w:val="0"/>
                <w:numId w:val="57"/>
              </w:numPr>
              <w:jc w:val="both"/>
              <w:rPr>
                <w:rFonts w:ascii="Times New Roman" w:hAnsi="Times New Roman" w:cs="Times New Roman"/>
                <w:sz w:val="24"/>
                <w:szCs w:val="24"/>
              </w:rPr>
            </w:pPr>
            <w:r w:rsidRPr="006858B2">
              <w:rPr>
                <w:rFonts w:ascii="Times New Roman" w:hAnsi="Times New Roman" w:cs="Times New Roman"/>
                <w:sz w:val="24"/>
                <w:szCs w:val="24"/>
              </w:rPr>
              <w:t>Jeżeli Wykonawca zaoferuje termin dostawy 1 dzień roboczy otrzyma –</w:t>
            </w:r>
            <w:r w:rsidR="000B378E">
              <w:rPr>
                <w:rFonts w:ascii="Times New Roman" w:hAnsi="Times New Roman" w:cs="Times New Roman"/>
                <w:sz w:val="24"/>
                <w:szCs w:val="24"/>
              </w:rPr>
              <w:t>2</w:t>
            </w:r>
            <w:r w:rsidRPr="006858B2">
              <w:rPr>
                <w:rFonts w:ascii="Times New Roman" w:hAnsi="Times New Roman" w:cs="Times New Roman"/>
                <w:sz w:val="24"/>
                <w:szCs w:val="24"/>
              </w:rPr>
              <w:t>0 pkt.</w:t>
            </w:r>
          </w:p>
        </w:tc>
      </w:tr>
      <w:tr w:rsidR="000B378E"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0B378E" w:rsidRDefault="000B378E" w:rsidP="00CB1FBA">
            <w:pPr>
              <w:pStyle w:val="Bezodstpw"/>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0B378E" w:rsidRPr="00CA2028" w:rsidRDefault="000B378E" w:rsidP="000B378E">
            <w:pPr>
              <w:pStyle w:val="Bezodstpw"/>
              <w:jc w:val="both"/>
              <w:rPr>
                <w:rFonts w:ascii="Times New Roman" w:eastAsia="Times New Roman" w:hAnsi="Times New Roman" w:cs="Times New Roman"/>
                <w:sz w:val="24"/>
                <w:szCs w:val="24"/>
              </w:rPr>
            </w:pPr>
            <w:r w:rsidRPr="00CA2028">
              <w:rPr>
                <w:rFonts w:ascii="Times New Roman" w:eastAsia="Times New Roman" w:hAnsi="Times New Roman" w:cs="Times New Roman"/>
                <w:sz w:val="24"/>
                <w:szCs w:val="24"/>
              </w:rPr>
              <w:t xml:space="preserve">Liczba punktów = </w:t>
            </w:r>
            <w:proofErr w:type="spellStart"/>
            <w:r w:rsidRPr="00CA2028">
              <w:rPr>
                <w:rFonts w:ascii="Times New Roman" w:eastAsia="Times New Roman" w:hAnsi="Times New Roman" w:cs="Times New Roman"/>
                <w:sz w:val="24"/>
                <w:szCs w:val="24"/>
              </w:rPr>
              <w:t>C</w:t>
            </w:r>
            <w:r w:rsidRPr="00CA2028">
              <w:rPr>
                <w:rFonts w:ascii="Times New Roman" w:eastAsia="Times New Roman" w:hAnsi="Times New Roman" w:cs="Times New Roman"/>
                <w:sz w:val="24"/>
                <w:szCs w:val="24"/>
                <w:vertAlign w:val="subscript"/>
              </w:rPr>
              <w:t>n</w:t>
            </w:r>
            <w:proofErr w:type="spellEnd"/>
            <w:r w:rsidRPr="00CA2028">
              <w:rPr>
                <w:rFonts w:ascii="Times New Roman" w:eastAsia="Times New Roman" w:hAnsi="Times New Roman" w:cs="Times New Roman"/>
                <w:sz w:val="24"/>
                <w:szCs w:val="24"/>
              </w:rPr>
              <w:t>/</w:t>
            </w:r>
            <w:proofErr w:type="spellStart"/>
            <w:r w:rsidRPr="00CA2028">
              <w:rPr>
                <w:rFonts w:ascii="Times New Roman" w:eastAsia="Times New Roman" w:hAnsi="Times New Roman" w:cs="Times New Roman"/>
                <w:sz w:val="24"/>
                <w:szCs w:val="24"/>
              </w:rPr>
              <w:t>C</w:t>
            </w:r>
            <w:r w:rsidRPr="00CA2028">
              <w:rPr>
                <w:rFonts w:ascii="Times New Roman" w:eastAsia="Times New Roman" w:hAnsi="Times New Roman" w:cs="Times New Roman"/>
                <w:sz w:val="24"/>
                <w:szCs w:val="24"/>
                <w:vertAlign w:val="subscript"/>
              </w:rPr>
              <w:t>b</w:t>
            </w:r>
            <w:proofErr w:type="spellEnd"/>
            <w:r w:rsidRPr="00CA2028">
              <w:rPr>
                <w:rFonts w:ascii="Times New Roman" w:eastAsia="Times New Roman" w:hAnsi="Times New Roman" w:cs="Times New Roman"/>
                <w:sz w:val="24"/>
                <w:szCs w:val="24"/>
                <w:vertAlign w:val="subscript"/>
              </w:rPr>
              <w:t xml:space="preserve"> </w:t>
            </w:r>
            <w:r w:rsidRPr="00CA2028">
              <w:rPr>
                <w:rFonts w:ascii="Times New Roman" w:eastAsia="Times New Roman" w:hAnsi="Times New Roman" w:cs="Times New Roman"/>
                <w:sz w:val="24"/>
                <w:szCs w:val="24"/>
              </w:rPr>
              <w:t>x 20</w:t>
            </w:r>
          </w:p>
          <w:p w:rsidR="000B378E" w:rsidRPr="00CA2028" w:rsidRDefault="000B378E" w:rsidP="000B378E">
            <w:pPr>
              <w:pStyle w:val="Bezodstpw"/>
              <w:jc w:val="both"/>
              <w:rPr>
                <w:rFonts w:ascii="Times New Roman" w:eastAsia="Times New Roman" w:hAnsi="Times New Roman" w:cs="Times New Roman"/>
                <w:sz w:val="24"/>
                <w:szCs w:val="24"/>
              </w:rPr>
            </w:pPr>
            <w:r w:rsidRPr="00CA2028">
              <w:rPr>
                <w:rFonts w:ascii="Times New Roman" w:eastAsia="Times New Roman" w:hAnsi="Times New Roman" w:cs="Times New Roman"/>
                <w:sz w:val="24"/>
                <w:szCs w:val="24"/>
              </w:rPr>
              <w:t xml:space="preserve">gdzie: </w:t>
            </w:r>
          </w:p>
          <w:p w:rsidR="000B378E" w:rsidRPr="00CA2028" w:rsidRDefault="000B378E" w:rsidP="000B378E">
            <w:pPr>
              <w:pStyle w:val="Bezodstpw"/>
              <w:jc w:val="both"/>
              <w:rPr>
                <w:rFonts w:ascii="Times New Roman" w:eastAsia="Times New Roman" w:hAnsi="Times New Roman" w:cs="Times New Roman"/>
                <w:sz w:val="24"/>
                <w:szCs w:val="24"/>
              </w:rPr>
            </w:pPr>
            <w:proofErr w:type="spellStart"/>
            <w:r w:rsidRPr="00CA2028">
              <w:rPr>
                <w:rFonts w:ascii="Times New Roman" w:eastAsia="Times New Roman" w:hAnsi="Times New Roman" w:cs="Times New Roman"/>
                <w:sz w:val="24"/>
                <w:szCs w:val="24"/>
              </w:rPr>
              <w:t>C</w:t>
            </w:r>
            <w:r w:rsidRPr="00CA2028">
              <w:rPr>
                <w:rFonts w:ascii="Times New Roman" w:eastAsia="Times New Roman" w:hAnsi="Times New Roman" w:cs="Times New Roman"/>
                <w:sz w:val="24"/>
                <w:szCs w:val="24"/>
                <w:vertAlign w:val="subscript"/>
              </w:rPr>
              <w:t>n</w:t>
            </w:r>
            <w:proofErr w:type="spellEnd"/>
            <w:r w:rsidRPr="00CA2028">
              <w:rPr>
                <w:rFonts w:ascii="Times New Roman" w:eastAsia="Times New Roman" w:hAnsi="Times New Roman" w:cs="Times New Roman"/>
                <w:sz w:val="24"/>
                <w:szCs w:val="24"/>
              </w:rPr>
              <w:t xml:space="preserve"> = </w:t>
            </w:r>
            <w:r w:rsidRPr="00CA2028">
              <w:rPr>
                <w:rFonts w:ascii="Times New Roman" w:eastAsia="Times New Roman" w:hAnsi="Times New Roman" w:cs="Times New Roman"/>
                <w:bCs/>
                <w:sz w:val="24"/>
                <w:szCs w:val="24"/>
              </w:rPr>
              <w:t>suma punktów przyznanych ofercie ocenianej</w:t>
            </w:r>
          </w:p>
          <w:p w:rsidR="000B378E" w:rsidRPr="00166D57" w:rsidRDefault="000B378E" w:rsidP="000B378E">
            <w:pPr>
              <w:tabs>
                <w:tab w:val="left" w:pos="510"/>
                <w:tab w:val="left" w:pos="680"/>
                <w:tab w:val="left" w:pos="793"/>
                <w:tab w:val="left" w:pos="2154"/>
                <w:tab w:val="left" w:pos="2381"/>
                <w:tab w:val="left" w:pos="3742"/>
                <w:tab w:val="left" w:pos="4082"/>
              </w:tabs>
              <w:jc w:val="both"/>
            </w:pPr>
            <w:proofErr w:type="spellStart"/>
            <w:r w:rsidRPr="00166D57">
              <w:t>C</w:t>
            </w:r>
            <w:r w:rsidRPr="00CB1FBA">
              <w:rPr>
                <w:vertAlign w:val="subscript"/>
              </w:rPr>
              <w:t>b</w:t>
            </w:r>
            <w:proofErr w:type="spellEnd"/>
            <w:r w:rsidRPr="00CB1FBA">
              <w:rPr>
                <w:vertAlign w:val="subscript"/>
              </w:rPr>
              <w:t xml:space="preserve"> </w:t>
            </w:r>
            <w:r w:rsidRPr="00166D57">
              <w:t xml:space="preserve">= </w:t>
            </w:r>
            <w:r w:rsidRPr="00CB1FBA">
              <w:rPr>
                <w:bCs/>
              </w:rPr>
              <w:t>maksymalna ilość punktów</w:t>
            </w:r>
          </w:p>
          <w:p w:rsidR="000B378E" w:rsidRDefault="000B378E" w:rsidP="000B378E">
            <w:pPr>
              <w:pStyle w:val="Bezodstpw"/>
              <w:jc w:val="both"/>
              <w:rPr>
                <w:rFonts w:ascii="Times New Roman" w:hAnsi="Times New Roman"/>
                <w:sz w:val="24"/>
                <w:szCs w:val="24"/>
              </w:rPr>
            </w:pPr>
            <w:r w:rsidRPr="00CA2028">
              <w:rPr>
                <w:rFonts w:ascii="Times New Roman" w:eastAsia="Times New Roman" w:hAnsi="Times New Roman" w:cs="Times New Roman"/>
                <w:sz w:val="24"/>
                <w:szCs w:val="24"/>
              </w:rPr>
              <w:t>W kryterium termin ważności:</w:t>
            </w:r>
          </w:p>
          <w:p w:rsidR="000B378E" w:rsidRPr="00CA2028" w:rsidRDefault="000B378E" w:rsidP="000B378E">
            <w:pPr>
              <w:pStyle w:val="Bezodstpw"/>
              <w:jc w:val="both"/>
              <w:rPr>
                <w:rFonts w:ascii="Times New Roman" w:eastAsia="Times New Roman" w:hAnsi="Times New Roman" w:cs="Times New Roman"/>
                <w:sz w:val="24"/>
                <w:szCs w:val="24"/>
              </w:rPr>
            </w:pPr>
            <w:r>
              <w:rPr>
                <w:rFonts w:ascii="Times New Roman" w:hAnsi="Times New Roman"/>
                <w:sz w:val="24"/>
                <w:szCs w:val="24"/>
              </w:rPr>
              <w:t>Dla pakietów nr 1-11, 13-75:</w:t>
            </w:r>
          </w:p>
          <w:p w:rsidR="000B378E" w:rsidRPr="00CA2028" w:rsidRDefault="000B378E" w:rsidP="000B378E">
            <w:pPr>
              <w:pStyle w:val="Bezodstpw"/>
              <w:numPr>
                <w:ilvl w:val="0"/>
                <w:numId w:val="88"/>
              </w:numPr>
              <w:jc w:val="both"/>
              <w:rPr>
                <w:rFonts w:ascii="Times New Roman" w:eastAsia="Times New Roman" w:hAnsi="Times New Roman" w:cs="Times New Roman"/>
                <w:sz w:val="24"/>
                <w:szCs w:val="24"/>
              </w:rPr>
            </w:pPr>
            <w:r w:rsidRPr="00CA2028">
              <w:rPr>
                <w:rFonts w:ascii="Times New Roman" w:eastAsia="Times New Roman" w:hAnsi="Times New Roman" w:cs="Times New Roman"/>
                <w:sz w:val="24"/>
                <w:szCs w:val="24"/>
              </w:rPr>
              <w:t>Jeżeli Wykon</w:t>
            </w:r>
            <w:r w:rsidR="00620F23">
              <w:rPr>
                <w:rFonts w:ascii="Times New Roman" w:eastAsia="Times New Roman" w:hAnsi="Times New Roman" w:cs="Times New Roman"/>
                <w:sz w:val="24"/>
                <w:szCs w:val="24"/>
              </w:rPr>
              <w:t xml:space="preserve">awca zaoferuje termin ważności </w:t>
            </w:r>
            <w:r w:rsidRPr="00CA2028">
              <w:rPr>
                <w:rFonts w:ascii="Times New Roman" w:eastAsia="Times New Roman" w:hAnsi="Times New Roman" w:cs="Times New Roman"/>
                <w:sz w:val="24"/>
                <w:szCs w:val="24"/>
              </w:rPr>
              <w:t xml:space="preserve"> 12 miesięcy otrzyma – 5 pkt.</w:t>
            </w:r>
          </w:p>
          <w:p w:rsidR="000B378E" w:rsidRPr="00CA2028" w:rsidRDefault="000B378E" w:rsidP="000B378E">
            <w:pPr>
              <w:pStyle w:val="Bezodstpw"/>
              <w:numPr>
                <w:ilvl w:val="0"/>
                <w:numId w:val="88"/>
              </w:numPr>
              <w:jc w:val="both"/>
              <w:rPr>
                <w:rFonts w:ascii="Times New Roman" w:eastAsia="Times New Roman" w:hAnsi="Times New Roman" w:cs="Times New Roman"/>
                <w:sz w:val="24"/>
                <w:szCs w:val="24"/>
              </w:rPr>
            </w:pPr>
            <w:r w:rsidRPr="00CA2028">
              <w:rPr>
                <w:rFonts w:ascii="Times New Roman" w:eastAsia="Times New Roman" w:hAnsi="Times New Roman" w:cs="Times New Roman"/>
                <w:sz w:val="24"/>
                <w:szCs w:val="24"/>
              </w:rPr>
              <w:t>Jeżeli Wykonawca zaoferuje termin ważności powyżej</w:t>
            </w:r>
            <w:r>
              <w:rPr>
                <w:rFonts w:ascii="Times New Roman" w:hAnsi="Times New Roman"/>
                <w:sz w:val="24"/>
                <w:szCs w:val="24"/>
              </w:rPr>
              <w:t xml:space="preserve"> </w:t>
            </w:r>
            <w:r w:rsidRPr="00CA2028">
              <w:rPr>
                <w:rFonts w:ascii="Times New Roman" w:eastAsia="Times New Roman" w:hAnsi="Times New Roman" w:cs="Times New Roman"/>
                <w:sz w:val="24"/>
                <w:szCs w:val="24"/>
              </w:rPr>
              <w:t>12</w:t>
            </w:r>
            <w:r>
              <w:rPr>
                <w:rFonts w:ascii="Times New Roman" w:hAnsi="Times New Roman"/>
                <w:sz w:val="24"/>
                <w:szCs w:val="24"/>
              </w:rPr>
              <w:t xml:space="preserve"> miesięcy  </w:t>
            </w:r>
            <w:r w:rsidRPr="00CA2028">
              <w:rPr>
                <w:rFonts w:ascii="Times New Roman" w:eastAsia="Times New Roman" w:hAnsi="Times New Roman" w:cs="Times New Roman"/>
                <w:sz w:val="24"/>
                <w:szCs w:val="24"/>
              </w:rPr>
              <w:t>otrzyma – 20 pkt.</w:t>
            </w:r>
          </w:p>
          <w:p w:rsidR="000B378E" w:rsidRDefault="000B378E" w:rsidP="000B378E">
            <w:pPr>
              <w:pStyle w:val="Bezodstpw"/>
              <w:jc w:val="both"/>
              <w:rPr>
                <w:rFonts w:ascii="Times New Roman" w:hAnsi="Times New Roman"/>
                <w:sz w:val="24"/>
                <w:szCs w:val="24"/>
              </w:rPr>
            </w:pPr>
            <w:r>
              <w:rPr>
                <w:rFonts w:ascii="Times New Roman" w:hAnsi="Times New Roman"/>
                <w:sz w:val="24"/>
                <w:szCs w:val="24"/>
              </w:rPr>
              <w:t>Dla pakietu nr 12:</w:t>
            </w:r>
          </w:p>
          <w:p w:rsidR="000B378E" w:rsidRDefault="000B378E" w:rsidP="000B378E">
            <w:pPr>
              <w:pStyle w:val="Bezodstpw"/>
              <w:numPr>
                <w:ilvl w:val="0"/>
                <w:numId w:val="89"/>
              </w:numPr>
              <w:jc w:val="both"/>
              <w:rPr>
                <w:rFonts w:ascii="Times New Roman" w:hAnsi="Times New Roman"/>
                <w:sz w:val="24"/>
                <w:szCs w:val="24"/>
              </w:rPr>
            </w:pPr>
            <w:r w:rsidRPr="00CA2028">
              <w:rPr>
                <w:rFonts w:ascii="Times New Roman" w:eastAsia="Times New Roman" w:hAnsi="Times New Roman" w:cs="Times New Roman"/>
                <w:sz w:val="24"/>
                <w:szCs w:val="24"/>
              </w:rPr>
              <w:t xml:space="preserve">Jeżeli Wykonawca zaoferuje termin ważności </w:t>
            </w:r>
            <w:r>
              <w:rPr>
                <w:rFonts w:ascii="Times New Roman" w:hAnsi="Times New Roman"/>
                <w:sz w:val="24"/>
                <w:szCs w:val="24"/>
              </w:rPr>
              <w:t xml:space="preserve">18 </w:t>
            </w:r>
            <w:r w:rsidRPr="00CA2028">
              <w:rPr>
                <w:rFonts w:ascii="Times New Roman" w:eastAsia="Times New Roman" w:hAnsi="Times New Roman" w:cs="Times New Roman"/>
                <w:sz w:val="24"/>
                <w:szCs w:val="24"/>
              </w:rPr>
              <w:t>miesięcy otrzyma – 5 pkt.</w:t>
            </w:r>
          </w:p>
          <w:p w:rsidR="000B378E" w:rsidRPr="000B378E" w:rsidRDefault="000B378E" w:rsidP="00620F23">
            <w:pPr>
              <w:pStyle w:val="Bezodstpw"/>
              <w:numPr>
                <w:ilvl w:val="0"/>
                <w:numId w:val="89"/>
              </w:numPr>
              <w:jc w:val="both"/>
              <w:rPr>
                <w:rFonts w:ascii="Times New Roman" w:hAnsi="Times New Roman"/>
                <w:sz w:val="24"/>
                <w:szCs w:val="24"/>
              </w:rPr>
            </w:pPr>
            <w:r w:rsidRPr="000B378E">
              <w:rPr>
                <w:rFonts w:ascii="Times New Roman" w:eastAsia="Times New Roman" w:hAnsi="Times New Roman" w:cs="Times New Roman"/>
                <w:sz w:val="24"/>
                <w:szCs w:val="24"/>
              </w:rPr>
              <w:t>Jeżeli Wykonawca zaoferuje termin ważności powyżej</w:t>
            </w:r>
            <w:r w:rsidRPr="000B378E">
              <w:rPr>
                <w:rFonts w:ascii="Times New Roman" w:hAnsi="Times New Roman"/>
                <w:sz w:val="24"/>
                <w:szCs w:val="24"/>
              </w:rPr>
              <w:t xml:space="preserve"> </w:t>
            </w:r>
            <w:r w:rsidRPr="000B378E">
              <w:rPr>
                <w:rFonts w:ascii="Times New Roman" w:eastAsia="Times New Roman" w:hAnsi="Times New Roman" w:cs="Times New Roman"/>
                <w:sz w:val="24"/>
                <w:szCs w:val="24"/>
              </w:rPr>
              <w:t>1</w:t>
            </w:r>
            <w:r>
              <w:rPr>
                <w:rFonts w:ascii="Times New Roman" w:hAnsi="Times New Roman"/>
                <w:sz w:val="24"/>
                <w:szCs w:val="24"/>
              </w:rPr>
              <w:t>8</w:t>
            </w:r>
            <w:r w:rsidRPr="000B378E">
              <w:rPr>
                <w:rFonts w:ascii="Times New Roman" w:eastAsia="Times New Roman" w:hAnsi="Times New Roman" w:cs="Times New Roman"/>
                <w:sz w:val="24"/>
                <w:szCs w:val="24"/>
              </w:rPr>
              <w:t xml:space="preserve"> </w:t>
            </w:r>
            <w:r w:rsidRPr="000B378E">
              <w:rPr>
                <w:rFonts w:ascii="Times New Roman" w:hAnsi="Times New Roman"/>
                <w:sz w:val="24"/>
                <w:szCs w:val="24"/>
              </w:rPr>
              <w:t xml:space="preserve"> </w:t>
            </w:r>
            <w:r>
              <w:rPr>
                <w:rFonts w:ascii="Times New Roman" w:hAnsi="Times New Roman"/>
                <w:sz w:val="24"/>
                <w:szCs w:val="24"/>
              </w:rPr>
              <w:t>miesięcy</w:t>
            </w:r>
            <w:r w:rsidRPr="000B378E">
              <w:rPr>
                <w:rFonts w:ascii="Times New Roman" w:eastAsia="Times New Roman" w:hAnsi="Times New Roman" w:cs="Times New Roman"/>
                <w:sz w:val="24"/>
                <w:szCs w:val="24"/>
              </w:rPr>
              <w:t xml:space="preserve">  otrzyma – 20 pkt.</w:t>
            </w:r>
          </w:p>
        </w:tc>
      </w:tr>
    </w:tbl>
    <w:p w:rsidR="00166D57" w:rsidRPr="004C7F19" w:rsidRDefault="00166D57" w:rsidP="00CB1FBA">
      <w:pPr>
        <w:pStyle w:val="Nagwek2"/>
        <w:numPr>
          <w:ilvl w:val="0"/>
          <w:numId w:val="0"/>
        </w:numPr>
        <w:jc w:val="both"/>
      </w:pPr>
    </w:p>
    <w:p w:rsidR="00C65C18" w:rsidRPr="004C7F19" w:rsidRDefault="00BD3D5A" w:rsidP="00856845">
      <w:pPr>
        <w:pStyle w:val="Nagwek2"/>
        <w:numPr>
          <w:ilvl w:val="0"/>
          <w:numId w:val="5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FF445B">
      <w:pPr>
        <w:pStyle w:val="Nagwek2"/>
        <w:numPr>
          <w:ilvl w:val="0"/>
          <w:numId w:val="56"/>
        </w:numPr>
        <w:jc w:val="both"/>
      </w:pPr>
      <w:r w:rsidRPr="004C7F19">
        <w:t>Zamawiaj</w:t>
      </w:r>
      <w:r w:rsidRPr="004C7F19">
        <w:rPr>
          <w:rFonts w:eastAsia="TimesNewRoman"/>
        </w:rPr>
        <w:t>ą</w:t>
      </w:r>
      <w:r w:rsidRPr="004C7F19">
        <w:t>cy poprawi w ofercie:</w:t>
      </w:r>
    </w:p>
    <w:p w:rsidR="00BD3D5A" w:rsidRPr="004C7F19" w:rsidRDefault="00BD3D5A" w:rsidP="00FF445B">
      <w:pPr>
        <w:pStyle w:val="Nagwek2"/>
        <w:numPr>
          <w:ilvl w:val="0"/>
          <w:numId w:val="58"/>
        </w:numPr>
        <w:jc w:val="both"/>
      </w:pPr>
      <w:r w:rsidRPr="004C7F19">
        <w:t>oczywiste omyłki pisarskie,</w:t>
      </w:r>
    </w:p>
    <w:p w:rsidR="00BD3D5A" w:rsidRPr="004C7F19" w:rsidRDefault="00BD3D5A" w:rsidP="00FF445B">
      <w:pPr>
        <w:pStyle w:val="Nagwek2"/>
        <w:numPr>
          <w:ilvl w:val="0"/>
          <w:numId w:val="5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FF445B">
      <w:pPr>
        <w:pStyle w:val="Nagwek2"/>
        <w:numPr>
          <w:ilvl w:val="0"/>
          <w:numId w:val="58"/>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F445B">
      <w:pPr>
        <w:pStyle w:val="Nagwek2"/>
        <w:numPr>
          <w:ilvl w:val="0"/>
          <w:numId w:val="56"/>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FF445B">
      <w:pPr>
        <w:pStyle w:val="Nagwek2"/>
        <w:numPr>
          <w:ilvl w:val="0"/>
          <w:numId w:val="56"/>
        </w:numPr>
        <w:jc w:val="both"/>
      </w:pPr>
      <w:r>
        <w:t>Obowiązek wykazania, że oferta nie zawiera rażąco niskiej ceny spoczywa na Wykonawcy.</w:t>
      </w:r>
    </w:p>
    <w:p w:rsidR="00BD3D5A" w:rsidRDefault="00BD3D5A" w:rsidP="00FF445B">
      <w:pPr>
        <w:pStyle w:val="Nagwek2"/>
        <w:numPr>
          <w:ilvl w:val="0"/>
          <w:numId w:val="5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FF445B">
      <w:pPr>
        <w:pStyle w:val="Nagwek2"/>
        <w:numPr>
          <w:ilvl w:val="0"/>
          <w:numId w:val="56"/>
        </w:numPr>
        <w:jc w:val="both"/>
      </w:pPr>
      <w:r>
        <w:lastRenderedPageBreak/>
        <w:t>Zamawiający odrzuci ofertę Wykonawcy, który nie udzielił wyjaśnień w wyznaczonym terminie, lub jeżeli złożone wyjaśnienia wraz z dowodami nie uzasadniają rażąco niskiej ceny tej oferty.</w:t>
      </w:r>
    </w:p>
    <w:p w:rsidR="00BD3D5A" w:rsidRDefault="00BD3D5A" w:rsidP="00B77ABF">
      <w:pPr>
        <w:pStyle w:val="Nagwek1"/>
      </w:pPr>
      <w:bookmarkStart w:id="48" w:name="_Toc258314256"/>
      <w:r>
        <w:t>UDZIELENIE ZAMÓWIENIA</w:t>
      </w:r>
      <w:bookmarkEnd w:id="48"/>
    </w:p>
    <w:p w:rsidR="00BD3D5A" w:rsidRDefault="00BD3D5A" w:rsidP="00FF445B">
      <w:pPr>
        <w:pStyle w:val="Nagwek2"/>
        <w:numPr>
          <w:ilvl w:val="0"/>
          <w:numId w:val="5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FF445B">
      <w:pPr>
        <w:pStyle w:val="Nagwek2"/>
        <w:numPr>
          <w:ilvl w:val="0"/>
          <w:numId w:val="5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BD3D5A" w:rsidRDefault="00BD3D5A" w:rsidP="00FF445B">
      <w:pPr>
        <w:pStyle w:val="Nagwek2"/>
        <w:numPr>
          <w:ilvl w:val="0"/>
          <w:numId w:val="5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77ABF">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FF445B">
      <w:pPr>
        <w:pStyle w:val="Nagwek2"/>
        <w:numPr>
          <w:ilvl w:val="0"/>
          <w:numId w:val="60"/>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983610">
      <w:pPr>
        <w:pStyle w:val="Nagwek2"/>
        <w:numPr>
          <w:ilvl w:val="0"/>
          <w:numId w:val="60"/>
        </w:numPr>
        <w:jc w:val="both"/>
      </w:pPr>
      <w:r>
        <w:t>Przed zawarciem umowy Wykonawca, na wezwanie Zamawiającego, zobowiązany jest do podania wszelkich informacji niezbędnych do wypełnienia treści umowy.</w:t>
      </w:r>
    </w:p>
    <w:p w:rsidR="00BD3D5A" w:rsidRDefault="00BD3D5A" w:rsidP="00B77ABF">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B77ABF">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6858B2">
        <w:rPr>
          <w:b/>
        </w:rPr>
        <w:t>8</w:t>
      </w:r>
      <w:r>
        <w:rPr>
          <w:b/>
        </w:rPr>
        <w:t xml:space="preserve"> </w:t>
      </w:r>
      <w:r>
        <w:t xml:space="preserve">do niniejszej SWZ. </w:t>
      </w:r>
    </w:p>
    <w:p w:rsidR="00BD3D5A" w:rsidRDefault="00BD3D5A" w:rsidP="00B77ABF">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77ABF">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B77ABF">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 xml:space="preserve">z 27 kwietnia 2016 r. w sprawie ochrony osób fizycznych w </w:t>
      </w:r>
      <w:r w:rsidRPr="002E6168">
        <w:lastRenderedPageBreak/>
        <w:t>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3"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4"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lastRenderedPageBreak/>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pPr>
            <w:r>
              <w:t>Oświadczenie Wykonawcy o dopuszczeniu produktów do obrotu</w:t>
            </w:r>
          </w:p>
        </w:tc>
      </w:tr>
      <w:tr w:rsidR="007F1C92"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F1C92" w:rsidRDefault="007F1C92"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7F1C92" w:rsidRDefault="007F1C92" w:rsidP="00D46511">
            <w:pPr>
              <w:spacing w:before="60" w:after="120"/>
              <w:jc w:val="both"/>
            </w:pPr>
            <w:r>
              <w:t xml:space="preserve">Oświadczenie Wykonawcy, iż </w:t>
            </w:r>
            <w:r w:rsidRPr="007F1C92">
              <w:t xml:space="preserve">oferowany przedmiot zamówienia jest dopuszczony do stosowania w  obszarze medycznym </w:t>
            </w:r>
          </w:p>
        </w:tc>
      </w:tr>
      <w:tr w:rsidR="00856845"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56845" w:rsidRDefault="007F1C92"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856845" w:rsidRPr="007D2500" w:rsidRDefault="00856845"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F43450" w:rsidP="00331F2D">
            <w:pPr>
              <w:tabs>
                <w:tab w:val="left" w:pos="360"/>
              </w:tabs>
              <w:jc w:val="both"/>
            </w:pPr>
            <w:r>
              <w:t>………07.</w:t>
            </w:r>
            <w:r w:rsidR="00BD3D5A" w:rsidRPr="00FA1A3A">
              <w:t>2021r.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CE5C16" w:rsidP="00331F2D">
            <w:pPr>
              <w:tabs>
                <w:tab w:val="left" w:pos="360"/>
              </w:tabs>
              <w:spacing w:line="360" w:lineRule="auto"/>
              <w:ind w:right="561"/>
              <w:jc w:val="both"/>
            </w:pPr>
            <w:r>
              <w:t>1. Marian</w:t>
            </w:r>
            <w:r w:rsidR="00BD3D5A" w:rsidRPr="00FA1A3A">
              <w:t xml:space="preserve"> Janiak    </w:t>
            </w:r>
            <w:r>
              <w:t xml:space="preserve">                        </w:t>
            </w:r>
            <w:r w:rsidR="00A714B2">
              <w:t xml:space="preserve"> </w:t>
            </w:r>
            <w:r>
              <w:t xml:space="preserve"> </w:t>
            </w:r>
            <w:r w:rsidR="00BD3D5A" w:rsidRPr="00FA1A3A">
              <w:t>...................................</w:t>
            </w:r>
            <w:r>
              <w:t>..</w:t>
            </w:r>
          </w:p>
          <w:p w:rsidR="00C3712B" w:rsidRDefault="00C3712B" w:rsidP="00331F2D">
            <w:pPr>
              <w:tabs>
                <w:tab w:val="left" w:pos="360"/>
              </w:tabs>
              <w:spacing w:line="360" w:lineRule="auto"/>
              <w:ind w:right="561"/>
              <w:jc w:val="both"/>
            </w:pPr>
            <w:r>
              <w:t xml:space="preserve">2. Stefania Przybylska                  </w:t>
            </w:r>
            <w:r w:rsidR="00A714B2">
              <w:t xml:space="preserve"> </w:t>
            </w:r>
            <w:r>
              <w:t xml:space="preserve"> </w:t>
            </w:r>
            <w:r w:rsidR="00A714B2">
              <w:t xml:space="preserve"> </w:t>
            </w:r>
            <w:r>
              <w:t>……………………….</w:t>
            </w:r>
          </w:p>
          <w:p w:rsidR="00A714B2" w:rsidRDefault="00166D57" w:rsidP="00D71234">
            <w:pPr>
              <w:tabs>
                <w:tab w:val="left" w:pos="360"/>
              </w:tabs>
              <w:spacing w:line="360" w:lineRule="auto"/>
              <w:ind w:right="561"/>
            </w:pPr>
            <w:r>
              <w:t>3. Magdalena Prusakiewicz</w:t>
            </w:r>
            <w:r w:rsidR="00A714B2">
              <w:t xml:space="preserve">             ……………………….</w:t>
            </w:r>
          </w:p>
          <w:p w:rsidR="00A714B2" w:rsidRDefault="00A714B2" w:rsidP="00D71234">
            <w:pPr>
              <w:tabs>
                <w:tab w:val="left" w:pos="360"/>
              </w:tabs>
              <w:spacing w:line="360" w:lineRule="auto"/>
              <w:ind w:right="561"/>
            </w:pPr>
            <w:r>
              <w:t>4. Anna Kowalczyk                         ……………………….</w:t>
            </w:r>
          </w:p>
          <w:p w:rsidR="00C3712B" w:rsidRDefault="00A714B2" w:rsidP="00D71234">
            <w:pPr>
              <w:tabs>
                <w:tab w:val="left" w:pos="360"/>
              </w:tabs>
              <w:spacing w:line="360" w:lineRule="auto"/>
              <w:ind w:right="561"/>
            </w:pPr>
            <w:r>
              <w:t>5. Beata Schulze-Zyber</w:t>
            </w:r>
            <w:r w:rsidR="00D71234">
              <w:t xml:space="preserve">           </w:t>
            </w:r>
            <w:r>
              <w:t xml:space="preserve">        </w:t>
            </w:r>
            <w:r w:rsidR="00D71234">
              <w:t>………………………</w:t>
            </w:r>
            <w:r>
              <w:t>.</w:t>
            </w:r>
          </w:p>
          <w:p w:rsidR="00BD3D5A" w:rsidRPr="00FA1A3A" w:rsidRDefault="00A714B2" w:rsidP="00331F2D">
            <w:pPr>
              <w:tabs>
                <w:tab w:val="left" w:pos="360"/>
              </w:tabs>
              <w:spacing w:line="360" w:lineRule="auto"/>
              <w:ind w:right="561"/>
              <w:jc w:val="both"/>
            </w:pPr>
            <w:r>
              <w:t>6</w:t>
            </w:r>
            <w:r w:rsidR="00CE5C16">
              <w:t>. Ewelina</w:t>
            </w:r>
            <w:r w:rsidR="00BD3D5A" w:rsidRPr="00FA1A3A">
              <w:t xml:space="preserve"> Za</w:t>
            </w:r>
            <w:r w:rsidR="00CE5C16">
              <w:t xml:space="preserve">wiska                       </w:t>
            </w:r>
            <w:r>
              <w:t xml:space="preserve"> </w:t>
            </w:r>
            <w:r w:rsidR="00CE5C16">
              <w:t xml:space="preserve"> </w:t>
            </w:r>
            <w:r w:rsidR="00BD3D5A" w:rsidRPr="00FA1A3A">
              <w:t>.....................................</w:t>
            </w:r>
          </w:p>
          <w:p w:rsidR="00BD3D5A" w:rsidRPr="00FA1A3A" w:rsidRDefault="00A714B2" w:rsidP="00331F2D">
            <w:pPr>
              <w:tabs>
                <w:tab w:val="left" w:pos="360"/>
              </w:tabs>
              <w:spacing w:line="360" w:lineRule="auto"/>
              <w:ind w:right="561"/>
              <w:jc w:val="both"/>
            </w:pPr>
            <w:r>
              <w:t>7</w:t>
            </w:r>
            <w:r w:rsidR="00CE5C16">
              <w:t xml:space="preserve">. Karol </w:t>
            </w:r>
            <w:r w:rsidR="00BD3D5A" w:rsidRPr="00FA1A3A">
              <w:t>Jędra</w:t>
            </w:r>
            <w:r w:rsidR="00CE5C16">
              <w:t xml:space="preserve">szak                          </w:t>
            </w:r>
            <w:r>
              <w:t xml:space="preserve"> </w:t>
            </w:r>
            <w:r w:rsidR="00BD3D5A" w:rsidRPr="00FA1A3A">
              <w:t>.....</w:t>
            </w:r>
            <w:r w:rsidR="00BD3D5A">
              <w:t>...............................</w:t>
            </w:r>
            <w:r>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Default="00BD3D5A"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sidR="006F3ECE">
              <w:rPr>
                <w:bCs/>
                <w:iCs/>
              </w:rPr>
              <w:t>przetargu nieograniczonego</w:t>
            </w:r>
            <w:r w:rsidRPr="00D71234">
              <w:rPr>
                <w:bCs/>
                <w:iCs/>
              </w:rPr>
              <w:t xml:space="preserve"> na </w:t>
            </w:r>
            <w:r w:rsidRPr="00D71234">
              <w:rPr>
                <w:b/>
                <w:bCs/>
                <w:iCs/>
              </w:rPr>
              <w:t>„</w:t>
            </w:r>
            <w:r w:rsidR="00316E1E" w:rsidRPr="00F971FB">
              <w:rPr>
                <w:b/>
              </w:rPr>
              <w:t>Zakup i dostaw</w:t>
            </w:r>
            <w:r w:rsidR="002B07B1">
              <w:rPr>
                <w:b/>
              </w:rPr>
              <w:t>ę</w:t>
            </w:r>
            <w:r w:rsidR="00316E1E" w:rsidRPr="00B71A9A">
              <w:rPr>
                <w:rFonts w:ascii="Arial Narrow" w:hAnsi="Arial Narrow" w:cs="Arial"/>
                <w:sz w:val="22"/>
                <w:szCs w:val="22"/>
              </w:rPr>
              <w:t xml:space="preserve"> </w:t>
            </w:r>
            <w:r w:rsidR="007F66A4">
              <w:rPr>
                <w:b/>
              </w:rPr>
              <w:t>wyrobów medycznych i niemedycznych</w:t>
            </w:r>
            <w:r w:rsidRPr="00DF3CE5">
              <w:rPr>
                <w:b/>
                <w:bCs/>
                <w:iCs/>
              </w:rPr>
              <w:t>”</w:t>
            </w:r>
            <w:r w:rsidRPr="003B522D">
              <w:rPr>
                <w:bCs/>
                <w:iCs/>
              </w:rPr>
              <w:t>,</w:t>
            </w:r>
            <w:r w:rsidRPr="00677A1C">
              <w:rPr>
                <w:b/>
                <w:bCs/>
                <w:i/>
                <w:iCs/>
              </w:rPr>
              <w:t xml:space="preserve"> </w:t>
            </w:r>
            <w:r w:rsidRPr="00677A1C">
              <w:rPr>
                <w:bCs/>
                <w:iCs/>
              </w:rPr>
              <w:t>zgodnie z wymogami Specyfikacji  Warunków Zamówienia.</w:t>
            </w:r>
            <w:r w:rsidR="002B07B1">
              <w:rPr>
                <w:iCs/>
              </w:rPr>
              <w:t xml:space="preserve"> </w:t>
            </w:r>
          </w:p>
          <w:p w:rsidR="00BD3D5A" w:rsidRPr="00D71234" w:rsidRDefault="00127ACA" w:rsidP="002B07B1">
            <w:pPr>
              <w:spacing w:after="100"/>
              <w:jc w:val="both"/>
              <w:rPr>
                <w:iCs/>
              </w:rPr>
            </w:pPr>
            <w:r w:rsidRPr="00D71234">
              <w:rPr>
                <w:iCs/>
              </w:rPr>
              <w:t>Oferujemy dostawę</w:t>
            </w:r>
            <w:r w:rsidR="00BD3D5A" w:rsidRPr="00D71234">
              <w:rPr>
                <w:iCs/>
              </w:rPr>
              <w:t xml:space="preserve"> za następującą cenę:</w:t>
            </w:r>
          </w:p>
          <w:p w:rsidR="00D71234" w:rsidRPr="0087542B" w:rsidRDefault="0087542B"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netto:................................................................................................................PLN</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Słownie: ..................................................................................................................</w:t>
            </w:r>
          </w:p>
          <w:p w:rsidR="00D71234" w:rsidRPr="00D71234" w:rsidRDefault="00D71234" w:rsidP="00D71234">
            <w:pPr>
              <w:tabs>
                <w:tab w:val="left" w:pos="510"/>
                <w:tab w:val="left" w:pos="680"/>
                <w:tab w:val="left" w:pos="793"/>
                <w:tab w:val="left" w:pos="2154"/>
                <w:tab w:val="left" w:pos="2381"/>
                <w:tab w:val="left" w:pos="3742"/>
                <w:tab w:val="left" w:pos="4082"/>
              </w:tabs>
              <w:jc w:val="both"/>
            </w:pPr>
            <w:r w:rsidRPr="00D71234">
              <w:t>Wartość brutto: .............................................................................................................PLN</w:t>
            </w:r>
          </w:p>
          <w:p w:rsidR="00D71234" w:rsidRPr="00281A9F" w:rsidRDefault="00D71234" w:rsidP="00281A9F">
            <w:pPr>
              <w:tabs>
                <w:tab w:val="left" w:pos="510"/>
                <w:tab w:val="left" w:pos="680"/>
                <w:tab w:val="left" w:pos="793"/>
                <w:tab w:val="left" w:pos="2154"/>
                <w:tab w:val="left" w:pos="2381"/>
                <w:tab w:val="left" w:pos="3742"/>
                <w:tab w:val="left" w:pos="4082"/>
              </w:tabs>
              <w:jc w:val="both"/>
            </w:pPr>
            <w:r w:rsidRPr="00D71234">
              <w:t>Słownie: ..................................................................................................................</w:t>
            </w:r>
          </w:p>
          <w:p w:rsidR="00D71234" w:rsidRDefault="00D71234" w:rsidP="00281A9F">
            <w:pPr>
              <w:widowControl w:val="0"/>
              <w:autoSpaceDE w:val="0"/>
              <w:spacing w:after="100"/>
              <w:rPr>
                <w:b/>
              </w:rPr>
            </w:pPr>
            <w:r w:rsidRPr="00D71234">
              <w:rPr>
                <w:b/>
              </w:rPr>
              <w:lastRenderedPageBreak/>
              <w:t>T</w:t>
            </w:r>
            <w:r w:rsidR="00316E1E">
              <w:rPr>
                <w:b/>
              </w:rPr>
              <w:t>ermin dostawy   …………… dni robocze</w:t>
            </w:r>
          </w:p>
          <w:p w:rsidR="000B378E" w:rsidRPr="00281A9F" w:rsidRDefault="000B378E" w:rsidP="00281A9F">
            <w:pPr>
              <w:widowControl w:val="0"/>
              <w:autoSpaceDE w:val="0"/>
              <w:spacing w:after="100"/>
              <w:rPr>
                <w:b/>
              </w:rPr>
            </w:pPr>
            <w:r>
              <w:rPr>
                <w:b/>
              </w:rPr>
              <w:t>Termin ważności …………… miesięcy</w:t>
            </w:r>
          </w:p>
          <w:p w:rsidR="00BD3D5A" w:rsidRPr="00316E1E" w:rsidRDefault="0087542B" w:rsidP="00316E1E">
            <w:pPr>
              <w:widowControl w:val="0"/>
              <w:autoSpaceDE w:val="0"/>
              <w:rPr>
                <w:b/>
              </w:rPr>
            </w:pPr>
            <w:r>
              <w:rPr>
                <w:b/>
              </w:rPr>
              <w:t>*według potrzeby</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281A9F" w:rsidRDefault="00BD3D5A" w:rsidP="00281A9F">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4C5859" w:rsidP="00331F2D">
            <w:pPr>
              <w:ind w:left="426"/>
              <w:jc w:val="both"/>
              <w:rPr>
                <w:shd w:val="clear" w:color="auto" w:fill="FFFFFF"/>
              </w:rPr>
            </w:pPr>
            <w:r w:rsidRPr="004C585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4C5859" w:rsidP="00331F2D">
            <w:pPr>
              <w:ind w:left="426"/>
              <w:jc w:val="both"/>
              <w:rPr>
                <w:shd w:val="clear" w:color="auto" w:fill="FFFFFF"/>
              </w:rPr>
            </w:pPr>
            <w:r w:rsidRPr="004C585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4C5859" w:rsidP="00331F2D">
            <w:pPr>
              <w:ind w:left="426"/>
              <w:jc w:val="both"/>
              <w:rPr>
                <w:shd w:val="clear" w:color="auto" w:fill="FFFFFF"/>
              </w:rPr>
            </w:pPr>
            <w:r w:rsidRPr="004C585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4C5859" w:rsidP="00331F2D">
            <w:pPr>
              <w:ind w:left="426"/>
              <w:jc w:val="both"/>
              <w:rPr>
                <w:shd w:val="clear" w:color="auto" w:fill="FFFFFF"/>
              </w:rPr>
            </w:pPr>
            <w:r w:rsidRPr="004C585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4C5859" w:rsidP="00331F2D">
            <w:pPr>
              <w:ind w:left="426"/>
              <w:jc w:val="both"/>
              <w:rPr>
                <w:shd w:val="clear" w:color="auto" w:fill="FFFFFF"/>
              </w:rPr>
            </w:pPr>
            <w:r w:rsidRPr="004C585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4C5859" w:rsidP="00331F2D">
            <w:pPr>
              <w:ind w:left="426"/>
              <w:jc w:val="both"/>
              <w:rPr>
                <w:b/>
                <w:iCs/>
              </w:rPr>
            </w:pPr>
            <w:r w:rsidRPr="004C5859">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Pr="003A4A86"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lastRenderedPageBreak/>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FD5985" w:rsidRDefault="00FD5985" w:rsidP="00331F2D">
            <w:pPr>
              <w:jc w:val="both"/>
              <w:rPr>
                <w:iCs/>
              </w:rPr>
            </w:pP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BD3D5A" w:rsidP="00331F2D">
            <w:pPr>
              <w:jc w:val="both"/>
              <w:rPr>
                <w:b/>
                <w:iCs/>
              </w:rPr>
            </w:pPr>
            <w:r w:rsidRPr="00A31E19">
              <w:rPr>
                <w:b/>
                <w:iCs/>
              </w:rPr>
              <w:t>K. Spis treści</w:t>
            </w:r>
          </w:p>
          <w:p w:rsidR="00BD3D5A" w:rsidRPr="00A31E19" w:rsidRDefault="00BD3D5A" w:rsidP="00331F2D">
            <w:pPr>
              <w:jc w:val="both"/>
              <w:rPr>
                <w:iCs/>
              </w:rPr>
            </w:pPr>
            <w:r w:rsidRPr="00A31E19">
              <w:rPr>
                <w:iCs/>
              </w:rPr>
              <w:t>Oferta została złożona na ........... stronach podpisanych i kolejno ponumerowanych od nr .............. do nr ......... .</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7"/>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Pr="00316E1E">
        <w:rPr>
          <w:i w:val="0"/>
        </w:rPr>
        <w:t xml:space="preserve"> </w:t>
      </w:r>
      <w:r w:rsidRPr="00316E1E">
        <w:rPr>
          <w:i w:val="0"/>
          <w:color w:val="000000"/>
        </w:rPr>
        <w:t xml:space="preserve"> </w:t>
      </w:r>
      <w:r w:rsidR="00316E1E" w:rsidRPr="00316E1E">
        <w:rPr>
          <w:b/>
          <w:bCs/>
          <w:i w:val="0"/>
          <w:iCs w:val="0"/>
        </w:rPr>
        <w:t>„</w:t>
      </w:r>
      <w:r w:rsidR="00316E1E" w:rsidRPr="00316E1E">
        <w:rPr>
          <w:b/>
          <w:i w:val="0"/>
        </w:rPr>
        <w:t>Zakup i dostawa</w:t>
      </w:r>
      <w:r w:rsidR="00316E1E" w:rsidRPr="00316E1E">
        <w:rPr>
          <w:rFonts w:ascii="Arial Narrow" w:hAnsi="Arial Narrow" w:cs="Arial"/>
          <w:i w:val="0"/>
          <w:sz w:val="22"/>
          <w:szCs w:val="22"/>
        </w:rPr>
        <w:t xml:space="preserve"> </w:t>
      </w:r>
      <w:r w:rsidR="007F66A4">
        <w:rPr>
          <w:b/>
          <w:i w:val="0"/>
        </w:rPr>
        <w:t>wyrobów medycznych i niemedycznych</w:t>
      </w:r>
      <w:r w:rsidR="00316E1E" w:rsidRPr="00316E1E">
        <w:rPr>
          <w:b/>
          <w:bCs/>
          <w:i w:val="0"/>
          <w:iCs w:val="0"/>
        </w:rPr>
        <w:t>”</w:t>
      </w:r>
      <w:r w:rsidR="00316E1E" w:rsidRPr="00316E1E">
        <w:rPr>
          <w:bCs/>
          <w:i w:val="0"/>
          <w:iCs w:val="0"/>
        </w:rPr>
        <w:t>,</w:t>
      </w:r>
      <w:r w:rsidR="00316E1E" w:rsidRPr="00316E1E">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12465" w:type="dxa"/>
        <w:tblLayout w:type="fixed"/>
        <w:tblCellMar>
          <w:left w:w="70" w:type="dxa"/>
          <w:right w:w="70" w:type="dxa"/>
        </w:tblCellMar>
        <w:tblLook w:val="04A0"/>
      </w:tblPr>
      <w:tblGrid>
        <w:gridCol w:w="445"/>
        <w:gridCol w:w="1782"/>
        <w:gridCol w:w="445"/>
        <w:gridCol w:w="742"/>
        <w:gridCol w:w="1039"/>
        <w:gridCol w:w="890"/>
        <w:gridCol w:w="891"/>
        <w:gridCol w:w="890"/>
        <w:gridCol w:w="1040"/>
        <w:gridCol w:w="1039"/>
        <w:gridCol w:w="1631"/>
        <w:gridCol w:w="1631"/>
      </w:tblGrid>
      <w:tr w:rsidR="000E7F37" w:rsidRPr="003A0D46" w:rsidTr="000E7F37">
        <w:trPr>
          <w:trHeight w:val="600"/>
        </w:trPr>
        <w:tc>
          <w:tcPr>
            <w:tcW w:w="4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Lp.</w:t>
            </w:r>
          </w:p>
        </w:tc>
        <w:tc>
          <w:tcPr>
            <w:tcW w:w="178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7F66A4" w:rsidRDefault="00224D07" w:rsidP="00A34419">
            <w:pPr>
              <w:jc w:val="center"/>
              <w:rPr>
                <w:rFonts w:ascii="Arial Narrow" w:hAnsi="Arial Narrow" w:cs="Arial"/>
                <w:i/>
                <w:color w:val="000000"/>
              </w:rPr>
            </w:pPr>
            <w:r>
              <w:rPr>
                <w:rFonts w:ascii="Arial Narrow" w:hAnsi="Arial Narrow" w:cs="Arial"/>
                <w:color w:val="000000"/>
                <w:sz w:val="22"/>
                <w:szCs w:val="22"/>
              </w:rPr>
              <w:t>Przedmiot zamówienia</w:t>
            </w:r>
          </w:p>
        </w:tc>
        <w:tc>
          <w:tcPr>
            <w:tcW w:w="445"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J.</w:t>
            </w:r>
          </w:p>
        </w:tc>
        <w:tc>
          <w:tcPr>
            <w:tcW w:w="742" w:type="dxa"/>
            <w:tcBorders>
              <w:top w:val="single" w:sz="4" w:space="0" w:color="000000"/>
              <w:left w:val="nil"/>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Narrow" w:hAnsi="Arial Narrow" w:cs="Arial"/>
                <w:color w:val="000000"/>
              </w:rPr>
            </w:pPr>
            <w:r w:rsidRPr="003A0D46">
              <w:rPr>
                <w:rFonts w:ascii="Arial Narrow" w:hAnsi="Arial Narrow" w:cs="Arial"/>
                <w:color w:val="000000"/>
                <w:sz w:val="22"/>
                <w:szCs w:val="22"/>
              </w:rPr>
              <w:t>Ilość</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 xml:space="preserve">Cena netto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Pr>
                <w:rFonts w:ascii="Arial Narrow" w:hAnsi="Arial Narrow" w:cs="Arial"/>
                <w:i/>
                <w:iCs/>
                <w:color w:val="000000"/>
                <w:sz w:val="22"/>
                <w:szCs w:val="22"/>
              </w:rPr>
              <w:t xml:space="preserve">Stawka </w:t>
            </w:r>
            <w:r w:rsidRPr="003A0D46">
              <w:rPr>
                <w:rFonts w:ascii="Arial Narrow" w:hAnsi="Arial Narrow" w:cs="Arial"/>
                <w:i/>
                <w:iCs/>
                <w:color w:val="000000"/>
                <w:sz w:val="22"/>
                <w:szCs w:val="22"/>
              </w:rPr>
              <w:t>VAT</w:t>
            </w:r>
            <w:r>
              <w:rPr>
                <w:rFonts w:ascii="Arial Narrow" w:hAnsi="Arial Narrow" w:cs="Arial"/>
                <w:i/>
                <w:iCs/>
                <w:color w:val="000000"/>
                <w:sz w:val="22"/>
                <w:szCs w:val="22"/>
              </w:rPr>
              <w:t xml:space="preserve"> w %</w:t>
            </w:r>
          </w:p>
        </w:tc>
        <w:tc>
          <w:tcPr>
            <w:tcW w:w="891"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color w:val="000000"/>
              </w:rPr>
            </w:pPr>
            <w:r w:rsidRPr="003A0D46">
              <w:rPr>
                <w:rFonts w:ascii="Arial Narrow" w:hAnsi="Arial Narrow" w:cs="Arial"/>
                <w:i/>
                <w:iCs/>
                <w:color w:val="000000"/>
                <w:sz w:val="22"/>
                <w:szCs w:val="22"/>
              </w:rPr>
              <w:t>Wartość VAT</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Cena brutto</w:t>
            </w:r>
          </w:p>
        </w:tc>
        <w:tc>
          <w:tcPr>
            <w:tcW w:w="1040"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Wartość netto</w:t>
            </w:r>
          </w:p>
        </w:tc>
        <w:tc>
          <w:tcPr>
            <w:tcW w:w="1039" w:type="dxa"/>
            <w:tcBorders>
              <w:top w:val="single" w:sz="4" w:space="0" w:color="000000"/>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Narrow" w:hAnsi="Arial Narrow" w:cs="Arial"/>
                <w:i/>
                <w:iCs/>
              </w:rPr>
            </w:pPr>
            <w:r w:rsidRPr="003A0D46">
              <w:rPr>
                <w:rFonts w:ascii="Arial Narrow" w:hAnsi="Arial Narrow" w:cs="Arial"/>
                <w:i/>
                <w:iCs/>
                <w:sz w:val="22"/>
                <w:szCs w:val="22"/>
              </w:rPr>
              <w:t xml:space="preserve">Wartość </w:t>
            </w:r>
            <w:r>
              <w:rPr>
                <w:rFonts w:ascii="Arial Narrow" w:hAnsi="Arial Narrow" w:cs="Arial"/>
                <w:i/>
                <w:iCs/>
                <w:sz w:val="22"/>
                <w:szCs w:val="22"/>
              </w:rPr>
              <w:t>brutto</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Arial"/>
                <w:i/>
                <w:iCs/>
              </w:rPr>
            </w:pPr>
          </w:p>
          <w:p w:rsidR="000E7F37" w:rsidRDefault="000E7F37" w:rsidP="00A34419">
            <w:pPr>
              <w:jc w:val="center"/>
              <w:rPr>
                <w:rFonts w:ascii="Arial Narrow" w:hAnsi="Arial Narrow" w:cs="Arial"/>
                <w:i/>
                <w:iCs/>
              </w:rPr>
            </w:pPr>
            <w:r w:rsidRPr="003A0D46">
              <w:rPr>
                <w:rFonts w:ascii="Arial Narrow" w:hAnsi="Arial Narrow" w:cs="Arial"/>
                <w:i/>
                <w:iCs/>
                <w:sz w:val="22"/>
                <w:szCs w:val="22"/>
              </w:rPr>
              <w:t>Oferowany produkt</w:t>
            </w:r>
            <w:r>
              <w:rPr>
                <w:rFonts w:ascii="Arial Narrow" w:hAnsi="Arial Narrow" w:cs="Arial"/>
                <w:i/>
                <w:iCs/>
                <w:sz w:val="22"/>
                <w:szCs w:val="22"/>
              </w:rPr>
              <w:t>:</w:t>
            </w:r>
          </w:p>
          <w:p w:rsidR="000E7F37" w:rsidRPr="003A0D46" w:rsidRDefault="000E7F37" w:rsidP="00112F79">
            <w:pPr>
              <w:jc w:val="center"/>
              <w:rPr>
                <w:rFonts w:ascii="Arial Narrow" w:hAnsi="Arial Narrow" w:cs="Arial"/>
                <w:i/>
                <w:iCs/>
              </w:rPr>
            </w:pPr>
            <w:r>
              <w:rPr>
                <w:rFonts w:ascii="Arial Narrow" w:hAnsi="Arial Narrow" w:cs="Arial"/>
                <w:i/>
                <w:iCs/>
                <w:sz w:val="22"/>
                <w:szCs w:val="22"/>
              </w:rPr>
              <w:t>nazwa</w:t>
            </w:r>
          </w:p>
        </w:tc>
        <w:tc>
          <w:tcPr>
            <w:tcW w:w="1631" w:type="dxa"/>
            <w:tcBorders>
              <w:top w:val="single" w:sz="4" w:space="0" w:color="000000"/>
              <w:left w:val="nil"/>
              <w:bottom w:val="single" w:sz="4" w:space="0" w:color="000000"/>
              <w:right w:val="single" w:sz="4" w:space="0" w:color="000000"/>
            </w:tcBorders>
          </w:tcPr>
          <w:p w:rsidR="000E7F37" w:rsidRDefault="000E7F37" w:rsidP="00A34419">
            <w:pPr>
              <w:jc w:val="center"/>
              <w:rPr>
                <w:rFonts w:ascii="Arial Narrow" w:hAnsi="Arial Narrow" w:cs="Segoe UI"/>
                <w:i/>
                <w:color w:val="000000"/>
              </w:rPr>
            </w:pPr>
          </w:p>
          <w:p w:rsidR="000E7F37" w:rsidRPr="000E7F37" w:rsidRDefault="000E7F37" w:rsidP="00A34419">
            <w:pPr>
              <w:jc w:val="center"/>
              <w:rPr>
                <w:rFonts w:ascii="Arial Narrow" w:hAnsi="Arial Narrow" w:cs="Arial"/>
                <w:i/>
                <w:iCs/>
              </w:rPr>
            </w:pPr>
            <w:r w:rsidRPr="000E7F37">
              <w:rPr>
                <w:rFonts w:ascii="Arial Narrow" w:hAnsi="Arial Narrow" w:cs="Segoe UI"/>
                <w:i/>
                <w:color w:val="000000"/>
                <w:sz w:val="22"/>
                <w:szCs w:val="22"/>
              </w:rPr>
              <w:t>Ref/Kod/Nr katalogowy oferowanego produktu</w:t>
            </w:r>
          </w:p>
        </w:tc>
      </w:tr>
      <w:tr w:rsidR="000E7F37" w:rsidRPr="003A0D46" w:rsidTr="000E7F37">
        <w:trPr>
          <w:trHeight w:val="1140"/>
        </w:trPr>
        <w:tc>
          <w:tcPr>
            <w:tcW w:w="445" w:type="dxa"/>
            <w:tcBorders>
              <w:top w:val="nil"/>
              <w:left w:val="single" w:sz="4" w:space="0" w:color="000000"/>
              <w:bottom w:val="single" w:sz="4" w:space="0" w:color="000000"/>
              <w:right w:val="single" w:sz="4" w:space="0" w:color="000000"/>
            </w:tcBorders>
            <w:shd w:val="clear" w:color="auto" w:fill="auto"/>
            <w:noWrap/>
            <w:vAlign w:val="bottom"/>
            <w:hideMark/>
          </w:tcPr>
          <w:p w:rsidR="000E7F37" w:rsidRPr="003A0D46" w:rsidRDefault="000E7F37" w:rsidP="00A34419">
            <w:pPr>
              <w:jc w:val="center"/>
              <w:rPr>
                <w:rFonts w:ascii="Arial" w:hAnsi="Arial" w:cs="Arial"/>
                <w:color w:val="000000"/>
              </w:rPr>
            </w:pPr>
          </w:p>
        </w:tc>
        <w:tc>
          <w:tcPr>
            <w:tcW w:w="178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rPr>
                <w:rFonts w:ascii="Arial" w:hAnsi="Arial" w:cs="Arial"/>
                <w:color w:val="000000"/>
              </w:rPr>
            </w:pPr>
          </w:p>
        </w:tc>
        <w:tc>
          <w:tcPr>
            <w:tcW w:w="445"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742" w:type="dxa"/>
            <w:tcBorders>
              <w:top w:val="nil"/>
              <w:left w:val="nil"/>
              <w:bottom w:val="single" w:sz="4" w:space="0" w:color="000000"/>
              <w:right w:val="single" w:sz="4" w:space="0" w:color="000000"/>
            </w:tcBorders>
            <w:shd w:val="clear" w:color="auto" w:fill="auto"/>
            <w:vAlign w:val="bottom"/>
            <w:hideMark/>
          </w:tcPr>
          <w:p w:rsidR="000E7F37" w:rsidRPr="003A0D46" w:rsidRDefault="000E7F37" w:rsidP="00A34419">
            <w:pPr>
              <w:jc w:val="center"/>
              <w:rPr>
                <w:rFonts w:ascii="Arial" w:hAnsi="Arial" w:cs="Arial"/>
                <w:color w:val="000000"/>
              </w:rPr>
            </w:pP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1"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89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p>
        </w:tc>
        <w:tc>
          <w:tcPr>
            <w:tcW w:w="1040"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039" w:type="dxa"/>
            <w:tcBorders>
              <w:top w:val="nil"/>
              <w:left w:val="nil"/>
              <w:bottom w:val="single" w:sz="4" w:space="0" w:color="000000"/>
              <w:right w:val="single" w:sz="4" w:space="0" w:color="000000"/>
            </w:tcBorders>
            <w:shd w:val="clear" w:color="auto" w:fill="auto"/>
            <w:noWrap/>
            <w:vAlign w:val="bottom"/>
            <w:hideMark/>
          </w:tcPr>
          <w:p w:rsidR="000E7F37" w:rsidRPr="003A0D46" w:rsidRDefault="000E7F37" w:rsidP="00A34419">
            <w:pPr>
              <w:rPr>
                <w:rFonts w:ascii="Arial" w:hAnsi="Arial" w:cs="Arial"/>
                <w:color w:val="000000"/>
                <w:sz w:val="20"/>
                <w:szCs w:val="20"/>
              </w:rPr>
            </w:pPr>
            <w:r w:rsidRPr="003A0D46">
              <w:rPr>
                <w:rFonts w:ascii="Arial" w:hAnsi="Arial" w:cs="Arial"/>
                <w:color w:val="000000"/>
                <w:sz w:val="20"/>
                <w:szCs w:val="20"/>
              </w:rPr>
              <w:t> </w:t>
            </w: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c>
          <w:tcPr>
            <w:tcW w:w="1631" w:type="dxa"/>
            <w:tcBorders>
              <w:top w:val="nil"/>
              <w:left w:val="nil"/>
              <w:bottom w:val="single" w:sz="4" w:space="0" w:color="000000"/>
              <w:right w:val="single" w:sz="4" w:space="0" w:color="000000"/>
            </w:tcBorders>
          </w:tcPr>
          <w:p w:rsidR="000E7F37" w:rsidRPr="003A0D46" w:rsidRDefault="000E7F37" w:rsidP="00A34419">
            <w:pPr>
              <w:rPr>
                <w:rFonts w:ascii="Arial" w:hAnsi="Arial" w:cs="Arial"/>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8"/>
          <w:headerReference w:type="default" r:id="rId29"/>
          <w:footerReference w:type="even" r:id="rId30"/>
          <w:headerReference w:type="first" r:id="rId31"/>
          <w:footerReference w:type="first" r:id="rId32"/>
          <w:pgSz w:w="16838" w:h="11906" w:orient="landscape"/>
          <w:pgMar w:top="567" w:right="992" w:bottom="1418" w:left="1418" w:header="709" w:footer="709" w:gutter="0"/>
          <w:cols w:space="708"/>
          <w:docGrid w:linePitch="360"/>
        </w:sectPr>
      </w:pPr>
    </w:p>
    <w:p w:rsidR="00782528" w:rsidRDefault="00782528" w:rsidP="006449A3">
      <w:pPr>
        <w:rPr>
          <w:b/>
          <w:bCs/>
        </w:rPr>
      </w:pPr>
    </w:p>
    <w:p w:rsidR="00863660" w:rsidRPr="00677A1C" w:rsidRDefault="00863660" w:rsidP="00863660">
      <w:pPr>
        <w:jc w:val="right"/>
      </w:pPr>
      <w:r>
        <w:rPr>
          <w:b/>
          <w:bCs/>
        </w:rPr>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7F66A4">
        <w:rPr>
          <w:b/>
          <w:sz w:val="22"/>
          <w:szCs w:val="22"/>
        </w:rPr>
        <w:t>SA-381-9</w:t>
      </w:r>
      <w:r>
        <w:rPr>
          <w:b/>
          <w:sz w:val="22"/>
          <w:szCs w:val="22"/>
        </w:rPr>
        <w:t>/21</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316E1E" w:rsidRPr="00D71234">
        <w:rPr>
          <w:b/>
          <w:bCs/>
          <w:iCs/>
        </w:rPr>
        <w:t>„</w:t>
      </w:r>
      <w:r w:rsidR="00316E1E" w:rsidRPr="00F971FB">
        <w:rPr>
          <w:b/>
        </w:rPr>
        <w:t>Zakup i dostawa</w:t>
      </w:r>
      <w:r w:rsidR="00316E1E" w:rsidRPr="00B71A9A">
        <w:rPr>
          <w:rFonts w:ascii="Arial Narrow" w:hAnsi="Arial Narrow" w:cs="Arial"/>
          <w:sz w:val="22"/>
          <w:szCs w:val="22"/>
        </w:rPr>
        <w:t xml:space="preserve"> </w:t>
      </w:r>
      <w:r w:rsidR="007F66A4">
        <w:rPr>
          <w:b/>
        </w:rPr>
        <w:t>wyrobów medycznych i niemedycznych</w:t>
      </w:r>
      <w:r w:rsidR="00316E1E"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(Dz. U. z 2020 r. poz. 1076 i 1086),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2020 r. poz. 1076 i 1086),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36544D" w:rsidRDefault="0036544D" w:rsidP="00756F02">
      <w:pPr>
        <w:jc w:val="right"/>
        <w:rPr>
          <w:b/>
          <w:bCs/>
        </w:rPr>
      </w:pPr>
    </w:p>
    <w:p w:rsidR="00756F02" w:rsidRPr="00677A1C" w:rsidRDefault="006446B1" w:rsidP="00756F02">
      <w:pPr>
        <w:jc w:val="right"/>
      </w:pPr>
      <w:r>
        <w:rPr>
          <w:b/>
          <w:bCs/>
        </w:rPr>
        <w:lastRenderedPageBreak/>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7F66A4">
        <w:rPr>
          <w:b/>
          <w:sz w:val="22"/>
          <w:szCs w:val="22"/>
        </w:rPr>
        <w:t>9</w:t>
      </w:r>
      <w:r>
        <w:rPr>
          <w:b/>
          <w:sz w:val="22"/>
          <w:szCs w:val="22"/>
        </w:rPr>
        <w:t>/21</w:t>
      </w:r>
    </w:p>
    <w:p w:rsidR="00756F02" w:rsidRDefault="00756F02" w:rsidP="00000D6C">
      <w:pPr>
        <w:jc w:val="right"/>
        <w:rPr>
          <w:b/>
          <w:bCs/>
        </w:rPr>
      </w:pPr>
    </w:p>
    <w:p w:rsidR="00756F02" w:rsidRPr="0085107B" w:rsidRDefault="00756F02" w:rsidP="00756F02">
      <w:pPr>
        <w:spacing w:after="40"/>
        <w:jc w:val="center"/>
        <w:rPr>
          <w:b/>
          <w:sz w:val="28"/>
          <w:szCs w:val="28"/>
        </w:rPr>
      </w:pPr>
    </w:p>
    <w:p w:rsidR="00756F02" w:rsidRDefault="00756F02" w:rsidP="00756F02">
      <w:pPr>
        <w:spacing w:after="40"/>
        <w:jc w:val="center"/>
        <w:rPr>
          <w:b/>
        </w:rPr>
      </w:pPr>
      <w:r w:rsidRPr="0085107B">
        <w:rPr>
          <w:b/>
        </w:rPr>
        <w:t>OŚWIADCZENIE WYKONAWCY</w:t>
      </w:r>
    </w:p>
    <w:p w:rsidR="00194D7D" w:rsidRPr="0085107B" w:rsidRDefault="00194D7D" w:rsidP="00756F02">
      <w:pPr>
        <w:spacing w:after="40"/>
        <w:jc w:val="center"/>
        <w:rPr>
          <w:b/>
        </w:rPr>
      </w:pPr>
    </w:p>
    <w:p w:rsidR="00756F02" w:rsidRPr="0085107B" w:rsidRDefault="00756F02" w:rsidP="006532EE">
      <w:pPr>
        <w:spacing w:after="120"/>
        <w:ind w:firstLine="708"/>
      </w:pPr>
      <w:r w:rsidRPr="0085107B">
        <w:t xml:space="preserve">Nazwa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756F02" w:rsidRPr="0085107B" w:rsidRDefault="00756F02" w:rsidP="006532EE">
      <w:pPr>
        <w:spacing w:after="120"/>
      </w:pPr>
    </w:p>
    <w:p w:rsidR="00756F02" w:rsidRPr="0085107B" w:rsidRDefault="00756F02" w:rsidP="006532EE">
      <w:pPr>
        <w:spacing w:after="120"/>
        <w:ind w:firstLine="708"/>
      </w:pPr>
      <w:r w:rsidRPr="0085107B">
        <w:t xml:space="preserve">Adres Wykonawcy: </w:t>
      </w:r>
    </w:p>
    <w:p w:rsidR="00756F02" w:rsidRPr="0085107B" w:rsidRDefault="00756F02" w:rsidP="006532EE">
      <w:pPr>
        <w:spacing w:after="120"/>
        <w:ind w:firstLine="708"/>
      </w:pPr>
      <w:r w:rsidRPr="0085107B">
        <w:t>…………………………………</w:t>
      </w:r>
    </w:p>
    <w:p w:rsidR="00756F02" w:rsidRPr="0085107B" w:rsidRDefault="00756F02" w:rsidP="006532EE">
      <w:pPr>
        <w:spacing w:after="120"/>
        <w:ind w:firstLine="708"/>
      </w:pPr>
      <w:r w:rsidRPr="0085107B">
        <w:t>………………………………....</w:t>
      </w: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tabs>
          <w:tab w:val="left" w:pos="0"/>
          <w:tab w:val="left" w:pos="4500"/>
        </w:tabs>
        <w:rPr>
          <w:rFonts w:ascii="Arial" w:hAnsi="Arial" w:cs="Arial"/>
          <w:sz w:val="20"/>
          <w:szCs w:val="20"/>
        </w:rPr>
      </w:pPr>
    </w:p>
    <w:p w:rsidR="00194D7D" w:rsidRPr="001D3B79" w:rsidRDefault="00194D7D" w:rsidP="00194D7D">
      <w:pPr>
        <w:jc w:val="both"/>
        <w:rPr>
          <w:rFonts w:ascii="Arial" w:hAnsi="Arial" w:cs="Arial"/>
          <w:b/>
          <w:sz w:val="20"/>
          <w:szCs w:val="20"/>
        </w:rPr>
      </w:pPr>
    </w:p>
    <w:p w:rsidR="00194D7D" w:rsidRPr="00194D7D" w:rsidRDefault="00194D7D" w:rsidP="00782528">
      <w:pPr>
        <w:pStyle w:val="Tekstpodstawowy"/>
        <w:spacing w:after="0"/>
        <w:ind w:left="708"/>
        <w:jc w:val="both"/>
      </w:pPr>
      <w:r w:rsidRPr="00194D7D">
        <w:t xml:space="preserve">Przystępując do postępowania w sprawie udzielenia zamówienia publicznego prowadzonego w trybie </w:t>
      </w:r>
      <w:r>
        <w:t>p</w:t>
      </w:r>
      <w:r w:rsidR="006F3ECE">
        <w:t>rzetargu nieograniczonego</w:t>
      </w:r>
      <w:r w:rsidRPr="00194D7D">
        <w:t xml:space="preserve"> na </w:t>
      </w:r>
      <w:r w:rsidR="00782528" w:rsidRPr="00782528">
        <w:rPr>
          <w:b/>
        </w:rPr>
        <w:t xml:space="preserve">„Zakup i </w:t>
      </w:r>
      <w:r w:rsidRPr="00782528">
        <w:rPr>
          <w:b/>
        </w:rPr>
        <w:t xml:space="preserve">dostawę </w:t>
      </w:r>
      <w:r w:rsidR="007F66A4">
        <w:rPr>
          <w:b/>
        </w:rPr>
        <w:t>wyrobów medycznych i niemedycznych</w:t>
      </w:r>
      <w:r w:rsidR="00782528">
        <w:rPr>
          <w:b/>
        </w:rPr>
        <w:t>”</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194D7D" w:rsidRPr="00194D7D" w:rsidRDefault="00194D7D" w:rsidP="00194D7D">
      <w:pPr>
        <w:pStyle w:val="Tekstpodstawowy"/>
        <w:spacing w:after="0"/>
        <w:rPr>
          <w:b/>
        </w:rPr>
      </w:pPr>
    </w:p>
    <w:p w:rsidR="00194D7D" w:rsidRPr="00194D7D" w:rsidRDefault="00194D7D" w:rsidP="00194D7D">
      <w:pPr>
        <w:pStyle w:val="Default"/>
        <w:tabs>
          <w:tab w:val="left" w:pos="709"/>
          <w:tab w:val="left" w:pos="993"/>
        </w:tabs>
        <w:autoSpaceDE/>
        <w:autoSpaceDN/>
        <w:adjustRightInd/>
        <w:ind w:left="708"/>
        <w:jc w:val="both"/>
        <w:rPr>
          <w:color w:val="auto"/>
        </w:rPr>
      </w:pPr>
      <w:r w:rsidRPr="00194D7D">
        <w:rPr>
          <w:rFonts w:eastAsia="Times New Roman"/>
          <w:b/>
          <w:color w:val="auto"/>
          <w:kern w:val="2"/>
          <w:u w:val="single"/>
          <w:lang w:eastAsia="pl-PL"/>
        </w:rPr>
        <w:t>Oświadczam</w:t>
      </w:r>
      <w:r w:rsidRPr="00194D7D">
        <w:rPr>
          <w:rFonts w:eastAsia="Times New Roman"/>
          <w:color w:val="auto"/>
          <w:kern w:val="2"/>
          <w:lang w:eastAsia="pl-PL"/>
        </w:rPr>
        <w:t xml:space="preserve">, że oferowany w postępowaniu asortyment jest dopuszczony do obrotu na terenie RP i spełnia wymagania zasadnicze ustawy z dnia 20 maja 2010 r. o wyrobach medycznych </w:t>
      </w:r>
      <w:r w:rsidRPr="00194D7D">
        <w:rPr>
          <w:color w:val="auto"/>
        </w:rPr>
        <w:t xml:space="preserve">(Dz. U. </w:t>
      </w:r>
      <w:r w:rsidR="00946F35">
        <w:rPr>
          <w:color w:val="auto"/>
        </w:rPr>
        <w:t xml:space="preserve">z </w:t>
      </w:r>
      <w:r w:rsidRPr="00194D7D">
        <w:rPr>
          <w:color w:val="auto"/>
        </w:rPr>
        <w:t>2020</w:t>
      </w:r>
      <w:r>
        <w:rPr>
          <w:color w:val="auto"/>
        </w:rPr>
        <w:t xml:space="preserve"> r.</w:t>
      </w:r>
      <w:r w:rsidRPr="00194D7D">
        <w:rPr>
          <w:color w:val="auto"/>
        </w:rPr>
        <w:t xml:space="preserve"> poz. 186 z późn. zm.)</w:t>
      </w:r>
      <w:r w:rsidRPr="00194D7D">
        <w:rPr>
          <w:color w:val="auto"/>
          <w:kern w:val="2"/>
        </w:rPr>
        <w:t>, tj. posiada</w:t>
      </w:r>
      <w:r w:rsidRPr="00194D7D">
        <w:rPr>
          <w:rFonts w:eastAsia="Times New Roman"/>
          <w:color w:val="auto"/>
          <w:kern w:val="2"/>
          <w:lang w:eastAsia="pl-PL"/>
        </w:rPr>
        <w:t xml:space="preserve"> odpowiedni dokument/y potwierdzające dopuszczenie do obrotu i stosowania na terenie RP (Deklarację zgodności, Certyfikat CE, i inne) </w:t>
      </w:r>
      <w:r w:rsidRPr="00194D7D">
        <w:rPr>
          <w:color w:val="auto"/>
          <w:kern w:val="2"/>
        </w:rPr>
        <w:t xml:space="preserve">zgodnie z przyjętą klasyfikacją oraz, że </w:t>
      </w:r>
      <w:r w:rsidRPr="00194D7D">
        <w:rPr>
          <w:color w:val="auto"/>
        </w:rPr>
        <w:t>na żądanie Zamawiającego dostarczę odpowiednie dokumenty to potwierdzające.</w:t>
      </w: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D46511" w:rsidRPr="005E622E" w:rsidRDefault="00D46511" w:rsidP="00D4651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6F02" w:rsidRDefault="00D46511" w:rsidP="00D46511">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Pr>
          <w:i/>
          <w:iCs/>
          <w:vertAlign w:val="superscript"/>
        </w:rPr>
        <w:t>)</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7F1C92" w:rsidRPr="0085107B" w:rsidRDefault="00850D77" w:rsidP="00850D77">
      <w:pPr>
        <w:ind w:firstLine="709"/>
      </w:pPr>
      <w:r>
        <w:rPr>
          <w:b/>
          <w:bCs/>
        </w:rPr>
        <w:lastRenderedPageBreak/>
        <w:t xml:space="preserve"> SA-381-9/21</w:t>
      </w:r>
      <w:r>
        <w:rPr>
          <w:b/>
          <w:bCs/>
        </w:rPr>
        <w:tab/>
      </w:r>
      <w:r>
        <w:rPr>
          <w:b/>
          <w:bCs/>
        </w:rPr>
        <w:tab/>
      </w:r>
      <w:r>
        <w:rPr>
          <w:b/>
          <w:bCs/>
        </w:rPr>
        <w:tab/>
      </w:r>
      <w:r>
        <w:rPr>
          <w:b/>
          <w:bCs/>
        </w:rPr>
        <w:tab/>
        <w:t xml:space="preserve">        </w:t>
      </w:r>
      <w:r>
        <w:rPr>
          <w:b/>
          <w:bCs/>
        </w:rPr>
        <w:tab/>
      </w:r>
      <w:r>
        <w:rPr>
          <w:b/>
          <w:bCs/>
        </w:rPr>
        <w:tab/>
      </w:r>
      <w:r w:rsidR="007F1C92">
        <w:rPr>
          <w:b/>
          <w:bCs/>
        </w:rPr>
        <w:t xml:space="preserve">        </w:t>
      </w:r>
      <w:r w:rsidR="000B378E">
        <w:rPr>
          <w:b/>
          <w:bCs/>
        </w:rPr>
        <w:tab/>
        <w:t xml:space="preserve">        </w:t>
      </w:r>
      <w:r w:rsidR="007F1C92">
        <w:rPr>
          <w:b/>
          <w:bCs/>
        </w:rPr>
        <w:t>ZAŁĄCZNIK NR 7</w:t>
      </w:r>
      <w:r w:rsidR="007F1C92" w:rsidRPr="00677A1C">
        <w:rPr>
          <w:b/>
          <w:bCs/>
        </w:rPr>
        <w:t xml:space="preserve"> DO SWZ</w:t>
      </w:r>
    </w:p>
    <w:p w:rsidR="007F1C92" w:rsidRDefault="007F1C92" w:rsidP="007F1C92">
      <w:pPr>
        <w:spacing w:after="40"/>
        <w:jc w:val="both"/>
        <w:rPr>
          <w:rFonts w:ascii="Arial Narrow" w:hAnsi="Arial Narrow" w:cs="Segoe UI"/>
          <w:b/>
          <w:sz w:val="22"/>
          <w:szCs w:val="22"/>
        </w:rPr>
      </w:pPr>
    </w:p>
    <w:p w:rsidR="007F1C92" w:rsidRDefault="007F1C92" w:rsidP="007F1C92">
      <w:pPr>
        <w:spacing w:after="40"/>
        <w:jc w:val="both"/>
        <w:rPr>
          <w:rFonts w:ascii="Arial Narrow" w:hAnsi="Arial Narrow" w:cs="Segoe UI"/>
          <w:b/>
          <w:sz w:val="22"/>
          <w:szCs w:val="22"/>
        </w:rPr>
      </w:pPr>
    </w:p>
    <w:p w:rsidR="007F1C92" w:rsidRDefault="007F1C92" w:rsidP="007F1C92">
      <w:pPr>
        <w:spacing w:after="40"/>
        <w:jc w:val="both"/>
        <w:rPr>
          <w:rFonts w:ascii="Arial Narrow" w:hAnsi="Arial Narrow" w:cs="Segoe UI"/>
          <w:b/>
          <w:sz w:val="22"/>
          <w:szCs w:val="22"/>
        </w:rPr>
      </w:pPr>
    </w:p>
    <w:p w:rsidR="007F1C92" w:rsidRDefault="007F1C92" w:rsidP="007F1C92">
      <w:pPr>
        <w:spacing w:after="40"/>
        <w:jc w:val="both"/>
        <w:rPr>
          <w:rFonts w:ascii="Arial Narrow" w:hAnsi="Arial Narrow" w:cs="Segoe UI"/>
          <w:b/>
          <w:sz w:val="22"/>
          <w:szCs w:val="22"/>
        </w:rPr>
      </w:pPr>
    </w:p>
    <w:p w:rsidR="007F1C92" w:rsidRDefault="007F1C92" w:rsidP="007F1C92">
      <w:pPr>
        <w:spacing w:after="40"/>
        <w:jc w:val="both"/>
        <w:rPr>
          <w:rFonts w:ascii="Arial Narrow" w:hAnsi="Arial Narrow" w:cs="Segoe UI"/>
          <w:b/>
          <w:sz w:val="22"/>
          <w:szCs w:val="22"/>
        </w:rPr>
      </w:pPr>
    </w:p>
    <w:p w:rsidR="007F1C92" w:rsidRPr="007F1C92" w:rsidRDefault="007F1C92" w:rsidP="007F1C92">
      <w:pPr>
        <w:spacing w:after="40"/>
        <w:jc w:val="center"/>
        <w:rPr>
          <w:b/>
        </w:rPr>
      </w:pPr>
      <w:r w:rsidRPr="007F1C92">
        <w:rPr>
          <w:b/>
        </w:rPr>
        <w:t>OŚWIADCZENIE WYKONAWCY</w:t>
      </w:r>
    </w:p>
    <w:p w:rsidR="007F1C92" w:rsidRPr="007F1C92" w:rsidRDefault="007F1C92" w:rsidP="007F1C92">
      <w:pPr>
        <w:spacing w:after="40"/>
        <w:jc w:val="both"/>
      </w:pPr>
    </w:p>
    <w:p w:rsidR="007F1C92" w:rsidRPr="007F1C92" w:rsidRDefault="007F1C92" w:rsidP="007F1C92">
      <w:pPr>
        <w:spacing w:after="40"/>
        <w:jc w:val="both"/>
      </w:pPr>
    </w:p>
    <w:p w:rsidR="00D46511" w:rsidRPr="0085107B" w:rsidRDefault="00D46511" w:rsidP="00D46511">
      <w:pPr>
        <w:spacing w:after="120"/>
        <w:ind w:firstLine="708"/>
      </w:pPr>
      <w:r w:rsidRPr="0085107B">
        <w:t xml:space="preserve">Nazwa Wykonawcy: </w:t>
      </w:r>
    </w:p>
    <w:p w:rsidR="00D46511" w:rsidRPr="0085107B" w:rsidRDefault="00D46511" w:rsidP="00D46511">
      <w:pPr>
        <w:spacing w:after="120"/>
        <w:ind w:firstLine="708"/>
      </w:pPr>
      <w:r w:rsidRPr="0085107B">
        <w:t>………………………………….</w:t>
      </w:r>
    </w:p>
    <w:p w:rsidR="00D46511" w:rsidRPr="0085107B" w:rsidRDefault="00D46511" w:rsidP="00D46511">
      <w:pPr>
        <w:spacing w:after="120"/>
        <w:ind w:firstLine="708"/>
      </w:pPr>
      <w:r w:rsidRPr="0085107B">
        <w:t>…………………………………</w:t>
      </w:r>
    </w:p>
    <w:p w:rsidR="00D46511" w:rsidRPr="0085107B" w:rsidRDefault="00D46511" w:rsidP="00D46511">
      <w:pPr>
        <w:spacing w:after="120"/>
      </w:pPr>
    </w:p>
    <w:p w:rsidR="00D46511" w:rsidRPr="0085107B" w:rsidRDefault="00D46511" w:rsidP="00D46511">
      <w:pPr>
        <w:spacing w:after="120"/>
        <w:ind w:firstLine="708"/>
      </w:pPr>
      <w:r w:rsidRPr="0085107B">
        <w:t xml:space="preserve">Adres Wykonawcy: </w:t>
      </w:r>
    </w:p>
    <w:p w:rsidR="00D46511" w:rsidRPr="0085107B" w:rsidRDefault="00D46511" w:rsidP="00D46511">
      <w:pPr>
        <w:spacing w:after="120"/>
        <w:ind w:firstLine="708"/>
      </w:pPr>
      <w:r w:rsidRPr="0085107B">
        <w:t>…………………………………</w:t>
      </w:r>
    </w:p>
    <w:p w:rsidR="00D46511" w:rsidRPr="0085107B" w:rsidRDefault="00D46511" w:rsidP="00D46511">
      <w:pPr>
        <w:spacing w:after="120"/>
        <w:ind w:firstLine="708"/>
      </w:pPr>
      <w:r w:rsidRPr="0085107B">
        <w:t>………………………………....</w:t>
      </w:r>
    </w:p>
    <w:p w:rsidR="007F1C92" w:rsidRDefault="007F1C92" w:rsidP="007F1C92">
      <w:pPr>
        <w:spacing w:after="40"/>
        <w:jc w:val="both"/>
      </w:pPr>
      <w:r w:rsidRPr="007F1C92">
        <w:tab/>
      </w:r>
    </w:p>
    <w:p w:rsidR="00D46511" w:rsidRDefault="00D46511" w:rsidP="007F1C92">
      <w:pPr>
        <w:spacing w:after="40"/>
        <w:jc w:val="both"/>
      </w:pPr>
    </w:p>
    <w:p w:rsidR="00D46511" w:rsidRPr="007F1C92" w:rsidRDefault="00D46511" w:rsidP="007F1C92">
      <w:pPr>
        <w:spacing w:after="40"/>
        <w:jc w:val="both"/>
      </w:pPr>
    </w:p>
    <w:p w:rsidR="00D46511" w:rsidRPr="00194D7D" w:rsidRDefault="00D46511" w:rsidP="00D46511">
      <w:pPr>
        <w:pStyle w:val="Tekstpodstawowy"/>
        <w:spacing w:after="0"/>
        <w:ind w:left="708"/>
        <w:jc w:val="both"/>
      </w:pPr>
      <w:r w:rsidRPr="00194D7D">
        <w:t xml:space="preserve">Przystępując do postępowania w sprawie udzielenia zamówienia publicznego prowadzonego w trybie </w:t>
      </w:r>
      <w:r>
        <w:t>przetargu nieograniczonego</w:t>
      </w:r>
      <w:r w:rsidRPr="00194D7D">
        <w:t xml:space="preserve"> na </w:t>
      </w:r>
      <w:r w:rsidRPr="00782528">
        <w:rPr>
          <w:b/>
        </w:rPr>
        <w:t xml:space="preserve">„Zakup i dostawę </w:t>
      </w:r>
      <w:r>
        <w:rPr>
          <w:b/>
        </w:rPr>
        <w:t>wyrobów medycznych i niemedycznych”</w:t>
      </w:r>
      <w:r w:rsidRPr="00194D7D">
        <w:t xml:space="preserve"> dla </w:t>
      </w:r>
      <w:r>
        <w:t>„Szpitala Powiatowego we Wrześni”</w:t>
      </w:r>
      <w:r w:rsidRPr="00194D7D">
        <w:t xml:space="preserve"> Sp. z o. o. w </w:t>
      </w:r>
      <w:r>
        <w:t>restrukturyzacji</w:t>
      </w:r>
      <w:r w:rsidRPr="00194D7D">
        <w:t xml:space="preserve">, w imieniu reprezentowanego przeze mnie Wykonawcy: </w:t>
      </w:r>
    </w:p>
    <w:p w:rsidR="007F1C92" w:rsidRPr="007F1C92" w:rsidRDefault="007F1C92" w:rsidP="007F1C92">
      <w:pPr>
        <w:spacing w:after="40"/>
        <w:jc w:val="both"/>
      </w:pPr>
    </w:p>
    <w:p w:rsidR="007F1C92" w:rsidRPr="007F1C92" w:rsidRDefault="007F1C92" w:rsidP="00D46511">
      <w:pPr>
        <w:spacing w:after="40"/>
        <w:ind w:left="709"/>
        <w:jc w:val="both"/>
      </w:pPr>
      <w:r w:rsidRPr="00D46511">
        <w:rPr>
          <w:b/>
          <w:u w:val="single"/>
        </w:rPr>
        <w:t>Oświadczam</w:t>
      </w:r>
      <w:r w:rsidR="00D46511">
        <w:t>, że</w:t>
      </w:r>
      <w:r w:rsidRPr="007F1C92">
        <w:t xml:space="preserve"> oferowany przedmiot zamówienia </w:t>
      </w:r>
      <w:r w:rsidR="008E5048">
        <w:t>(</w:t>
      </w:r>
      <w:r w:rsidR="008E5048" w:rsidRPr="008E5048">
        <w:rPr>
          <w:b/>
        </w:rPr>
        <w:t>pakiet nr 71</w:t>
      </w:r>
      <w:r w:rsidR="008E5048">
        <w:t xml:space="preserve">) </w:t>
      </w:r>
      <w:r w:rsidRPr="007F1C92">
        <w:t>jest dopuszczony do stosowania w placówkach służby zdrowia stosownie do zapisów Ustawy z dnia 20 maja 2010 r. o wyrobach medycznych (Dz. U. z 2020  poz. 186 ze zm.).</w:t>
      </w:r>
    </w:p>
    <w:p w:rsidR="007F1C92" w:rsidRPr="0032577E" w:rsidRDefault="000B378E" w:rsidP="00D46511">
      <w:pPr>
        <w:spacing w:after="40"/>
        <w:ind w:left="709"/>
        <w:jc w:val="both"/>
        <w:rPr>
          <w:rFonts w:ascii="Arial Narrow" w:hAnsi="Arial Narrow" w:cs="Segoe UI"/>
          <w:b/>
        </w:rPr>
      </w:pPr>
      <w:r>
        <w:t xml:space="preserve">Wykonawca </w:t>
      </w:r>
      <w:r w:rsidR="007F1C92" w:rsidRPr="007F1C92">
        <w:t>udostępni stosowne do</w:t>
      </w:r>
      <w:r w:rsidR="00D46511">
        <w:t>kumenty potwierdzające powyższe</w:t>
      </w:r>
      <w:r w:rsidR="007F1C92" w:rsidRPr="007F1C92">
        <w:t xml:space="preserve"> </w:t>
      </w:r>
      <w:r>
        <w:t>dołączając Deklarację zgodności oraz Certyfikat CE do składanej oferty.</w:t>
      </w:r>
    </w:p>
    <w:p w:rsidR="007F1C92" w:rsidRDefault="007F1C92" w:rsidP="007F1C92">
      <w:pPr>
        <w:spacing w:after="40"/>
        <w:jc w:val="both"/>
        <w:rPr>
          <w:rFonts w:ascii="Calibri" w:hAnsi="Calibri" w:cs="Segoe UI"/>
          <w:sz w:val="20"/>
          <w:szCs w:val="20"/>
        </w:rPr>
      </w:pPr>
    </w:p>
    <w:p w:rsidR="007F1C92" w:rsidRDefault="007F1C92" w:rsidP="007F1C92">
      <w:pPr>
        <w:spacing w:after="40"/>
        <w:jc w:val="both"/>
        <w:rPr>
          <w:rFonts w:ascii="Calibri" w:hAnsi="Calibri" w:cs="Segoe UI"/>
          <w:sz w:val="20"/>
          <w:szCs w:val="20"/>
        </w:rPr>
      </w:pPr>
    </w:p>
    <w:p w:rsidR="007F1C92" w:rsidRDefault="007F1C92" w:rsidP="007F1C92">
      <w:pPr>
        <w:spacing w:after="40"/>
        <w:jc w:val="both"/>
        <w:rPr>
          <w:rFonts w:ascii="Calibri" w:hAnsi="Calibri" w:cs="Segoe UI"/>
          <w:sz w:val="20"/>
          <w:szCs w:val="20"/>
        </w:rPr>
      </w:pPr>
    </w:p>
    <w:p w:rsidR="007F1C92" w:rsidRDefault="007F1C92" w:rsidP="007F1C92">
      <w:pPr>
        <w:spacing w:after="40"/>
        <w:jc w:val="both"/>
        <w:rPr>
          <w:rFonts w:ascii="Calibri" w:hAnsi="Calibri" w:cs="Segoe UI"/>
          <w:sz w:val="20"/>
          <w:szCs w:val="20"/>
        </w:rPr>
      </w:pPr>
    </w:p>
    <w:p w:rsidR="007F1C92" w:rsidRDefault="007F1C92" w:rsidP="007F1C92">
      <w:pPr>
        <w:spacing w:after="40"/>
        <w:jc w:val="both"/>
        <w:rPr>
          <w:rFonts w:ascii="Calibri" w:hAnsi="Calibri" w:cs="Segoe UI"/>
          <w:sz w:val="20"/>
          <w:szCs w:val="20"/>
        </w:rPr>
      </w:pPr>
    </w:p>
    <w:p w:rsidR="00D46511" w:rsidRPr="005E622E" w:rsidRDefault="00D46511" w:rsidP="00D46511">
      <w:pPr>
        <w:widowControl w:val="0"/>
        <w:adjustRightInd w:val="0"/>
        <w:ind w:firstLine="708"/>
        <w:jc w:val="both"/>
        <w:textAlignment w:val="baseline"/>
        <w:rPr>
          <w:i/>
          <w:sz w:val="22"/>
          <w:szCs w:val="22"/>
        </w:rPr>
      </w:pPr>
      <w:r>
        <w:rPr>
          <w:i/>
          <w:sz w:val="22"/>
          <w:szCs w:val="22"/>
        </w:rPr>
        <w:t xml:space="preserve">        </w:t>
      </w:r>
      <w:r w:rsidRPr="005E622E">
        <w:rPr>
          <w:i/>
          <w:sz w:val="22"/>
          <w:szCs w:val="22"/>
        </w:rPr>
        <w:t>.......................................</w:t>
      </w:r>
      <w:r>
        <w:rPr>
          <w:i/>
          <w:sz w:val="22"/>
          <w:szCs w:val="22"/>
        </w:rPr>
        <w:tab/>
      </w:r>
      <w:r>
        <w:rPr>
          <w:i/>
          <w:sz w:val="22"/>
          <w:szCs w:val="22"/>
        </w:rPr>
        <w:tab/>
        <w:t xml:space="preserve">         ……….…………………………………………………………… </w:t>
      </w:r>
    </w:p>
    <w:p w:rsidR="00D46511" w:rsidRDefault="00D46511" w:rsidP="00D46511">
      <w:pPr>
        <w:jc w:val="right"/>
        <w:rPr>
          <w:b/>
          <w:bCs/>
        </w:rPr>
      </w:pPr>
      <w:r w:rsidRPr="000719DC">
        <w:rPr>
          <w:i/>
          <w:vertAlign w:val="superscript"/>
        </w:rPr>
        <w:t xml:space="preserve">        </w:t>
      </w:r>
      <w:r>
        <w:rPr>
          <w:i/>
          <w:vertAlign w:val="superscript"/>
        </w:rPr>
        <w:tab/>
        <w:t xml:space="preserve">     </w:t>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w:t>
      </w:r>
      <w:r>
        <w:rPr>
          <w:i/>
          <w:iCs/>
          <w:vertAlign w:val="superscript"/>
        </w:rPr>
        <w:t>nionych do reprezentacji Wykonawcy)</w:t>
      </w: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85107B">
      <w:pPr>
        <w:jc w:val="right"/>
        <w:rPr>
          <w:b/>
          <w:bCs/>
        </w:rPr>
      </w:pPr>
    </w:p>
    <w:p w:rsidR="007F1C92" w:rsidRDefault="007F1C92" w:rsidP="007F1C92">
      <w:pPr>
        <w:rPr>
          <w:b/>
          <w:bCs/>
        </w:rPr>
      </w:pPr>
    </w:p>
    <w:p w:rsidR="00717B31" w:rsidRPr="0085107B" w:rsidRDefault="00756F02" w:rsidP="0085107B">
      <w:pPr>
        <w:jc w:val="right"/>
      </w:pPr>
      <w:r>
        <w:rPr>
          <w:b/>
          <w:bCs/>
        </w:rPr>
        <w:lastRenderedPageBreak/>
        <w:t xml:space="preserve">ZAŁĄCZNIK NR </w:t>
      </w:r>
      <w:r w:rsidR="007F1C92">
        <w:rPr>
          <w:b/>
          <w:bCs/>
        </w:rPr>
        <w:t>8</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F33A1" w:rsidRPr="0013736A" w:rsidRDefault="008F33A1" w:rsidP="008F33A1">
      <w:pPr>
        <w:jc w:val="center"/>
      </w:pPr>
      <w:r w:rsidRPr="0013736A">
        <w:t>§ 1</w:t>
      </w:r>
    </w:p>
    <w:p w:rsidR="0013736A" w:rsidRPr="0013736A" w:rsidRDefault="008F33A1" w:rsidP="00C2005C">
      <w:pPr>
        <w:spacing w:after="200"/>
        <w:ind w:left="708" w:firstLine="30"/>
        <w:jc w:val="both"/>
        <w:rPr>
          <w:b/>
        </w:rPr>
      </w:pPr>
      <w:r w:rsidRPr="0013736A">
        <w:t xml:space="preserve">Podstawą do zawarcia niniejszej umowy jest rezultat  postępowania w trybie </w:t>
      </w:r>
      <w:r w:rsidR="006446B1">
        <w:t>przetargu nieograniczonego</w:t>
      </w:r>
      <w:r w:rsidRPr="0013736A">
        <w:t xml:space="preserve">  na  </w:t>
      </w:r>
      <w:r w:rsidRPr="0013736A">
        <w:rPr>
          <w:b/>
        </w:rPr>
        <w:t xml:space="preserve">„Zakup i dostawę </w:t>
      </w:r>
      <w:r w:rsidR="006446B1">
        <w:rPr>
          <w:b/>
        </w:rPr>
        <w:t>wyrobów medycznych i niemedycznych</w:t>
      </w:r>
      <w:r w:rsidRPr="0013736A">
        <w:rPr>
          <w:b/>
        </w:rPr>
        <w:t>”.</w:t>
      </w:r>
    </w:p>
    <w:p w:rsidR="008F33A1" w:rsidRPr="0013736A" w:rsidRDefault="008F33A1" w:rsidP="008F33A1">
      <w:pPr>
        <w:jc w:val="center"/>
      </w:pPr>
      <w:r w:rsidRPr="0013736A">
        <w:t>§ 2</w:t>
      </w:r>
    </w:p>
    <w:p w:rsidR="0013736A" w:rsidRPr="0013736A" w:rsidRDefault="008F33A1" w:rsidP="00C2005C">
      <w:pPr>
        <w:spacing w:after="160"/>
        <w:ind w:left="708"/>
      </w:pPr>
      <w:r w:rsidRPr="0013736A">
        <w:t>Przedmiotem niniejszej umowy jest  zakup i dostawa ……. w ilości oraz rodzaju określonym w załączniku nr 1 do niniejszej umowy.</w:t>
      </w:r>
    </w:p>
    <w:p w:rsidR="008F33A1" w:rsidRPr="0013736A" w:rsidRDefault="008F33A1" w:rsidP="008F33A1">
      <w:pPr>
        <w:jc w:val="center"/>
      </w:pPr>
      <w:r w:rsidRPr="0013736A">
        <w:t>§ 3</w:t>
      </w:r>
    </w:p>
    <w:p w:rsidR="008F33A1" w:rsidRPr="0013736A" w:rsidRDefault="008F33A1" w:rsidP="00D93FDD">
      <w:pPr>
        <w:pStyle w:val="Akapitzlist"/>
        <w:numPr>
          <w:ilvl w:val="0"/>
          <w:numId w:val="64"/>
        </w:numPr>
        <w:tabs>
          <w:tab w:val="left" w:pos="360"/>
        </w:tabs>
        <w:jc w:val="both"/>
        <w:rPr>
          <w:rFonts w:ascii="Times New Roman" w:hAnsi="Times New Roman"/>
          <w:sz w:val="24"/>
          <w:szCs w:val="24"/>
        </w:rPr>
      </w:pPr>
      <w:r w:rsidRPr="0013736A">
        <w:rPr>
          <w:rFonts w:ascii="Times New Roman" w:hAnsi="Times New Roman"/>
          <w:sz w:val="24"/>
          <w:szCs w:val="24"/>
        </w:rPr>
        <w:t>Wykonawca zobowiązuje się dostarczać i wyładowywać przedmiot zamówienia na własny koszt i ryzyko do apteki Zamawiającego, sukcesywnie w nieprzekraczalnym terminie …………….. od  złożenia  zamówienia przez Zamawiającego</w:t>
      </w:r>
      <w:r w:rsidR="000E7F37">
        <w:rPr>
          <w:rFonts w:ascii="Times New Roman" w:hAnsi="Times New Roman"/>
          <w:sz w:val="24"/>
          <w:szCs w:val="24"/>
        </w:rPr>
        <w:t xml:space="preserve"> emailem, telefonicznie, bądź faksem.</w:t>
      </w:r>
    </w:p>
    <w:p w:rsidR="008F33A1" w:rsidRPr="0013736A" w:rsidRDefault="008F33A1" w:rsidP="00D93FDD">
      <w:pPr>
        <w:pStyle w:val="Akapitzlist"/>
        <w:numPr>
          <w:ilvl w:val="0"/>
          <w:numId w:val="64"/>
        </w:numPr>
        <w:tabs>
          <w:tab w:val="left" w:pos="360"/>
        </w:tabs>
        <w:jc w:val="both"/>
        <w:rPr>
          <w:rFonts w:ascii="Times New Roman" w:hAnsi="Times New Roman"/>
          <w:sz w:val="24"/>
          <w:szCs w:val="24"/>
        </w:rPr>
      </w:pPr>
      <w:r w:rsidRPr="0013736A">
        <w:rPr>
          <w:rFonts w:ascii="Times New Roman" w:hAnsi="Times New Roman"/>
          <w:sz w:val="24"/>
          <w:szCs w:val="24"/>
        </w:rPr>
        <w:t xml:space="preserve">Dostawy realizowane będą </w:t>
      </w:r>
      <w:r w:rsidR="00483D8B">
        <w:rPr>
          <w:rFonts w:ascii="Times New Roman" w:hAnsi="Times New Roman"/>
          <w:sz w:val="24"/>
          <w:szCs w:val="24"/>
        </w:rPr>
        <w:t>w dni robocze</w:t>
      </w:r>
      <w:r w:rsidRPr="0013736A">
        <w:rPr>
          <w:rFonts w:ascii="Times New Roman" w:hAnsi="Times New Roman"/>
          <w:sz w:val="24"/>
          <w:szCs w:val="24"/>
        </w:rPr>
        <w:t xml:space="preserve"> do Apteki Szpitaln</w:t>
      </w:r>
      <w:r w:rsidR="00483D8B">
        <w:rPr>
          <w:rFonts w:ascii="Times New Roman" w:hAnsi="Times New Roman"/>
          <w:sz w:val="24"/>
          <w:szCs w:val="24"/>
        </w:rPr>
        <w:t>ej w godzinach od 7.30 do 13.30</w:t>
      </w:r>
      <w:r w:rsidRPr="0013736A">
        <w:rPr>
          <w:rFonts w:ascii="Times New Roman" w:hAnsi="Times New Roman"/>
          <w:sz w:val="24"/>
          <w:szCs w:val="24"/>
        </w:rPr>
        <w:t xml:space="preserve">. Do każdej partii dostarczonego </w:t>
      </w:r>
      <w:r w:rsidR="00112F79">
        <w:rPr>
          <w:rFonts w:ascii="Times New Roman" w:hAnsi="Times New Roman"/>
          <w:sz w:val="24"/>
          <w:szCs w:val="24"/>
        </w:rPr>
        <w:t>towaru załączona będzie faktura.</w:t>
      </w:r>
    </w:p>
    <w:p w:rsidR="008F33A1" w:rsidRPr="0013736A" w:rsidRDefault="008F33A1" w:rsidP="00D93FDD">
      <w:pPr>
        <w:pStyle w:val="Akapitzlist"/>
        <w:numPr>
          <w:ilvl w:val="0"/>
          <w:numId w:val="64"/>
        </w:numPr>
        <w:tabs>
          <w:tab w:val="left" w:pos="360"/>
        </w:tabs>
        <w:jc w:val="both"/>
        <w:rPr>
          <w:rFonts w:ascii="Times New Roman" w:hAnsi="Times New Roman"/>
          <w:sz w:val="24"/>
          <w:szCs w:val="24"/>
        </w:rPr>
      </w:pPr>
      <w:r w:rsidRPr="001373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F33A1" w:rsidRPr="0013736A" w:rsidRDefault="008F33A1" w:rsidP="00D93FDD">
      <w:pPr>
        <w:pStyle w:val="Akapitzlist"/>
        <w:numPr>
          <w:ilvl w:val="0"/>
          <w:numId w:val="64"/>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F33A1" w:rsidRPr="00C2005C" w:rsidRDefault="008F33A1" w:rsidP="00D93FDD">
      <w:pPr>
        <w:pStyle w:val="Akapitzlist"/>
        <w:numPr>
          <w:ilvl w:val="0"/>
          <w:numId w:val="64"/>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p>
    <w:p w:rsidR="008F33A1" w:rsidRPr="0013736A" w:rsidRDefault="008F33A1" w:rsidP="008F33A1">
      <w:pPr>
        <w:jc w:val="center"/>
      </w:pPr>
      <w:r w:rsidRPr="0013736A">
        <w:t>§ 4</w:t>
      </w:r>
    </w:p>
    <w:p w:rsidR="008F33A1" w:rsidRPr="0013736A" w:rsidRDefault="008F33A1" w:rsidP="008F33A1">
      <w:pPr>
        <w:numPr>
          <w:ilvl w:val="0"/>
          <w:numId w:val="20"/>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F33A1" w:rsidRPr="0013736A" w:rsidRDefault="008F33A1" w:rsidP="008F33A1">
      <w:pPr>
        <w:numPr>
          <w:ilvl w:val="0"/>
          <w:numId w:val="20"/>
        </w:numPr>
        <w:overflowPunct w:val="0"/>
        <w:autoSpaceDE w:val="0"/>
        <w:jc w:val="both"/>
        <w:textAlignment w:val="baseline"/>
      </w:pPr>
      <w:r w:rsidRPr="0013736A">
        <w:t xml:space="preserve">Wykonawca może przesłać </w:t>
      </w:r>
      <w:r w:rsidR="008439FC">
        <w:t>fakturę w formie elektronicznej na</w:t>
      </w:r>
      <w:r w:rsidRPr="0013736A">
        <w:t xml:space="preserve"> adres </w:t>
      </w:r>
      <w:hyperlink r:id="rId33" w:history="1">
        <w:r w:rsidRPr="0013736A">
          <w:rPr>
            <w:rStyle w:val="Hipercze"/>
          </w:rPr>
          <w:t>www.brokerinfinite.efaktura.gov.pl</w:t>
        </w:r>
      </w:hyperlink>
      <w:r w:rsidRPr="0013736A">
        <w:t>, nazwa podmiotu „Szpital Powiatowy we Wrześni” Sp. z o.o. w restrukturyzacji.</w:t>
      </w:r>
    </w:p>
    <w:p w:rsidR="008F33A1" w:rsidRPr="0013736A" w:rsidRDefault="008F33A1" w:rsidP="008F33A1">
      <w:pPr>
        <w:numPr>
          <w:ilvl w:val="0"/>
          <w:numId w:val="20"/>
        </w:numPr>
        <w:tabs>
          <w:tab w:val="left" w:pos="0"/>
        </w:tabs>
        <w:suppressAutoHyphens/>
        <w:jc w:val="both"/>
      </w:pPr>
      <w:r w:rsidRPr="0013736A">
        <w:t>Wartość przedmiotu zamówienia nie</w:t>
      </w:r>
      <w:r w:rsidR="00C2005C">
        <w:t xml:space="preserve"> może łącznie przekroczyć …….zł</w:t>
      </w:r>
      <w:r w:rsidRPr="0013736A">
        <w:t xml:space="preserve"> netto</w:t>
      </w:r>
      <w:r w:rsidR="00C2005C">
        <w:t>, ……… zł</w:t>
      </w:r>
      <w:r w:rsidRPr="0013736A">
        <w:t xml:space="preserve"> brutto.</w:t>
      </w:r>
    </w:p>
    <w:p w:rsidR="000D585C" w:rsidRDefault="008F33A1" w:rsidP="000D585C">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C2005C" w:rsidRPr="00C2005C" w:rsidRDefault="008F33A1" w:rsidP="00C2005C">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C2005C">
        <w:rPr>
          <w:rFonts w:ascii="Times New Roman" w:hAnsi="Times New Roman"/>
          <w:sz w:val="24"/>
          <w:szCs w:val="24"/>
        </w:rPr>
        <w:t>………………………….</w:t>
      </w:r>
    </w:p>
    <w:p w:rsidR="008F33A1" w:rsidRPr="0013736A" w:rsidRDefault="008F33A1" w:rsidP="008F33A1">
      <w:pPr>
        <w:jc w:val="center"/>
      </w:pPr>
      <w:r w:rsidRPr="0013736A">
        <w:t>§ 5</w:t>
      </w:r>
    </w:p>
    <w:p w:rsidR="008F33A1" w:rsidRPr="008C43FE" w:rsidRDefault="008F33A1" w:rsidP="008C43FE">
      <w:pPr>
        <w:pStyle w:val="Akapitzlist"/>
        <w:numPr>
          <w:ilvl w:val="0"/>
          <w:numId w:val="21"/>
        </w:numPr>
        <w:spacing w:after="0"/>
        <w:jc w:val="both"/>
        <w:rPr>
          <w:rFonts w:ascii="Times New Roman" w:hAnsi="Times New Roman"/>
          <w:sz w:val="24"/>
          <w:szCs w:val="24"/>
        </w:rPr>
      </w:pPr>
      <w:r w:rsidRPr="008C43FE">
        <w:rPr>
          <w:rFonts w:ascii="Times New Roman" w:hAnsi="Times New Roman"/>
          <w:sz w:val="24"/>
          <w:szCs w:val="24"/>
        </w:rPr>
        <w:t>Zamawiającemu przysługuje prawo odmowy przyjęcia towaru w przypadku:</w:t>
      </w:r>
    </w:p>
    <w:p w:rsidR="000B56B0" w:rsidRPr="008C43FE" w:rsidRDefault="008F33A1" w:rsidP="008C43FE">
      <w:pPr>
        <w:pStyle w:val="Akapitzlist"/>
        <w:numPr>
          <w:ilvl w:val="0"/>
          <w:numId w:val="22"/>
        </w:numPr>
        <w:tabs>
          <w:tab w:val="left" w:pos="2340"/>
        </w:tabs>
        <w:jc w:val="both"/>
        <w:rPr>
          <w:rFonts w:ascii="Times New Roman" w:hAnsi="Times New Roman"/>
          <w:sz w:val="24"/>
          <w:szCs w:val="24"/>
        </w:rPr>
      </w:pPr>
      <w:r w:rsidRPr="008C43FE">
        <w:rPr>
          <w:rFonts w:ascii="Times New Roman" w:hAnsi="Times New Roman"/>
          <w:sz w:val="24"/>
          <w:szCs w:val="24"/>
        </w:rPr>
        <w:t>dostarczenia towaru nieodpowiedniej jakości lub towaru uszkodzonego,</w:t>
      </w:r>
      <w:r w:rsidR="000D585C" w:rsidRPr="008C43FE">
        <w:rPr>
          <w:rFonts w:ascii="Times New Roman" w:hAnsi="Times New Roman"/>
          <w:sz w:val="24"/>
          <w:szCs w:val="24"/>
        </w:rPr>
        <w:t xml:space="preserve"> w tym nie posiadającego określonego terminu przydatności do użycia,</w:t>
      </w:r>
      <w:r w:rsidRPr="008C43FE">
        <w:rPr>
          <w:rFonts w:ascii="Times New Roman" w:hAnsi="Times New Roman"/>
          <w:sz w:val="24"/>
          <w:szCs w:val="24"/>
        </w:rPr>
        <w:t xml:space="preserve"> </w:t>
      </w:r>
    </w:p>
    <w:p w:rsidR="008F33A1" w:rsidRPr="008C43FE" w:rsidRDefault="008F33A1" w:rsidP="008C43FE">
      <w:pPr>
        <w:pStyle w:val="Akapitzlist"/>
        <w:numPr>
          <w:ilvl w:val="0"/>
          <w:numId w:val="22"/>
        </w:numPr>
        <w:tabs>
          <w:tab w:val="left" w:pos="2340"/>
        </w:tabs>
        <w:jc w:val="both"/>
        <w:rPr>
          <w:rFonts w:ascii="Times New Roman" w:hAnsi="Times New Roman"/>
          <w:sz w:val="24"/>
          <w:szCs w:val="24"/>
        </w:rPr>
      </w:pPr>
      <w:r w:rsidRPr="008C43FE">
        <w:rPr>
          <w:rFonts w:ascii="Times New Roman" w:hAnsi="Times New Roman"/>
          <w:sz w:val="24"/>
          <w:szCs w:val="24"/>
        </w:rPr>
        <w:t>stwierdzenia, że dostarczony towar transportowany był w niewłaściwych warunkach,</w:t>
      </w:r>
    </w:p>
    <w:p w:rsidR="008F33A1" w:rsidRPr="008C43FE" w:rsidRDefault="008F33A1" w:rsidP="008C43FE">
      <w:pPr>
        <w:pStyle w:val="Akapitzlist"/>
        <w:numPr>
          <w:ilvl w:val="0"/>
          <w:numId w:val="22"/>
        </w:numPr>
        <w:tabs>
          <w:tab w:val="left" w:pos="2340"/>
        </w:tabs>
        <w:jc w:val="both"/>
        <w:rPr>
          <w:rFonts w:ascii="Times New Roman" w:hAnsi="Times New Roman"/>
          <w:sz w:val="24"/>
          <w:szCs w:val="24"/>
        </w:rPr>
      </w:pPr>
      <w:r w:rsidRPr="008C43FE">
        <w:rPr>
          <w:rFonts w:ascii="Times New Roman" w:hAnsi="Times New Roman"/>
          <w:sz w:val="24"/>
          <w:szCs w:val="24"/>
        </w:rPr>
        <w:t>dostarczenia towaru niezgodnego z umową lub zamówieniem.</w:t>
      </w:r>
    </w:p>
    <w:p w:rsidR="004E694D" w:rsidRDefault="004E694D" w:rsidP="008F33A1">
      <w:pPr>
        <w:jc w:val="center"/>
      </w:pPr>
    </w:p>
    <w:p w:rsidR="008F33A1" w:rsidRPr="0013736A" w:rsidRDefault="008F33A1" w:rsidP="008F33A1">
      <w:pPr>
        <w:jc w:val="center"/>
      </w:pPr>
      <w:r w:rsidRPr="0013736A">
        <w:lastRenderedPageBreak/>
        <w:t>§ 6</w:t>
      </w:r>
    </w:p>
    <w:p w:rsidR="008F33A1" w:rsidRPr="0013736A" w:rsidRDefault="008F33A1" w:rsidP="008F33A1">
      <w:pPr>
        <w:numPr>
          <w:ilvl w:val="0"/>
          <w:numId w:val="23"/>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6A7BD1">
        <w:rPr>
          <w:rFonts w:ascii="Times New Roman" w:hAnsi="Times New Roman"/>
          <w:sz w:val="24"/>
          <w:szCs w:val="24"/>
        </w:rPr>
        <w:t xml:space="preserve">w wysokości 5% kwoty brutto </w:t>
      </w:r>
      <w:r w:rsidRPr="0013736A">
        <w:rPr>
          <w:rFonts w:ascii="Times New Roman" w:hAnsi="Times New Roman"/>
          <w:sz w:val="24"/>
          <w:szCs w:val="24"/>
        </w:rPr>
        <w:t xml:space="preserve">określonej w § </w:t>
      </w:r>
      <w:r w:rsidR="006A7BD1">
        <w:rPr>
          <w:rFonts w:ascii="Times New Roman" w:hAnsi="Times New Roman"/>
          <w:sz w:val="24"/>
          <w:szCs w:val="24"/>
        </w:rPr>
        <w:t xml:space="preserve">4 ust. 3, </w:t>
      </w:r>
      <w:r w:rsidRPr="0013736A">
        <w:rPr>
          <w:rFonts w:ascii="Times New Roman" w:hAnsi="Times New Roman"/>
          <w:sz w:val="24"/>
          <w:szCs w:val="24"/>
        </w:rPr>
        <w:t>za każdy dzień zwłoki, nie więcej jednak niż 10% kwoty</w:t>
      </w:r>
      <w:r w:rsidR="006A7BD1">
        <w:rPr>
          <w:rFonts w:ascii="Times New Roman" w:hAnsi="Times New Roman"/>
          <w:sz w:val="24"/>
          <w:szCs w:val="24"/>
        </w:rPr>
        <w:t xml:space="preserve"> brutto określonej w § 4 ust. 3,</w:t>
      </w:r>
    </w:p>
    <w:p w:rsidR="008F33A1" w:rsidRPr="0013736A" w:rsidRDefault="008F33A1" w:rsidP="008F33A1">
      <w:pPr>
        <w:pStyle w:val="Akapitzlist"/>
        <w:numPr>
          <w:ilvl w:val="0"/>
          <w:numId w:val="25"/>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sidR="006A7BD1">
        <w:rPr>
          <w:rFonts w:ascii="Times New Roman" w:hAnsi="Times New Roman"/>
          <w:sz w:val="24"/>
          <w:szCs w:val="24"/>
        </w:rPr>
        <w:t xml:space="preserve"> brutto wskazanej w § 4 ust. 3.</w:t>
      </w:r>
    </w:p>
    <w:p w:rsidR="008F33A1" w:rsidRPr="0013736A" w:rsidRDefault="008F33A1" w:rsidP="008F33A1">
      <w:pPr>
        <w:pStyle w:val="Akapitzlist"/>
        <w:numPr>
          <w:ilvl w:val="0"/>
          <w:numId w:val="24"/>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Za opóźnienie w zapłacie  Wykonawca naliczy Zamawiającemu odsetki ustawowe w transakcjach handlowych.</w:t>
      </w:r>
    </w:p>
    <w:p w:rsidR="008F33A1" w:rsidRPr="0013736A" w:rsidRDefault="008F33A1" w:rsidP="008F33A1">
      <w:pPr>
        <w:pStyle w:val="Akapitzlist"/>
        <w:numPr>
          <w:ilvl w:val="0"/>
          <w:numId w:val="23"/>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F33A1" w:rsidRPr="0013736A" w:rsidRDefault="008F33A1" w:rsidP="008F33A1">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F33A1" w:rsidRPr="0013736A" w:rsidRDefault="008F33A1" w:rsidP="0013736A">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Łączna wysokość kar umownych nie może przekroczyć 40% wartości wynagrodzenia brutto o którym mowa w § 4 ust. 3.</w:t>
      </w:r>
    </w:p>
    <w:p w:rsidR="008F33A1" w:rsidRPr="0013736A" w:rsidRDefault="008F33A1" w:rsidP="008F33A1">
      <w:pPr>
        <w:jc w:val="center"/>
      </w:pPr>
      <w:r w:rsidRPr="0013736A">
        <w:t>§ 7</w:t>
      </w:r>
    </w:p>
    <w:p w:rsidR="0013736A" w:rsidRPr="0013736A" w:rsidRDefault="0013736A" w:rsidP="0013736A">
      <w:pPr>
        <w:ind w:left="708"/>
        <w:jc w:val="both"/>
      </w:pPr>
      <w:r w:rsidRPr="0013736A">
        <w:t xml:space="preserve">Jeżeli dostarczony towar jest wadliwy Wykonawca dostarczy towar wolny od wad. Maksymalnie termin  dostarczenie </w:t>
      </w:r>
      <w:r w:rsidR="000E7F37">
        <w:t xml:space="preserve">towaru wolnego od wad  wynosi </w:t>
      </w:r>
      <w:r w:rsidR="000E7F37" w:rsidRPr="008439FC">
        <w:rPr>
          <w:b/>
        </w:rPr>
        <w:t>72</w:t>
      </w:r>
      <w:r w:rsidRPr="0013736A">
        <w:t xml:space="preserve"> godziny.</w:t>
      </w:r>
    </w:p>
    <w:p w:rsidR="008F33A1" w:rsidRPr="0013736A" w:rsidRDefault="008F33A1" w:rsidP="008F33A1"/>
    <w:p w:rsidR="008F33A1" w:rsidRPr="0013736A" w:rsidRDefault="008F33A1" w:rsidP="008F33A1">
      <w:pPr>
        <w:jc w:val="center"/>
      </w:pPr>
      <w:r w:rsidRPr="0013736A">
        <w:t>§ 8</w:t>
      </w:r>
    </w:p>
    <w:p w:rsidR="008F33A1" w:rsidRDefault="00DC2CDA" w:rsidP="006A7BD1">
      <w:pPr>
        <w:ind w:left="708"/>
        <w:jc w:val="both"/>
      </w:pPr>
      <w:r>
        <w:t>Strony oświadczają</w:t>
      </w:r>
      <w:r w:rsidR="008F33A1" w:rsidRPr="0013736A">
        <w:t>, iż wierzytelności wynikające z niniejszej umowy nie mogą być przeniesione na osoby trzecie, bez pisemnej zgody Zamawiającego.</w:t>
      </w:r>
    </w:p>
    <w:p w:rsidR="0013736A" w:rsidRPr="0013736A" w:rsidRDefault="0013736A" w:rsidP="0013736A">
      <w:pPr>
        <w:ind w:left="708"/>
      </w:pPr>
    </w:p>
    <w:p w:rsidR="008F33A1" w:rsidRPr="0013736A" w:rsidRDefault="008F33A1" w:rsidP="008F33A1">
      <w:pPr>
        <w:jc w:val="center"/>
      </w:pPr>
      <w:r w:rsidRPr="0013736A">
        <w:t>§ 9</w:t>
      </w:r>
    </w:p>
    <w:p w:rsidR="008F33A1" w:rsidRPr="0013736A" w:rsidRDefault="008F33A1" w:rsidP="006A7BD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F33A1" w:rsidRPr="0013736A" w:rsidRDefault="008F33A1" w:rsidP="008F33A1"/>
    <w:p w:rsidR="008F33A1" w:rsidRPr="0013736A" w:rsidRDefault="008F33A1" w:rsidP="008F33A1">
      <w:pPr>
        <w:jc w:val="center"/>
      </w:pPr>
      <w:r w:rsidRPr="0013736A">
        <w:t>§ 10</w:t>
      </w:r>
    </w:p>
    <w:p w:rsidR="0013736A" w:rsidRPr="0013736A" w:rsidRDefault="0013736A" w:rsidP="0013736A">
      <w:pPr>
        <w:pStyle w:val="Akapitzlist"/>
        <w:numPr>
          <w:ilvl w:val="1"/>
          <w:numId w:val="32"/>
        </w:numPr>
        <w:tabs>
          <w:tab w:val="clear" w:pos="1440"/>
        </w:tabs>
        <w:spacing w:after="0"/>
        <w:ind w:left="1134" w:hanging="425"/>
        <w:jc w:val="both"/>
        <w:rPr>
          <w:rFonts w:ascii="Times New Roman" w:hAnsi="Times New Roman"/>
          <w:sz w:val="24"/>
          <w:szCs w:val="24"/>
        </w:rPr>
      </w:pPr>
      <w:r w:rsidRPr="0013736A">
        <w:rPr>
          <w:rFonts w:ascii="Times New Roman" w:hAnsi="Times New Roman"/>
          <w:sz w:val="24"/>
          <w:szCs w:val="24"/>
        </w:rPr>
        <w:t>Umowa została zawarta na czas  od …….……..…… do ……………..…… lub do wyczerpania kwoty określonej w § 4 ust 3.</w:t>
      </w:r>
    </w:p>
    <w:p w:rsidR="0013736A" w:rsidRPr="0013736A" w:rsidRDefault="0013736A" w:rsidP="0013736A">
      <w:pPr>
        <w:tabs>
          <w:tab w:val="left" w:pos="360"/>
        </w:tabs>
        <w:overflowPunct w:val="0"/>
        <w:autoSpaceDE w:val="0"/>
        <w:autoSpaceDN w:val="0"/>
        <w:adjustRightInd w:val="0"/>
        <w:ind w:firstLine="709"/>
        <w:jc w:val="both"/>
        <w:textAlignment w:val="baseline"/>
      </w:pPr>
      <w:r w:rsidRPr="0013736A">
        <w:t>2 .   Zamawiający może odstąpić od umowy:</w:t>
      </w:r>
    </w:p>
    <w:p w:rsidR="0013736A" w:rsidRPr="0013736A" w:rsidRDefault="0013736A" w:rsidP="0013736A">
      <w:pPr>
        <w:tabs>
          <w:tab w:val="left" w:pos="360"/>
        </w:tabs>
        <w:overflowPunct w:val="0"/>
        <w:autoSpaceDE w:val="0"/>
        <w:autoSpaceDN w:val="0"/>
        <w:adjustRightInd w:val="0"/>
        <w:ind w:left="1418" w:hanging="284"/>
        <w:jc w:val="both"/>
        <w:textAlignment w:val="baseline"/>
      </w:pPr>
      <w:r w:rsidRPr="0013736A">
        <w:t xml:space="preserve">1) w terminie 30 dni od dnia powzięcia wiadomości o zaistnieniu istotnej zmiany okoliczności powodującej, że wykonanie umowy nie leży w interesie publicznym, czego nie można było przewidzieć w chwili zawarcia umowy, lub dalsze wykonywanie </w:t>
      </w:r>
      <w:r w:rsidRPr="0013736A">
        <w:lastRenderedPageBreak/>
        <w:t>umowy może zagrozić podstawowemu interesowi bezpieczeństwa państwa lub bezpieczeństwu publicznemu;</w:t>
      </w:r>
    </w:p>
    <w:p w:rsidR="0013736A" w:rsidRPr="0013736A" w:rsidRDefault="0013736A" w:rsidP="0013736A">
      <w:pPr>
        <w:tabs>
          <w:tab w:val="left" w:pos="360"/>
        </w:tabs>
        <w:overflowPunct w:val="0"/>
        <w:autoSpaceDE w:val="0"/>
        <w:autoSpaceDN w:val="0"/>
        <w:adjustRightInd w:val="0"/>
        <w:ind w:firstLine="1134"/>
        <w:jc w:val="both"/>
        <w:textAlignment w:val="baseline"/>
      </w:pPr>
      <w:r w:rsidRPr="0013736A">
        <w:t>2) jeżeli zachodzi co najmniej jedna z następujących okoliczności:</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a) dokonano zmian umowy z naruszeniem art. 454 i art. 455,</w:t>
      </w:r>
    </w:p>
    <w:p w:rsidR="0013736A" w:rsidRPr="0013736A" w:rsidRDefault="0013736A" w:rsidP="0013736A">
      <w:pPr>
        <w:tabs>
          <w:tab w:val="left" w:pos="360"/>
        </w:tabs>
        <w:overflowPunct w:val="0"/>
        <w:autoSpaceDE w:val="0"/>
        <w:autoSpaceDN w:val="0"/>
        <w:adjustRightInd w:val="0"/>
        <w:ind w:firstLine="1418"/>
        <w:jc w:val="both"/>
        <w:textAlignment w:val="baseline"/>
      </w:pPr>
      <w:r w:rsidRPr="0013736A">
        <w:t>b) Wykonawca w chwili zawarcia umowy podlegał wykluczeniu na podstawie art. 108,</w:t>
      </w:r>
    </w:p>
    <w:p w:rsidR="0013736A" w:rsidRPr="0013736A" w:rsidRDefault="0013736A" w:rsidP="0013736A">
      <w:pPr>
        <w:tabs>
          <w:tab w:val="left" w:pos="360"/>
        </w:tabs>
        <w:overflowPunct w:val="0"/>
        <w:autoSpaceDE w:val="0"/>
        <w:autoSpaceDN w:val="0"/>
        <w:adjustRightInd w:val="0"/>
        <w:ind w:left="1701" w:hanging="283"/>
        <w:jc w:val="both"/>
        <w:textAlignment w:val="baseline"/>
      </w:pPr>
      <w:r w:rsidRPr="0013736A">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736A" w:rsidRPr="0013736A" w:rsidRDefault="0013736A" w:rsidP="0013736A">
      <w:pPr>
        <w:pStyle w:val="Akapitzlist"/>
        <w:numPr>
          <w:ilvl w:val="0"/>
          <w:numId w:val="21"/>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przypadku, o którym mowa w ust. </w:t>
      </w:r>
      <w:r w:rsidR="000B56B0">
        <w:rPr>
          <w:rFonts w:ascii="Times New Roman" w:hAnsi="Times New Roman"/>
          <w:sz w:val="24"/>
          <w:szCs w:val="24"/>
        </w:rPr>
        <w:t>2</w:t>
      </w:r>
      <w:r w:rsidRPr="0013736A">
        <w:rPr>
          <w:rFonts w:ascii="Times New Roman" w:hAnsi="Times New Roman"/>
          <w:sz w:val="24"/>
          <w:szCs w:val="24"/>
        </w:rPr>
        <w:t xml:space="preserve"> pkt. 2 lit. a, Zamawiający odstępuje od umowy w części, której zmiana dotyczy.</w:t>
      </w:r>
    </w:p>
    <w:p w:rsidR="008F33A1" w:rsidRPr="0013736A" w:rsidRDefault="0013736A" w:rsidP="0013736A">
      <w:pPr>
        <w:pStyle w:val="Akapitzlist"/>
        <w:numPr>
          <w:ilvl w:val="0"/>
          <w:numId w:val="21"/>
        </w:numPr>
        <w:tabs>
          <w:tab w:val="left" w:pos="360"/>
        </w:tabs>
        <w:overflowPunct w:val="0"/>
        <w:autoSpaceDE w:val="0"/>
        <w:autoSpaceDN w:val="0"/>
        <w:adjustRightInd w:val="0"/>
        <w:jc w:val="both"/>
        <w:textAlignment w:val="baseline"/>
        <w:rPr>
          <w:rFonts w:ascii="Times New Roman" w:hAnsi="Times New Roman"/>
          <w:sz w:val="24"/>
          <w:szCs w:val="24"/>
        </w:rPr>
      </w:pPr>
      <w:r w:rsidRPr="0013736A">
        <w:rPr>
          <w:rFonts w:ascii="Times New Roman" w:hAnsi="Times New Roman"/>
          <w:sz w:val="24"/>
          <w:szCs w:val="24"/>
        </w:rPr>
        <w:t xml:space="preserve">W przypadkach, o których mowa w ust. </w:t>
      </w:r>
      <w:r w:rsidR="000B56B0">
        <w:rPr>
          <w:rFonts w:ascii="Times New Roman" w:hAnsi="Times New Roman"/>
          <w:sz w:val="24"/>
          <w:szCs w:val="24"/>
        </w:rPr>
        <w:t>2</w:t>
      </w:r>
      <w:r w:rsidRPr="0013736A">
        <w:rPr>
          <w:rFonts w:ascii="Times New Roman" w:hAnsi="Times New Roman"/>
          <w:sz w:val="24"/>
          <w:szCs w:val="24"/>
        </w:rPr>
        <w:t>, Wykonawca może żądać wyłącznie wynagrodzenia należnego z tytułu wykonania części umowy.</w:t>
      </w:r>
    </w:p>
    <w:p w:rsidR="008F33A1" w:rsidRPr="0013736A" w:rsidRDefault="008F33A1" w:rsidP="008F33A1">
      <w:pPr>
        <w:jc w:val="center"/>
      </w:pPr>
      <w:r w:rsidRPr="0013736A">
        <w:t>§11</w:t>
      </w:r>
    </w:p>
    <w:p w:rsidR="008F33A1" w:rsidRDefault="008F33A1" w:rsidP="006A7BD1">
      <w:pPr>
        <w:ind w:left="708"/>
        <w:jc w:val="both"/>
      </w:pPr>
      <w:r w:rsidRPr="0013736A">
        <w:t>W razie naruszenia przez Wykonawcę postanowień umowy, Zamawiający zastrzega sobie prawo jej rozwiązania ze skutkiem natychmiastowym .</w:t>
      </w:r>
    </w:p>
    <w:p w:rsidR="0013736A" w:rsidRPr="0013736A" w:rsidRDefault="0013736A" w:rsidP="0013736A">
      <w:pPr>
        <w:ind w:left="708"/>
      </w:pPr>
    </w:p>
    <w:p w:rsidR="008F33A1" w:rsidRPr="0013736A" w:rsidRDefault="008F33A1" w:rsidP="008F33A1">
      <w:pPr>
        <w:jc w:val="center"/>
      </w:pPr>
      <w:r w:rsidRPr="0013736A">
        <w:t>§ 12</w:t>
      </w:r>
    </w:p>
    <w:p w:rsidR="0013736A" w:rsidRPr="0013736A" w:rsidRDefault="0013736A" w:rsidP="00FF445B">
      <w:pPr>
        <w:pStyle w:val="Akapitzlist"/>
        <w:numPr>
          <w:ilvl w:val="0"/>
          <w:numId w:val="61"/>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562B2C" w:rsidRPr="00EB35CE" w:rsidRDefault="00562B2C" w:rsidP="00D93FDD">
      <w:pPr>
        <w:pStyle w:val="Bezodstpw"/>
        <w:numPr>
          <w:ilvl w:val="1"/>
          <w:numId w:val="77"/>
        </w:numPr>
        <w:tabs>
          <w:tab w:val="left" w:pos="0"/>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562B2C" w:rsidRPr="00EB35CE" w:rsidRDefault="00562B2C" w:rsidP="00D93FDD">
      <w:pPr>
        <w:pStyle w:val="Bezodstpw"/>
        <w:numPr>
          <w:ilvl w:val="0"/>
          <w:numId w:val="78"/>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62B2C" w:rsidRPr="00EB35CE" w:rsidRDefault="00562B2C" w:rsidP="00D93FDD">
      <w:pPr>
        <w:pStyle w:val="Bezodstpw"/>
        <w:numPr>
          <w:ilvl w:val="0"/>
          <w:numId w:val="78"/>
        </w:numPr>
        <w:tabs>
          <w:tab w:val="left" w:pos="450"/>
          <w:tab w:val="left" w:pos="1134"/>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562B2C" w:rsidRPr="00EB35CE" w:rsidRDefault="00562B2C" w:rsidP="00D93FDD">
      <w:pPr>
        <w:pStyle w:val="Bezodstpw"/>
        <w:numPr>
          <w:ilvl w:val="0"/>
          <w:numId w:val="78"/>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562B2C" w:rsidRPr="00EB35CE" w:rsidRDefault="00562B2C" w:rsidP="00D93FDD">
      <w:pPr>
        <w:pStyle w:val="Bezodstpw"/>
        <w:numPr>
          <w:ilvl w:val="0"/>
          <w:numId w:val="78"/>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562B2C" w:rsidRPr="00EB35CE" w:rsidRDefault="00562B2C" w:rsidP="00562B2C">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sidR="00483D8B">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562B2C" w:rsidRPr="00EB35CE" w:rsidRDefault="00562B2C" w:rsidP="00D93FDD">
      <w:pPr>
        <w:pStyle w:val="Bezodstpw"/>
        <w:numPr>
          <w:ilvl w:val="1"/>
          <w:numId w:val="77"/>
        </w:numPr>
        <w:tabs>
          <w:tab w:val="left" w:pos="420"/>
          <w:tab w:val="left" w:pos="851"/>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lastRenderedPageBreak/>
        <w:t>Dopuszczalne jest wydłużenie czasu trwania umowy w sytuacji niewykorzystania przez Zamawiającego przedmiotu umowy przy zachowaniu jej wartości.</w:t>
      </w:r>
    </w:p>
    <w:p w:rsidR="00562B2C" w:rsidRPr="00EB35CE" w:rsidRDefault="00562B2C" w:rsidP="00D93FDD">
      <w:pPr>
        <w:pStyle w:val="Bezodstpw"/>
        <w:numPr>
          <w:ilvl w:val="1"/>
          <w:numId w:val="77"/>
        </w:numPr>
        <w:tabs>
          <w:tab w:val="left" w:pos="426"/>
        </w:tabs>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62B2C" w:rsidRPr="00EB35CE" w:rsidRDefault="00562B2C" w:rsidP="00D93FDD">
      <w:pPr>
        <w:pStyle w:val="Akapitzlist"/>
        <w:widowControl w:val="0"/>
        <w:numPr>
          <w:ilvl w:val="1"/>
          <w:numId w:val="77"/>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62B2C" w:rsidRDefault="00562B2C" w:rsidP="00D93FDD">
      <w:pPr>
        <w:pStyle w:val="Bezodstpw"/>
        <w:numPr>
          <w:ilvl w:val="1"/>
          <w:numId w:val="77"/>
        </w:numPr>
        <w:ind w:left="1418" w:hanging="284"/>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562B2C" w:rsidRPr="00EB35CE" w:rsidRDefault="00562B2C" w:rsidP="00D93FDD">
      <w:pPr>
        <w:pStyle w:val="Bezodstpw"/>
        <w:numPr>
          <w:ilvl w:val="0"/>
          <w:numId w:val="79"/>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562B2C" w:rsidRPr="00EB35CE" w:rsidRDefault="00562B2C" w:rsidP="00D93FDD">
      <w:pPr>
        <w:pStyle w:val="Bezodstpw"/>
        <w:numPr>
          <w:ilvl w:val="0"/>
          <w:numId w:val="79"/>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562B2C" w:rsidRPr="00EB35CE" w:rsidRDefault="00562B2C" w:rsidP="00D93FDD">
      <w:pPr>
        <w:pStyle w:val="Bezodstpw"/>
        <w:numPr>
          <w:ilvl w:val="0"/>
          <w:numId w:val="79"/>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1 %  c</w:t>
      </w:r>
      <w:r>
        <w:rPr>
          <w:rFonts w:ascii="Times New Roman" w:eastAsia="Arial Unicode MS" w:hAnsi="Times New Roman" w:cs="Times New Roman"/>
          <w:sz w:val="24"/>
          <w:szCs w:val="24"/>
        </w:rPr>
        <w:t>en netto umowy określonych w § 12 ust. 3</w:t>
      </w:r>
      <w:r w:rsidRPr="00EB35CE">
        <w:rPr>
          <w:rFonts w:ascii="Times New Roman" w:eastAsia="Arial Unicode MS" w:hAnsi="Times New Roman" w:cs="Times New Roman"/>
          <w:sz w:val="24"/>
          <w:szCs w:val="24"/>
        </w:rPr>
        <w:t>,</w:t>
      </w:r>
    </w:p>
    <w:p w:rsidR="00562B2C" w:rsidRPr="00EB35CE" w:rsidRDefault="00562B2C" w:rsidP="00D93FDD">
      <w:pPr>
        <w:pStyle w:val="Bezodstpw"/>
        <w:numPr>
          <w:ilvl w:val="0"/>
          <w:numId w:val="79"/>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 xml:space="preserve">ści netto umowy określonej w § 12 ust. 3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562B2C" w:rsidRPr="00EB35CE" w:rsidRDefault="00562B2C" w:rsidP="00D93FDD">
      <w:pPr>
        <w:pStyle w:val="Bezodstpw"/>
        <w:numPr>
          <w:ilvl w:val="0"/>
          <w:numId w:val="79"/>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562B2C" w:rsidRPr="00EB35CE" w:rsidRDefault="00562B2C" w:rsidP="00D93FDD">
      <w:pPr>
        <w:pStyle w:val="Bezodstpw"/>
        <w:numPr>
          <w:ilvl w:val="0"/>
          <w:numId w:val="79"/>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562B2C" w:rsidRDefault="00562B2C" w:rsidP="00562B2C">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562B2C" w:rsidRPr="00387EB1" w:rsidRDefault="00562B2C" w:rsidP="00D93FDD">
      <w:pPr>
        <w:pStyle w:val="Bezodstpw"/>
        <w:numPr>
          <w:ilvl w:val="1"/>
          <w:numId w:val="77"/>
        </w:numPr>
        <w:ind w:left="1418" w:hanging="284"/>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Pr>
          <w:rFonts w:ascii="Times New Roman" w:eastAsia="Arial Unicode MS" w:hAnsi="Times New Roman" w:cs="Times New Roman"/>
          <w:sz w:val="24"/>
          <w:szCs w:val="24"/>
        </w:rPr>
        <w:t>szenia cen, o których mowa w § 12 ust. 3</w:t>
      </w:r>
      <w:r w:rsidRPr="00387EB1">
        <w:rPr>
          <w:rFonts w:ascii="Times New Roman" w:eastAsia="Arial Unicode MS" w:hAnsi="Times New Roman" w:cs="Times New Roman"/>
          <w:sz w:val="24"/>
          <w:szCs w:val="24"/>
        </w:rPr>
        <w:t xml:space="preserve"> stosownie </w:t>
      </w:r>
      <w:r>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 o którym mowa pkt</w:t>
      </w:r>
      <w:r>
        <w:rPr>
          <w:rFonts w:ascii="Times New Roman" w:eastAsia="Arial Unicode MS" w:hAnsi="Times New Roman" w:cs="Times New Roman"/>
          <w:sz w:val="24"/>
          <w:szCs w:val="24"/>
        </w:rPr>
        <w:t>. 5</w:t>
      </w:r>
      <w:r w:rsidRPr="00387EB1">
        <w:rPr>
          <w:rFonts w:ascii="Times New Roman" w:eastAsia="Arial Unicode MS" w:hAnsi="Times New Roman" w:cs="Times New Roman"/>
          <w:sz w:val="24"/>
          <w:szCs w:val="24"/>
        </w:rPr>
        <w:t xml:space="preserve"> w lit.</w:t>
      </w:r>
      <w:r>
        <w:rPr>
          <w:rFonts w:ascii="Times New Roman" w:eastAsia="Arial Unicode MS" w:hAnsi="Times New Roman" w:cs="Times New Roman"/>
          <w:sz w:val="24"/>
          <w:szCs w:val="24"/>
        </w:rPr>
        <w:t xml:space="preserve"> e</w:t>
      </w:r>
      <w:r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562B2C" w:rsidRPr="00387EB1" w:rsidRDefault="00562B2C" w:rsidP="00D262D1">
      <w:pPr>
        <w:pStyle w:val="Bezodstpw"/>
        <w:numPr>
          <w:ilvl w:val="0"/>
          <w:numId w:val="61"/>
        </w:numPr>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Możliwe są zmiany  określone w art. 455 ust.1 pkt.</w:t>
      </w:r>
      <w:r>
        <w:rPr>
          <w:rFonts w:ascii="Times New Roman" w:eastAsia="Arial Unicode MS" w:hAnsi="Times New Roman" w:cs="Times New Roman"/>
          <w:sz w:val="24"/>
          <w:szCs w:val="24"/>
        </w:rPr>
        <w:t xml:space="preserve"> </w:t>
      </w:r>
      <w:r w:rsidRPr="00387EB1">
        <w:rPr>
          <w:rFonts w:ascii="Times New Roman" w:eastAsia="Arial Unicode MS" w:hAnsi="Times New Roman" w:cs="Times New Roman"/>
          <w:sz w:val="24"/>
          <w:szCs w:val="24"/>
        </w:rPr>
        <w:t>2 lit. b, pkt. 3 i 4 i ust. 2 ustawy</w:t>
      </w:r>
      <w:r>
        <w:rPr>
          <w:rFonts w:ascii="Times New Roman" w:eastAsia="Arial Unicode MS" w:hAnsi="Times New Roman" w:cs="Times New Roman"/>
          <w:sz w:val="24"/>
          <w:szCs w:val="24"/>
        </w:rPr>
        <w:t xml:space="preserve"> Pzp, przy zastosowaniu zasad </w:t>
      </w:r>
      <w:r w:rsidRPr="00387EB1">
        <w:rPr>
          <w:rFonts w:ascii="Times New Roman" w:eastAsia="Arial Unicode MS" w:hAnsi="Times New Roman" w:cs="Times New Roman"/>
          <w:sz w:val="24"/>
          <w:szCs w:val="24"/>
        </w:rPr>
        <w:t>określonych w  tym artykule.</w:t>
      </w:r>
    </w:p>
    <w:p w:rsidR="0013736A" w:rsidRPr="0013736A" w:rsidRDefault="0013736A" w:rsidP="00FF445B">
      <w:pPr>
        <w:numPr>
          <w:ilvl w:val="0"/>
          <w:numId w:val="61"/>
        </w:numPr>
        <w:tabs>
          <w:tab w:val="left" w:pos="426"/>
        </w:tabs>
        <w:suppressAutoHyphens/>
        <w:spacing w:line="21" w:lineRule="atLeast"/>
        <w:jc w:val="both"/>
      </w:pPr>
      <w:r w:rsidRPr="0013736A">
        <w:t>Warunki dokonania zmian:</w:t>
      </w:r>
    </w:p>
    <w:p w:rsidR="0013736A" w:rsidRPr="0013736A" w:rsidRDefault="0013736A" w:rsidP="00D93FDD">
      <w:pPr>
        <w:numPr>
          <w:ilvl w:val="0"/>
          <w:numId w:val="62"/>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13736A" w:rsidRPr="0013736A" w:rsidRDefault="0013736A" w:rsidP="00D93FDD">
      <w:pPr>
        <w:numPr>
          <w:ilvl w:val="0"/>
          <w:numId w:val="62"/>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13736A" w:rsidRPr="0013736A" w:rsidRDefault="0013736A" w:rsidP="00FF445B">
      <w:pPr>
        <w:numPr>
          <w:ilvl w:val="0"/>
          <w:numId w:val="61"/>
        </w:numPr>
        <w:tabs>
          <w:tab w:val="left" w:pos="426"/>
        </w:tabs>
        <w:suppressAutoHyphens/>
        <w:spacing w:line="21" w:lineRule="atLeast"/>
        <w:jc w:val="both"/>
      </w:pPr>
      <w:r w:rsidRPr="0013736A">
        <w:t>Wniosek, o którym mowa w ust. 2 pkt. 2 musi zawierać:</w:t>
      </w:r>
    </w:p>
    <w:p w:rsidR="0013736A" w:rsidRPr="0013736A" w:rsidRDefault="0013736A" w:rsidP="00D93FDD">
      <w:pPr>
        <w:numPr>
          <w:ilvl w:val="0"/>
          <w:numId w:val="63"/>
        </w:numPr>
        <w:tabs>
          <w:tab w:val="left" w:pos="426"/>
        </w:tabs>
        <w:suppressAutoHyphens/>
        <w:spacing w:line="21" w:lineRule="atLeast"/>
        <w:jc w:val="both"/>
      </w:pPr>
      <w:r w:rsidRPr="0013736A">
        <w:t>opis propozycji zmiany;</w:t>
      </w:r>
    </w:p>
    <w:p w:rsidR="0013736A" w:rsidRPr="0013736A" w:rsidRDefault="0013736A" w:rsidP="00D93FDD">
      <w:pPr>
        <w:numPr>
          <w:ilvl w:val="0"/>
          <w:numId w:val="63"/>
        </w:numPr>
        <w:tabs>
          <w:tab w:val="left" w:pos="426"/>
        </w:tabs>
        <w:suppressAutoHyphens/>
        <w:spacing w:line="21" w:lineRule="atLeast"/>
        <w:jc w:val="both"/>
      </w:pPr>
      <w:r w:rsidRPr="0013736A">
        <w:t>uzasadnienie zmiany;</w:t>
      </w:r>
    </w:p>
    <w:p w:rsidR="0013736A" w:rsidRPr="0013736A" w:rsidRDefault="0013736A" w:rsidP="00D93FDD">
      <w:pPr>
        <w:numPr>
          <w:ilvl w:val="0"/>
          <w:numId w:val="63"/>
        </w:numPr>
        <w:tabs>
          <w:tab w:val="left" w:pos="426"/>
        </w:tabs>
        <w:suppressAutoHyphens/>
        <w:spacing w:line="21" w:lineRule="atLeast"/>
        <w:jc w:val="both"/>
      </w:pPr>
      <w:r w:rsidRPr="0013736A">
        <w:t>opis wpływu zmiany na warunki realizacji umowy.</w:t>
      </w:r>
    </w:p>
    <w:p w:rsidR="0013736A" w:rsidRPr="0013736A" w:rsidRDefault="0013736A" w:rsidP="00FF445B">
      <w:pPr>
        <w:numPr>
          <w:ilvl w:val="0"/>
          <w:numId w:val="61"/>
        </w:numPr>
        <w:tabs>
          <w:tab w:val="left" w:pos="426"/>
        </w:tabs>
        <w:suppressAutoHyphens/>
        <w:spacing w:line="21" w:lineRule="atLeast"/>
        <w:jc w:val="both"/>
      </w:pPr>
      <w:r w:rsidRPr="0013736A">
        <w:t>Zmiany umowy nie mogą:</w:t>
      </w:r>
    </w:p>
    <w:p w:rsidR="0013736A" w:rsidRPr="0013736A" w:rsidRDefault="0013736A" w:rsidP="00FF445B">
      <w:pPr>
        <w:numPr>
          <w:ilvl w:val="0"/>
          <w:numId w:val="34"/>
        </w:numPr>
        <w:tabs>
          <w:tab w:val="left" w:pos="426"/>
        </w:tabs>
        <w:suppressAutoHyphens/>
        <w:spacing w:line="21" w:lineRule="atLeast"/>
        <w:jc w:val="both"/>
      </w:pPr>
      <w:r w:rsidRPr="0013736A">
        <w:lastRenderedPageBreak/>
        <w:t>wprowadzać warunków, które gdyby zostały zastosowane w postępowaniu o udzielenie zamówienia, to wzięliby w nim udział lub mogliby wziąć udział inni Wykonawcy lub przyjęte zostałyby oferty innej treści;</w:t>
      </w:r>
    </w:p>
    <w:p w:rsidR="0013736A" w:rsidRPr="0013736A" w:rsidRDefault="0013736A" w:rsidP="00FF445B">
      <w:pPr>
        <w:numPr>
          <w:ilvl w:val="0"/>
          <w:numId w:val="34"/>
        </w:numPr>
        <w:tabs>
          <w:tab w:val="left" w:pos="426"/>
        </w:tabs>
        <w:suppressAutoHyphens/>
        <w:spacing w:line="21" w:lineRule="atLeast"/>
        <w:jc w:val="both"/>
      </w:pPr>
      <w:r w:rsidRPr="0013736A">
        <w:t>naruszać równowagi ekonomicznej stron umowy na korzyść Wykonawcy, w sposób nieprzewidziany w pierwotnej umowie;</w:t>
      </w:r>
    </w:p>
    <w:p w:rsidR="0013736A" w:rsidRPr="0013736A" w:rsidRDefault="0013736A" w:rsidP="00FF445B">
      <w:pPr>
        <w:numPr>
          <w:ilvl w:val="0"/>
          <w:numId w:val="34"/>
        </w:numPr>
        <w:tabs>
          <w:tab w:val="left" w:pos="426"/>
        </w:tabs>
        <w:suppressAutoHyphens/>
        <w:spacing w:line="21" w:lineRule="atLeast"/>
        <w:jc w:val="both"/>
      </w:pPr>
      <w:r w:rsidRPr="0013736A">
        <w:t>w sposób znaczny rozszerzać albo zmniejszać zakresu świadczeń i zobowiązań wynikających z umowy;</w:t>
      </w:r>
    </w:p>
    <w:p w:rsidR="0013736A" w:rsidRPr="0013736A" w:rsidRDefault="0013736A" w:rsidP="00FF445B">
      <w:pPr>
        <w:numPr>
          <w:ilvl w:val="0"/>
          <w:numId w:val="34"/>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13736A" w:rsidRPr="0013736A" w:rsidRDefault="0013736A" w:rsidP="0013736A">
      <w:pPr>
        <w:tabs>
          <w:tab w:val="left" w:pos="426"/>
        </w:tabs>
        <w:suppressAutoHyphens/>
        <w:spacing w:line="21" w:lineRule="atLeast"/>
        <w:ind w:left="1428"/>
        <w:jc w:val="both"/>
      </w:pPr>
    </w:p>
    <w:p w:rsidR="0013736A" w:rsidRPr="0013736A" w:rsidRDefault="0013736A" w:rsidP="0013736A">
      <w:pPr>
        <w:jc w:val="center"/>
      </w:pPr>
      <w:r w:rsidRPr="0013736A">
        <w:t>§ 13</w:t>
      </w:r>
    </w:p>
    <w:p w:rsidR="0013736A" w:rsidRPr="0013736A" w:rsidRDefault="0013736A" w:rsidP="0013736A">
      <w:pPr>
        <w:tabs>
          <w:tab w:val="left" w:pos="426"/>
        </w:tabs>
        <w:suppressAutoHyphens/>
        <w:spacing w:line="21" w:lineRule="atLeast"/>
        <w:jc w:val="both"/>
      </w:pPr>
      <w:r w:rsidRPr="0013736A">
        <w:tab/>
      </w:r>
      <w:r w:rsidRPr="0013736A">
        <w:tab/>
        <w:t>Wszelkie zmiany Umowy wymagają formy pisemnej pod rygorem nieważności.</w:t>
      </w:r>
    </w:p>
    <w:p w:rsidR="0013736A" w:rsidRPr="0013736A" w:rsidRDefault="0013736A" w:rsidP="0013736A">
      <w:pPr>
        <w:jc w:val="center"/>
      </w:pPr>
    </w:p>
    <w:p w:rsidR="0013736A" w:rsidRPr="0013736A" w:rsidRDefault="0013736A" w:rsidP="0013736A">
      <w:pPr>
        <w:jc w:val="center"/>
      </w:pPr>
      <w:r w:rsidRPr="0013736A">
        <w:t>§ 14</w:t>
      </w:r>
    </w:p>
    <w:p w:rsidR="0013736A" w:rsidRPr="0013736A" w:rsidRDefault="0013736A" w:rsidP="0013736A">
      <w:pPr>
        <w:ind w:left="708"/>
        <w:jc w:val="both"/>
      </w:pPr>
      <w:r w:rsidRPr="0013736A">
        <w:t>Spory mogące powstać na tle stosowania niniejszej umowy strony poddają pod rozstrzygnięcie sądowi właściwemu miejscowo dla siedziby Zamawiającego.</w:t>
      </w:r>
    </w:p>
    <w:p w:rsidR="0013736A" w:rsidRPr="0013736A" w:rsidRDefault="0013736A" w:rsidP="0013736A">
      <w:pPr>
        <w:jc w:val="center"/>
      </w:pPr>
    </w:p>
    <w:p w:rsidR="0013736A" w:rsidRPr="0013736A" w:rsidRDefault="0013736A" w:rsidP="0013736A">
      <w:pPr>
        <w:jc w:val="center"/>
      </w:pPr>
      <w:r w:rsidRPr="0013736A">
        <w:t>§15</w:t>
      </w:r>
    </w:p>
    <w:p w:rsidR="0013736A" w:rsidRDefault="00DD17EB" w:rsidP="00DD17EB">
      <w:pPr>
        <w:ind w:left="708"/>
        <w:jc w:val="both"/>
        <w:rPr>
          <w:color w:val="202124"/>
          <w:shd w:val="clear" w:color="auto" w:fill="FFFFFF"/>
        </w:rPr>
      </w:pPr>
      <w:r w:rsidRPr="00DD17EB">
        <w:rPr>
          <w:bCs/>
          <w:color w:val="202124"/>
          <w:shd w:val="clear" w:color="auto" w:fill="FFFFFF"/>
        </w:rPr>
        <w:t xml:space="preserve">W </w:t>
      </w:r>
      <w:r w:rsidR="00476B5C">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DD17EB" w:rsidRPr="00DD17EB" w:rsidRDefault="00DD17EB" w:rsidP="00DD17EB">
      <w:pPr>
        <w:ind w:left="708"/>
        <w:jc w:val="both"/>
      </w:pPr>
    </w:p>
    <w:p w:rsidR="008C7A05" w:rsidRDefault="008C7A05" w:rsidP="008C7A05">
      <w:pPr>
        <w:jc w:val="center"/>
      </w:pPr>
      <w:r>
        <w:t>§16</w:t>
      </w:r>
    </w:p>
    <w:p w:rsidR="008C7A05" w:rsidRDefault="008C7A05" w:rsidP="008C7A0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C7A05" w:rsidRPr="0013736A" w:rsidRDefault="008C7A05" w:rsidP="0013736A">
      <w:pPr>
        <w:jc w:val="center"/>
      </w:pPr>
    </w:p>
    <w:p w:rsidR="0013736A" w:rsidRPr="0013736A" w:rsidRDefault="008C7A05" w:rsidP="0013736A">
      <w:pPr>
        <w:jc w:val="center"/>
      </w:pPr>
      <w:r>
        <w:t>§17</w:t>
      </w:r>
    </w:p>
    <w:p w:rsidR="0013736A" w:rsidRDefault="0013736A" w:rsidP="0013736A">
      <w:pPr>
        <w:ind w:left="708"/>
        <w:jc w:val="both"/>
      </w:pPr>
      <w:r w:rsidRPr="0013736A">
        <w:t>Zamawiający oświadcza, że jest dużym przedsiębiorcą w rozumieniu art. 4 pkt. 6 ustawy z dnia 8 marca 2013 r. o przeciwdziałaniu nadmiernym opóźnieniom w transakcjach handlowych (Dz. U. z 2021 r. poz. 424).</w:t>
      </w:r>
    </w:p>
    <w:p w:rsidR="000B56B0" w:rsidRPr="0013736A" w:rsidRDefault="000B56B0" w:rsidP="0013736A">
      <w:pPr>
        <w:ind w:left="708"/>
        <w:jc w:val="both"/>
      </w:pPr>
    </w:p>
    <w:p w:rsidR="0013736A" w:rsidRPr="0013736A" w:rsidRDefault="008C7A05" w:rsidP="0013736A">
      <w:pPr>
        <w:jc w:val="center"/>
      </w:pPr>
      <w:r>
        <w:t>§ 18</w:t>
      </w:r>
    </w:p>
    <w:p w:rsidR="0013736A" w:rsidRPr="0013736A" w:rsidRDefault="0013736A" w:rsidP="0013736A">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13736A" w:rsidRPr="0013736A" w:rsidRDefault="0013736A" w:rsidP="0013736A">
      <w:pPr>
        <w:jc w:val="both"/>
      </w:pPr>
    </w:p>
    <w:p w:rsidR="0013736A" w:rsidRPr="0013736A" w:rsidRDefault="0013736A" w:rsidP="0013736A">
      <w:pPr>
        <w:ind w:firstLine="708"/>
        <w:jc w:val="both"/>
        <w:rPr>
          <w:b/>
        </w:rPr>
      </w:pPr>
      <w:r w:rsidRPr="0013736A">
        <w:rPr>
          <w:b/>
        </w:rPr>
        <w:t>Załączniki:</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Oferta</w:t>
      </w:r>
    </w:p>
    <w:p w:rsidR="0013736A" w:rsidRPr="0013736A" w:rsidRDefault="0013736A" w:rsidP="0013736A">
      <w:pPr>
        <w:pStyle w:val="Akapitzlist"/>
        <w:numPr>
          <w:ilvl w:val="0"/>
          <w:numId w:val="26"/>
        </w:numPr>
        <w:jc w:val="both"/>
        <w:rPr>
          <w:rFonts w:ascii="Times New Roman" w:hAnsi="Times New Roman"/>
          <w:sz w:val="24"/>
          <w:szCs w:val="24"/>
        </w:rPr>
      </w:pPr>
      <w:r w:rsidRPr="0013736A">
        <w:rPr>
          <w:rFonts w:ascii="Times New Roman" w:hAnsi="Times New Roman"/>
          <w:sz w:val="24"/>
          <w:szCs w:val="24"/>
        </w:rPr>
        <w:t>SWZ</w:t>
      </w:r>
    </w:p>
    <w:p w:rsidR="0013736A" w:rsidRDefault="0013736A" w:rsidP="0013736A">
      <w:pPr>
        <w:widowControl w:val="0"/>
        <w:adjustRightInd w:val="0"/>
        <w:spacing w:after="120"/>
        <w:textAlignment w:val="baseline"/>
        <w:rPr>
          <w:rFonts w:ascii="Arial Narrow" w:eastAsia="Calibri" w:hAnsi="Arial Narrow"/>
          <w:sz w:val="22"/>
          <w:szCs w:val="22"/>
          <w:lang w:eastAsia="en-US"/>
        </w:rPr>
      </w:pPr>
    </w:p>
    <w:p w:rsidR="0013736A" w:rsidRDefault="0013736A" w:rsidP="0013736A">
      <w:pPr>
        <w:widowControl w:val="0"/>
        <w:adjustRightInd w:val="0"/>
        <w:spacing w:after="120"/>
        <w:ind w:left="360" w:firstLine="708"/>
        <w:jc w:val="both"/>
        <w:textAlignment w:val="baseline"/>
        <w:rPr>
          <w:rFonts w:eastAsia="Calibri"/>
          <w:b/>
          <w:sz w:val="26"/>
          <w:szCs w:val="26"/>
          <w:lang w:eastAsia="en-US"/>
        </w:rPr>
      </w:pPr>
      <w:r>
        <w:rPr>
          <w:rFonts w:eastAsia="Calibri"/>
          <w:b/>
          <w:sz w:val="26"/>
          <w:szCs w:val="26"/>
          <w:lang w:eastAsia="en-US"/>
        </w:rPr>
        <w:t>Wykonawca</w:t>
      </w:r>
      <w:r>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r>
      <w:r w:rsidRPr="00976E48">
        <w:rPr>
          <w:rFonts w:eastAsia="Calibri"/>
          <w:b/>
          <w:sz w:val="26"/>
          <w:szCs w:val="26"/>
          <w:lang w:eastAsia="en-US"/>
        </w:rPr>
        <w:tab/>
        <w:t xml:space="preserve">Zamawiający          </w:t>
      </w:r>
    </w:p>
    <w:p w:rsidR="008F33A1" w:rsidRPr="00EF509F" w:rsidRDefault="008F33A1" w:rsidP="008F33A1">
      <w:pPr>
        <w:jc w:val="center"/>
        <w:rPr>
          <w:rFonts w:ascii="Arial Narrow" w:hAnsi="Arial Narrow"/>
          <w:b/>
          <w:color w:val="FF0000"/>
          <w:sz w:val="22"/>
          <w:szCs w:val="22"/>
        </w:rPr>
      </w:pPr>
    </w:p>
    <w:p w:rsidR="008F33A1" w:rsidRDefault="008F33A1" w:rsidP="008F33A1">
      <w:pPr>
        <w:jc w:val="center"/>
        <w:rPr>
          <w:rFonts w:ascii="Arial Narrow" w:hAnsi="Arial Narrow"/>
        </w:rPr>
      </w:pPr>
    </w:p>
    <w:p w:rsidR="00DD17EB" w:rsidRDefault="00DD17EB" w:rsidP="00BD3D5A">
      <w:pPr>
        <w:jc w:val="right"/>
        <w:rPr>
          <w:b/>
          <w:bCs/>
        </w:rPr>
      </w:pPr>
    </w:p>
    <w:p w:rsidR="00DD4F52" w:rsidRDefault="00DD4F52" w:rsidP="00BD3D5A">
      <w:pPr>
        <w:jc w:val="right"/>
        <w:rPr>
          <w:b/>
          <w:bCs/>
        </w:rPr>
      </w:pPr>
      <w:r>
        <w:rPr>
          <w:b/>
          <w:bCs/>
        </w:rPr>
        <w:lastRenderedPageBreak/>
        <w:t>Załącz</w:t>
      </w:r>
      <w:r w:rsidR="007F1C92">
        <w:rPr>
          <w:b/>
          <w:bCs/>
        </w:rPr>
        <w:t>nik 8</w:t>
      </w:r>
      <w:r>
        <w:rPr>
          <w:b/>
          <w:bCs/>
        </w:rPr>
        <w:t>b</w:t>
      </w:r>
    </w:p>
    <w:p w:rsidR="00DD4F52" w:rsidRDefault="00DD4F52" w:rsidP="00DD4F52">
      <w:pPr>
        <w:jc w:val="center"/>
        <w:rPr>
          <w:b/>
          <w:bCs/>
        </w:rPr>
      </w:pPr>
      <w:r>
        <w:rPr>
          <w:b/>
          <w:bCs/>
        </w:rPr>
        <w:t xml:space="preserve">Wzór umowy </w:t>
      </w:r>
      <w:r w:rsidR="008C43FE">
        <w:rPr>
          <w:b/>
          <w:bCs/>
        </w:rPr>
        <w:t xml:space="preserve">dla pakietu </w:t>
      </w:r>
      <w:r w:rsidR="000F1DFA" w:rsidRPr="000F1DFA">
        <w:rPr>
          <w:b/>
          <w:bCs/>
        </w:rPr>
        <w:t>nr 16</w:t>
      </w:r>
      <w:r w:rsidR="008C43FE" w:rsidRPr="000F1DFA">
        <w:rPr>
          <w:b/>
          <w:bCs/>
        </w:rPr>
        <w:t xml:space="preserve"> (</w:t>
      </w:r>
      <w:r w:rsidR="008C43FE" w:rsidRPr="000F1DFA">
        <w:rPr>
          <w:b/>
          <w:bCs/>
          <w:iCs/>
        </w:rPr>
        <w:t>Klipsy laparoskopowe</w:t>
      </w:r>
      <w:r w:rsidR="008C43FE" w:rsidRPr="000F1DFA">
        <w:rPr>
          <w:rFonts w:ascii="Arial Narrow" w:hAnsi="Arial Narrow" w:cs="Arial"/>
          <w:b/>
          <w:bCs/>
          <w:iCs/>
          <w:sz w:val="22"/>
          <w:szCs w:val="22"/>
        </w:rPr>
        <w:t>)</w:t>
      </w:r>
      <w:r w:rsidR="00262FD3" w:rsidRPr="008C43FE">
        <w:rPr>
          <w:b/>
          <w:bCs/>
        </w:rPr>
        <w:t xml:space="preserve"> z dzierżawą</w:t>
      </w:r>
    </w:p>
    <w:p w:rsidR="00DD4F52" w:rsidRDefault="00DD4F52" w:rsidP="00DD4F52">
      <w:pPr>
        <w:jc w:val="center"/>
        <w:rPr>
          <w:b/>
          <w:bCs/>
        </w:rPr>
      </w:pPr>
    </w:p>
    <w:p w:rsidR="00DD4F52" w:rsidRPr="00997A1F" w:rsidRDefault="00DD4F52" w:rsidP="00DD4F52">
      <w:pPr>
        <w:jc w:val="center"/>
      </w:pPr>
      <w:r w:rsidRPr="00997A1F">
        <w:t>§ 1</w:t>
      </w:r>
    </w:p>
    <w:p w:rsidR="00DD4F52" w:rsidRPr="00997A1F" w:rsidRDefault="00DD4F52" w:rsidP="00C04FF6">
      <w:pPr>
        <w:ind w:left="708" w:firstLine="30"/>
        <w:jc w:val="both"/>
        <w:rPr>
          <w:b/>
        </w:rPr>
      </w:pPr>
      <w:r w:rsidRPr="00997A1F">
        <w:t>Podstawą do zawarcia niniejszej umowy jest rezultat  postępowania o udzielenie zamówienia publ</w:t>
      </w:r>
      <w:r w:rsidR="007D35AD">
        <w:t>icznego w trybie p</w:t>
      </w:r>
      <w:r w:rsidR="008C43FE">
        <w:t>rzetargu nieograniczonego</w:t>
      </w:r>
      <w:r w:rsidR="007D35AD">
        <w:t xml:space="preserve"> na </w:t>
      </w:r>
      <w:r w:rsidRPr="00997A1F">
        <w:t>„</w:t>
      </w:r>
      <w:r w:rsidRPr="00997A1F">
        <w:rPr>
          <w:b/>
        </w:rPr>
        <w:t xml:space="preserve">Zakup i dostawę </w:t>
      </w:r>
      <w:r w:rsidR="008C43FE">
        <w:rPr>
          <w:b/>
        </w:rPr>
        <w:t>wyrobów medycznych i niemedycznych</w:t>
      </w:r>
      <w:r w:rsidRPr="00997A1F">
        <w:rPr>
          <w:b/>
        </w:rPr>
        <w:t>”.</w:t>
      </w:r>
    </w:p>
    <w:p w:rsidR="00DD4F52" w:rsidRPr="00997A1F" w:rsidRDefault="00DD4F52" w:rsidP="00DD4F52">
      <w:pPr>
        <w:jc w:val="center"/>
      </w:pPr>
    </w:p>
    <w:p w:rsidR="00DD4F52" w:rsidRPr="00997A1F" w:rsidRDefault="00DD4F52" w:rsidP="00DD4F52">
      <w:pPr>
        <w:jc w:val="center"/>
      </w:pPr>
      <w:r w:rsidRPr="00997A1F">
        <w:t>§ 2</w:t>
      </w:r>
    </w:p>
    <w:p w:rsidR="00DD4F52" w:rsidRPr="00997A1F" w:rsidRDefault="00DD4F52" w:rsidP="00C04FF6">
      <w:pPr>
        <w:ind w:left="708"/>
        <w:jc w:val="both"/>
      </w:pPr>
      <w:r w:rsidRPr="00997A1F">
        <w:t>Przedmiotem niniej</w:t>
      </w:r>
      <w:r w:rsidR="00816FE1">
        <w:t>szej umowy jest zakup i dostawa</w:t>
      </w:r>
      <w:r w:rsidRPr="00997A1F">
        <w:t xml:space="preserve"> </w:t>
      </w:r>
      <w:r w:rsidR="008C43FE">
        <w:t>klipsów laparoskopowych</w:t>
      </w:r>
      <w:r w:rsidR="00816FE1">
        <w:t xml:space="preserve"> – </w:t>
      </w:r>
      <w:r w:rsidR="00816FE1" w:rsidRPr="000F1DFA">
        <w:t xml:space="preserve">pakiet </w:t>
      </w:r>
      <w:r w:rsidR="000F1DFA" w:rsidRPr="000F1DFA">
        <w:t>nr 16</w:t>
      </w:r>
      <w:r w:rsidR="008C43FE">
        <w:t xml:space="preserve"> </w:t>
      </w:r>
      <w:r w:rsidRPr="00997A1F">
        <w:t>w ilości oraz rodzaju określonym w załączniku nr 1 do niniejszej umowy.</w:t>
      </w:r>
    </w:p>
    <w:p w:rsidR="00DD4F52" w:rsidRPr="00997A1F" w:rsidRDefault="00DD4F52" w:rsidP="00DD4F52"/>
    <w:p w:rsidR="00DD4F52" w:rsidRPr="00997A1F" w:rsidRDefault="00DD4F52" w:rsidP="00DD4F52">
      <w:pPr>
        <w:jc w:val="center"/>
      </w:pPr>
      <w:r w:rsidRPr="00997A1F">
        <w:t>§ 3</w:t>
      </w:r>
    </w:p>
    <w:p w:rsidR="00DD4F52" w:rsidRPr="00997A1F" w:rsidRDefault="00DD4F52" w:rsidP="00DD4F52">
      <w:pPr>
        <w:pStyle w:val="Akapitzlist"/>
        <w:numPr>
          <w:ilvl w:val="0"/>
          <w:numId w:val="19"/>
        </w:numPr>
        <w:tabs>
          <w:tab w:val="left" w:pos="360"/>
        </w:tabs>
        <w:spacing w:after="0"/>
        <w:jc w:val="both"/>
        <w:rPr>
          <w:rFonts w:ascii="Times New Roman" w:hAnsi="Times New Roman"/>
          <w:spacing w:val="2"/>
          <w:sz w:val="24"/>
          <w:szCs w:val="24"/>
        </w:rPr>
      </w:pPr>
      <w:r w:rsidRPr="00997A1F">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Pr="00997A1F">
        <w:rPr>
          <w:rFonts w:ascii="Times New Roman" w:hAnsi="Times New Roman"/>
          <w:b/>
          <w:spacing w:val="2"/>
          <w:sz w:val="24"/>
          <w:szCs w:val="24"/>
        </w:rPr>
        <w:t xml:space="preserve">……….. od </w:t>
      </w:r>
      <w:r w:rsidRPr="00997A1F">
        <w:rPr>
          <w:rFonts w:ascii="Times New Roman" w:hAnsi="Times New Roman"/>
          <w:b/>
          <w:sz w:val="24"/>
          <w:szCs w:val="24"/>
        </w:rPr>
        <w:t xml:space="preserve">chwili zgłoszenia </w:t>
      </w:r>
      <w:r w:rsidRPr="00997A1F">
        <w:rPr>
          <w:rFonts w:ascii="Times New Roman" w:hAnsi="Times New Roman"/>
          <w:b/>
          <w:spacing w:val="2"/>
          <w:sz w:val="24"/>
          <w:szCs w:val="24"/>
        </w:rPr>
        <w:t>w godz. od 7.30 do 13.30.</w:t>
      </w:r>
    </w:p>
    <w:p w:rsidR="00DD4F52" w:rsidRPr="00997A1F" w:rsidRDefault="00DD4F52" w:rsidP="00DD4F52">
      <w:pPr>
        <w:pStyle w:val="Tekstpodstawowywcity"/>
        <w:numPr>
          <w:ilvl w:val="0"/>
          <w:numId w:val="19"/>
        </w:numPr>
        <w:spacing w:after="0"/>
        <w:jc w:val="both"/>
        <w:rPr>
          <w:b/>
        </w:rPr>
      </w:pPr>
      <w:r w:rsidRPr="00997A1F">
        <w:rPr>
          <w:spacing w:val="2"/>
        </w:rPr>
        <w:t>Jeżeli dostawa wypada w dniu wolnym od pracy lub poza godzinami pracy apteki szpitalnej dostawa nastąpi w pierwszym dniu roboczym po wyznaczonym terminie .</w:t>
      </w:r>
    </w:p>
    <w:p w:rsidR="00DD4F52" w:rsidRPr="00997A1F" w:rsidRDefault="00DD4F52" w:rsidP="00DD4F52">
      <w:pPr>
        <w:pStyle w:val="Tekstpodstawowywcity"/>
        <w:numPr>
          <w:ilvl w:val="0"/>
          <w:numId w:val="19"/>
        </w:numPr>
        <w:spacing w:after="0"/>
        <w:jc w:val="both"/>
        <w:rPr>
          <w:b/>
        </w:rPr>
      </w:pPr>
      <w:r w:rsidRPr="00997A1F">
        <w:t>Za dni robocze uznaje się dni od poniedziałku do piątku, za wyjątkiem świąt.</w:t>
      </w:r>
    </w:p>
    <w:p w:rsidR="00DD4F52" w:rsidRPr="00997A1F" w:rsidRDefault="00DD4F52" w:rsidP="007D35AD">
      <w:pPr>
        <w:ind w:left="708"/>
      </w:pPr>
    </w:p>
    <w:p w:rsidR="00DD4F52" w:rsidRPr="00997A1F" w:rsidRDefault="00DD4F52" w:rsidP="00DD4F52">
      <w:pPr>
        <w:jc w:val="center"/>
      </w:pPr>
      <w:r w:rsidRPr="00997A1F">
        <w:t>DZIERŻAWA</w:t>
      </w:r>
    </w:p>
    <w:p w:rsidR="00DD4F52" w:rsidRPr="00997A1F" w:rsidRDefault="00DD4F52" w:rsidP="00DD4F52">
      <w:pPr>
        <w:jc w:val="center"/>
      </w:pPr>
      <w:r w:rsidRPr="00997A1F">
        <w:t>§ 4</w:t>
      </w:r>
    </w:p>
    <w:p w:rsidR="00DD4F52" w:rsidRPr="00997A1F" w:rsidRDefault="00DD4F52" w:rsidP="00D93FDD">
      <w:pPr>
        <w:pStyle w:val="Akapitzlist"/>
        <w:numPr>
          <w:ilvl w:val="0"/>
          <w:numId w:val="65"/>
        </w:numPr>
        <w:jc w:val="both"/>
        <w:rPr>
          <w:rFonts w:ascii="Times New Roman" w:hAnsi="Times New Roman"/>
          <w:sz w:val="24"/>
          <w:szCs w:val="24"/>
        </w:rPr>
      </w:pPr>
      <w:r w:rsidRPr="00997A1F">
        <w:rPr>
          <w:rFonts w:ascii="Times New Roman" w:hAnsi="Times New Roman"/>
          <w:sz w:val="24"/>
          <w:szCs w:val="24"/>
        </w:rPr>
        <w:t xml:space="preserve">Wykonawca zobowiązuję się oddać </w:t>
      </w:r>
      <w:r w:rsidR="00F65C8C">
        <w:rPr>
          <w:rFonts w:ascii="Times New Roman" w:hAnsi="Times New Roman"/>
          <w:sz w:val="24"/>
          <w:szCs w:val="24"/>
        </w:rPr>
        <w:t xml:space="preserve">Zamawiającemu klipsownice </w:t>
      </w:r>
      <w:r w:rsidR="000F1DFA">
        <w:rPr>
          <w:rFonts w:ascii="Times New Roman" w:hAnsi="Times New Roman"/>
          <w:sz w:val="24"/>
          <w:szCs w:val="24"/>
        </w:rPr>
        <w:t xml:space="preserve">laparoskopowe </w:t>
      </w:r>
      <w:r w:rsidR="00F65C8C">
        <w:rPr>
          <w:rFonts w:ascii="Times New Roman" w:hAnsi="Times New Roman"/>
          <w:sz w:val="24"/>
          <w:szCs w:val="24"/>
        </w:rPr>
        <w:t xml:space="preserve">do użytkowania </w:t>
      </w:r>
      <w:r w:rsidRPr="00997A1F">
        <w:rPr>
          <w:rFonts w:ascii="Times New Roman" w:hAnsi="Times New Roman"/>
          <w:sz w:val="24"/>
          <w:szCs w:val="24"/>
        </w:rPr>
        <w:t>z dniem …………2021 r</w:t>
      </w:r>
      <w:r w:rsidR="00A34419" w:rsidRPr="00997A1F">
        <w:rPr>
          <w:rFonts w:ascii="Times New Roman" w:hAnsi="Times New Roman"/>
          <w:sz w:val="24"/>
          <w:szCs w:val="24"/>
        </w:rPr>
        <w:t>.</w:t>
      </w:r>
      <w:r w:rsidRPr="00997A1F">
        <w:rPr>
          <w:rFonts w:ascii="Times New Roman" w:hAnsi="Times New Roman"/>
          <w:sz w:val="24"/>
          <w:szCs w:val="24"/>
        </w:rPr>
        <w:t xml:space="preserve"> </w:t>
      </w:r>
    </w:p>
    <w:p w:rsidR="00DD4F52" w:rsidRPr="00997A1F" w:rsidRDefault="000F1DFA" w:rsidP="00D93FDD">
      <w:pPr>
        <w:pStyle w:val="Akapitzlist"/>
        <w:numPr>
          <w:ilvl w:val="0"/>
          <w:numId w:val="65"/>
        </w:numPr>
        <w:rPr>
          <w:rFonts w:ascii="Times New Roman" w:hAnsi="Times New Roman"/>
          <w:sz w:val="24"/>
          <w:szCs w:val="24"/>
        </w:rPr>
      </w:pPr>
      <w:r>
        <w:rPr>
          <w:rFonts w:ascii="Times New Roman" w:hAnsi="Times New Roman"/>
          <w:sz w:val="24"/>
          <w:szCs w:val="24"/>
        </w:rPr>
        <w:t>Wartość klipsownic</w:t>
      </w:r>
      <w:r w:rsidR="00DD4F52" w:rsidRPr="00997A1F">
        <w:rPr>
          <w:rFonts w:ascii="Times New Roman" w:hAnsi="Times New Roman"/>
          <w:sz w:val="24"/>
          <w:szCs w:val="24"/>
        </w:rPr>
        <w:t xml:space="preserve"> wynosi:</w:t>
      </w:r>
      <w:r w:rsidR="00C04FF6">
        <w:rPr>
          <w:rFonts w:ascii="Times New Roman" w:hAnsi="Times New Roman"/>
          <w:sz w:val="24"/>
          <w:szCs w:val="24"/>
        </w:rPr>
        <w:t xml:space="preserve"> </w:t>
      </w:r>
      <w:r w:rsidR="00DD4F52" w:rsidRPr="00997A1F">
        <w:rPr>
          <w:rFonts w:ascii="Times New Roman" w:hAnsi="Times New Roman"/>
          <w:sz w:val="24"/>
          <w:szCs w:val="24"/>
        </w:rPr>
        <w:t>…………</w:t>
      </w:r>
      <w:r w:rsidR="00C04FF6">
        <w:rPr>
          <w:rFonts w:ascii="Times New Roman" w:hAnsi="Times New Roman"/>
          <w:sz w:val="24"/>
          <w:szCs w:val="24"/>
        </w:rPr>
        <w:t>…</w:t>
      </w:r>
      <w:r w:rsidR="00DD4F52" w:rsidRPr="00997A1F">
        <w:rPr>
          <w:rFonts w:ascii="Times New Roman" w:hAnsi="Times New Roman"/>
          <w:sz w:val="24"/>
          <w:szCs w:val="24"/>
        </w:rPr>
        <w:t>…</w:t>
      </w:r>
      <w:r w:rsidR="00C04FF6">
        <w:rPr>
          <w:rFonts w:ascii="Times New Roman" w:hAnsi="Times New Roman"/>
          <w:sz w:val="24"/>
          <w:szCs w:val="24"/>
        </w:rPr>
        <w:t>..</w:t>
      </w:r>
      <w:r w:rsidR="00DD4F52" w:rsidRPr="00997A1F">
        <w:rPr>
          <w:rFonts w:ascii="Times New Roman" w:hAnsi="Times New Roman"/>
          <w:sz w:val="24"/>
          <w:szCs w:val="24"/>
        </w:rPr>
        <w:t>………</w:t>
      </w:r>
      <w:r w:rsidR="00A34419" w:rsidRPr="00997A1F">
        <w:rPr>
          <w:rFonts w:ascii="Times New Roman" w:hAnsi="Times New Roman"/>
          <w:sz w:val="24"/>
          <w:szCs w:val="24"/>
        </w:rPr>
        <w:t xml:space="preserve"> zł netto, …………</w:t>
      </w:r>
      <w:r w:rsidR="00C04FF6">
        <w:rPr>
          <w:rFonts w:ascii="Times New Roman" w:hAnsi="Times New Roman"/>
          <w:sz w:val="24"/>
          <w:szCs w:val="24"/>
        </w:rPr>
        <w:t>..…</w:t>
      </w:r>
      <w:r w:rsidR="00A34419" w:rsidRPr="00997A1F">
        <w:rPr>
          <w:rFonts w:ascii="Times New Roman" w:hAnsi="Times New Roman"/>
          <w:sz w:val="24"/>
          <w:szCs w:val="24"/>
        </w:rPr>
        <w:t>…………. zł brutto.</w:t>
      </w:r>
    </w:p>
    <w:p w:rsidR="00DD4F52" w:rsidRPr="00997A1F" w:rsidRDefault="00DD4F52" w:rsidP="00DD4F52">
      <w:pPr>
        <w:jc w:val="center"/>
      </w:pPr>
      <w:r w:rsidRPr="00997A1F">
        <w:t>§ 5</w:t>
      </w:r>
    </w:p>
    <w:p w:rsidR="00DD4F52" w:rsidRPr="00997A1F" w:rsidRDefault="00816FE1" w:rsidP="00A34419">
      <w:pPr>
        <w:ind w:left="708"/>
        <w:jc w:val="both"/>
      </w:pPr>
      <w:r>
        <w:t>Strony umowy oświadczają</w:t>
      </w:r>
      <w:r w:rsidR="00DD4F52" w:rsidRPr="00997A1F">
        <w:t xml:space="preserve">, że jest im wiadomo, że przedmiot dzierżawy opisany w § 4 jest sprawny, zakupiony </w:t>
      </w:r>
      <w:r w:rsidR="00A34419" w:rsidRPr="00997A1F">
        <w:t>został</w:t>
      </w:r>
      <w:r w:rsidR="00DD4F52" w:rsidRPr="00997A1F">
        <w:t xml:space="preserve"> ze środków własnych Wykonawcy i posiada wymagane przepisami prawa deklaracje zgodności z dokumentami odniesienia lub certyfikaty .</w:t>
      </w:r>
    </w:p>
    <w:p w:rsidR="00A34419" w:rsidRPr="00997A1F" w:rsidRDefault="00A34419" w:rsidP="00A34419">
      <w:pPr>
        <w:ind w:left="708"/>
        <w:jc w:val="both"/>
      </w:pPr>
    </w:p>
    <w:p w:rsidR="00DD4F52" w:rsidRPr="00997A1F" w:rsidRDefault="00DD4F52" w:rsidP="00DD4F52">
      <w:pPr>
        <w:jc w:val="center"/>
      </w:pPr>
      <w:r w:rsidRPr="00997A1F">
        <w:t>§ 6</w:t>
      </w:r>
    </w:p>
    <w:p w:rsidR="00DD4F52" w:rsidRPr="00997A1F" w:rsidRDefault="00DD4F52" w:rsidP="00A34419">
      <w:pPr>
        <w:ind w:left="708"/>
        <w:jc w:val="both"/>
      </w:pPr>
      <w:r w:rsidRPr="00997A1F">
        <w:t>Zamawiający zobowiązuje się użytkować przedmiot dzierżawy zgodnie z jego przeznaczeniem i wymogami prawidłowej eksploatacji, a także nie zmieniać przyjętego przedmiotu dzierżawy bez zgody Wykonawcy.</w:t>
      </w:r>
    </w:p>
    <w:p w:rsidR="00DD4F52" w:rsidRPr="00997A1F" w:rsidRDefault="00DD4F52" w:rsidP="00DD4F52">
      <w:pPr>
        <w:jc w:val="center"/>
      </w:pPr>
    </w:p>
    <w:p w:rsidR="00DD4F52" w:rsidRPr="00997A1F" w:rsidRDefault="00DD4F52" w:rsidP="00DD4F52">
      <w:pPr>
        <w:jc w:val="center"/>
      </w:pPr>
      <w:r w:rsidRPr="00997A1F">
        <w:t>§ 7</w:t>
      </w:r>
    </w:p>
    <w:p w:rsidR="003D65C9" w:rsidRPr="00717B31" w:rsidRDefault="003D65C9" w:rsidP="003D65C9">
      <w:pPr>
        <w:ind w:left="708"/>
        <w:jc w:val="both"/>
      </w:pPr>
      <w:r w:rsidRPr="00717B31">
        <w:t>W okresie dzierżawy Wykonawca zapewni w ramach czynszu dzierżawnego serwisowanie i  naprawy sprzętu będącego przedmiotem dzierżawy</w:t>
      </w:r>
      <w:r>
        <w:t>.</w:t>
      </w:r>
    </w:p>
    <w:p w:rsidR="00DD4F52" w:rsidRPr="00997A1F" w:rsidRDefault="00DD4F52" w:rsidP="00DD4F52">
      <w:pPr>
        <w:jc w:val="center"/>
      </w:pPr>
    </w:p>
    <w:p w:rsidR="00DD4F52" w:rsidRPr="00997A1F" w:rsidRDefault="00DD4F52" w:rsidP="00DD4F52">
      <w:pPr>
        <w:jc w:val="center"/>
      </w:pPr>
      <w:r w:rsidRPr="00997A1F">
        <w:t>§ 8</w:t>
      </w:r>
    </w:p>
    <w:p w:rsidR="00A34419" w:rsidRPr="00997A1F" w:rsidRDefault="00DD4F52" w:rsidP="00A34419">
      <w:pPr>
        <w:ind w:left="708"/>
        <w:jc w:val="both"/>
      </w:pPr>
      <w:r w:rsidRPr="00997A1F">
        <w:t xml:space="preserve">Po zakończeniu dzierżawy Zamawiający zobowiązany jest zwrócić przedmiot dzierżawy w stanie nie pogorszonym ponad zużycie wynikające z normalnej eksploatacji .    </w:t>
      </w:r>
    </w:p>
    <w:p w:rsidR="00DD4F52" w:rsidRPr="00997A1F" w:rsidRDefault="00DD4F52" w:rsidP="00A34419">
      <w:pPr>
        <w:ind w:left="708"/>
        <w:jc w:val="both"/>
      </w:pPr>
      <w:r w:rsidRPr="00997A1F">
        <w:t xml:space="preserve">                                                                       </w:t>
      </w:r>
    </w:p>
    <w:p w:rsidR="00DD4F52" w:rsidRPr="00997A1F" w:rsidRDefault="00DD4F52" w:rsidP="00DD4F52">
      <w:pPr>
        <w:jc w:val="center"/>
      </w:pPr>
      <w:r w:rsidRPr="00997A1F">
        <w:t>§ 9</w:t>
      </w:r>
    </w:p>
    <w:p w:rsidR="00DD4F52" w:rsidRPr="00997A1F" w:rsidRDefault="00DD4F52" w:rsidP="00997A1F">
      <w:pPr>
        <w:ind w:left="708"/>
        <w:jc w:val="both"/>
      </w:pPr>
      <w:r w:rsidRPr="00997A1F">
        <w:t>Rozpoczęcie i zakończenie dzierżawy zostanie potwierdzone protokołami podpisanymi przez obie strony</w:t>
      </w:r>
      <w:r w:rsidR="00A34419" w:rsidRPr="00997A1F">
        <w:t>.</w:t>
      </w:r>
    </w:p>
    <w:p w:rsidR="00C04FF6" w:rsidRPr="00997A1F" w:rsidRDefault="00C04FF6" w:rsidP="00997A1F"/>
    <w:p w:rsidR="008C43FE" w:rsidRDefault="008C43FE" w:rsidP="00DD4F52">
      <w:pPr>
        <w:jc w:val="center"/>
      </w:pPr>
    </w:p>
    <w:p w:rsidR="008C43FE" w:rsidRDefault="008C43FE" w:rsidP="00DD4F52">
      <w:pPr>
        <w:jc w:val="center"/>
      </w:pPr>
    </w:p>
    <w:p w:rsidR="00DD4F52" w:rsidRPr="00997A1F" w:rsidRDefault="00DD4F52" w:rsidP="00DD4F52">
      <w:pPr>
        <w:jc w:val="center"/>
      </w:pPr>
      <w:r w:rsidRPr="00997A1F">
        <w:lastRenderedPageBreak/>
        <w:t>§ 10</w:t>
      </w:r>
    </w:p>
    <w:p w:rsidR="00DD4F52" w:rsidRPr="00997A1F" w:rsidRDefault="000B56B0" w:rsidP="00A34419">
      <w:pPr>
        <w:ind w:left="708"/>
        <w:jc w:val="both"/>
      </w:pPr>
      <w:r>
        <w:t xml:space="preserve">Czynsz dzierżawny za dzierżawę </w:t>
      </w:r>
      <w:r w:rsidR="00F65C8C">
        <w:t>klipsownic</w:t>
      </w:r>
      <w:r w:rsidR="00DD4F52" w:rsidRPr="00997A1F">
        <w:t xml:space="preserve"> wynosi: …</w:t>
      </w:r>
      <w:r w:rsidR="00F65C8C">
        <w:t>…….</w:t>
      </w:r>
      <w:r w:rsidR="00DD4F52" w:rsidRPr="00997A1F">
        <w:t>……. zł netto,    ………….. zł brutto</w:t>
      </w:r>
      <w:r w:rsidR="00A34419" w:rsidRPr="00997A1F">
        <w:t xml:space="preserve"> i będzie regulowany wg </w:t>
      </w:r>
      <w:r>
        <w:t>zasad określonych w § 11 ust. 4</w:t>
      </w:r>
      <w:r w:rsidR="00DD4F52" w:rsidRPr="00997A1F">
        <w:t xml:space="preserve"> niniejszej umowy .</w:t>
      </w:r>
    </w:p>
    <w:p w:rsidR="00DD4F52" w:rsidRPr="00997A1F" w:rsidRDefault="007D35AD" w:rsidP="00DD4F52">
      <w:r>
        <w:t xml:space="preserve">      </w:t>
      </w:r>
    </w:p>
    <w:p w:rsidR="00DD4F52" w:rsidRPr="00997A1F" w:rsidRDefault="00DD4F52" w:rsidP="00DD4F52">
      <w:pPr>
        <w:jc w:val="center"/>
      </w:pPr>
      <w:r w:rsidRPr="00997A1F">
        <w:t>§ 11</w:t>
      </w:r>
    </w:p>
    <w:p w:rsidR="00DD4F52" w:rsidRPr="008C43FE" w:rsidRDefault="008C43FE" w:rsidP="00D93FDD">
      <w:pPr>
        <w:numPr>
          <w:ilvl w:val="0"/>
          <w:numId w:val="76"/>
        </w:numPr>
        <w:overflowPunct w:val="0"/>
        <w:autoSpaceDE w:val="0"/>
        <w:jc w:val="both"/>
        <w:textAlignment w:val="baseline"/>
      </w:pPr>
      <w:r>
        <w:t xml:space="preserve">Za zamówiony towar </w:t>
      </w:r>
      <w:r w:rsidRPr="00DA6BDF">
        <w:t>Zamawiający będzie płacił Wykonawcy sukcesywnie w miarę dostarczania towaru</w:t>
      </w:r>
      <w:r>
        <w:t xml:space="preserve"> (dostawy jednorazowe), ce</w:t>
      </w:r>
      <w:r w:rsidRPr="00DA6BDF">
        <w:t>nę stanowiącą iloczyn ceny określonej w załączniku nr 1 oraz ilości zamawianego to</w:t>
      </w:r>
      <w:r>
        <w:t>waru</w:t>
      </w:r>
      <w:r w:rsidRPr="00DA6BDF">
        <w:t>, zgodnie z przedstawioną przez Wyk</w:t>
      </w:r>
      <w:r>
        <w:t>onawcę fakturą VAT w terminie 60</w:t>
      </w:r>
      <w:r w:rsidRPr="00DA6BDF">
        <w:t xml:space="preserve"> dni od daty jej otrzymania.  </w:t>
      </w:r>
    </w:p>
    <w:p w:rsidR="000B56B0" w:rsidRPr="008C43FE" w:rsidRDefault="000B56B0" w:rsidP="00D93FDD">
      <w:pPr>
        <w:numPr>
          <w:ilvl w:val="0"/>
          <w:numId w:val="76"/>
        </w:numPr>
        <w:overflowPunct w:val="0"/>
        <w:autoSpaceDE w:val="0"/>
        <w:jc w:val="both"/>
        <w:textAlignment w:val="baseline"/>
      </w:pPr>
      <w:r w:rsidRPr="008C43FE">
        <w:t xml:space="preserve">Wykonawca może przesłać fakturę w formie elektronicznej: adres </w:t>
      </w:r>
      <w:hyperlink r:id="rId34" w:history="1">
        <w:r w:rsidR="00F47344" w:rsidRPr="00FD7F56">
          <w:rPr>
            <w:rStyle w:val="Hipercze"/>
          </w:rPr>
          <w:t>www.brokerinfinite.efaktura.gov.pl</w:t>
        </w:r>
      </w:hyperlink>
      <w:r w:rsidRPr="008C43FE">
        <w:t>, nazwa podmiotu „Szpital Powiatowy we Wrześni” Sp. z o.o. w restrukturyzacji.</w:t>
      </w:r>
    </w:p>
    <w:p w:rsidR="00DD4F52" w:rsidRPr="00997A1F" w:rsidRDefault="00DD4F52" w:rsidP="00D93FDD">
      <w:pPr>
        <w:pStyle w:val="Akapitzlist"/>
        <w:numPr>
          <w:ilvl w:val="0"/>
          <w:numId w:val="76"/>
        </w:numPr>
        <w:jc w:val="both"/>
        <w:rPr>
          <w:rFonts w:ascii="Times New Roman" w:hAnsi="Times New Roman"/>
          <w:sz w:val="24"/>
          <w:szCs w:val="24"/>
        </w:rPr>
      </w:pPr>
      <w:r w:rsidRPr="00997A1F">
        <w:rPr>
          <w:rFonts w:ascii="Times New Roman" w:hAnsi="Times New Roman"/>
          <w:sz w:val="24"/>
          <w:szCs w:val="24"/>
        </w:rPr>
        <w:t>Wartość przedmiotu zamówienia nie może łącznie przekroczyć …</w:t>
      </w:r>
      <w:r w:rsidR="00A34419" w:rsidRPr="00997A1F">
        <w:rPr>
          <w:rFonts w:ascii="Times New Roman" w:hAnsi="Times New Roman"/>
          <w:sz w:val="24"/>
          <w:szCs w:val="24"/>
        </w:rPr>
        <w:t xml:space="preserve">….…. zł </w:t>
      </w:r>
      <w:r w:rsidR="000B56B0">
        <w:rPr>
          <w:rFonts w:ascii="Times New Roman" w:hAnsi="Times New Roman"/>
          <w:sz w:val="24"/>
          <w:szCs w:val="24"/>
        </w:rPr>
        <w:t>netto</w:t>
      </w:r>
      <w:r w:rsidRPr="00997A1F">
        <w:rPr>
          <w:rFonts w:ascii="Times New Roman" w:hAnsi="Times New Roman"/>
          <w:sz w:val="24"/>
          <w:szCs w:val="24"/>
        </w:rPr>
        <w:t>, ……</w:t>
      </w:r>
      <w:r w:rsidR="00A34419" w:rsidRPr="00997A1F">
        <w:rPr>
          <w:rFonts w:ascii="Times New Roman" w:hAnsi="Times New Roman"/>
          <w:sz w:val="24"/>
          <w:szCs w:val="24"/>
        </w:rPr>
        <w:t>……. zł</w:t>
      </w:r>
      <w:r w:rsidRPr="00997A1F">
        <w:rPr>
          <w:rFonts w:ascii="Times New Roman" w:hAnsi="Times New Roman"/>
          <w:sz w:val="24"/>
          <w:szCs w:val="24"/>
        </w:rPr>
        <w:t xml:space="preserve"> brutto. </w:t>
      </w:r>
    </w:p>
    <w:p w:rsidR="00DD4F52" w:rsidRPr="00997A1F" w:rsidRDefault="00DD4F52" w:rsidP="00D93FDD">
      <w:pPr>
        <w:pStyle w:val="Akapitzlist"/>
        <w:numPr>
          <w:ilvl w:val="0"/>
          <w:numId w:val="76"/>
        </w:numPr>
        <w:jc w:val="both"/>
        <w:rPr>
          <w:rFonts w:ascii="Times New Roman" w:hAnsi="Times New Roman"/>
          <w:sz w:val="24"/>
          <w:szCs w:val="24"/>
        </w:rPr>
      </w:pPr>
      <w:r w:rsidRPr="00997A1F">
        <w:rPr>
          <w:rFonts w:ascii="Times New Roman" w:hAnsi="Times New Roman"/>
          <w:sz w:val="24"/>
          <w:szCs w:val="24"/>
        </w:rPr>
        <w:t>Za dzierżawę Zamawiający zapłaci wykonawcy miesięczny czynsz w wysokości 1/12  kwoty ustalonej w § 10 umowy, zgodnie z przedstawioną przez Wykonawcę fakturą w terminie 60 dni od daty jej otrzymania</w:t>
      </w:r>
      <w:r w:rsidR="00A34419" w:rsidRPr="00997A1F">
        <w:rPr>
          <w:rFonts w:ascii="Times New Roman" w:hAnsi="Times New Roman"/>
          <w:sz w:val="24"/>
          <w:szCs w:val="24"/>
        </w:rPr>
        <w:t>.</w:t>
      </w:r>
    </w:p>
    <w:p w:rsidR="00DD4F52" w:rsidRPr="00997A1F" w:rsidRDefault="000B56B0" w:rsidP="00D93FDD">
      <w:pPr>
        <w:pStyle w:val="Akapitzlist"/>
        <w:numPr>
          <w:ilvl w:val="0"/>
          <w:numId w:val="76"/>
        </w:numPr>
        <w:jc w:val="both"/>
        <w:rPr>
          <w:rFonts w:ascii="Times New Roman" w:hAnsi="Times New Roman"/>
          <w:sz w:val="24"/>
          <w:szCs w:val="24"/>
        </w:rPr>
      </w:pPr>
      <w:r>
        <w:rPr>
          <w:rFonts w:ascii="Times New Roman" w:hAnsi="Times New Roman"/>
          <w:sz w:val="24"/>
          <w:szCs w:val="24"/>
        </w:rPr>
        <w:t>Kwota określona w ust. 3</w:t>
      </w:r>
      <w:r w:rsidR="00DD4F52" w:rsidRPr="00997A1F">
        <w:rPr>
          <w:rFonts w:ascii="Times New Roman" w:hAnsi="Times New Roman"/>
          <w:sz w:val="24"/>
          <w:szCs w:val="24"/>
        </w:rPr>
        <w:t xml:space="preserve"> stanowi górną granicę wartości zamówienia i jej niezrealizowanie nie może być podstawą jakichkolwiek roszczeń ze strony Wykonawcy. </w:t>
      </w:r>
    </w:p>
    <w:p w:rsidR="00DD4F52" w:rsidRPr="00997A1F" w:rsidRDefault="00DD4F52" w:rsidP="00D93FDD">
      <w:pPr>
        <w:pStyle w:val="Akapitzlist"/>
        <w:numPr>
          <w:ilvl w:val="0"/>
          <w:numId w:val="76"/>
        </w:numPr>
        <w:tabs>
          <w:tab w:val="left" w:pos="360"/>
        </w:tabs>
        <w:jc w:val="both"/>
        <w:rPr>
          <w:rFonts w:ascii="Times New Roman" w:hAnsi="Times New Roman"/>
          <w:sz w:val="24"/>
          <w:szCs w:val="24"/>
        </w:rPr>
      </w:pPr>
      <w:r w:rsidRPr="00997A1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sidR="00A34419" w:rsidRPr="00997A1F">
        <w:rPr>
          <w:rFonts w:ascii="Times New Roman" w:hAnsi="Times New Roman"/>
          <w:sz w:val="24"/>
          <w:szCs w:val="24"/>
        </w:rPr>
        <w:t>............................</w:t>
      </w:r>
    </w:p>
    <w:p w:rsidR="00DD4F52" w:rsidRPr="00997A1F" w:rsidRDefault="00DD4F52" w:rsidP="00DD4F52">
      <w:pPr>
        <w:jc w:val="center"/>
      </w:pPr>
      <w:r w:rsidRPr="00997A1F">
        <w:t>§ 12</w:t>
      </w:r>
    </w:p>
    <w:p w:rsidR="00A34419" w:rsidRPr="00997A1F" w:rsidRDefault="00A34419" w:rsidP="00D93FDD">
      <w:pPr>
        <w:numPr>
          <w:ilvl w:val="0"/>
          <w:numId w:val="66"/>
        </w:numPr>
        <w:tabs>
          <w:tab w:val="left" w:pos="0"/>
          <w:tab w:val="left" w:pos="360"/>
        </w:tabs>
        <w:suppressAutoHyphens/>
        <w:overflowPunct w:val="0"/>
        <w:autoSpaceDE w:val="0"/>
        <w:jc w:val="both"/>
        <w:textAlignment w:val="baseline"/>
      </w:pPr>
      <w:r w:rsidRPr="00997A1F">
        <w:t>Za niewykonanie lub nienależyte wykonanie umowy strony obowiązywać będzie stosowanie kar umownych w następujących przypadkach:</w:t>
      </w:r>
    </w:p>
    <w:p w:rsidR="00A34419" w:rsidRPr="00997A1F" w:rsidRDefault="00A34419" w:rsidP="00D93FDD">
      <w:pPr>
        <w:pStyle w:val="Akapitzlist"/>
        <w:numPr>
          <w:ilvl w:val="0"/>
          <w:numId w:val="67"/>
        </w:numPr>
        <w:jc w:val="both"/>
        <w:rPr>
          <w:rFonts w:ascii="Times New Roman" w:hAnsi="Times New Roman"/>
          <w:sz w:val="24"/>
          <w:szCs w:val="24"/>
        </w:rPr>
      </w:pPr>
      <w:r w:rsidRPr="00997A1F">
        <w:rPr>
          <w:rFonts w:ascii="Times New Roman" w:hAnsi="Times New Roman"/>
          <w:sz w:val="24"/>
          <w:szCs w:val="24"/>
        </w:rPr>
        <w:t>Wykonawca zapłaci Zamawiającemu kary umowne w przypadku:</w:t>
      </w:r>
    </w:p>
    <w:p w:rsidR="00A34419" w:rsidRPr="00997A1F" w:rsidRDefault="00A34419" w:rsidP="00D93FDD">
      <w:pPr>
        <w:pStyle w:val="Akapitzlist"/>
        <w:numPr>
          <w:ilvl w:val="0"/>
          <w:numId w:val="68"/>
        </w:numPr>
        <w:jc w:val="both"/>
        <w:rPr>
          <w:rFonts w:ascii="Times New Roman" w:hAnsi="Times New Roman"/>
          <w:sz w:val="24"/>
          <w:szCs w:val="24"/>
        </w:rPr>
      </w:pPr>
      <w:r w:rsidRPr="00997A1F">
        <w:rPr>
          <w:rFonts w:ascii="Times New Roman" w:hAnsi="Times New Roman"/>
          <w:sz w:val="24"/>
          <w:szCs w:val="24"/>
        </w:rPr>
        <w:t>niewykonania całości lub części zamówienia w terminie  -  w wysokości 0,02% kwoty bru</w:t>
      </w:r>
      <w:r w:rsidR="000B56B0">
        <w:rPr>
          <w:rFonts w:ascii="Times New Roman" w:hAnsi="Times New Roman"/>
          <w:sz w:val="24"/>
          <w:szCs w:val="24"/>
        </w:rPr>
        <w:t>tto     określonej w § 11 ust. 3</w:t>
      </w:r>
      <w:r w:rsidRPr="00997A1F">
        <w:rPr>
          <w:rFonts w:ascii="Times New Roman" w:hAnsi="Times New Roman"/>
          <w:sz w:val="24"/>
          <w:szCs w:val="24"/>
        </w:rPr>
        <w:t>,   za   każdy dzień zwłoki, nie więcej jednak niż 10% kwoty</w:t>
      </w:r>
      <w:r w:rsidR="000B56B0">
        <w:rPr>
          <w:rFonts w:ascii="Times New Roman" w:hAnsi="Times New Roman"/>
          <w:sz w:val="24"/>
          <w:szCs w:val="24"/>
        </w:rPr>
        <w:t xml:space="preserve"> brutto określonej w § 11 ust. 3</w:t>
      </w:r>
      <w:r w:rsidRPr="00997A1F">
        <w:rPr>
          <w:rFonts w:ascii="Times New Roman" w:hAnsi="Times New Roman"/>
          <w:sz w:val="24"/>
          <w:szCs w:val="24"/>
        </w:rPr>
        <w:t>.</w:t>
      </w:r>
    </w:p>
    <w:p w:rsidR="00A34419" w:rsidRPr="00997A1F" w:rsidRDefault="00A34419" w:rsidP="00D93FDD">
      <w:pPr>
        <w:pStyle w:val="Akapitzlist"/>
        <w:numPr>
          <w:ilvl w:val="0"/>
          <w:numId w:val="68"/>
        </w:numPr>
        <w:jc w:val="both"/>
        <w:rPr>
          <w:rFonts w:ascii="Times New Roman" w:hAnsi="Times New Roman"/>
          <w:sz w:val="24"/>
          <w:szCs w:val="24"/>
        </w:rPr>
      </w:pPr>
      <w:r w:rsidRPr="00997A1F">
        <w:rPr>
          <w:rFonts w:ascii="Times New Roman" w:hAnsi="Times New Roman"/>
          <w:sz w:val="24"/>
          <w:szCs w:val="24"/>
        </w:rPr>
        <w:t xml:space="preserve">rozwiązania umowy przez którąkolwiek ze stron z przyczyn leżących po stronie  Wykonawcy w wysokości 10%  kwoty  brutto wskazanej w § </w:t>
      </w:r>
      <w:r w:rsidR="000B56B0">
        <w:rPr>
          <w:rFonts w:ascii="Times New Roman" w:hAnsi="Times New Roman"/>
          <w:sz w:val="24"/>
          <w:szCs w:val="24"/>
        </w:rPr>
        <w:t>11</w:t>
      </w:r>
      <w:r w:rsidRPr="00997A1F">
        <w:rPr>
          <w:rFonts w:ascii="Times New Roman" w:hAnsi="Times New Roman"/>
          <w:sz w:val="24"/>
          <w:szCs w:val="24"/>
        </w:rPr>
        <w:t xml:space="preserve"> ust. 3, </w:t>
      </w:r>
    </w:p>
    <w:p w:rsidR="00A34419" w:rsidRPr="00997A1F" w:rsidRDefault="00A34419" w:rsidP="00D93FDD">
      <w:pPr>
        <w:pStyle w:val="Akapitzlist"/>
        <w:numPr>
          <w:ilvl w:val="0"/>
          <w:numId w:val="67"/>
        </w:numPr>
        <w:jc w:val="both"/>
        <w:rPr>
          <w:rFonts w:ascii="Times New Roman" w:hAnsi="Times New Roman"/>
          <w:sz w:val="24"/>
          <w:szCs w:val="24"/>
        </w:rPr>
      </w:pPr>
      <w:r w:rsidRPr="00997A1F">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11</w:t>
      </w:r>
      <w:r w:rsidR="000B56B0">
        <w:rPr>
          <w:rFonts w:ascii="Times New Roman" w:hAnsi="Times New Roman"/>
          <w:sz w:val="24"/>
          <w:szCs w:val="24"/>
        </w:rPr>
        <w:t xml:space="preserve"> ust. 3</w:t>
      </w:r>
      <w:r w:rsidRPr="00997A1F">
        <w:rPr>
          <w:rFonts w:ascii="Times New Roman" w:hAnsi="Times New Roman"/>
          <w:sz w:val="24"/>
          <w:szCs w:val="24"/>
        </w:rPr>
        <w:t>, poza przypadkami określonymi w art. 456  ustawy Prawo zamówień publicznych.</w:t>
      </w:r>
    </w:p>
    <w:p w:rsidR="00A34419" w:rsidRPr="00997A1F" w:rsidRDefault="00A34419" w:rsidP="00D93FDD">
      <w:pPr>
        <w:pStyle w:val="Akapitzlist"/>
        <w:numPr>
          <w:ilvl w:val="0"/>
          <w:numId w:val="66"/>
        </w:numPr>
        <w:jc w:val="both"/>
        <w:rPr>
          <w:rFonts w:ascii="Times New Roman" w:hAnsi="Times New Roman"/>
          <w:sz w:val="24"/>
          <w:szCs w:val="24"/>
        </w:rPr>
      </w:pPr>
      <w:r w:rsidRPr="00997A1F">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997A1F">
        <w:rPr>
          <w:rFonts w:ascii="Times New Roman" w:hAnsi="Times New Roman"/>
          <w:sz w:val="24"/>
          <w:szCs w:val="24"/>
          <w:vertAlign w:val="superscript"/>
        </w:rPr>
        <w:t xml:space="preserve">1 </w:t>
      </w:r>
      <w:r w:rsidRPr="00997A1F">
        <w:rPr>
          <w:rFonts w:ascii="Times New Roman" w:hAnsi="Times New Roman"/>
          <w:sz w:val="24"/>
          <w:szCs w:val="24"/>
        </w:rPr>
        <w:t>ustawy z dnia 2 marca 2020r. o szczególnych rozwiązaniach związanych z  zapobieganiem, przeciwdziałaniem i zwalczaniem COVID-19, innych chorób zakaźnych oraz wywołanych nimi sytuacji kryzysowych (Dz. U. z 2020r. poz. 1842 z późn. zm.).</w:t>
      </w:r>
    </w:p>
    <w:p w:rsidR="00A34419" w:rsidRPr="00997A1F" w:rsidRDefault="00A34419" w:rsidP="00D93FDD">
      <w:pPr>
        <w:pStyle w:val="Akapitzlist"/>
        <w:numPr>
          <w:ilvl w:val="0"/>
          <w:numId w:val="66"/>
        </w:numPr>
        <w:tabs>
          <w:tab w:val="left" w:pos="360"/>
        </w:tabs>
        <w:jc w:val="both"/>
        <w:rPr>
          <w:rFonts w:ascii="Times New Roman" w:hAnsi="Times New Roman"/>
          <w:sz w:val="24"/>
          <w:szCs w:val="24"/>
        </w:rPr>
      </w:pPr>
      <w:r w:rsidRPr="00997A1F">
        <w:rPr>
          <w:rFonts w:ascii="Times New Roman" w:hAnsi="Times New Roman"/>
          <w:sz w:val="24"/>
          <w:szCs w:val="24"/>
        </w:rPr>
        <w:t>Za opóźnienie w zapłacie  Wykonawca naliczy Zamawiającemu odsetki ustawowe w transakcjach handlowych.</w:t>
      </w:r>
    </w:p>
    <w:p w:rsidR="00DD4F52" w:rsidRDefault="00A34419" w:rsidP="00D93FDD">
      <w:pPr>
        <w:pStyle w:val="Akapitzlist"/>
        <w:numPr>
          <w:ilvl w:val="0"/>
          <w:numId w:val="66"/>
        </w:numPr>
        <w:tabs>
          <w:tab w:val="left" w:pos="360"/>
        </w:tabs>
        <w:jc w:val="both"/>
        <w:rPr>
          <w:rFonts w:ascii="Times New Roman" w:hAnsi="Times New Roman"/>
          <w:sz w:val="24"/>
          <w:szCs w:val="24"/>
        </w:rPr>
      </w:pPr>
      <w:r w:rsidRPr="00997A1F">
        <w:rPr>
          <w:rFonts w:ascii="Times New Roman" w:hAnsi="Times New Roman"/>
          <w:sz w:val="24"/>
          <w:szCs w:val="24"/>
        </w:rPr>
        <w:t>Stronom przysługuje prawo dochodzenia odszkodowania przewyższającego karę umowną, do wysokości   rzeczywiście poniesionej szkody, na zasadach ogólnych.</w:t>
      </w:r>
    </w:p>
    <w:p w:rsidR="006745C4" w:rsidRDefault="006745C4" w:rsidP="00D93FDD">
      <w:pPr>
        <w:pStyle w:val="Akapitzlist"/>
        <w:numPr>
          <w:ilvl w:val="0"/>
          <w:numId w:val="66"/>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6745C4" w:rsidRPr="006745C4" w:rsidRDefault="006745C4" w:rsidP="00D93FDD">
      <w:pPr>
        <w:pStyle w:val="Akapitzlist"/>
        <w:numPr>
          <w:ilvl w:val="0"/>
          <w:numId w:val="66"/>
        </w:numPr>
        <w:jc w:val="both"/>
        <w:rPr>
          <w:rFonts w:ascii="Times New Roman" w:hAnsi="Times New Roman"/>
          <w:sz w:val="24"/>
          <w:szCs w:val="24"/>
        </w:rPr>
      </w:pPr>
      <w:r w:rsidRPr="0013736A">
        <w:rPr>
          <w:rFonts w:ascii="Times New Roman" w:hAnsi="Times New Roman"/>
          <w:sz w:val="24"/>
          <w:szCs w:val="24"/>
        </w:rPr>
        <w:lastRenderedPageBreak/>
        <w:t>Łączna wysokość kar umownych nie może przekroczyć 40% wartości wynagrodzenia b</w:t>
      </w:r>
      <w:r>
        <w:rPr>
          <w:rFonts w:ascii="Times New Roman" w:hAnsi="Times New Roman"/>
          <w:sz w:val="24"/>
          <w:szCs w:val="24"/>
        </w:rPr>
        <w:t>rutto o którym mowa w § 11</w:t>
      </w:r>
      <w:r w:rsidRPr="0013736A">
        <w:rPr>
          <w:rFonts w:ascii="Times New Roman" w:hAnsi="Times New Roman"/>
          <w:sz w:val="24"/>
          <w:szCs w:val="24"/>
        </w:rPr>
        <w:t xml:space="preserve"> ust. 3.</w:t>
      </w:r>
    </w:p>
    <w:p w:rsidR="00DD4F52" w:rsidRPr="00997A1F" w:rsidRDefault="00DD4F52" w:rsidP="00DD4F52">
      <w:pPr>
        <w:jc w:val="center"/>
      </w:pPr>
      <w:r w:rsidRPr="00997A1F">
        <w:t>§ 13</w:t>
      </w:r>
    </w:p>
    <w:p w:rsidR="00A34419" w:rsidRPr="00997A1F" w:rsidRDefault="00DD4F52" w:rsidP="00D93FDD">
      <w:pPr>
        <w:pStyle w:val="Akapitzlist"/>
        <w:numPr>
          <w:ilvl w:val="0"/>
          <w:numId w:val="69"/>
        </w:numPr>
        <w:rPr>
          <w:rFonts w:ascii="Times New Roman" w:hAnsi="Times New Roman"/>
          <w:sz w:val="24"/>
          <w:szCs w:val="24"/>
        </w:rPr>
      </w:pPr>
      <w:r w:rsidRPr="00997A1F">
        <w:rPr>
          <w:rFonts w:ascii="Times New Roman" w:hAnsi="Times New Roman"/>
          <w:sz w:val="24"/>
          <w:szCs w:val="24"/>
        </w:rPr>
        <w:t>Zamawiającemu przysługuje prawo odmo</w:t>
      </w:r>
      <w:r w:rsidR="00A34419" w:rsidRPr="00997A1F">
        <w:rPr>
          <w:rFonts w:ascii="Times New Roman" w:hAnsi="Times New Roman"/>
          <w:sz w:val="24"/>
          <w:szCs w:val="24"/>
        </w:rPr>
        <w:t>wy przyjęcia towaru w przypadku:</w:t>
      </w:r>
    </w:p>
    <w:p w:rsidR="00DD4F52" w:rsidRPr="00997A1F" w:rsidRDefault="00A34419" w:rsidP="00D93FDD">
      <w:pPr>
        <w:pStyle w:val="Akapitzlist"/>
        <w:numPr>
          <w:ilvl w:val="0"/>
          <w:numId w:val="70"/>
        </w:numPr>
        <w:rPr>
          <w:rFonts w:ascii="Times New Roman" w:hAnsi="Times New Roman"/>
          <w:sz w:val="24"/>
          <w:szCs w:val="24"/>
        </w:rPr>
      </w:pPr>
      <w:r w:rsidRPr="00997A1F">
        <w:rPr>
          <w:rFonts w:ascii="Times New Roman" w:hAnsi="Times New Roman"/>
          <w:sz w:val="24"/>
          <w:szCs w:val="24"/>
        </w:rPr>
        <w:t>dostarczenia towaru nieodpowiednie</w:t>
      </w:r>
      <w:r w:rsidR="00DD4F52" w:rsidRPr="00997A1F">
        <w:rPr>
          <w:rFonts w:ascii="Times New Roman" w:hAnsi="Times New Roman"/>
          <w:sz w:val="24"/>
          <w:szCs w:val="24"/>
        </w:rPr>
        <w:t xml:space="preserve">j jakości, </w:t>
      </w:r>
    </w:p>
    <w:p w:rsidR="00DD4F52" w:rsidRPr="00997A1F" w:rsidRDefault="00DD4F52" w:rsidP="00D93FDD">
      <w:pPr>
        <w:pStyle w:val="Akapitzlist"/>
        <w:numPr>
          <w:ilvl w:val="0"/>
          <w:numId w:val="70"/>
        </w:numPr>
        <w:tabs>
          <w:tab w:val="left" w:pos="2340"/>
        </w:tabs>
        <w:jc w:val="both"/>
        <w:rPr>
          <w:rFonts w:ascii="Times New Roman" w:hAnsi="Times New Roman"/>
          <w:sz w:val="24"/>
          <w:szCs w:val="24"/>
        </w:rPr>
      </w:pPr>
      <w:r w:rsidRPr="00997A1F">
        <w:rPr>
          <w:rFonts w:ascii="Times New Roman" w:hAnsi="Times New Roman"/>
          <w:sz w:val="24"/>
          <w:szCs w:val="24"/>
        </w:rPr>
        <w:t>stwierdzenia, że dostarczony towar transportowany był w niewłaściwych warunkach,</w:t>
      </w:r>
    </w:p>
    <w:p w:rsidR="00DD4F52" w:rsidRPr="00997A1F" w:rsidRDefault="00DD4F52" w:rsidP="00D93FDD">
      <w:pPr>
        <w:pStyle w:val="Akapitzlist"/>
        <w:numPr>
          <w:ilvl w:val="0"/>
          <w:numId w:val="70"/>
        </w:numPr>
        <w:rPr>
          <w:rFonts w:ascii="Times New Roman" w:hAnsi="Times New Roman"/>
          <w:sz w:val="24"/>
          <w:szCs w:val="24"/>
        </w:rPr>
      </w:pPr>
      <w:r w:rsidRPr="00997A1F">
        <w:rPr>
          <w:rFonts w:ascii="Times New Roman" w:hAnsi="Times New Roman"/>
          <w:sz w:val="24"/>
          <w:szCs w:val="24"/>
        </w:rPr>
        <w:t>dostarczenia towaru niezgodnego z umową lub zamówieniem.</w:t>
      </w:r>
    </w:p>
    <w:p w:rsidR="00DD4F52" w:rsidRPr="00997A1F" w:rsidRDefault="00DD4F52" w:rsidP="00D93FDD">
      <w:pPr>
        <w:pStyle w:val="Akapitzlist"/>
        <w:numPr>
          <w:ilvl w:val="0"/>
          <w:numId w:val="69"/>
        </w:numPr>
        <w:jc w:val="both"/>
        <w:rPr>
          <w:rFonts w:ascii="Times New Roman" w:hAnsi="Times New Roman"/>
          <w:sz w:val="24"/>
          <w:szCs w:val="24"/>
        </w:rPr>
      </w:pPr>
      <w:r w:rsidRPr="00997A1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DD4F52" w:rsidRPr="00997A1F" w:rsidRDefault="00DD4F52" w:rsidP="00DD4F52">
      <w:pPr>
        <w:jc w:val="center"/>
      </w:pPr>
      <w:r w:rsidRPr="00997A1F">
        <w:t>§ 14</w:t>
      </w:r>
    </w:p>
    <w:p w:rsidR="000B56B0" w:rsidRPr="00997A1F" w:rsidRDefault="00DD4F52" w:rsidP="000B56B0">
      <w:pPr>
        <w:spacing w:after="200"/>
        <w:ind w:left="708"/>
        <w:jc w:val="both"/>
      </w:pPr>
      <w:r w:rsidRPr="00997A1F">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DD4F52" w:rsidRPr="00997A1F" w:rsidRDefault="00DD4F52" w:rsidP="00DD4F52">
      <w:pPr>
        <w:jc w:val="center"/>
      </w:pPr>
      <w:r w:rsidRPr="00997A1F">
        <w:t>§ 15</w:t>
      </w:r>
    </w:p>
    <w:p w:rsidR="00DD4F52" w:rsidRPr="00997A1F" w:rsidRDefault="00816FE1" w:rsidP="006A7BD1">
      <w:pPr>
        <w:ind w:left="708"/>
        <w:jc w:val="both"/>
      </w:pPr>
      <w:r>
        <w:t>Strony oświadczają</w:t>
      </w:r>
      <w:r w:rsidR="00DD4F52" w:rsidRPr="00997A1F">
        <w:t>, iż wierzytelności wynikające z niniejszej umowy nie mogą być przeniesione na osoby trzecie, bez zgody Zamawiającego.</w:t>
      </w:r>
    </w:p>
    <w:p w:rsidR="00DD4F52" w:rsidRPr="00997A1F" w:rsidRDefault="00DD4F52" w:rsidP="00DD4F52">
      <w:pPr>
        <w:jc w:val="center"/>
      </w:pPr>
    </w:p>
    <w:p w:rsidR="00DD4F52" w:rsidRPr="00997A1F" w:rsidRDefault="00DD4F52" w:rsidP="00DD4F52">
      <w:pPr>
        <w:jc w:val="center"/>
      </w:pPr>
      <w:r w:rsidRPr="00997A1F">
        <w:t>§ 16</w:t>
      </w:r>
    </w:p>
    <w:p w:rsidR="00A34419" w:rsidRDefault="00DD4F52" w:rsidP="006A7BD1">
      <w:pPr>
        <w:ind w:left="708"/>
        <w:jc w:val="both"/>
      </w:pPr>
      <w:r w:rsidRPr="00997A1F">
        <w:t>Strony mają obowiązek niezwłocznie poinformować się wzajemnie o wszelkich zmianach statusu prawnego swojej firmy, a także o wszczęciu postępowania upadłościowego, układowego i likwidacyjnego.</w:t>
      </w:r>
    </w:p>
    <w:p w:rsidR="00997A1F" w:rsidRPr="00997A1F" w:rsidRDefault="00997A1F" w:rsidP="00997A1F">
      <w:pPr>
        <w:ind w:left="708"/>
      </w:pPr>
    </w:p>
    <w:p w:rsidR="00DD4F52" w:rsidRPr="00997A1F" w:rsidRDefault="00DD4F52" w:rsidP="00DD4F52">
      <w:pPr>
        <w:jc w:val="center"/>
      </w:pPr>
      <w:r w:rsidRPr="00997A1F">
        <w:t>§ 17</w:t>
      </w:r>
    </w:p>
    <w:p w:rsidR="00A34419" w:rsidRPr="00997A1F" w:rsidRDefault="00A34419" w:rsidP="00D93FDD">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sidR="000B56B0">
        <w:rPr>
          <w:rFonts w:ascii="Times New Roman" w:hAnsi="Times New Roman"/>
          <w:sz w:val="24"/>
          <w:szCs w:val="24"/>
        </w:rPr>
        <w:t>11</w:t>
      </w:r>
      <w:r w:rsidRPr="00997A1F">
        <w:rPr>
          <w:rFonts w:ascii="Times New Roman" w:hAnsi="Times New Roman"/>
          <w:sz w:val="24"/>
          <w:szCs w:val="24"/>
        </w:rPr>
        <w:t xml:space="preserve"> ust 3.</w:t>
      </w:r>
    </w:p>
    <w:p w:rsidR="00A34419" w:rsidRPr="00997A1F" w:rsidRDefault="00A34419" w:rsidP="00D93FDD">
      <w:pPr>
        <w:pStyle w:val="Akapitzlist"/>
        <w:numPr>
          <w:ilvl w:val="0"/>
          <w:numId w:val="71"/>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A34419" w:rsidRPr="00997A1F" w:rsidRDefault="00A34419" w:rsidP="00D93FDD">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34419" w:rsidRPr="00997A1F" w:rsidRDefault="00A34419" w:rsidP="00D93FDD">
      <w:pPr>
        <w:pStyle w:val="Akapitzlist"/>
        <w:numPr>
          <w:ilvl w:val="0"/>
          <w:numId w:val="7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A34419" w:rsidRPr="00997A1F" w:rsidRDefault="00A34419" w:rsidP="00D93FDD">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A34419" w:rsidRPr="00997A1F" w:rsidRDefault="00A34419" w:rsidP="00D93FDD">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A34419" w:rsidRPr="00997A1F" w:rsidRDefault="00A34419" w:rsidP="00D93FDD">
      <w:pPr>
        <w:pStyle w:val="Akapitzlist"/>
        <w:numPr>
          <w:ilvl w:val="0"/>
          <w:numId w:val="73"/>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34419" w:rsidRPr="00997A1F" w:rsidRDefault="00A34419" w:rsidP="00D93FDD">
      <w:pPr>
        <w:pStyle w:val="Akapitzlist"/>
        <w:numPr>
          <w:ilvl w:val="0"/>
          <w:numId w:val="7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sidR="000B56B0">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DD4F52" w:rsidRPr="00997A1F" w:rsidRDefault="00A34419" w:rsidP="00D93FDD">
      <w:pPr>
        <w:pStyle w:val="Akapitzlist"/>
        <w:numPr>
          <w:ilvl w:val="0"/>
          <w:numId w:val="7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przy</w:t>
      </w:r>
      <w:r w:rsidR="000B56B0">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9B7BC9" w:rsidRDefault="009B7BC9" w:rsidP="00DD4F52">
      <w:pPr>
        <w:jc w:val="center"/>
      </w:pPr>
    </w:p>
    <w:p w:rsidR="00DD4F52" w:rsidRPr="00997A1F" w:rsidRDefault="00DD4F52" w:rsidP="00DD4F52">
      <w:pPr>
        <w:jc w:val="center"/>
      </w:pPr>
      <w:r w:rsidRPr="00997A1F">
        <w:lastRenderedPageBreak/>
        <w:t>§18</w:t>
      </w:r>
    </w:p>
    <w:p w:rsidR="00A34419" w:rsidRPr="00997A1F" w:rsidRDefault="00A34419" w:rsidP="00AC54F4">
      <w:pPr>
        <w:ind w:left="708"/>
        <w:jc w:val="both"/>
      </w:pPr>
      <w:r w:rsidRPr="00997A1F">
        <w:t>W razie naruszenia przez Wykonawcę postanowień umowy, Zamawiający zastrzega sobie prawo jej rozwiązania ze skutkiem natychmiastowym .</w:t>
      </w:r>
    </w:p>
    <w:p w:rsidR="00A34419" w:rsidRPr="00997A1F" w:rsidRDefault="00A34419" w:rsidP="00DD4F52">
      <w:pPr>
        <w:jc w:val="center"/>
      </w:pPr>
    </w:p>
    <w:p w:rsidR="00A34419" w:rsidRPr="00997A1F" w:rsidRDefault="00A34419" w:rsidP="00A34419">
      <w:pPr>
        <w:jc w:val="center"/>
      </w:pPr>
      <w:r w:rsidRPr="00997A1F">
        <w:t>§ 19</w:t>
      </w:r>
    </w:p>
    <w:p w:rsidR="00A34419" w:rsidRPr="00997A1F" w:rsidRDefault="00A34419" w:rsidP="00D93FDD">
      <w:pPr>
        <w:pStyle w:val="Akapitzlist"/>
        <w:numPr>
          <w:ilvl w:val="0"/>
          <w:numId w:val="74"/>
        </w:numPr>
        <w:suppressAutoHyphens/>
        <w:spacing w:after="0" w:line="21" w:lineRule="atLeast"/>
        <w:jc w:val="both"/>
        <w:rPr>
          <w:rFonts w:ascii="Times New Roman" w:hAnsi="Times New Roman"/>
          <w:sz w:val="24"/>
          <w:szCs w:val="24"/>
        </w:rPr>
      </w:pPr>
      <w:r w:rsidRPr="00997A1F">
        <w:rPr>
          <w:rFonts w:ascii="Times New Roman" w:hAnsi="Times New Roman"/>
          <w:sz w:val="24"/>
          <w:szCs w:val="24"/>
        </w:rPr>
        <w:t>Dopuszczalne zmiany umowy:</w:t>
      </w:r>
    </w:p>
    <w:p w:rsidR="00D262D1" w:rsidRPr="00EB35CE" w:rsidRDefault="00D262D1" w:rsidP="00D93FDD">
      <w:pPr>
        <w:pStyle w:val="Bezodstpw"/>
        <w:numPr>
          <w:ilvl w:val="0"/>
          <w:numId w:val="80"/>
        </w:numPr>
        <w:tabs>
          <w:tab w:val="left" w:pos="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Dopuszczalna jest zmiana wynagrodzenia należnego Wykonawcy, w przypadku </w:t>
      </w:r>
      <w:r>
        <w:rPr>
          <w:rFonts w:ascii="Times New Roman" w:eastAsia="Arial Unicode MS" w:hAnsi="Times New Roman" w:cs="Times New Roman"/>
          <w:sz w:val="24"/>
          <w:szCs w:val="24"/>
        </w:rPr>
        <w:t xml:space="preserve">  </w:t>
      </w:r>
      <w:r w:rsidRPr="00EB35CE">
        <w:rPr>
          <w:rFonts w:ascii="Times New Roman" w:eastAsia="Arial Unicode MS" w:hAnsi="Times New Roman" w:cs="Times New Roman"/>
          <w:sz w:val="24"/>
          <w:szCs w:val="24"/>
        </w:rPr>
        <w:t>zmiany:</w:t>
      </w:r>
    </w:p>
    <w:p w:rsidR="00D262D1" w:rsidRPr="00EB35CE" w:rsidRDefault="00D262D1" w:rsidP="00D93FDD">
      <w:pPr>
        <w:pStyle w:val="Bezodstpw"/>
        <w:numPr>
          <w:ilvl w:val="0"/>
          <w:numId w:val="8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262D1" w:rsidRPr="00EB35CE" w:rsidRDefault="00D262D1" w:rsidP="00D93FDD">
      <w:pPr>
        <w:pStyle w:val="Bezodstpw"/>
        <w:numPr>
          <w:ilvl w:val="0"/>
          <w:numId w:val="81"/>
        </w:numPr>
        <w:tabs>
          <w:tab w:val="left" w:pos="450"/>
          <w:tab w:val="left" w:pos="1134"/>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wysokości minimalnego wynagrodzenia za pracę albo wysokości minimalnej stawki godzinowej ustalonej na </w:t>
      </w:r>
      <w:r w:rsidRPr="00EB35CE">
        <w:rPr>
          <w:rFonts w:ascii="Times New Roman" w:eastAsia="Arial Unicode MS" w:hAnsi="Times New Roman" w:cs="Times New Roman"/>
          <w:sz w:val="24"/>
          <w:szCs w:val="24"/>
        </w:rPr>
        <w:tab/>
        <w:t>podstawie ustawy z dnia 10 października 2002 r. o minimalnym wynagrodzeniu za pracę,</w:t>
      </w:r>
    </w:p>
    <w:p w:rsidR="00D262D1" w:rsidRPr="00EB35CE" w:rsidRDefault="00D262D1" w:rsidP="00D93FDD">
      <w:pPr>
        <w:pStyle w:val="Bezodstpw"/>
        <w:numPr>
          <w:ilvl w:val="0"/>
          <w:numId w:val="8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cs="Times New Roman"/>
          <w:sz w:val="24"/>
          <w:szCs w:val="24"/>
        </w:rPr>
        <w:tab/>
        <w:t>Wykonawcę,</w:t>
      </w:r>
    </w:p>
    <w:p w:rsidR="00D262D1" w:rsidRPr="00EB35CE" w:rsidRDefault="00D262D1" w:rsidP="00D93FDD">
      <w:pPr>
        <w:pStyle w:val="Bezodstpw"/>
        <w:numPr>
          <w:ilvl w:val="0"/>
          <w:numId w:val="81"/>
        </w:numPr>
        <w:tabs>
          <w:tab w:val="left" w:pos="450"/>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xml:space="preserve">zasady gromadzenia i wysokości wpłat do pracowniczych planów kapitałowych, o </w:t>
      </w:r>
      <w:r>
        <w:rPr>
          <w:rFonts w:ascii="Times New Roman" w:eastAsia="Arial Unicode MS" w:hAnsi="Times New Roman" w:cs="Times New Roman"/>
          <w:sz w:val="24"/>
          <w:szCs w:val="24"/>
        </w:rPr>
        <w:t xml:space="preserve">których mowa w ustawie </w:t>
      </w:r>
      <w:r w:rsidRPr="00EB35CE">
        <w:rPr>
          <w:rFonts w:ascii="Times New Roman" w:eastAsia="Arial Unicode MS" w:hAnsi="Times New Roman" w:cs="Times New Roman"/>
          <w:sz w:val="24"/>
          <w:szCs w:val="24"/>
        </w:rPr>
        <w:t>z dnia 4 października 2018 r. o prac</w:t>
      </w:r>
      <w:r>
        <w:rPr>
          <w:rFonts w:ascii="Times New Roman" w:eastAsia="Arial Unicode MS" w:hAnsi="Times New Roman" w:cs="Times New Roman"/>
          <w:sz w:val="24"/>
          <w:szCs w:val="24"/>
        </w:rPr>
        <w:t xml:space="preserve">owniczych </w:t>
      </w:r>
      <w:r w:rsidRPr="00EB35CE">
        <w:rPr>
          <w:rFonts w:ascii="Times New Roman" w:eastAsia="Arial Unicode MS" w:hAnsi="Times New Roman" w:cs="Times New Roman"/>
          <w:sz w:val="24"/>
          <w:szCs w:val="24"/>
        </w:rPr>
        <w:t>planach kapitałowych,</w:t>
      </w:r>
    </w:p>
    <w:p w:rsidR="00D262D1" w:rsidRPr="00EB35CE" w:rsidRDefault="00D262D1" w:rsidP="00D262D1">
      <w:pPr>
        <w:pStyle w:val="Bezodstpw"/>
        <w:tabs>
          <w:tab w:val="left" w:pos="1843"/>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jeżeli zmia</w:t>
      </w:r>
      <w:r w:rsidR="00EB070C">
        <w:rPr>
          <w:rFonts w:ascii="Times New Roman" w:eastAsia="Arial Unicode MS" w:hAnsi="Times New Roman" w:cs="Times New Roman"/>
          <w:sz w:val="24"/>
          <w:szCs w:val="24"/>
        </w:rPr>
        <w:t>ny, o których mowa w lit. a), b), c),</w:t>
      </w:r>
      <w:r w:rsidRPr="00EB35CE">
        <w:rPr>
          <w:rFonts w:ascii="Times New Roman" w:eastAsia="Arial Unicode MS" w:hAnsi="Times New Roman" w:cs="Times New Roman"/>
          <w:sz w:val="24"/>
          <w:szCs w:val="24"/>
        </w:rPr>
        <w:t xml:space="preserve"> d) powodują zwiększenie kosztów </w:t>
      </w:r>
      <w:r>
        <w:rPr>
          <w:rFonts w:ascii="Times New Roman" w:eastAsia="Arial Unicode MS" w:hAnsi="Times New Roman" w:cs="Times New Roman"/>
          <w:sz w:val="24"/>
          <w:szCs w:val="24"/>
        </w:rPr>
        <w:t xml:space="preserve">realizacji umowy po stronie </w:t>
      </w:r>
      <w:r w:rsidRPr="00EB35CE">
        <w:rPr>
          <w:rFonts w:ascii="Times New Roman" w:eastAsia="Arial Unicode MS" w:hAnsi="Times New Roman" w:cs="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cs="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cs="Times New Roman"/>
          <w:sz w:val="24"/>
          <w:szCs w:val="24"/>
        </w:rPr>
        <w:tab/>
        <w:t>potwierdzą zasadność wprowadzenia zmiany wynagrodzenia. Jeśli zmiany będą p</w:t>
      </w:r>
      <w:r>
        <w:rPr>
          <w:rFonts w:ascii="Times New Roman" w:eastAsia="Arial Unicode MS" w:hAnsi="Times New Roman" w:cs="Times New Roman"/>
          <w:sz w:val="24"/>
          <w:szCs w:val="24"/>
        </w:rPr>
        <w:t xml:space="preserve">owodować zmniejszenie  </w:t>
      </w:r>
      <w:r>
        <w:rPr>
          <w:rFonts w:ascii="Times New Roman" w:eastAsia="Arial Unicode MS" w:hAnsi="Times New Roman" w:cs="Times New Roman"/>
          <w:sz w:val="24"/>
          <w:szCs w:val="24"/>
        </w:rPr>
        <w:tab/>
        <w:t xml:space="preserve">kosztów </w:t>
      </w:r>
      <w:r w:rsidRPr="00EB35CE">
        <w:rPr>
          <w:rFonts w:ascii="Times New Roman" w:eastAsia="Arial Unicode MS" w:hAnsi="Times New Roman" w:cs="Times New Roman"/>
          <w:sz w:val="24"/>
          <w:szCs w:val="24"/>
        </w:rPr>
        <w:t xml:space="preserve">wykonania umowy po stronie Wykonawcy, Zamawiający dopuszcza również możliwość umniejszenia </w:t>
      </w:r>
      <w:r w:rsidRPr="00EB35CE">
        <w:rPr>
          <w:rFonts w:ascii="Times New Roman" w:eastAsia="Arial Unicode MS" w:hAnsi="Times New Roman" w:cs="Times New Roman"/>
          <w:sz w:val="24"/>
          <w:szCs w:val="24"/>
        </w:rPr>
        <w:tab/>
        <w:t>wynagrodzenia o różnicę, która nastąpiła w wyniku zmiany przepisów w zakresie określonym w lit. a – d.</w:t>
      </w:r>
    </w:p>
    <w:p w:rsidR="00D262D1" w:rsidRPr="00EB35CE" w:rsidRDefault="00D262D1" w:rsidP="00D93FDD">
      <w:pPr>
        <w:pStyle w:val="Bezodstpw"/>
        <w:numPr>
          <w:ilvl w:val="0"/>
          <w:numId w:val="80"/>
        </w:numPr>
        <w:tabs>
          <w:tab w:val="left" w:pos="420"/>
          <w:tab w:val="left" w:pos="851"/>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Dopuszczalne jest wydłużenie czasu trwania umowy w sytuacji niewykorzystania przez Zamawiającego przedmiotu umowy przy zachowaniu jej wartości.</w:t>
      </w:r>
    </w:p>
    <w:p w:rsidR="00D262D1" w:rsidRPr="00EB35CE" w:rsidRDefault="00D262D1" w:rsidP="00D93FDD">
      <w:pPr>
        <w:pStyle w:val="Bezodstpw"/>
        <w:numPr>
          <w:ilvl w:val="0"/>
          <w:numId w:val="80"/>
        </w:numPr>
        <w:tabs>
          <w:tab w:val="left" w:pos="426"/>
        </w:tabs>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D262D1" w:rsidRPr="00EB35CE" w:rsidRDefault="00D262D1" w:rsidP="00D93FDD">
      <w:pPr>
        <w:pStyle w:val="Akapitzlist"/>
        <w:widowControl w:val="0"/>
        <w:numPr>
          <w:ilvl w:val="0"/>
          <w:numId w:val="80"/>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D262D1" w:rsidRDefault="00D262D1" w:rsidP="00D93FDD">
      <w:pPr>
        <w:pStyle w:val="Bezodstpw"/>
        <w:numPr>
          <w:ilvl w:val="0"/>
          <w:numId w:val="80"/>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D262D1" w:rsidRPr="00EB35CE" w:rsidRDefault="00D262D1" w:rsidP="00D93FDD">
      <w:pPr>
        <w:pStyle w:val="Bezodstpw"/>
        <w:numPr>
          <w:ilvl w:val="0"/>
          <w:numId w:val="8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wcześniej niż po upływie 12 miesięcy obowiązywania umowy,</w:t>
      </w:r>
    </w:p>
    <w:p w:rsidR="00D262D1" w:rsidRPr="00EB35CE" w:rsidRDefault="00D262D1" w:rsidP="00D93FDD">
      <w:pPr>
        <w:pStyle w:val="Bezodstpw"/>
        <w:numPr>
          <w:ilvl w:val="0"/>
          <w:numId w:val="8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nie częściej niż raz na 12 miesięcy,  po upływie terminu o którym mowa w lit</w:t>
      </w:r>
      <w:r>
        <w:rPr>
          <w:rFonts w:ascii="Times New Roman" w:eastAsia="Arial Unicode MS" w:hAnsi="Times New Roman" w:cs="Times New Roman"/>
          <w:sz w:val="24"/>
          <w:szCs w:val="24"/>
        </w:rPr>
        <w:t>.</w:t>
      </w:r>
      <w:r w:rsidRPr="00EB35CE">
        <w:rPr>
          <w:rFonts w:ascii="Times New Roman" w:eastAsia="Arial Unicode MS" w:hAnsi="Times New Roman" w:cs="Times New Roman"/>
          <w:sz w:val="24"/>
          <w:szCs w:val="24"/>
        </w:rPr>
        <w:t xml:space="preserve"> a,</w:t>
      </w:r>
    </w:p>
    <w:p w:rsidR="00D262D1" w:rsidRPr="00EB35CE" w:rsidRDefault="00D262D1" w:rsidP="00D93FDD">
      <w:pPr>
        <w:pStyle w:val="Bezodstpw"/>
        <w:numPr>
          <w:ilvl w:val="0"/>
          <w:numId w:val="8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lastRenderedPageBreak/>
        <w:t>w odniesieniu do kwoty nie wyższej  niż 1 %  c</w:t>
      </w:r>
      <w:r>
        <w:rPr>
          <w:rFonts w:ascii="Times New Roman" w:eastAsia="Arial Unicode MS" w:hAnsi="Times New Roman" w:cs="Times New Roman"/>
          <w:sz w:val="24"/>
          <w:szCs w:val="24"/>
        </w:rPr>
        <w:t>en netto umowy określonych w § 12 ust. 3</w:t>
      </w:r>
      <w:r w:rsidRPr="00EB35CE">
        <w:rPr>
          <w:rFonts w:ascii="Times New Roman" w:eastAsia="Arial Unicode MS" w:hAnsi="Times New Roman" w:cs="Times New Roman"/>
          <w:sz w:val="24"/>
          <w:szCs w:val="24"/>
        </w:rPr>
        <w:t>,</w:t>
      </w:r>
    </w:p>
    <w:p w:rsidR="00D262D1" w:rsidRPr="00EB35CE" w:rsidRDefault="00D262D1" w:rsidP="00D93FDD">
      <w:pPr>
        <w:pStyle w:val="Bezodstpw"/>
        <w:numPr>
          <w:ilvl w:val="0"/>
          <w:numId w:val="8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kwoty nie wyższej niż  5 % warto</w:t>
      </w:r>
      <w:r>
        <w:rPr>
          <w:rFonts w:ascii="Times New Roman" w:eastAsia="Arial Unicode MS" w:hAnsi="Times New Roman" w:cs="Times New Roman"/>
          <w:sz w:val="24"/>
          <w:szCs w:val="24"/>
        </w:rPr>
        <w:t xml:space="preserve">ści netto umowy określonej w § 12 ust. 3 </w:t>
      </w:r>
      <w:r w:rsidRPr="00EB35CE">
        <w:rPr>
          <w:rFonts w:ascii="Times New Roman" w:eastAsia="Arial Unicode MS" w:hAnsi="Times New Roman" w:cs="Times New Roman"/>
          <w:sz w:val="24"/>
          <w:szCs w:val="24"/>
        </w:rPr>
        <w:t>– po jej umniejszeniu o wa</w:t>
      </w:r>
      <w:r>
        <w:rPr>
          <w:rFonts w:ascii="Times New Roman" w:eastAsia="Arial Unicode MS" w:hAnsi="Times New Roman" w:cs="Times New Roman"/>
          <w:sz w:val="24"/>
          <w:szCs w:val="24"/>
        </w:rPr>
        <w:t>rtość zrealizowanej części umow</w:t>
      </w:r>
      <w:r w:rsidRPr="00EB35CE">
        <w:rPr>
          <w:rFonts w:ascii="Times New Roman" w:eastAsia="Arial Unicode MS" w:hAnsi="Times New Roman" w:cs="Times New Roman"/>
          <w:sz w:val="24"/>
          <w:szCs w:val="24"/>
        </w:rPr>
        <w:t>y,</w:t>
      </w:r>
    </w:p>
    <w:p w:rsidR="00D262D1" w:rsidRPr="00EB35CE" w:rsidRDefault="00D262D1" w:rsidP="00D93FDD">
      <w:pPr>
        <w:pStyle w:val="Bezodstpw"/>
        <w:numPr>
          <w:ilvl w:val="0"/>
          <w:numId w:val="8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D262D1" w:rsidRPr="00EB35CE" w:rsidRDefault="00D262D1" w:rsidP="00D93FDD">
      <w:pPr>
        <w:pStyle w:val="Bezodstpw"/>
        <w:numPr>
          <w:ilvl w:val="0"/>
          <w:numId w:val="82"/>
        </w:numPr>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tylko w przypadku</w:t>
      </w:r>
      <w:r w:rsidRPr="00EB35CE">
        <w:rPr>
          <w:rFonts w:ascii="Times New Roman" w:eastAsia="Arial Unicode MS" w:hAnsi="Times New Roman" w:cs="Times New Roman"/>
          <w:color w:val="FF0000"/>
          <w:sz w:val="24"/>
          <w:szCs w:val="24"/>
        </w:rPr>
        <w:t xml:space="preserve"> </w:t>
      </w:r>
      <w:r w:rsidRPr="00EB35CE">
        <w:rPr>
          <w:rFonts w:ascii="Times New Roman" w:eastAsia="Arial Unicode MS" w:hAnsi="Times New Roman" w:cs="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D262D1" w:rsidRDefault="00D262D1" w:rsidP="00D262D1">
      <w:pPr>
        <w:pStyle w:val="Bezodstpw"/>
        <w:tabs>
          <w:tab w:val="left" w:pos="851"/>
        </w:tabs>
        <w:ind w:left="1776"/>
        <w:jc w:val="both"/>
        <w:rPr>
          <w:rFonts w:ascii="Times New Roman" w:eastAsia="Arial Unicode MS" w:hAnsi="Times New Roman" w:cs="Times New Roman"/>
          <w:sz w:val="24"/>
          <w:szCs w:val="24"/>
        </w:rPr>
      </w:pPr>
      <w:r w:rsidRPr="00EB35CE">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w:t>
      </w:r>
      <w:r>
        <w:rPr>
          <w:rFonts w:ascii="Times New Roman" w:eastAsia="Arial Unicode MS" w:hAnsi="Times New Roman" w:cs="Times New Roman"/>
          <w:sz w:val="24"/>
          <w:szCs w:val="24"/>
        </w:rPr>
        <w:t xml:space="preserve">nocześnie Zamawiającemu będzie </w:t>
      </w:r>
      <w:r w:rsidRPr="00EB35CE">
        <w:rPr>
          <w:rFonts w:ascii="Times New Roman" w:eastAsia="Arial Unicode MS" w:hAnsi="Times New Roman" w:cs="Times New Roman"/>
          <w:sz w:val="24"/>
          <w:szCs w:val="24"/>
        </w:rPr>
        <w:t>przysługiwało prawo żądania dalszych wyjaśnień wraz z przedstawienie</w:t>
      </w:r>
      <w:r>
        <w:rPr>
          <w:rFonts w:ascii="Times New Roman" w:eastAsia="Arial Unicode MS" w:hAnsi="Times New Roman" w:cs="Times New Roman"/>
          <w:sz w:val="24"/>
          <w:szCs w:val="24"/>
        </w:rPr>
        <w:t xml:space="preserve">m dokumentów celem stwierdzenia </w:t>
      </w:r>
      <w:r w:rsidRPr="00EB35CE">
        <w:rPr>
          <w:rFonts w:ascii="Times New Roman" w:eastAsia="Arial Unicode MS" w:hAnsi="Times New Roman" w:cs="Times New Roman"/>
          <w:sz w:val="24"/>
          <w:szCs w:val="24"/>
        </w:rPr>
        <w:t>dopuszczalności i adekwatności zmiany cen za usługi.</w:t>
      </w:r>
    </w:p>
    <w:p w:rsidR="00D262D1" w:rsidRPr="00387EB1" w:rsidRDefault="00D262D1" w:rsidP="00D93FDD">
      <w:pPr>
        <w:pStyle w:val="Bezodstpw"/>
        <w:numPr>
          <w:ilvl w:val="0"/>
          <w:numId w:val="80"/>
        </w:numPr>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Zamawiającemu przysługuje prawo umniej</w:t>
      </w:r>
      <w:r>
        <w:rPr>
          <w:rFonts w:ascii="Times New Roman" w:eastAsia="Arial Unicode MS" w:hAnsi="Times New Roman" w:cs="Times New Roman"/>
          <w:sz w:val="24"/>
          <w:szCs w:val="24"/>
        </w:rPr>
        <w:t>szenia cen, o których mowa w § 12 ust. 3</w:t>
      </w:r>
      <w:r w:rsidRPr="00387EB1">
        <w:rPr>
          <w:rFonts w:ascii="Times New Roman" w:eastAsia="Arial Unicode MS" w:hAnsi="Times New Roman" w:cs="Times New Roman"/>
          <w:sz w:val="24"/>
          <w:szCs w:val="24"/>
        </w:rPr>
        <w:t xml:space="preserve"> stosownie </w:t>
      </w:r>
      <w:r>
        <w:rPr>
          <w:rFonts w:ascii="Times New Roman" w:eastAsia="Arial Unicode MS" w:hAnsi="Times New Roman" w:cs="Times New Roman"/>
          <w:sz w:val="24"/>
          <w:szCs w:val="24"/>
        </w:rPr>
        <w:t>i odpowiednio  do zapisów pkt. 5</w:t>
      </w:r>
      <w:r w:rsidRPr="00387EB1">
        <w:rPr>
          <w:rFonts w:ascii="Times New Roman" w:eastAsia="Arial Unicode MS" w:hAnsi="Times New Roman" w:cs="Times New Roman"/>
          <w:sz w:val="24"/>
          <w:szCs w:val="24"/>
        </w:rPr>
        <w:t xml:space="preserve"> lit. a</w:t>
      </w:r>
      <w:r>
        <w:rPr>
          <w:rFonts w:ascii="Times New Roman" w:eastAsia="Arial Unicode MS" w:hAnsi="Times New Roman" w:cs="Times New Roman"/>
          <w:sz w:val="24"/>
          <w:szCs w:val="24"/>
        </w:rPr>
        <w:t xml:space="preserve"> – </w:t>
      </w:r>
      <w:r w:rsidRPr="00387EB1">
        <w:rPr>
          <w:rFonts w:ascii="Times New Roman" w:eastAsia="Arial Unicode MS" w:hAnsi="Times New Roman" w:cs="Times New Roman"/>
          <w:sz w:val="24"/>
          <w:szCs w:val="24"/>
        </w:rPr>
        <w:t>f,. jeżeli średnioroczny wskaźnik, o którym mowa pkt</w:t>
      </w:r>
      <w:r>
        <w:rPr>
          <w:rFonts w:ascii="Times New Roman" w:eastAsia="Arial Unicode MS" w:hAnsi="Times New Roman" w:cs="Times New Roman"/>
          <w:sz w:val="24"/>
          <w:szCs w:val="24"/>
        </w:rPr>
        <w:t>. 5</w:t>
      </w:r>
      <w:r w:rsidRPr="00387EB1">
        <w:rPr>
          <w:rFonts w:ascii="Times New Roman" w:eastAsia="Arial Unicode MS" w:hAnsi="Times New Roman" w:cs="Times New Roman"/>
          <w:sz w:val="24"/>
          <w:szCs w:val="24"/>
        </w:rPr>
        <w:t xml:space="preserve"> w lit.</w:t>
      </w:r>
      <w:r>
        <w:rPr>
          <w:rFonts w:ascii="Times New Roman" w:eastAsia="Arial Unicode MS" w:hAnsi="Times New Roman" w:cs="Times New Roman"/>
          <w:sz w:val="24"/>
          <w:szCs w:val="24"/>
        </w:rPr>
        <w:t xml:space="preserve"> e</w:t>
      </w:r>
      <w:r w:rsidRPr="00387EB1">
        <w:rPr>
          <w:rFonts w:ascii="Times New Roman" w:eastAsia="Arial Unicode MS" w:hAnsi="Times New Roman" w:cs="Times New Roman"/>
          <w:sz w:val="24"/>
          <w:szCs w:val="24"/>
        </w:rPr>
        <w:t xml:space="preserve"> opublikowany w roku 2022 (za rok 2021 w stosunku do 2020 roku) ulegnie zmniejszeniu o  co najmniej  5 % w stosunku do publikowanego w roku 2021 (za rok 2020 w stosunku do 2019).</w:t>
      </w:r>
    </w:p>
    <w:p w:rsidR="00D262D1" w:rsidRPr="00387EB1" w:rsidRDefault="00D262D1" w:rsidP="00D93FDD">
      <w:pPr>
        <w:pStyle w:val="Bezodstpw"/>
        <w:numPr>
          <w:ilvl w:val="0"/>
          <w:numId w:val="74"/>
        </w:numPr>
        <w:jc w:val="both"/>
        <w:rPr>
          <w:rFonts w:ascii="Times New Roman" w:eastAsia="Arial Unicode MS" w:hAnsi="Times New Roman" w:cs="Times New Roman"/>
          <w:sz w:val="24"/>
          <w:szCs w:val="24"/>
        </w:rPr>
      </w:pPr>
      <w:r w:rsidRPr="00387EB1">
        <w:rPr>
          <w:rFonts w:ascii="Times New Roman" w:eastAsia="Arial Unicode MS" w:hAnsi="Times New Roman" w:cs="Times New Roman"/>
          <w:sz w:val="24"/>
          <w:szCs w:val="24"/>
        </w:rPr>
        <w:t>Możliwe są zmiany  określone w art. 455 ust.1 pkt.</w:t>
      </w:r>
      <w:r>
        <w:rPr>
          <w:rFonts w:ascii="Times New Roman" w:eastAsia="Arial Unicode MS" w:hAnsi="Times New Roman" w:cs="Times New Roman"/>
          <w:sz w:val="24"/>
          <w:szCs w:val="24"/>
        </w:rPr>
        <w:t xml:space="preserve"> </w:t>
      </w:r>
      <w:r w:rsidRPr="00387EB1">
        <w:rPr>
          <w:rFonts w:ascii="Times New Roman" w:eastAsia="Arial Unicode MS" w:hAnsi="Times New Roman" w:cs="Times New Roman"/>
          <w:sz w:val="24"/>
          <w:szCs w:val="24"/>
        </w:rPr>
        <w:t>2 lit. b, pkt. 3 i 4 i ust. 2 ustawy</w:t>
      </w:r>
      <w:r>
        <w:rPr>
          <w:rFonts w:ascii="Times New Roman" w:eastAsia="Arial Unicode MS" w:hAnsi="Times New Roman" w:cs="Times New Roman"/>
          <w:sz w:val="24"/>
          <w:szCs w:val="24"/>
        </w:rPr>
        <w:t xml:space="preserve"> Pzp, przy zastosowaniu zasad </w:t>
      </w:r>
      <w:r w:rsidRPr="00387EB1">
        <w:rPr>
          <w:rFonts w:ascii="Times New Roman" w:eastAsia="Arial Unicode MS" w:hAnsi="Times New Roman" w:cs="Times New Roman"/>
          <w:sz w:val="24"/>
          <w:szCs w:val="24"/>
        </w:rPr>
        <w:t>określonych w  tym artykule.</w:t>
      </w:r>
    </w:p>
    <w:p w:rsidR="00D262D1" w:rsidRPr="0013736A" w:rsidRDefault="00D262D1" w:rsidP="00D93FDD">
      <w:pPr>
        <w:numPr>
          <w:ilvl w:val="0"/>
          <w:numId w:val="74"/>
        </w:numPr>
        <w:tabs>
          <w:tab w:val="left" w:pos="426"/>
        </w:tabs>
        <w:suppressAutoHyphens/>
        <w:spacing w:line="21" w:lineRule="atLeast"/>
        <w:jc w:val="both"/>
      </w:pPr>
      <w:r w:rsidRPr="0013736A">
        <w:t>Warunki dokonania zmian:</w:t>
      </w:r>
    </w:p>
    <w:p w:rsidR="00D262D1" w:rsidRPr="0013736A" w:rsidRDefault="00D262D1" w:rsidP="00D93FDD">
      <w:pPr>
        <w:numPr>
          <w:ilvl w:val="0"/>
          <w:numId w:val="83"/>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D262D1" w:rsidRPr="0013736A" w:rsidRDefault="00D262D1" w:rsidP="00D93FDD">
      <w:pPr>
        <w:numPr>
          <w:ilvl w:val="0"/>
          <w:numId w:val="83"/>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D262D1" w:rsidRPr="0013736A" w:rsidRDefault="00D262D1" w:rsidP="00D93FDD">
      <w:pPr>
        <w:numPr>
          <w:ilvl w:val="0"/>
          <w:numId w:val="74"/>
        </w:numPr>
        <w:tabs>
          <w:tab w:val="left" w:pos="426"/>
        </w:tabs>
        <w:suppressAutoHyphens/>
        <w:spacing w:line="21" w:lineRule="atLeast"/>
        <w:jc w:val="both"/>
      </w:pPr>
      <w:r w:rsidRPr="0013736A">
        <w:t>Wniosek, o którym mowa w ust. 2 pkt. 2 musi zawierać:</w:t>
      </w:r>
    </w:p>
    <w:p w:rsidR="00D262D1" w:rsidRPr="0013736A" w:rsidRDefault="00D262D1" w:rsidP="00D93FDD">
      <w:pPr>
        <w:numPr>
          <w:ilvl w:val="0"/>
          <w:numId w:val="84"/>
        </w:numPr>
        <w:tabs>
          <w:tab w:val="left" w:pos="426"/>
        </w:tabs>
        <w:suppressAutoHyphens/>
        <w:spacing w:line="21" w:lineRule="atLeast"/>
        <w:jc w:val="both"/>
      </w:pPr>
      <w:r w:rsidRPr="0013736A">
        <w:t>opis propozycji zmiany;</w:t>
      </w:r>
    </w:p>
    <w:p w:rsidR="00D262D1" w:rsidRPr="0013736A" w:rsidRDefault="00D262D1" w:rsidP="00D93FDD">
      <w:pPr>
        <w:numPr>
          <w:ilvl w:val="0"/>
          <w:numId w:val="84"/>
        </w:numPr>
        <w:tabs>
          <w:tab w:val="left" w:pos="426"/>
        </w:tabs>
        <w:suppressAutoHyphens/>
        <w:spacing w:line="21" w:lineRule="atLeast"/>
        <w:jc w:val="both"/>
      </w:pPr>
      <w:r w:rsidRPr="0013736A">
        <w:t>uzasadnienie zmiany;</w:t>
      </w:r>
    </w:p>
    <w:p w:rsidR="00D262D1" w:rsidRPr="0013736A" w:rsidRDefault="00D262D1" w:rsidP="00D93FDD">
      <w:pPr>
        <w:numPr>
          <w:ilvl w:val="0"/>
          <w:numId w:val="84"/>
        </w:numPr>
        <w:tabs>
          <w:tab w:val="left" w:pos="426"/>
        </w:tabs>
        <w:suppressAutoHyphens/>
        <w:spacing w:line="21" w:lineRule="atLeast"/>
        <w:jc w:val="both"/>
      </w:pPr>
      <w:r w:rsidRPr="0013736A">
        <w:t>opis wpływu zmiany na warunki realizacji umowy.</w:t>
      </w:r>
    </w:p>
    <w:p w:rsidR="00D262D1" w:rsidRPr="0013736A" w:rsidRDefault="00D262D1" w:rsidP="00D93FDD">
      <w:pPr>
        <w:numPr>
          <w:ilvl w:val="0"/>
          <w:numId w:val="74"/>
        </w:numPr>
        <w:tabs>
          <w:tab w:val="left" w:pos="426"/>
        </w:tabs>
        <w:suppressAutoHyphens/>
        <w:spacing w:line="21" w:lineRule="atLeast"/>
        <w:jc w:val="both"/>
      </w:pPr>
      <w:r w:rsidRPr="0013736A">
        <w:t>Zmiany umowy nie mogą:</w:t>
      </w:r>
    </w:p>
    <w:p w:rsidR="00D262D1" w:rsidRPr="0013736A" w:rsidRDefault="00D262D1" w:rsidP="00D93FDD">
      <w:pPr>
        <w:numPr>
          <w:ilvl w:val="0"/>
          <w:numId w:val="85"/>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D262D1" w:rsidRPr="0013736A" w:rsidRDefault="00D262D1" w:rsidP="00D93FDD">
      <w:pPr>
        <w:numPr>
          <w:ilvl w:val="0"/>
          <w:numId w:val="85"/>
        </w:numPr>
        <w:tabs>
          <w:tab w:val="left" w:pos="426"/>
        </w:tabs>
        <w:suppressAutoHyphens/>
        <w:spacing w:line="21" w:lineRule="atLeast"/>
        <w:jc w:val="both"/>
      </w:pPr>
      <w:r w:rsidRPr="0013736A">
        <w:t>naruszać równowagi ekonomicznej stron umowy na korzyść Wykonawcy, w sposób nieprzewidziany w pierwotnej umowie;</w:t>
      </w:r>
    </w:p>
    <w:p w:rsidR="00D262D1" w:rsidRPr="0013736A" w:rsidRDefault="00D262D1" w:rsidP="00D93FDD">
      <w:pPr>
        <w:numPr>
          <w:ilvl w:val="0"/>
          <w:numId w:val="85"/>
        </w:numPr>
        <w:tabs>
          <w:tab w:val="left" w:pos="426"/>
        </w:tabs>
        <w:suppressAutoHyphens/>
        <w:spacing w:line="21" w:lineRule="atLeast"/>
        <w:jc w:val="both"/>
      </w:pPr>
      <w:r w:rsidRPr="0013736A">
        <w:t>w sposób znaczny rozszerzać albo zmniejszać zakresu świadczeń i zobowiązań wynikających z umowy;</w:t>
      </w:r>
    </w:p>
    <w:p w:rsidR="00D262D1" w:rsidRDefault="00D262D1" w:rsidP="00D93FDD">
      <w:pPr>
        <w:numPr>
          <w:ilvl w:val="0"/>
          <w:numId w:val="85"/>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D262D1" w:rsidRPr="0013736A" w:rsidRDefault="00D262D1" w:rsidP="00D262D1">
      <w:pPr>
        <w:tabs>
          <w:tab w:val="left" w:pos="426"/>
        </w:tabs>
        <w:suppressAutoHyphens/>
        <w:spacing w:line="21" w:lineRule="atLeast"/>
        <w:jc w:val="both"/>
      </w:pPr>
    </w:p>
    <w:p w:rsidR="00DD4F52" w:rsidRPr="00997A1F" w:rsidRDefault="00997A1F" w:rsidP="00DD4F52">
      <w:pPr>
        <w:jc w:val="center"/>
      </w:pPr>
      <w:r w:rsidRPr="00997A1F">
        <w:t>§ 20</w:t>
      </w:r>
    </w:p>
    <w:p w:rsidR="00997A1F" w:rsidRPr="00997A1F" w:rsidRDefault="00997A1F" w:rsidP="006A7BD1">
      <w:pPr>
        <w:ind w:firstLine="708"/>
        <w:jc w:val="both"/>
      </w:pPr>
      <w:r w:rsidRPr="00997A1F">
        <w:t>Wszelkie zmiany Umowy wymagają formy pisemnej pod rygorem nieważności.</w:t>
      </w:r>
    </w:p>
    <w:p w:rsidR="00997A1F" w:rsidRPr="00997A1F" w:rsidRDefault="00997A1F" w:rsidP="00997A1F">
      <w:pPr>
        <w:ind w:firstLine="708"/>
      </w:pPr>
    </w:p>
    <w:p w:rsidR="00997A1F" w:rsidRPr="00997A1F" w:rsidRDefault="00997A1F" w:rsidP="00997A1F">
      <w:pPr>
        <w:jc w:val="center"/>
      </w:pPr>
      <w:r w:rsidRPr="00997A1F">
        <w:t>§ 21</w:t>
      </w:r>
    </w:p>
    <w:p w:rsidR="00DD4F52" w:rsidRPr="00997A1F" w:rsidRDefault="00DD4F52" w:rsidP="006A7BD1">
      <w:pPr>
        <w:ind w:left="708"/>
        <w:jc w:val="both"/>
      </w:pPr>
      <w:r w:rsidRPr="00997A1F">
        <w:t>Spory mogące powstać na tle stosowania niniejszej umowy strony poddają pod rozstrzygnięcie sądowi właściwemu miejscowo dla siedziby Zamawiającego.</w:t>
      </w:r>
    </w:p>
    <w:p w:rsidR="00DD4F52" w:rsidRPr="00997A1F" w:rsidRDefault="00DD4F52" w:rsidP="00DD4F52"/>
    <w:p w:rsidR="00476B5C" w:rsidRDefault="00476B5C" w:rsidP="00DD4F52">
      <w:pPr>
        <w:jc w:val="center"/>
      </w:pPr>
    </w:p>
    <w:p w:rsidR="00476B5C" w:rsidRDefault="00476B5C" w:rsidP="00DD4F52">
      <w:pPr>
        <w:jc w:val="center"/>
      </w:pPr>
    </w:p>
    <w:p w:rsidR="00DD4F52" w:rsidRPr="00997A1F" w:rsidRDefault="00997A1F" w:rsidP="00DD4F52">
      <w:pPr>
        <w:jc w:val="center"/>
      </w:pPr>
      <w:r w:rsidRPr="00997A1F">
        <w:lastRenderedPageBreak/>
        <w:t>§ 22</w:t>
      </w:r>
    </w:p>
    <w:p w:rsidR="00476B5C" w:rsidRDefault="00476B5C" w:rsidP="00476B5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DD17EB" w:rsidRDefault="00DD17EB" w:rsidP="007D35AD">
      <w:pPr>
        <w:ind w:left="708"/>
        <w:jc w:val="both"/>
      </w:pPr>
    </w:p>
    <w:p w:rsidR="00997A1F" w:rsidRDefault="00183411" w:rsidP="00997A1F">
      <w:pPr>
        <w:jc w:val="center"/>
      </w:pPr>
      <w:r>
        <w:t>§23</w:t>
      </w:r>
    </w:p>
    <w:p w:rsidR="00183411" w:rsidRDefault="008C7A05" w:rsidP="008C7A0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183411" w:rsidRDefault="00183411" w:rsidP="00997A1F">
      <w:pPr>
        <w:jc w:val="center"/>
      </w:pPr>
    </w:p>
    <w:p w:rsidR="00183411" w:rsidRPr="00997A1F" w:rsidRDefault="00183411" w:rsidP="00183411">
      <w:pPr>
        <w:jc w:val="center"/>
      </w:pPr>
      <w:r>
        <w:t>§24</w:t>
      </w:r>
    </w:p>
    <w:p w:rsidR="00DD4F52" w:rsidRPr="00997A1F" w:rsidRDefault="00997A1F" w:rsidP="000B56B0">
      <w:pPr>
        <w:spacing w:after="200"/>
        <w:ind w:left="708"/>
        <w:jc w:val="both"/>
      </w:pPr>
      <w:r w:rsidRPr="00997A1F">
        <w:t>Zamawiający oświadcza, że jest dużym przedsiębiorcą w rozumieniu art. 4 pkt. 6 ustawy z dnia 8 marca 2013 r. o przeciwdziałaniu nadmiernym opóźnieniom w transakcjach handlowych (Dz. U. z 2021 r. poz. 424).</w:t>
      </w:r>
    </w:p>
    <w:p w:rsidR="00DD4F52" w:rsidRPr="00997A1F" w:rsidRDefault="00183411" w:rsidP="00DD4F52">
      <w:pPr>
        <w:jc w:val="center"/>
      </w:pPr>
      <w:r>
        <w:t>§ 25</w:t>
      </w:r>
    </w:p>
    <w:p w:rsidR="00DD4F52" w:rsidRPr="00997A1F" w:rsidRDefault="00DD4F52" w:rsidP="006A7BD1">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r w:rsidR="00997A1F" w:rsidRPr="00997A1F">
        <w:rPr>
          <w:rFonts w:eastAsia="BookmanOldStyle"/>
        </w:rPr>
        <w:t>.</w:t>
      </w:r>
    </w:p>
    <w:p w:rsidR="00997A1F" w:rsidRPr="00997A1F" w:rsidRDefault="00997A1F" w:rsidP="00997A1F">
      <w:pPr>
        <w:ind w:left="708"/>
        <w:rPr>
          <w:rFonts w:eastAsia="BookmanOldStyle"/>
        </w:rPr>
      </w:pPr>
    </w:p>
    <w:p w:rsidR="00997A1F" w:rsidRPr="00997A1F" w:rsidRDefault="00997A1F" w:rsidP="00997A1F">
      <w:pPr>
        <w:ind w:firstLine="708"/>
        <w:jc w:val="both"/>
        <w:rPr>
          <w:b/>
        </w:rPr>
      </w:pPr>
      <w:r w:rsidRPr="00997A1F">
        <w:rPr>
          <w:b/>
        </w:rPr>
        <w:t>Załączniki:</w:t>
      </w:r>
    </w:p>
    <w:p w:rsidR="00997A1F" w:rsidRPr="00997A1F" w:rsidRDefault="00997A1F" w:rsidP="00D93FDD">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Oferta</w:t>
      </w:r>
    </w:p>
    <w:p w:rsidR="00997A1F" w:rsidRPr="00997A1F" w:rsidRDefault="00997A1F" w:rsidP="00D93FDD">
      <w:pPr>
        <w:pStyle w:val="Akapitzlist"/>
        <w:numPr>
          <w:ilvl w:val="0"/>
          <w:numId w:val="75"/>
        </w:numPr>
        <w:jc w:val="both"/>
        <w:rPr>
          <w:rFonts w:ascii="Times New Roman" w:hAnsi="Times New Roman"/>
          <w:sz w:val="24"/>
          <w:szCs w:val="24"/>
        </w:rPr>
      </w:pPr>
      <w:r w:rsidRPr="00997A1F">
        <w:rPr>
          <w:rFonts w:ascii="Times New Roman" w:hAnsi="Times New Roman"/>
          <w:sz w:val="24"/>
          <w:szCs w:val="24"/>
        </w:rPr>
        <w:t>SWZ</w:t>
      </w:r>
    </w:p>
    <w:p w:rsidR="00997A1F" w:rsidRPr="00997A1F" w:rsidRDefault="00997A1F" w:rsidP="00997A1F">
      <w:pPr>
        <w:widowControl w:val="0"/>
        <w:adjustRightInd w:val="0"/>
        <w:spacing w:after="120"/>
        <w:textAlignment w:val="baseline"/>
        <w:rPr>
          <w:rFonts w:eastAsia="Calibri"/>
          <w:lang w:eastAsia="en-US"/>
        </w:rPr>
      </w:pPr>
    </w:p>
    <w:p w:rsidR="00997A1F" w:rsidRPr="00997A1F" w:rsidRDefault="00997A1F" w:rsidP="00997A1F">
      <w:pPr>
        <w:widowControl w:val="0"/>
        <w:adjustRightInd w:val="0"/>
        <w:spacing w:after="120"/>
        <w:ind w:left="360" w:firstLine="708"/>
        <w:jc w:val="both"/>
        <w:textAlignment w:val="baseline"/>
        <w:rPr>
          <w:rFonts w:eastAsia="Calibri"/>
          <w:b/>
          <w:lang w:eastAsia="en-US"/>
        </w:rPr>
      </w:pP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Zamawiający          </w:t>
      </w:r>
    </w:p>
    <w:p w:rsidR="00997A1F" w:rsidRPr="00B404CD" w:rsidRDefault="00997A1F" w:rsidP="00997A1F">
      <w:pPr>
        <w:rPr>
          <w:rFonts w:ascii="Arial Narrow" w:hAnsi="Arial Narrow"/>
          <w:b/>
          <w:sz w:val="22"/>
          <w:szCs w:val="22"/>
        </w:rPr>
      </w:pPr>
    </w:p>
    <w:p w:rsidR="00DD4F52" w:rsidRPr="002B01C7" w:rsidRDefault="00DD4F52" w:rsidP="00DD4F52">
      <w:pPr>
        <w:rPr>
          <w:rFonts w:ascii="Arial Narrow" w:hAnsi="Arial Narrow" w:cs="Arial"/>
          <w:color w:val="000000"/>
          <w:sz w:val="22"/>
          <w:szCs w:val="22"/>
        </w:rPr>
      </w:pPr>
    </w:p>
    <w:p w:rsidR="00DD4F52" w:rsidRPr="009E6DF5" w:rsidRDefault="00DD4F52" w:rsidP="00DD4F52">
      <w:pPr>
        <w:rPr>
          <w:b/>
          <w:bCs/>
        </w:rPr>
      </w:pPr>
    </w:p>
    <w:sectPr w:rsidR="00DD4F52" w:rsidRPr="009E6DF5"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CE" w:rsidRDefault="009370CE" w:rsidP="00BD3D5A">
      <w:r>
        <w:separator/>
      </w:r>
    </w:p>
  </w:endnote>
  <w:endnote w:type="continuationSeparator" w:id="0">
    <w:p w:rsidR="009370CE" w:rsidRDefault="009370CE"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F3" w:rsidRDefault="00A500F3">
    <w:pPr>
      <w:pStyle w:val="Stopka"/>
      <w:rPr>
        <w:sz w:val="18"/>
        <w:szCs w:val="18"/>
      </w:rPr>
    </w:pPr>
    <w:r>
      <w:rPr>
        <w:noProof/>
        <w:sz w:val="18"/>
        <w:szCs w:val="18"/>
      </w:rPr>
      <w:pict>
        <v:line id="_x0000_s1025" style="position:absolute;z-index:251660288" from="0,5.05pt" to="459pt,5.05pt"/>
      </w:pict>
    </w:r>
  </w:p>
  <w:p w:rsidR="00A500F3" w:rsidRDefault="00A500F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A54E6">
      <w:rPr>
        <w:rStyle w:val="Numerstrony"/>
        <w:noProof/>
        <w:sz w:val="18"/>
        <w:szCs w:val="18"/>
      </w:rPr>
      <w:t>37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A54E6">
      <w:rPr>
        <w:rStyle w:val="Numerstrony"/>
        <w:noProof/>
        <w:sz w:val="18"/>
        <w:szCs w:val="18"/>
      </w:rPr>
      <w:t>37</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F3" w:rsidRDefault="00A500F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F3" w:rsidRDefault="00A500F3"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A500F3" w:rsidRDefault="00A500F3"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37</w:t>
    </w:r>
    <w:r>
      <w:rPr>
        <w:rStyle w:val="Numerstrony"/>
        <w:sz w:val="18"/>
        <w:szCs w:val="18"/>
      </w:rPr>
      <w:fldChar w:fldCharType="end"/>
    </w:r>
  </w:p>
  <w:p w:rsidR="00A500F3" w:rsidRDefault="00A500F3">
    <w:pPr>
      <w:pStyle w:val="Stopka"/>
      <w:jc w:val="center"/>
    </w:pPr>
  </w:p>
  <w:p w:rsidR="00A500F3" w:rsidRDefault="00A500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CE" w:rsidRDefault="009370CE" w:rsidP="00BD3D5A">
      <w:r>
        <w:separator/>
      </w:r>
    </w:p>
  </w:footnote>
  <w:footnote w:type="continuationSeparator" w:id="0">
    <w:p w:rsidR="009370CE" w:rsidRDefault="009370CE" w:rsidP="00BD3D5A">
      <w:r>
        <w:continuationSeparator/>
      </w:r>
    </w:p>
  </w:footnote>
  <w:footnote w:id="1">
    <w:p w:rsidR="00A500F3" w:rsidRPr="00C37CD2" w:rsidRDefault="00A500F3"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F3" w:rsidRDefault="00A500F3"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00F3" w:rsidRDefault="00A500F3"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F3" w:rsidRDefault="00A500F3" w:rsidP="00331F2D">
    <w:pPr>
      <w:pStyle w:val="Nagwek"/>
      <w:framePr w:wrap="around" w:vAnchor="text" w:hAnchor="margin" w:xAlign="right" w:y="1"/>
      <w:rPr>
        <w:rStyle w:val="Numerstrony"/>
      </w:rPr>
    </w:pPr>
  </w:p>
  <w:p w:rsidR="00A500F3" w:rsidRDefault="00A500F3"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F3" w:rsidRDefault="00A500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96220DD"/>
    <w:multiLevelType w:val="hybridMultilevel"/>
    <w:tmpl w:val="125254C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0CB05F45"/>
    <w:multiLevelType w:val="hybridMultilevel"/>
    <w:tmpl w:val="4686FFD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
    <w:nsid w:val="14D6144D"/>
    <w:multiLevelType w:val="hybridMultilevel"/>
    <w:tmpl w:val="E16226AE"/>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16587144"/>
    <w:multiLevelType w:val="hybridMultilevel"/>
    <w:tmpl w:val="3BDE15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3604FF"/>
    <w:multiLevelType w:val="hybridMultilevel"/>
    <w:tmpl w:val="BA32A452"/>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3">
    <w:nsid w:val="1EE3197E"/>
    <w:multiLevelType w:val="multilevel"/>
    <w:tmpl w:val="7EA647B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7">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3D6AF5"/>
    <w:multiLevelType w:val="hybridMultilevel"/>
    <w:tmpl w:val="2E70F884"/>
    <w:lvl w:ilvl="0" w:tplc="5762C028">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4">
    <w:nsid w:val="2D9F7564"/>
    <w:multiLevelType w:val="hybridMultilevel"/>
    <w:tmpl w:val="7F8CA4AA"/>
    <w:lvl w:ilvl="0" w:tplc="5762C028">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0">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nsid w:val="33CA06F5"/>
    <w:multiLevelType w:val="hybridMultilevel"/>
    <w:tmpl w:val="4C8CE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35733E89"/>
    <w:multiLevelType w:val="hybridMultilevel"/>
    <w:tmpl w:val="957E94D8"/>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375F64BF"/>
    <w:multiLevelType w:val="hybridMultilevel"/>
    <w:tmpl w:val="8A9E3F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E913F2"/>
    <w:multiLevelType w:val="hybridMultilevel"/>
    <w:tmpl w:val="D46014BA"/>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54E6470F"/>
    <w:multiLevelType w:val="hybridMultilevel"/>
    <w:tmpl w:val="943EB55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575054E3"/>
    <w:multiLevelType w:val="multilevel"/>
    <w:tmpl w:val="1D7A45D6"/>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nsid w:val="63270C24"/>
    <w:multiLevelType w:val="hybridMultilevel"/>
    <w:tmpl w:val="E610A99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467218E"/>
    <w:multiLevelType w:val="hybridMultilevel"/>
    <w:tmpl w:val="F9583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8">
    <w:nsid w:val="69B63177"/>
    <w:multiLevelType w:val="multilevel"/>
    <w:tmpl w:val="94785CA8"/>
    <w:lvl w:ilvl="0">
      <w:start w:val="1"/>
      <w:numFmt w:val="decimal"/>
      <w:lvlText w:val="%1."/>
      <w:lvlJc w:val="left"/>
      <w:pPr>
        <w:tabs>
          <w:tab w:val="num" w:pos="720"/>
        </w:tabs>
        <w:ind w:left="720" w:hanging="360"/>
      </w:pPr>
      <w:rPr>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78B15E08"/>
    <w:multiLevelType w:val="hybridMultilevel"/>
    <w:tmpl w:val="55B6873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7AD62C93"/>
    <w:multiLevelType w:val="hybridMultilevel"/>
    <w:tmpl w:val="6E8A406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4">
    <w:nsid w:val="7B8A3877"/>
    <w:multiLevelType w:val="hybridMultilevel"/>
    <w:tmpl w:val="D5BAE6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9">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0">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2">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3"/>
  </w:num>
  <w:num w:numId="3">
    <w:abstractNumId w:val="29"/>
  </w:num>
  <w:num w:numId="4">
    <w:abstractNumId w:val="69"/>
  </w:num>
  <w:num w:numId="5">
    <w:abstractNumId w:val="19"/>
  </w:num>
  <w:num w:numId="6">
    <w:abstractNumId w:val="35"/>
  </w:num>
  <w:num w:numId="7">
    <w:abstractNumId w:val="47"/>
  </w:num>
  <w:num w:numId="8">
    <w:abstractNumId w:val="68"/>
  </w:num>
  <w:num w:numId="9">
    <w:abstractNumId w:val="81"/>
  </w:num>
  <w:num w:numId="10">
    <w:abstractNumId w:val="36"/>
  </w:num>
  <w:num w:numId="11">
    <w:abstractNumId w:val="37"/>
  </w:num>
  <w:num w:numId="12">
    <w:abstractNumId w:val="3"/>
  </w:num>
  <w:num w:numId="13">
    <w:abstractNumId w:val="64"/>
  </w:num>
  <w:num w:numId="14">
    <w:abstractNumId w:val="22"/>
  </w:num>
  <w:num w:numId="15">
    <w:abstractNumId w:val="42"/>
  </w:num>
  <w:num w:numId="16">
    <w:abstractNumId w:val="38"/>
  </w:num>
  <w:num w:numId="17">
    <w:abstractNumId w:val="21"/>
  </w:num>
  <w:num w:numId="18">
    <w:abstractNumId w:val="75"/>
  </w:num>
  <w:num w:numId="19">
    <w:abstractNumId w:val="25"/>
  </w:num>
  <w:num w:numId="20">
    <w:abstractNumId w:val="74"/>
  </w:num>
  <w:num w:numId="21">
    <w:abstractNumId w:val="72"/>
  </w:num>
  <w:num w:numId="22">
    <w:abstractNumId w:val="8"/>
  </w:num>
  <w:num w:numId="23">
    <w:abstractNumId w:val="61"/>
  </w:num>
  <w:num w:numId="24">
    <w:abstractNumId w:val="13"/>
  </w:num>
  <w:num w:numId="25">
    <w:abstractNumId w:val="88"/>
  </w:num>
  <w:num w:numId="26">
    <w:abstractNumId w:val="77"/>
  </w:num>
  <w:num w:numId="27">
    <w:abstractNumId w:val="66"/>
  </w:num>
  <w:num w:numId="28">
    <w:abstractNumId w:val="62"/>
  </w:num>
  <w:num w:numId="29">
    <w:abstractNumId w:val="90"/>
  </w:num>
  <w:num w:numId="30">
    <w:abstractNumId w:val="39"/>
  </w:num>
  <w:num w:numId="31">
    <w:abstractNumId w:val="91"/>
  </w:num>
  <w:num w:numId="32">
    <w:abstractNumId w:val="78"/>
  </w:num>
  <w:num w:numId="33">
    <w:abstractNumId w:val="92"/>
  </w:num>
  <w:num w:numId="34">
    <w:abstractNumId w:val="85"/>
  </w:num>
  <w:num w:numId="35">
    <w:abstractNumId w:val="75"/>
    <w:lvlOverride w:ilvl="0">
      <w:startOverride w:val="1"/>
    </w:lvlOverride>
  </w:num>
  <w:num w:numId="36">
    <w:abstractNumId w:val="30"/>
  </w:num>
  <w:num w:numId="37">
    <w:abstractNumId w:val="63"/>
  </w:num>
  <w:num w:numId="38">
    <w:abstractNumId w:val="14"/>
  </w:num>
  <w:num w:numId="39">
    <w:abstractNumId w:val="15"/>
  </w:num>
  <w:num w:numId="40">
    <w:abstractNumId w:val="86"/>
  </w:num>
  <w:num w:numId="41">
    <w:abstractNumId w:val="7"/>
  </w:num>
  <w:num w:numId="42">
    <w:abstractNumId w:val="55"/>
  </w:num>
  <w:num w:numId="43">
    <w:abstractNumId w:val="56"/>
  </w:num>
  <w:num w:numId="44">
    <w:abstractNumId w:val="70"/>
  </w:num>
  <w:num w:numId="45">
    <w:abstractNumId w:val="12"/>
  </w:num>
  <w:num w:numId="46">
    <w:abstractNumId w:val="6"/>
  </w:num>
  <w:num w:numId="47">
    <w:abstractNumId w:val="80"/>
  </w:num>
  <w:num w:numId="48">
    <w:abstractNumId w:val="53"/>
  </w:num>
  <w:num w:numId="49">
    <w:abstractNumId w:val="28"/>
  </w:num>
  <w:num w:numId="50">
    <w:abstractNumId w:val="52"/>
  </w:num>
  <w:num w:numId="51">
    <w:abstractNumId w:val="26"/>
  </w:num>
  <w:num w:numId="52">
    <w:abstractNumId w:val="57"/>
  </w:num>
  <w:num w:numId="53">
    <w:abstractNumId w:val="49"/>
  </w:num>
  <w:num w:numId="54">
    <w:abstractNumId w:val="11"/>
  </w:num>
  <w:num w:numId="55">
    <w:abstractNumId w:val="27"/>
  </w:num>
  <w:num w:numId="56">
    <w:abstractNumId w:val="51"/>
  </w:num>
  <w:num w:numId="57">
    <w:abstractNumId w:val="54"/>
  </w:num>
  <w:num w:numId="58">
    <w:abstractNumId w:val="16"/>
  </w:num>
  <w:num w:numId="59">
    <w:abstractNumId w:val="65"/>
  </w:num>
  <w:num w:numId="60">
    <w:abstractNumId w:val="46"/>
  </w:num>
  <w:num w:numId="61">
    <w:abstractNumId w:val="67"/>
  </w:num>
  <w:num w:numId="62">
    <w:abstractNumId w:val="43"/>
  </w:num>
  <w:num w:numId="63">
    <w:abstractNumId w:val="87"/>
  </w:num>
  <w:num w:numId="64">
    <w:abstractNumId w:val="50"/>
  </w:num>
  <w:num w:numId="65">
    <w:abstractNumId w:val="18"/>
  </w:num>
  <w:num w:numId="66">
    <w:abstractNumId w:val="71"/>
  </w:num>
  <w:num w:numId="67">
    <w:abstractNumId w:val="10"/>
  </w:num>
  <w:num w:numId="68">
    <w:abstractNumId w:val="9"/>
  </w:num>
  <w:num w:numId="69">
    <w:abstractNumId w:val="59"/>
  </w:num>
  <w:num w:numId="70">
    <w:abstractNumId w:val="82"/>
  </w:num>
  <w:num w:numId="71">
    <w:abstractNumId w:val="76"/>
  </w:num>
  <w:num w:numId="72">
    <w:abstractNumId w:val="48"/>
  </w:num>
  <w:num w:numId="73">
    <w:abstractNumId w:val="24"/>
  </w:num>
  <w:num w:numId="74">
    <w:abstractNumId w:val="32"/>
  </w:num>
  <w:num w:numId="75">
    <w:abstractNumId w:val="89"/>
  </w:num>
  <w:num w:numId="76">
    <w:abstractNumId w:val="84"/>
  </w:num>
  <w:num w:numId="77">
    <w:abstractNumId w:val="79"/>
  </w:num>
  <w:num w:numId="78">
    <w:abstractNumId w:val="40"/>
  </w:num>
  <w:num w:numId="79">
    <w:abstractNumId w:val="60"/>
  </w:num>
  <w:num w:numId="80">
    <w:abstractNumId w:val="34"/>
  </w:num>
  <w:num w:numId="81">
    <w:abstractNumId w:val="17"/>
  </w:num>
  <w:num w:numId="82">
    <w:abstractNumId w:val="20"/>
  </w:num>
  <w:num w:numId="83">
    <w:abstractNumId w:val="58"/>
  </w:num>
  <w:num w:numId="84">
    <w:abstractNumId w:val="44"/>
  </w:num>
  <w:num w:numId="85">
    <w:abstractNumId w:val="31"/>
  </w:num>
  <w:num w:numId="86">
    <w:abstractNumId w:val="83"/>
  </w:num>
  <w:num w:numId="87">
    <w:abstractNumId w:val="41"/>
  </w:num>
  <w:num w:numId="88">
    <w:abstractNumId w:val="73"/>
  </w:num>
  <w:num w:numId="89">
    <w:abstractNumId w:val="4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07522"/>
    <o:shapelayout v:ext="edit">
      <o:idmap v:ext="edit" data="1"/>
    </o:shapelayout>
  </w:hdrShapeDefaults>
  <w:footnotePr>
    <w:footnote w:id="-1"/>
    <w:footnote w:id="0"/>
  </w:footnotePr>
  <w:endnotePr>
    <w:endnote w:id="-1"/>
    <w:endnote w:id="0"/>
  </w:endnotePr>
  <w:compat/>
  <w:rsids>
    <w:rsidRoot w:val="00BD3D5A"/>
    <w:rsid w:val="00000BF0"/>
    <w:rsid w:val="00000D6C"/>
    <w:rsid w:val="0000748B"/>
    <w:rsid w:val="000136EF"/>
    <w:rsid w:val="000175DE"/>
    <w:rsid w:val="0002316B"/>
    <w:rsid w:val="00032C55"/>
    <w:rsid w:val="00036DB3"/>
    <w:rsid w:val="00052822"/>
    <w:rsid w:val="000608BA"/>
    <w:rsid w:val="00090195"/>
    <w:rsid w:val="0009028E"/>
    <w:rsid w:val="00091759"/>
    <w:rsid w:val="00093E9D"/>
    <w:rsid w:val="000945EA"/>
    <w:rsid w:val="000A1E3D"/>
    <w:rsid w:val="000A4257"/>
    <w:rsid w:val="000B2315"/>
    <w:rsid w:val="000B378E"/>
    <w:rsid w:val="000B56B0"/>
    <w:rsid w:val="000B7FBA"/>
    <w:rsid w:val="000D19E3"/>
    <w:rsid w:val="000D585C"/>
    <w:rsid w:val="000D5D5A"/>
    <w:rsid w:val="000E7F37"/>
    <w:rsid w:val="000F1DFA"/>
    <w:rsid w:val="000F643F"/>
    <w:rsid w:val="00112F79"/>
    <w:rsid w:val="00127ACA"/>
    <w:rsid w:val="001353DD"/>
    <w:rsid w:val="0013736A"/>
    <w:rsid w:val="00143A11"/>
    <w:rsid w:val="00153382"/>
    <w:rsid w:val="0016197D"/>
    <w:rsid w:val="00165AAA"/>
    <w:rsid w:val="00166D57"/>
    <w:rsid w:val="00172364"/>
    <w:rsid w:val="00183411"/>
    <w:rsid w:val="001845B8"/>
    <w:rsid w:val="00184617"/>
    <w:rsid w:val="00190361"/>
    <w:rsid w:val="00194D7D"/>
    <w:rsid w:val="0019596B"/>
    <w:rsid w:val="001C1E4C"/>
    <w:rsid w:val="001C56E7"/>
    <w:rsid w:val="001D1962"/>
    <w:rsid w:val="001F00AC"/>
    <w:rsid w:val="001F3F74"/>
    <w:rsid w:val="00203791"/>
    <w:rsid w:val="00212964"/>
    <w:rsid w:val="00217A52"/>
    <w:rsid w:val="00224D07"/>
    <w:rsid w:val="002413D2"/>
    <w:rsid w:val="00256414"/>
    <w:rsid w:val="00257E1C"/>
    <w:rsid w:val="00260D6E"/>
    <w:rsid w:val="00262FD3"/>
    <w:rsid w:val="00281A9F"/>
    <w:rsid w:val="00297869"/>
    <w:rsid w:val="002A43F8"/>
    <w:rsid w:val="002B07B1"/>
    <w:rsid w:val="002C7D3C"/>
    <w:rsid w:val="002D0CE0"/>
    <w:rsid w:val="002D5801"/>
    <w:rsid w:val="002E05A6"/>
    <w:rsid w:val="002E7A48"/>
    <w:rsid w:val="002F5B0A"/>
    <w:rsid w:val="00304DE4"/>
    <w:rsid w:val="00304F5E"/>
    <w:rsid w:val="00316E1E"/>
    <w:rsid w:val="0032397E"/>
    <w:rsid w:val="00327CFD"/>
    <w:rsid w:val="00331F2D"/>
    <w:rsid w:val="00332910"/>
    <w:rsid w:val="00335FF9"/>
    <w:rsid w:val="00336257"/>
    <w:rsid w:val="00344B7E"/>
    <w:rsid w:val="0034549A"/>
    <w:rsid w:val="00361F40"/>
    <w:rsid w:val="0036544D"/>
    <w:rsid w:val="00371F97"/>
    <w:rsid w:val="00372F98"/>
    <w:rsid w:val="00375967"/>
    <w:rsid w:val="00387EB1"/>
    <w:rsid w:val="00390C42"/>
    <w:rsid w:val="00391C86"/>
    <w:rsid w:val="003A68A1"/>
    <w:rsid w:val="003C0534"/>
    <w:rsid w:val="003D4CC0"/>
    <w:rsid w:val="003D4F61"/>
    <w:rsid w:val="003D65C9"/>
    <w:rsid w:val="003E2334"/>
    <w:rsid w:val="003E3095"/>
    <w:rsid w:val="003F69EC"/>
    <w:rsid w:val="003F7A0D"/>
    <w:rsid w:val="00404F14"/>
    <w:rsid w:val="00406C7D"/>
    <w:rsid w:val="00407006"/>
    <w:rsid w:val="00412901"/>
    <w:rsid w:val="00414A01"/>
    <w:rsid w:val="00423081"/>
    <w:rsid w:val="0042367B"/>
    <w:rsid w:val="004311F5"/>
    <w:rsid w:val="00441E9C"/>
    <w:rsid w:val="00444D4C"/>
    <w:rsid w:val="004703DC"/>
    <w:rsid w:val="0047485A"/>
    <w:rsid w:val="00476B5C"/>
    <w:rsid w:val="0047732C"/>
    <w:rsid w:val="00483D8B"/>
    <w:rsid w:val="004877B4"/>
    <w:rsid w:val="00490CAC"/>
    <w:rsid w:val="00491175"/>
    <w:rsid w:val="00492F10"/>
    <w:rsid w:val="00497948"/>
    <w:rsid w:val="004B1992"/>
    <w:rsid w:val="004B3EB9"/>
    <w:rsid w:val="004C5859"/>
    <w:rsid w:val="004C7F19"/>
    <w:rsid w:val="004E2929"/>
    <w:rsid w:val="004E694D"/>
    <w:rsid w:val="004F0DC5"/>
    <w:rsid w:val="00533623"/>
    <w:rsid w:val="00541066"/>
    <w:rsid w:val="00562B2C"/>
    <w:rsid w:val="00570269"/>
    <w:rsid w:val="0057182D"/>
    <w:rsid w:val="0059367D"/>
    <w:rsid w:val="00595085"/>
    <w:rsid w:val="005A6E9B"/>
    <w:rsid w:val="005B457A"/>
    <w:rsid w:val="005B5F45"/>
    <w:rsid w:val="005B658C"/>
    <w:rsid w:val="005B73EC"/>
    <w:rsid w:val="005C071D"/>
    <w:rsid w:val="005C133B"/>
    <w:rsid w:val="005C6A9C"/>
    <w:rsid w:val="005D1055"/>
    <w:rsid w:val="005D50C8"/>
    <w:rsid w:val="005E3A9F"/>
    <w:rsid w:val="005E5D81"/>
    <w:rsid w:val="005F2685"/>
    <w:rsid w:val="00601F1A"/>
    <w:rsid w:val="00620F23"/>
    <w:rsid w:val="006364D5"/>
    <w:rsid w:val="006426F8"/>
    <w:rsid w:val="006435FA"/>
    <w:rsid w:val="006446B1"/>
    <w:rsid w:val="006449A3"/>
    <w:rsid w:val="0064527C"/>
    <w:rsid w:val="006532EE"/>
    <w:rsid w:val="00655E6F"/>
    <w:rsid w:val="006610C5"/>
    <w:rsid w:val="006615E1"/>
    <w:rsid w:val="00666C10"/>
    <w:rsid w:val="006745C4"/>
    <w:rsid w:val="006823FE"/>
    <w:rsid w:val="006858B2"/>
    <w:rsid w:val="006926D2"/>
    <w:rsid w:val="006930F7"/>
    <w:rsid w:val="00694704"/>
    <w:rsid w:val="0069622F"/>
    <w:rsid w:val="0069746D"/>
    <w:rsid w:val="006A74DE"/>
    <w:rsid w:val="006A764C"/>
    <w:rsid w:val="006A7BD1"/>
    <w:rsid w:val="006B6037"/>
    <w:rsid w:val="006C6144"/>
    <w:rsid w:val="006F2D91"/>
    <w:rsid w:val="006F3ECE"/>
    <w:rsid w:val="00700E46"/>
    <w:rsid w:val="007032E4"/>
    <w:rsid w:val="00711049"/>
    <w:rsid w:val="00715501"/>
    <w:rsid w:val="00717B31"/>
    <w:rsid w:val="00722A35"/>
    <w:rsid w:val="0072559C"/>
    <w:rsid w:val="0073521D"/>
    <w:rsid w:val="007433B1"/>
    <w:rsid w:val="00751E37"/>
    <w:rsid w:val="00756F02"/>
    <w:rsid w:val="00757586"/>
    <w:rsid w:val="00770A43"/>
    <w:rsid w:val="007719E5"/>
    <w:rsid w:val="00782528"/>
    <w:rsid w:val="007B315D"/>
    <w:rsid w:val="007C3BFA"/>
    <w:rsid w:val="007C67C7"/>
    <w:rsid w:val="007D2DD0"/>
    <w:rsid w:val="007D35AD"/>
    <w:rsid w:val="007D432B"/>
    <w:rsid w:val="007E2BFA"/>
    <w:rsid w:val="007F1C92"/>
    <w:rsid w:val="007F2E47"/>
    <w:rsid w:val="007F66A4"/>
    <w:rsid w:val="00802437"/>
    <w:rsid w:val="00803280"/>
    <w:rsid w:val="00816FE1"/>
    <w:rsid w:val="0082794E"/>
    <w:rsid w:val="008439FC"/>
    <w:rsid w:val="0085074E"/>
    <w:rsid w:val="00850D77"/>
    <w:rsid w:val="0085107B"/>
    <w:rsid w:val="00851A50"/>
    <w:rsid w:val="00853330"/>
    <w:rsid w:val="00856845"/>
    <w:rsid w:val="00863660"/>
    <w:rsid w:val="0087542B"/>
    <w:rsid w:val="00892015"/>
    <w:rsid w:val="008952CB"/>
    <w:rsid w:val="008978F4"/>
    <w:rsid w:val="008A1799"/>
    <w:rsid w:val="008A2E92"/>
    <w:rsid w:val="008A54E6"/>
    <w:rsid w:val="008B1D22"/>
    <w:rsid w:val="008C0D14"/>
    <w:rsid w:val="008C43FE"/>
    <w:rsid w:val="008C7A05"/>
    <w:rsid w:val="008D2B90"/>
    <w:rsid w:val="008D3D56"/>
    <w:rsid w:val="008D5540"/>
    <w:rsid w:val="008D6786"/>
    <w:rsid w:val="008E0AA0"/>
    <w:rsid w:val="008E1501"/>
    <w:rsid w:val="008E5048"/>
    <w:rsid w:val="008E5923"/>
    <w:rsid w:val="008E73EC"/>
    <w:rsid w:val="008F33A1"/>
    <w:rsid w:val="008F3F65"/>
    <w:rsid w:val="008F7B5E"/>
    <w:rsid w:val="009021C1"/>
    <w:rsid w:val="00903455"/>
    <w:rsid w:val="00911CC6"/>
    <w:rsid w:val="00915282"/>
    <w:rsid w:val="0092127D"/>
    <w:rsid w:val="0093329B"/>
    <w:rsid w:val="009370CE"/>
    <w:rsid w:val="00944D32"/>
    <w:rsid w:val="00946F35"/>
    <w:rsid w:val="0096726A"/>
    <w:rsid w:val="009677B6"/>
    <w:rsid w:val="00983610"/>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D1873"/>
    <w:rsid w:val="009D5082"/>
    <w:rsid w:val="009D6425"/>
    <w:rsid w:val="009E6DF5"/>
    <w:rsid w:val="009E7F54"/>
    <w:rsid w:val="009F6500"/>
    <w:rsid w:val="00A04661"/>
    <w:rsid w:val="00A06A81"/>
    <w:rsid w:val="00A128C0"/>
    <w:rsid w:val="00A12C88"/>
    <w:rsid w:val="00A31E19"/>
    <w:rsid w:val="00A327BC"/>
    <w:rsid w:val="00A34419"/>
    <w:rsid w:val="00A36B61"/>
    <w:rsid w:val="00A37BD4"/>
    <w:rsid w:val="00A500F3"/>
    <w:rsid w:val="00A529AF"/>
    <w:rsid w:val="00A55F01"/>
    <w:rsid w:val="00A714B2"/>
    <w:rsid w:val="00A7526B"/>
    <w:rsid w:val="00A7668C"/>
    <w:rsid w:val="00A77FE3"/>
    <w:rsid w:val="00A90A34"/>
    <w:rsid w:val="00AB20DE"/>
    <w:rsid w:val="00AB5541"/>
    <w:rsid w:val="00AB6D9C"/>
    <w:rsid w:val="00AC3CDD"/>
    <w:rsid w:val="00AC54F4"/>
    <w:rsid w:val="00AC6F6C"/>
    <w:rsid w:val="00AD47B2"/>
    <w:rsid w:val="00AE250A"/>
    <w:rsid w:val="00AE4552"/>
    <w:rsid w:val="00B02AB3"/>
    <w:rsid w:val="00B06CA6"/>
    <w:rsid w:val="00B10B1D"/>
    <w:rsid w:val="00B16641"/>
    <w:rsid w:val="00B2086E"/>
    <w:rsid w:val="00B31986"/>
    <w:rsid w:val="00B31C62"/>
    <w:rsid w:val="00B4327F"/>
    <w:rsid w:val="00B51F9F"/>
    <w:rsid w:val="00B52056"/>
    <w:rsid w:val="00B54BDF"/>
    <w:rsid w:val="00B5558D"/>
    <w:rsid w:val="00B622A1"/>
    <w:rsid w:val="00B62803"/>
    <w:rsid w:val="00B71A9A"/>
    <w:rsid w:val="00B77ABF"/>
    <w:rsid w:val="00B93D4A"/>
    <w:rsid w:val="00BA58C6"/>
    <w:rsid w:val="00BB1095"/>
    <w:rsid w:val="00BD3D5A"/>
    <w:rsid w:val="00BE47B8"/>
    <w:rsid w:val="00BF6CA4"/>
    <w:rsid w:val="00C04FF6"/>
    <w:rsid w:val="00C05004"/>
    <w:rsid w:val="00C2005C"/>
    <w:rsid w:val="00C22045"/>
    <w:rsid w:val="00C307F5"/>
    <w:rsid w:val="00C3712B"/>
    <w:rsid w:val="00C632D1"/>
    <w:rsid w:val="00C65C18"/>
    <w:rsid w:val="00C75635"/>
    <w:rsid w:val="00C77C63"/>
    <w:rsid w:val="00C832F6"/>
    <w:rsid w:val="00C87E70"/>
    <w:rsid w:val="00CB1FBA"/>
    <w:rsid w:val="00CB401B"/>
    <w:rsid w:val="00CC0E13"/>
    <w:rsid w:val="00CC31EF"/>
    <w:rsid w:val="00CD0E77"/>
    <w:rsid w:val="00CD5CFF"/>
    <w:rsid w:val="00CE0FC9"/>
    <w:rsid w:val="00CE16AE"/>
    <w:rsid w:val="00CE29BA"/>
    <w:rsid w:val="00CE5617"/>
    <w:rsid w:val="00CE5C16"/>
    <w:rsid w:val="00CE7E1F"/>
    <w:rsid w:val="00CF064C"/>
    <w:rsid w:val="00D135E5"/>
    <w:rsid w:val="00D228A6"/>
    <w:rsid w:val="00D262D1"/>
    <w:rsid w:val="00D419C2"/>
    <w:rsid w:val="00D46511"/>
    <w:rsid w:val="00D5395F"/>
    <w:rsid w:val="00D71234"/>
    <w:rsid w:val="00D732B2"/>
    <w:rsid w:val="00D752B7"/>
    <w:rsid w:val="00D90E7A"/>
    <w:rsid w:val="00D9127B"/>
    <w:rsid w:val="00D919D5"/>
    <w:rsid w:val="00D93FDD"/>
    <w:rsid w:val="00D97142"/>
    <w:rsid w:val="00DA1219"/>
    <w:rsid w:val="00DA3F40"/>
    <w:rsid w:val="00DB6F1A"/>
    <w:rsid w:val="00DC2CDA"/>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12EE1"/>
    <w:rsid w:val="00E15E7A"/>
    <w:rsid w:val="00E20CF1"/>
    <w:rsid w:val="00E44D79"/>
    <w:rsid w:val="00E522C3"/>
    <w:rsid w:val="00E52BD4"/>
    <w:rsid w:val="00E56DDA"/>
    <w:rsid w:val="00E56EF8"/>
    <w:rsid w:val="00E61ACB"/>
    <w:rsid w:val="00E65ADE"/>
    <w:rsid w:val="00E718E0"/>
    <w:rsid w:val="00E75B82"/>
    <w:rsid w:val="00E863A3"/>
    <w:rsid w:val="00E92B0E"/>
    <w:rsid w:val="00EA1784"/>
    <w:rsid w:val="00EA68D6"/>
    <w:rsid w:val="00EB070C"/>
    <w:rsid w:val="00EB12F4"/>
    <w:rsid w:val="00EB35CE"/>
    <w:rsid w:val="00EB5569"/>
    <w:rsid w:val="00ED79F2"/>
    <w:rsid w:val="00F101F5"/>
    <w:rsid w:val="00F32E33"/>
    <w:rsid w:val="00F43450"/>
    <w:rsid w:val="00F43F91"/>
    <w:rsid w:val="00F452EF"/>
    <w:rsid w:val="00F47344"/>
    <w:rsid w:val="00F61603"/>
    <w:rsid w:val="00F65C8C"/>
    <w:rsid w:val="00F67E50"/>
    <w:rsid w:val="00F67EC9"/>
    <w:rsid w:val="00F708AF"/>
    <w:rsid w:val="00F80FFB"/>
    <w:rsid w:val="00F83A1E"/>
    <w:rsid w:val="00F947D2"/>
    <w:rsid w:val="00F971FB"/>
    <w:rsid w:val="00F97E34"/>
    <w:rsid w:val="00FC3E59"/>
    <w:rsid w:val="00FD5985"/>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B77ABF"/>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9"/>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7ABF"/>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ezawiska@szpitalwrzesnia.home.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kjedraszak@szpitalwrzesnia.home.pl" TargetMode="External"/><Relationship Id="rId25" Type="http://schemas.openxmlformats.org/officeDocument/2006/relationships/hyperlink" Target="http://www.szpitalwrzesnia.home.pl" TargetMode="External"/><Relationship Id="rId33" Type="http://schemas.openxmlformats.org/officeDocument/2006/relationships/hyperlink" Target="http://www.brokerinfinite.efaktura.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tel:531-949-13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idropek@szpitalwrzesnia.home.pl"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EC6B2-38BC-4315-9092-C2FB288E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37</Pages>
  <Words>11920</Words>
  <Characters>71520</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49</cp:revision>
  <cp:lastPrinted>2021-07-26T07:56:00Z</cp:lastPrinted>
  <dcterms:created xsi:type="dcterms:W3CDTF">2021-07-01T06:03:00Z</dcterms:created>
  <dcterms:modified xsi:type="dcterms:W3CDTF">2021-07-30T07:12:00Z</dcterms:modified>
</cp:coreProperties>
</file>