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0F02F" w14:textId="604F7967" w:rsidR="001F4525" w:rsidRPr="00EA0B08" w:rsidRDefault="00DD2F34" w:rsidP="001F4525">
      <w:pPr>
        <w:spacing w:line="360" w:lineRule="auto"/>
        <w:ind w:right="-50"/>
        <w:jc w:val="center"/>
        <w:rPr>
          <w:rFonts w:asciiTheme="minorHAnsi" w:hAnsiTheme="minorHAnsi" w:cstheme="minorHAnsi"/>
          <w:b/>
        </w:rPr>
      </w:pPr>
      <w:r w:rsidRPr="00EA0B08">
        <w:rPr>
          <w:rFonts w:asciiTheme="minorHAnsi" w:hAnsiTheme="minorHAnsi" w:cstheme="minorHAnsi"/>
          <w:b/>
        </w:rPr>
        <w:t>Pr</w:t>
      </w:r>
      <w:r w:rsidR="003C543A" w:rsidRPr="00EA0B08">
        <w:rPr>
          <w:rFonts w:asciiTheme="minorHAnsi" w:hAnsiTheme="minorHAnsi" w:cstheme="minorHAnsi"/>
          <w:b/>
        </w:rPr>
        <w:t>ojekt umowy</w:t>
      </w:r>
      <w:r w:rsidR="000807A3" w:rsidRPr="00EA0B08">
        <w:rPr>
          <w:rFonts w:asciiTheme="minorHAnsi" w:hAnsiTheme="minorHAnsi" w:cstheme="minorHAnsi"/>
          <w:b/>
        </w:rPr>
        <w:t xml:space="preserve">  -</w:t>
      </w:r>
      <w:r w:rsidR="003C543A" w:rsidRPr="00EA0B08">
        <w:rPr>
          <w:rFonts w:asciiTheme="minorHAnsi" w:hAnsiTheme="minorHAnsi" w:cstheme="minorHAnsi"/>
          <w:b/>
        </w:rPr>
        <w:t xml:space="preserve"> nr </w:t>
      </w:r>
      <w:r w:rsidR="00DC5FA7" w:rsidRPr="00EA0B08">
        <w:rPr>
          <w:rFonts w:asciiTheme="minorHAnsi" w:hAnsiTheme="minorHAnsi" w:cstheme="minorHAnsi"/>
          <w:b/>
        </w:rPr>
        <w:t>RZP</w:t>
      </w:r>
      <w:r w:rsidR="00FB1C92" w:rsidRPr="00EA0B08">
        <w:rPr>
          <w:rFonts w:asciiTheme="minorHAnsi" w:hAnsiTheme="minorHAnsi" w:cstheme="minorHAnsi"/>
          <w:b/>
        </w:rPr>
        <w:t>.272…</w:t>
      </w:r>
      <w:r w:rsidR="00E77FF1" w:rsidRPr="00EA0B08">
        <w:rPr>
          <w:rFonts w:asciiTheme="minorHAnsi" w:hAnsiTheme="minorHAnsi" w:cstheme="minorHAnsi"/>
          <w:b/>
        </w:rPr>
        <w:t>……………..</w:t>
      </w:r>
    </w:p>
    <w:p w14:paraId="106B0DA6" w14:textId="5F6DB326" w:rsidR="00476062" w:rsidRPr="00EA0B08" w:rsidRDefault="00E77FF1" w:rsidP="002D199E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 xml:space="preserve">zawarta w dniu ………….…  </w:t>
      </w:r>
      <w:r w:rsidR="00DD2F34" w:rsidRPr="00EA0B08">
        <w:rPr>
          <w:rFonts w:asciiTheme="minorHAnsi" w:hAnsiTheme="minorHAnsi" w:cstheme="minorHAnsi"/>
        </w:rPr>
        <w:t xml:space="preserve"> roku w Białych Błotach </w:t>
      </w:r>
    </w:p>
    <w:p w14:paraId="75F75339" w14:textId="77777777" w:rsidR="00476062" w:rsidRPr="00EA0B08" w:rsidRDefault="00DD2F34" w:rsidP="002D199E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 xml:space="preserve">pomiędzy: </w:t>
      </w:r>
    </w:p>
    <w:p w14:paraId="2C409B35" w14:textId="77777777" w:rsidR="00DD2F34" w:rsidRPr="00EA0B08" w:rsidRDefault="00DD2F34" w:rsidP="002D199E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Gminą Białe Błota,</w:t>
      </w:r>
      <w:r w:rsidR="00476062" w:rsidRPr="00EA0B08">
        <w:rPr>
          <w:rFonts w:asciiTheme="minorHAnsi" w:hAnsiTheme="minorHAnsi" w:cstheme="minorHAnsi"/>
        </w:rPr>
        <w:t xml:space="preserve"> </w:t>
      </w:r>
      <w:r w:rsidRPr="00EA0B08">
        <w:rPr>
          <w:rFonts w:asciiTheme="minorHAnsi" w:hAnsiTheme="minorHAnsi" w:cstheme="minorHAnsi"/>
        </w:rPr>
        <w:t xml:space="preserve">ul. Szubińska 7, </w:t>
      </w:r>
      <w:r w:rsidR="002A4E5E" w:rsidRPr="00EA0B08">
        <w:rPr>
          <w:rFonts w:asciiTheme="minorHAnsi" w:hAnsiTheme="minorHAnsi" w:cstheme="minorHAnsi"/>
        </w:rPr>
        <w:t>86 – 005 Białe Błota, NIP 554</w:t>
      </w:r>
      <w:r w:rsidR="00476062" w:rsidRPr="00EA0B08">
        <w:rPr>
          <w:rFonts w:asciiTheme="minorHAnsi" w:hAnsiTheme="minorHAnsi" w:cstheme="minorHAnsi"/>
        </w:rPr>
        <w:t xml:space="preserve"> </w:t>
      </w:r>
      <w:r w:rsidR="002A4E5E" w:rsidRPr="00EA0B08">
        <w:rPr>
          <w:rFonts w:asciiTheme="minorHAnsi" w:hAnsiTheme="minorHAnsi" w:cstheme="minorHAnsi"/>
        </w:rPr>
        <w:t>28</w:t>
      </w:r>
      <w:r w:rsidR="00476062" w:rsidRPr="00EA0B08">
        <w:rPr>
          <w:rFonts w:asciiTheme="minorHAnsi" w:hAnsiTheme="minorHAnsi" w:cstheme="minorHAnsi"/>
        </w:rPr>
        <w:t xml:space="preserve"> </w:t>
      </w:r>
      <w:r w:rsidR="002A4E5E" w:rsidRPr="00EA0B08">
        <w:rPr>
          <w:rFonts w:asciiTheme="minorHAnsi" w:hAnsiTheme="minorHAnsi" w:cstheme="minorHAnsi"/>
        </w:rPr>
        <w:t>41</w:t>
      </w:r>
      <w:r w:rsidR="00476062" w:rsidRPr="00EA0B08">
        <w:rPr>
          <w:rFonts w:asciiTheme="minorHAnsi" w:hAnsiTheme="minorHAnsi" w:cstheme="minorHAnsi"/>
        </w:rPr>
        <w:t xml:space="preserve"> </w:t>
      </w:r>
      <w:r w:rsidRPr="00EA0B08">
        <w:rPr>
          <w:rFonts w:asciiTheme="minorHAnsi" w:hAnsiTheme="minorHAnsi" w:cstheme="minorHAnsi"/>
        </w:rPr>
        <w:t>796, REGON 092350636, zwaną dalej w tekście umowy „Zamawiającym”, reprezentowaną przez:</w:t>
      </w:r>
    </w:p>
    <w:p w14:paraId="458F1081" w14:textId="77777777" w:rsidR="00DD2F34" w:rsidRPr="00EA0B08" w:rsidRDefault="00DD2F34" w:rsidP="002D199E">
      <w:pPr>
        <w:tabs>
          <w:tab w:val="left" w:pos="9070"/>
        </w:tabs>
        <w:spacing w:line="360" w:lineRule="auto"/>
        <w:ind w:right="-50"/>
        <w:jc w:val="both"/>
        <w:rPr>
          <w:rFonts w:asciiTheme="minorHAnsi" w:hAnsiTheme="minorHAnsi" w:cstheme="minorHAnsi"/>
        </w:rPr>
      </w:pPr>
    </w:p>
    <w:p w14:paraId="1C78ECF2" w14:textId="77777777" w:rsidR="00DD2F34" w:rsidRPr="00EA0B08" w:rsidRDefault="00DD2F34" w:rsidP="002D199E">
      <w:pPr>
        <w:tabs>
          <w:tab w:val="left" w:pos="9070"/>
        </w:tabs>
        <w:spacing w:line="360" w:lineRule="auto"/>
        <w:ind w:right="70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 xml:space="preserve">Wójta Gminy / Zastępcę Wójta Gminy  - ………………… </w:t>
      </w:r>
    </w:p>
    <w:p w14:paraId="6626CFB6" w14:textId="77777777" w:rsidR="00DD2F34" w:rsidRPr="00EA0B08" w:rsidRDefault="00DD2F34" w:rsidP="002D199E">
      <w:pPr>
        <w:tabs>
          <w:tab w:val="left" w:pos="9070"/>
        </w:tabs>
        <w:spacing w:line="360" w:lineRule="auto"/>
        <w:ind w:right="70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Przy kontrasygnacie Skarbnika Gminy -  ………………….</w:t>
      </w:r>
    </w:p>
    <w:p w14:paraId="79FB641D" w14:textId="77777777" w:rsidR="00DD2F34" w:rsidRPr="00EA0B08" w:rsidRDefault="00DD2F34" w:rsidP="002D199E">
      <w:pPr>
        <w:tabs>
          <w:tab w:val="left" w:pos="9070"/>
        </w:tabs>
        <w:spacing w:line="360" w:lineRule="auto"/>
        <w:ind w:right="1134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a</w:t>
      </w:r>
    </w:p>
    <w:p w14:paraId="3C3C9510" w14:textId="77777777" w:rsidR="00DD2F34" w:rsidRPr="00EA0B08" w:rsidRDefault="00DD2F34" w:rsidP="002D199E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…………………………………………………</w:t>
      </w:r>
    </w:p>
    <w:p w14:paraId="7B2F4945" w14:textId="77777777" w:rsidR="00DD2F34" w:rsidRPr="00EA0B08" w:rsidRDefault="00DD2F34" w:rsidP="002D199E">
      <w:pPr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zwanym dalej w tekście „ Wykonawcą”, reprezentowanym przez:</w:t>
      </w:r>
    </w:p>
    <w:p w14:paraId="601AE0B0" w14:textId="77777777" w:rsidR="00DD2F34" w:rsidRPr="00EA0B08" w:rsidRDefault="00DD2F34" w:rsidP="002D199E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…………………………………………………</w:t>
      </w:r>
    </w:p>
    <w:p w14:paraId="022AAD43" w14:textId="77777777" w:rsidR="001F4525" w:rsidRPr="00EA0B08" w:rsidRDefault="001F4525" w:rsidP="002D199E">
      <w:pPr>
        <w:spacing w:line="360" w:lineRule="auto"/>
        <w:jc w:val="both"/>
        <w:rPr>
          <w:rFonts w:asciiTheme="minorHAnsi" w:hAnsiTheme="minorHAnsi" w:cstheme="minorHAnsi"/>
        </w:rPr>
      </w:pPr>
    </w:p>
    <w:p w14:paraId="1ACBC0B3" w14:textId="4F47EC4D" w:rsidR="00B97F29" w:rsidRPr="00EA0B08" w:rsidRDefault="00E77FF1" w:rsidP="00E77FF1">
      <w:pPr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 xml:space="preserve">w wyniku przeprowadzenia postępowania o udzielenie zamówienia publicznego o wartości nie przekraczającej kwoty 30 000,00 euro, prowadzonego w trybie zapytania ofertowego pod nr </w:t>
      </w:r>
      <w:r w:rsidRPr="00EA0B08">
        <w:rPr>
          <w:rFonts w:asciiTheme="minorHAnsi" w:hAnsiTheme="minorHAnsi" w:cstheme="minorHAnsi"/>
          <w:b/>
        </w:rPr>
        <w:t>RZP.271.</w:t>
      </w:r>
      <w:r w:rsidRPr="00EA0B08">
        <w:rPr>
          <w:rFonts w:asciiTheme="minorHAnsi" w:hAnsiTheme="minorHAnsi" w:cstheme="minorHAnsi"/>
          <w:b/>
        </w:rPr>
        <w:t>99.2020.ZP1</w:t>
      </w:r>
      <w:r w:rsidRPr="00EA0B08">
        <w:rPr>
          <w:rFonts w:asciiTheme="minorHAnsi" w:hAnsiTheme="minorHAnsi" w:cstheme="minorHAnsi"/>
        </w:rPr>
        <w:t>, została zawarta umowa o następującej treści</w:t>
      </w:r>
      <w:r w:rsidRPr="00EA0B08">
        <w:rPr>
          <w:rFonts w:asciiTheme="minorHAnsi" w:hAnsiTheme="minorHAnsi" w:cstheme="minorHAnsi"/>
        </w:rPr>
        <w:t>:</w:t>
      </w:r>
    </w:p>
    <w:p w14:paraId="117DD0EE" w14:textId="77777777" w:rsidR="00E77FF1" w:rsidRPr="00EA0B08" w:rsidRDefault="00E77FF1" w:rsidP="002D199E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5AC4036" w14:textId="77777777" w:rsidR="00DD2F34" w:rsidRPr="00EA0B08" w:rsidRDefault="00DD2F34" w:rsidP="002D199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A0B08">
        <w:rPr>
          <w:rFonts w:asciiTheme="minorHAnsi" w:hAnsiTheme="minorHAnsi" w:cstheme="minorHAnsi"/>
          <w:b/>
        </w:rPr>
        <w:t>§ 1</w:t>
      </w:r>
    </w:p>
    <w:p w14:paraId="0C281F67" w14:textId="53605BD7" w:rsidR="00DD2F34" w:rsidRPr="00EA0B08" w:rsidRDefault="00DD2F34" w:rsidP="00AD6EC8">
      <w:pPr>
        <w:pStyle w:val="Teksttreci40"/>
        <w:numPr>
          <w:ilvl w:val="0"/>
          <w:numId w:val="3"/>
        </w:numPr>
        <w:shd w:val="clear" w:color="auto" w:fill="auto"/>
        <w:spacing w:before="0" w:after="0" w:line="360" w:lineRule="auto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A0B08">
        <w:rPr>
          <w:rFonts w:asciiTheme="minorHAnsi" w:hAnsiTheme="minorHAnsi" w:cstheme="minorHAnsi"/>
          <w:b w:val="0"/>
          <w:sz w:val="24"/>
          <w:szCs w:val="24"/>
        </w:rPr>
        <w:t xml:space="preserve">Zamawiający zleca, a Wykonawca zgodnie ze złożoną ofertą przyjmuje do </w:t>
      </w:r>
      <w:r w:rsidR="009B5B71" w:rsidRPr="00EA0B08">
        <w:rPr>
          <w:rFonts w:asciiTheme="minorHAnsi" w:hAnsiTheme="minorHAnsi" w:cstheme="minorHAnsi"/>
          <w:b w:val="0"/>
          <w:sz w:val="24"/>
          <w:szCs w:val="24"/>
        </w:rPr>
        <w:t>w</w:t>
      </w:r>
      <w:r w:rsidR="00CC4A3D" w:rsidRPr="00EA0B08">
        <w:rPr>
          <w:rFonts w:asciiTheme="minorHAnsi" w:hAnsiTheme="minorHAnsi" w:cstheme="minorHAnsi"/>
          <w:b w:val="0"/>
          <w:sz w:val="24"/>
          <w:szCs w:val="24"/>
        </w:rPr>
        <w:t>ykonania zadanie</w:t>
      </w:r>
      <w:r w:rsidR="009B5B71" w:rsidRPr="00EA0B08">
        <w:rPr>
          <w:rFonts w:asciiTheme="minorHAnsi" w:hAnsiTheme="minorHAnsi" w:cstheme="minorHAnsi"/>
          <w:b w:val="0"/>
          <w:sz w:val="24"/>
          <w:szCs w:val="24"/>
        </w:rPr>
        <w:t xml:space="preserve"> pn.:</w:t>
      </w:r>
      <w:r w:rsidRPr="00EA0B08">
        <w:rPr>
          <w:rFonts w:asciiTheme="minorHAnsi" w:hAnsiTheme="minorHAnsi" w:cstheme="minorHAnsi"/>
          <w:sz w:val="24"/>
          <w:szCs w:val="24"/>
        </w:rPr>
        <w:t xml:space="preserve"> </w:t>
      </w:r>
      <w:r w:rsidR="00E77FF1" w:rsidRPr="00EA0B08">
        <w:rPr>
          <w:rFonts w:asciiTheme="minorHAnsi" w:hAnsiTheme="minorHAnsi" w:cstheme="minorHAnsi"/>
          <w:sz w:val="24"/>
          <w:szCs w:val="24"/>
        </w:rPr>
        <w:t>Utrzymanie w stałej drożności, systematyczne oczyszczanie i konserwacja urządzeń ulicznej kanalizacji deszczowej, zlokalizowanych na terenie Gminy Białe Błota</w:t>
      </w:r>
      <w:r w:rsidR="005108A6" w:rsidRPr="00EA0B08">
        <w:rPr>
          <w:rFonts w:asciiTheme="minorHAnsi" w:hAnsiTheme="minorHAnsi" w:cstheme="minorHAnsi"/>
          <w:sz w:val="24"/>
          <w:szCs w:val="24"/>
        </w:rPr>
        <w:t>,</w:t>
      </w:r>
      <w:r w:rsidR="000807A3" w:rsidRPr="00EA0B08">
        <w:rPr>
          <w:rFonts w:asciiTheme="minorHAnsi" w:hAnsiTheme="minorHAnsi" w:cstheme="minorHAnsi"/>
          <w:sz w:val="24"/>
          <w:szCs w:val="24"/>
        </w:rPr>
        <w:t xml:space="preserve"> Nr sprawy </w:t>
      </w:r>
      <w:r w:rsidR="00E77FF1" w:rsidRPr="00EA0B08">
        <w:rPr>
          <w:rFonts w:asciiTheme="minorHAnsi" w:hAnsiTheme="minorHAnsi" w:cstheme="minorHAnsi"/>
          <w:bCs w:val="0"/>
          <w:sz w:val="24"/>
          <w:szCs w:val="24"/>
        </w:rPr>
        <w:t>RZP.272.99</w:t>
      </w:r>
      <w:r w:rsidR="00FB1C92" w:rsidRPr="00EA0B08">
        <w:rPr>
          <w:rFonts w:asciiTheme="minorHAnsi" w:hAnsiTheme="minorHAnsi" w:cstheme="minorHAnsi"/>
          <w:bCs w:val="0"/>
          <w:sz w:val="24"/>
          <w:szCs w:val="24"/>
        </w:rPr>
        <w:t>.2020.ZP</w:t>
      </w:r>
      <w:r w:rsidR="00E77FF1" w:rsidRPr="00EA0B08">
        <w:rPr>
          <w:rFonts w:asciiTheme="minorHAnsi" w:hAnsiTheme="minorHAnsi" w:cstheme="minorHAnsi"/>
          <w:bCs w:val="0"/>
          <w:sz w:val="24"/>
          <w:szCs w:val="24"/>
        </w:rPr>
        <w:t>1</w:t>
      </w:r>
      <w:r w:rsidR="00CC4A3D" w:rsidRPr="00EA0B08">
        <w:rPr>
          <w:rFonts w:asciiTheme="minorHAnsi" w:hAnsiTheme="minorHAnsi" w:cstheme="minorHAnsi"/>
          <w:sz w:val="24"/>
          <w:szCs w:val="24"/>
        </w:rPr>
        <w:t>;</w:t>
      </w:r>
      <w:r w:rsidR="000807A3" w:rsidRPr="00EA0B08">
        <w:rPr>
          <w:rFonts w:asciiTheme="minorHAnsi" w:hAnsiTheme="minorHAnsi" w:cstheme="minorHAnsi"/>
          <w:sz w:val="24"/>
          <w:szCs w:val="24"/>
        </w:rPr>
        <w:t xml:space="preserve"> </w:t>
      </w:r>
      <w:r w:rsidR="003C543A" w:rsidRPr="00EA0B08">
        <w:rPr>
          <w:rFonts w:asciiTheme="minorHAnsi" w:hAnsiTheme="minorHAnsi" w:cstheme="minorHAnsi"/>
          <w:sz w:val="24"/>
          <w:szCs w:val="24"/>
        </w:rPr>
        <w:t xml:space="preserve"> </w:t>
      </w:r>
      <w:r w:rsidRPr="00EA0B08">
        <w:rPr>
          <w:rFonts w:asciiTheme="minorHAnsi" w:hAnsiTheme="minorHAnsi" w:cstheme="minorHAnsi"/>
          <w:b w:val="0"/>
          <w:sz w:val="24"/>
          <w:szCs w:val="24"/>
        </w:rPr>
        <w:t>zwane dalej</w:t>
      </w:r>
      <w:r w:rsidR="00F94AFD" w:rsidRPr="00EA0B08">
        <w:rPr>
          <w:rFonts w:asciiTheme="minorHAnsi" w:hAnsiTheme="minorHAnsi" w:cstheme="minorHAnsi"/>
          <w:sz w:val="24"/>
          <w:szCs w:val="24"/>
        </w:rPr>
        <w:t xml:space="preserve"> „Przedmiotem umowy”</w:t>
      </w:r>
      <w:r w:rsidR="008165B7" w:rsidRPr="00EA0B08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7A496657" w14:textId="0D3A967D" w:rsidR="00DD2F34" w:rsidRPr="00EA0B08" w:rsidRDefault="00DD2F34" w:rsidP="00AD6EC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/>
        </w:rPr>
      </w:pPr>
      <w:r w:rsidRPr="00EA0B08">
        <w:rPr>
          <w:rFonts w:asciiTheme="minorHAnsi" w:hAnsiTheme="minorHAnsi" w:cstheme="minorHAnsi"/>
        </w:rPr>
        <w:t>Zamówienie zrealizowane zostanie zgodnie z warunkami określon</w:t>
      </w:r>
      <w:r w:rsidR="002A4E5E" w:rsidRPr="00EA0B08">
        <w:rPr>
          <w:rFonts w:asciiTheme="minorHAnsi" w:hAnsiTheme="minorHAnsi" w:cstheme="minorHAnsi"/>
        </w:rPr>
        <w:t xml:space="preserve">ymi w </w:t>
      </w:r>
      <w:r w:rsidR="00E77FF1" w:rsidRPr="00EA0B08">
        <w:rPr>
          <w:rFonts w:asciiTheme="minorHAnsi" w:hAnsiTheme="minorHAnsi" w:cstheme="minorHAnsi"/>
        </w:rPr>
        <w:t xml:space="preserve">zapytaniu ofertowym </w:t>
      </w:r>
      <w:r w:rsidR="00CC4A3D" w:rsidRPr="00EA0B08">
        <w:rPr>
          <w:rFonts w:asciiTheme="minorHAnsi" w:hAnsiTheme="minorHAnsi" w:cstheme="minorHAnsi"/>
        </w:rPr>
        <w:t>w szczególności</w:t>
      </w:r>
      <w:r w:rsidR="005108A6" w:rsidRPr="00EA0B08">
        <w:rPr>
          <w:rFonts w:asciiTheme="minorHAnsi" w:hAnsiTheme="minorHAnsi" w:cstheme="minorHAnsi"/>
        </w:rPr>
        <w:t xml:space="preserve"> zgodnie z </w:t>
      </w:r>
      <w:r w:rsidR="00CF2242" w:rsidRPr="00EA0B08">
        <w:rPr>
          <w:rFonts w:asciiTheme="minorHAnsi" w:hAnsiTheme="minorHAnsi" w:cstheme="minorHAnsi"/>
        </w:rPr>
        <w:t>opisem przedmiotu zamówienia</w:t>
      </w:r>
      <w:r w:rsidR="00361DF0" w:rsidRPr="00EA0B08">
        <w:rPr>
          <w:rFonts w:asciiTheme="minorHAnsi" w:hAnsiTheme="minorHAnsi" w:cstheme="minorHAnsi"/>
        </w:rPr>
        <w:t>,</w:t>
      </w:r>
      <w:r w:rsidR="00EF1186" w:rsidRPr="00EA0B08">
        <w:rPr>
          <w:rFonts w:asciiTheme="minorHAnsi" w:hAnsiTheme="minorHAnsi" w:cstheme="minorHAnsi"/>
        </w:rPr>
        <w:t xml:space="preserve"> stanowiącymi </w:t>
      </w:r>
      <w:r w:rsidR="00EC64F1" w:rsidRPr="00EA0B08">
        <w:rPr>
          <w:rFonts w:asciiTheme="minorHAnsi" w:hAnsiTheme="minorHAnsi" w:cstheme="minorHAnsi"/>
        </w:rPr>
        <w:t>integralną część</w:t>
      </w:r>
      <w:r w:rsidR="00EF1186" w:rsidRPr="00EA0B08">
        <w:rPr>
          <w:rFonts w:asciiTheme="minorHAnsi" w:hAnsiTheme="minorHAnsi" w:cstheme="minorHAnsi"/>
        </w:rPr>
        <w:t xml:space="preserve"> niniejszej umowy</w:t>
      </w:r>
      <w:r w:rsidR="00FB3119" w:rsidRPr="00EA0B08">
        <w:rPr>
          <w:rFonts w:asciiTheme="minorHAnsi" w:hAnsiTheme="minorHAnsi" w:cstheme="minorHAnsi"/>
        </w:rPr>
        <w:t xml:space="preserve">. </w:t>
      </w:r>
    </w:p>
    <w:p w14:paraId="6CE81316" w14:textId="3004571C" w:rsidR="00572B18" w:rsidRPr="00EA0B08" w:rsidRDefault="00260C76" w:rsidP="00AD6E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W</w:t>
      </w:r>
      <w:r w:rsidR="00572B18" w:rsidRPr="00EA0B08">
        <w:rPr>
          <w:rFonts w:asciiTheme="minorHAnsi" w:hAnsiTheme="minorHAnsi" w:cstheme="minorHAnsi"/>
        </w:rPr>
        <w:t>ykonawca</w:t>
      </w:r>
      <w:r w:rsidRPr="00EA0B08">
        <w:rPr>
          <w:rFonts w:asciiTheme="minorHAnsi" w:hAnsiTheme="minorHAnsi" w:cstheme="minorHAnsi"/>
        </w:rPr>
        <w:t xml:space="preserve"> zobowiązuje się do wykonania wszystkich </w:t>
      </w:r>
      <w:r w:rsidR="00EC64F1" w:rsidRPr="00EA0B08">
        <w:rPr>
          <w:rFonts w:asciiTheme="minorHAnsi" w:hAnsiTheme="minorHAnsi" w:cstheme="minorHAnsi"/>
        </w:rPr>
        <w:t xml:space="preserve">prac </w:t>
      </w:r>
      <w:r w:rsidRPr="00EA0B08">
        <w:rPr>
          <w:rFonts w:asciiTheme="minorHAnsi" w:hAnsiTheme="minorHAnsi" w:cstheme="minorHAnsi"/>
        </w:rPr>
        <w:t>niezbędnych do osiągnięcia rezultatu określonego w ust. 1, niezależnie od tego, czy wynikają  wprost z dokumentów wskazanych w ust. 2 i 4.</w:t>
      </w:r>
    </w:p>
    <w:p w14:paraId="1E311A05" w14:textId="4600AE69" w:rsidR="00260C76" w:rsidRPr="00EA0B08" w:rsidRDefault="00260C76" w:rsidP="00AD6E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 xml:space="preserve">Wykonawca zobowiązuje się zrealizować przedmiot niniejszej umowy z zachowaniem należytej staranności, z uwzględnieniem zawodowego charakteru prowadzonej działalności, zgodnie z postanowieniami niniejszej umowy, powszechnie obowiązującymi przepisami prawa, normami, </w:t>
      </w:r>
      <w:r w:rsidR="00EC64F1" w:rsidRPr="00EA0B08">
        <w:rPr>
          <w:rFonts w:asciiTheme="minorHAnsi" w:hAnsiTheme="minorHAnsi" w:cstheme="minorHAnsi"/>
        </w:rPr>
        <w:t xml:space="preserve">oraz </w:t>
      </w:r>
      <w:r w:rsidRPr="00EA0B08">
        <w:rPr>
          <w:rFonts w:asciiTheme="minorHAnsi" w:hAnsiTheme="minorHAnsi" w:cstheme="minorHAnsi"/>
        </w:rPr>
        <w:t>zasadami wiedzy technicznej.</w:t>
      </w:r>
    </w:p>
    <w:p w14:paraId="5B196CA2" w14:textId="77777777" w:rsidR="005A693F" w:rsidRPr="00EA0B08" w:rsidRDefault="005A693F" w:rsidP="0029266E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969647B" w14:textId="77777777" w:rsidR="005A693F" w:rsidRPr="00EA0B08" w:rsidRDefault="005A693F" w:rsidP="0029266E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CC0025D" w14:textId="77777777" w:rsidR="0029266E" w:rsidRPr="00EA0B08" w:rsidRDefault="0029266E" w:rsidP="0029266E">
      <w:pPr>
        <w:spacing w:line="360" w:lineRule="auto"/>
        <w:jc w:val="center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  <w:b/>
        </w:rPr>
        <w:t>§ 2</w:t>
      </w:r>
    </w:p>
    <w:p w14:paraId="4D278DBD" w14:textId="77777777" w:rsidR="0029266E" w:rsidRPr="00EA0B08" w:rsidRDefault="0029266E" w:rsidP="00AD6EC8">
      <w:pPr>
        <w:widowControl w:val="0"/>
        <w:numPr>
          <w:ilvl w:val="0"/>
          <w:numId w:val="41"/>
        </w:numPr>
        <w:tabs>
          <w:tab w:val="clear" w:pos="720"/>
          <w:tab w:val="left" w:pos="717"/>
          <w:tab w:val="center" w:pos="4893"/>
          <w:tab w:val="right" w:pos="9429"/>
        </w:tabs>
        <w:suppressAutoHyphens/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Wykonawca zobowiązuje się wykonywać prace objęte umową używając własnych materiałów, maszyn i urządzeń, bądź materiałów Zamawiającego. Wykonawca oświadcza, że dysponuje potencjałem maszynowym oraz potencjałem ludzkim posiadającym wiedzę, doświadczenie i odpowiednie kwalifikacje do należytego wykonania zobowiązań przyjętych na podstawie niniejszej umowy i nie istnieją żadne przeszkody prawne i faktyczne uniemożliwiające lub utrudniające mu wykonywanie przyjętych w niej zobowiązań.</w:t>
      </w:r>
    </w:p>
    <w:p w14:paraId="5675D638" w14:textId="77777777" w:rsidR="0029266E" w:rsidRPr="00EA0B08" w:rsidRDefault="0029266E" w:rsidP="0029266E">
      <w:pPr>
        <w:spacing w:line="360" w:lineRule="auto"/>
        <w:jc w:val="both"/>
        <w:rPr>
          <w:rFonts w:asciiTheme="minorHAnsi" w:hAnsiTheme="minorHAnsi" w:cstheme="minorHAnsi"/>
        </w:rPr>
      </w:pPr>
    </w:p>
    <w:p w14:paraId="01A80601" w14:textId="77777777" w:rsidR="0029266E" w:rsidRPr="00EA0B08" w:rsidRDefault="0029266E" w:rsidP="0029266E">
      <w:pPr>
        <w:spacing w:line="360" w:lineRule="auto"/>
        <w:jc w:val="center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  <w:b/>
        </w:rPr>
        <w:t>§ 3</w:t>
      </w:r>
    </w:p>
    <w:p w14:paraId="25FAF7CE" w14:textId="77777777" w:rsidR="0029266E" w:rsidRPr="00EA0B08" w:rsidRDefault="0029266E" w:rsidP="00AD6EC8">
      <w:pPr>
        <w:widowControl w:val="0"/>
        <w:numPr>
          <w:ilvl w:val="0"/>
          <w:numId w:val="5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Zamawiający wyznacza następujące osoby upoważnione do nadzoru Przedmiotu umowy oraz administrowania kontraktem:</w:t>
      </w:r>
    </w:p>
    <w:p w14:paraId="28017075" w14:textId="77777777" w:rsidR="0029266E" w:rsidRPr="00EA0B08" w:rsidRDefault="009E54C4" w:rsidP="00AD6EC8">
      <w:pPr>
        <w:widowControl w:val="0"/>
        <w:numPr>
          <w:ilvl w:val="0"/>
          <w:numId w:val="42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…………………………….</w:t>
      </w:r>
      <w:r w:rsidR="0029266E" w:rsidRPr="00EA0B08">
        <w:rPr>
          <w:rFonts w:asciiTheme="minorHAnsi" w:hAnsiTheme="minorHAnsi" w:cstheme="minorHAnsi"/>
        </w:rPr>
        <w:t>,</w:t>
      </w:r>
    </w:p>
    <w:p w14:paraId="5A43F695" w14:textId="77777777" w:rsidR="0029266E" w:rsidRPr="00EA0B08" w:rsidRDefault="0029266E" w:rsidP="00AD6EC8">
      <w:pPr>
        <w:widowControl w:val="0"/>
        <w:numPr>
          <w:ilvl w:val="0"/>
          <w:numId w:val="42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…………………………….</w:t>
      </w:r>
    </w:p>
    <w:p w14:paraId="7C578B8D" w14:textId="77777777" w:rsidR="0029266E" w:rsidRPr="00EA0B08" w:rsidRDefault="0029266E" w:rsidP="00AD6EC8">
      <w:pPr>
        <w:widowControl w:val="0"/>
        <w:numPr>
          <w:ilvl w:val="0"/>
          <w:numId w:val="42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……………………………….</w:t>
      </w:r>
    </w:p>
    <w:p w14:paraId="4591AB70" w14:textId="77777777" w:rsidR="0029266E" w:rsidRPr="00EA0B08" w:rsidRDefault="0029266E" w:rsidP="0029266E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</w:p>
    <w:p w14:paraId="006AD46A" w14:textId="77777777" w:rsidR="0029266E" w:rsidRPr="00EA0B08" w:rsidRDefault="0029266E" w:rsidP="00AD6EC8">
      <w:pPr>
        <w:widowControl w:val="0"/>
        <w:numPr>
          <w:ilvl w:val="0"/>
          <w:numId w:val="5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lastRenderedPageBreak/>
        <w:t>Wykonawca wyznacza następujące osoby upoważnione do kontaktu z Zamawiającym:</w:t>
      </w:r>
    </w:p>
    <w:p w14:paraId="1D638921" w14:textId="77777777" w:rsidR="0029266E" w:rsidRPr="00EA0B08" w:rsidRDefault="0029266E" w:rsidP="00AD6EC8">
      <w:pPr>
        <w:widowControl w:val="0"/>
        <w:numPr>
          <w:ilvl w:val="1"/>
          <w:numId w:val="51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……………………….., tel. ……………………, email: …………………..;</w:t>
      </w:r>
    </w:p>
    <w:p w14:paraId="0E906752" w14:textId="77777777" w:rsidR="0029266E" w:rsidRPr="00EA0B08" w:rsidRDefault="0029266E" w:rsidP="00AD6EC8">
      <w:pPr>
        <w:widowControl w:val="0"/>
        <w:numPr>
          <w:ilvl w:val="1"/>
          <w:numId w:val="51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……………………….., tel. ……………………, email: …………………..;</w:t>
      </w:r>
    </w:p>
    <w:p w14:paraId="54D879D6" w14:textId="77777777" w:rsidR="0029266E" w:rsidRPr="00EA0B08" w:rsidRDefault="0029266E" w:rsidP="00AD6EC8">
      <w:pPr>
        <w:widowControl w:val="0"/>
        <w:numPr>
          <w:ilvl w:val="1"/>
          <w:numId w:val="51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……………………….., tel. ……………………, email: ……………………</w:t>
      </w:r>
    </w:p>
    <w:p w14:paraId="0FC6DC0D" w14:textId="77777777" w:rsidR="0029266E" w:rsidRPr="00EA0B08" w:rsidRDefault="0029266E" w:rsidP="00AD6EC8">
      <w:pPr>
        <w:widowControl w:val="0"/>
        <w:numPr>
          <w:ilvl w:val="0"/>
          <w:numId w:val="5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 xml:space="preserve">Zmiana osób upoważnionych do kontaktu, o których mowa w § 3 ust. 1 i 2 Umowy, nie wymaga zmiany Umowy. Strony zobowiązują się do informowania drugiej strony </w:t>
      </w:r>
      <w:r w:rsidR="009E54C4" w:rsidRPr="00EA0B08">
        <w:rPr>
          <w:rFonts w:asciiTheme="minorHAnsi" w:hAnsiTheme="minorHAnsi" w:cstheme="minorHAnsi"/>
        </w:rPr>
        <w:br/>
      </w:r>
      <w:r w:rsidRPr="00EA0B08">
        <w:rPr>
          <w:rFonts w:asciiTheme="minorHAnsi" w:hAnsiTheme="minorHAnsi" w:cstheme="minorHAnsi"/>
        </w:rPr>
        <w:t>o niniejszych zmianach w formie pisemnej.</w:t>
      </w:r>
    </w:p>
    <w:p w14:paraId="5AF49DA9" w14:textId="77777777" w:rsidR="0029266E" w:rsidRPr="00EA0B08" w:rsidRDefault="0029266E" w:rsidP="0029266E">
      <w:pPr>
        <w:spacing w:line="360" w:lineRule="auto"/>
        <w:jc w:val="both"/>
        <w:rPr>
          <w:rFonts w:asciiTheme="minorHAnsi" w:hAnsiTheme="minorHAnsi" w:cstheme="minorHAnsi"/>
        </w:rPr>
      </w:pPr>
    </w:p>
    <w:p w14:paraId="75514C69" w14:textId="77777777" w:rsidR="0029266E" w:rsidRPr="00EA0B08" w:rsidRDefault="0029266E" w:rsidP="0029266E">
      <w:pPr>
        <w:spacing w:line="360" w:lineRule="auto"/>
        <w:jc w:val="center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  <w:b/>
        </w:rPr>
        <w:t>§ 4</w:t>
      </w:r>
    </w:p>
    <w:p w14:paraId="4AED4730" w14:textId="2D40129D" w:rsidR="0029266E" w:rsidRPr="00EA0B08" w:rsidRDefault="0029266E" w:rsidP="00AD6EC8">
      <w:pPr>
        <w:widowControl w:val="0"/>
        <w:numPr>
          <w:ilvl w:val="0"/>
          <w:numId w:val="52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 xml:space="preserve">Zamawiający </w:t>
      </w:r>
      <w:r w:rsidR="00B97F29" w:rsidRPr="00EA0B08">
        <w:rPr>
          <w:rFonts w:asciiTheme="minorHAnsi" w:hAnsiTheme="minorHAnsi" w:cstheme="minorHAnsi"/>
        </w:rPr>
        <w:t>zastrzega</w:t>
      </w:r>
      <w:r w:rsidRPr="00EA0B08">
        <w:rPr>
          <w:rFonts w:asciiTheme="minorHAnsi" w:hAnsiTheme="minorHAnsi" w:cstheme="minorHAnsi"/>
        </w:rPr>
        <w:t xml:space="preserve"> sobie prawo do udzielania Wykonawcy wskazówek i zaleceń </w:t>
      </w:r>
      <w:r w:rsidR="00EA0B08">
        <w:rPr>
          <w:rFonts w:asciiTheme="minorHAnsi" w:hAnsiTheme="minorHAnsi" w:cstheme="minorHAnsi"/>
        </w:rPr>
        <w:br/>
      </w:r>
      <w:r w:rsidRPr="00EA0B08">
        <w:rPr>
          <w:rFonts w:asciiTheme="minorHAnsi" w:hAnsiTheme="minorHAnsi" w:cstheme="minorHAnsi"/>
        </w:rPr>
        <w:t>w zakresie sposobu wykonywania zobowiązań przyjętych przez Wykonawcę na podstawie umowy</w:t>
      </w:r>
      <w:r w:rsidR="00B97F29" w:rsidRPr="00EA0B08">
        <w:rPr>
          <w:rFonts w:asciiTheme="minorHAnsi" w:hAnsiTheme="minorHAnsi" w:cstheme="minorHAnsi"/>
        </w:rPr>
        <w:t>,</w:t>
      </w:r>
      <w:r w:rsidRPr="00EA0B08">
        <w:rPr>
          <w:rFonts w:asciiTheme="minorHAnsi" w:hAnsiTheme="minorHAnsi" w:cstheme="minorHAnsi"/>
        </w:rPr>
        <w:t xml:space="preserve"> a Wykonawca zobowiązuje się do ich uwzględniania i stosowania się do nich.</w:t>
      </w:r>
    </w:p>
    <w:p w14:paraId="0BD0DDC6" w14:textId="77777777" w:rsidR="0029266E" w:rsidRPr="00EA0B08" w:rsidRDefault="0029266E" w:rsidP="00AD6EC8">
      <w:pPr>
        <w:widowControl w:val="0"/>
        <w:numPr>
          <w:ilvl w:val="0"/>
          <w:numId w:val="52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Zamawiający zastrzega sobie prawo do kontrolowania według własnego uznania sposobu wykonywania zobowiązań przyjętych przez Wykonawcę na podstawie umowy, co Wykonawca uznaje i akceptuje. W przypadku skorzystania z tego uprawnienia Wykonawca zobowiązuje się do współpracy w ramach kontroli.</w:t>
      </w:r>
    </w:p>
    <w:p w14:paraId="66D8A688" w14:textId="77777777" w:rsidR="0029266E" w:rsidRPr="00EA0B08" w:rsidRDefault="0029266E" w:rsidP="0029266E">
      <w:pPr>
        <w:spacing w:line="360" w:lineRule="auto"/>
        <w:jc w:val="both"/>
        <w:rPr>
          <w:rFonts w:asciiTheme="minorHAnsi" w:hAnsiTheme="minorHAnsi" w:cstheme="minorHAnsi"/>
        </w:rPr>
      </w:pPr>
    </w:p>
    <w:p w14:paraId="207992B0" w14:textId="77777777" w:rsidR="0029266E" w:rsidRPr="00EA0B08" w:rsidRDefault="0029266E" w:rsidP="00AD6EC8">
      <w:pPr>
        <w:spacing w:line="360" w:lineRule="auto"/>
        <w:jc w:val="center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  <w:b/>
        </w:rPr>
        <w:t>§ 5</w:t>
      </w:r>
    </w:p>
    <w:p w14:paraId="72FD3743" w14:textId="223CF1AD" w:rsidR="00B97F29" w:rsidRPr="00EA0B08" w:rsidRDefault="00B97F29" w:rsidP="00AD6EC8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Wykonawca będzie realizował przedmiot umowy sukcesywnie, na podstawie pisemnych zleceń przekazywanych drogą elektroniczną na adres …………………… (podpisanych i zeskanowanych).</w:t>
      </w:r>
      <w:r w:rsidR="00EC64F1" w:rsidRPr="00EA0B08">
        <w:rPr>
          <w:rFonts w:asciiTheme="minorHAnsi" w:hAnsiTheme="minorHAnsi" w:cstheme="minorHAnsi"/>
        </w:rPr>
        <w:t xml:space="preserve"> Zlecenia będą przekazywane w dni robocze od poniedziałku do piątku, w godzinach od 7:30 do 15:30.</w:t>
      </w:r>
    </w:p>
    <w:p w14:paraId="773DF08F" w14:textId="0E16DD3E" w:rsidR="00B97F29" w:rsidRPr="00EA0B08" w:rsidRDefault="00B97F29" w:rsidP="00AD6EC8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W zleceniu każdorazowo Zamawiając</w:t>
      </w:r>
      <w:r w:rsidR="007154E8" w:rsidRPr="00EA0B08">
        <w:rPr>
          <w:rFonts w:asciiTheme="minorHAnsi" w:hAnsiTheme="minorHAnsi" w:cstheme="minorHAnsi"/>
        </w:rPr>
        <w:t>y poda rodzaj czynności, zakres</w:t>
      </w:r>
      <w:r w:rsidRPr="00EA0B08">
        <w:rPr>
          <w:rFonts w:asciiTheme="minorHAnsi" w:hAnsiTheme="minorHAnsi" w:cstheme="minorHAnsi"/>
        </w:rPr>
        <w:t xml:space="preserve"> prac, miejsce </w:t>
      </w:r>
      <w:r w:rsidR="00EA0B08">
        <w:rPr>
          <w:rFonts w:asciiTheme="minorHAnsi" w:hAnsiTheme="minorHAnsi" w:cstheme="minorHAnsi"/>
        </w:rPr>
        <w:br/>
      </w:r>
      <w:r w:rsidRPr="00EA0B08">
        <w:rPr>
          <w:rFonts w:asciiTheme="minorHAnsi" w:hAnsiTheme="minorHAnsi" w:cstheme="minorHAnsi"/>
        </w:rPr>
        <w:t>i termin ich wykonania.</w:t>
      </w:r>
    </w:p>
    <w:p w14:paraId="1E429B75" w14:textId="1E323C96" w:rsidR="00B97F29" w:rsidRPr="00EA0B08" w:rsidRDefault="00B97F29" w:rsidP="00AD6EC8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 xml:space="preserve">Zamawiający upoważnia p. …………………… do podpisywania zleceń, o których mowa </w:t>
      </w:r>
      <w:r w:rsidR="00EA0B08">
        <w:rPr>
          <w:rFonts w:asciiTheme="minorHAnsi" w:hAnsiTheme="minorHAnsi" w:cstheme="minorHAnsi"/>
        </w:rPr>
        <w:br/>
      </w:r>
      <w:r w:rsidRPr="00EA0B08">
        <w:rPr>
          <w:rFonts w:asciiTheme="minorHAnsi" w:hAnsiTheme="minorHAnsi" w:cstheme="minorHAnsi"/>
        </w:rPr>
        <w:t>w pkt. 1.</w:t>
      </w:r>
    </w:p>
    <w:p w14:paraId="7C529491" w14:textId="77777777" w:rsidR="004929E7" w:rsidRPr="00EA0B08" w:rsidRDefault="004929E7" w:rsidP="00AD6EC8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Zmiana osoby, o której mowa w pkt. 3 nie wymaga zmiany umowy. Zamawiający zobowiązuje się do informowania Wykonawcy o niniejszych zmianach w formie pisemnej.</w:t>
      </w:r>
    </w:p>
    <w:p w14:paraId="071A804E" w14:textId="77777777" w:rsidR="0029266E" w:rsidRPr="00EA0B08" w:rsidRDefault="0029266E" w:rsidP="00AD6EC8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Strony zgodnie postanawiają, iż Wykonawca nie ma prawa do podejmowania innych czynności niż te, które zostały określone w zleceniu jednostkowym, bądź czynności w większym zakresie niż ten, który został określony w zleceniu jednostkowym, a następnie żądania zapłaty za nie wynagrodzenia.</w:t>
      </w:r>
    </w:p>
    <w:p w14:paraId="1EB8ED1B" w14:textId="20D2A2AE" w:rsidR="0029266E" w:rsidRPr="00EA0B08" w:rsidRDefault="0029266E" w:rsidP="00AD6EC8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 xml:space="preserve">Zamawiający zastrzega sobie prawo wyznaczenia Wykonawcy terminu rozpoczęcia </w:t>
      </w:r>
      <w:r w:rsidRPr="00EA0B08">
        <w:rPr>
          <w:rFonts w:asciiTheme="minorHAnsi" w:hAnsiTheme="minorHAnsi" w:cstheme="minorHAnsi"/>
        </w:rPr>
        <w:lastRenderedPageBreak/>
        <w:t>świadczenia robót: minimalnie</w:t>
      </w:r>
      <w:r w:rsidR="00AD6EC8" w:rsidRPr="00EA0B08">
        <w:rPr>
          <w:rFonts w:asciiTheme="minorHAnsi" w:hAnsiTheme="minorHAnsi" w:cstheme="minorHAnsi"/>
        </w:rPr>
        <w:t xml:space="preserve"> </w:t>
      </w:r>
      <w:r w:rsidR="00EC64F1" w:rsidRPr="00EA0B08">
        <w:rPr>
          <w:rFonts w:asciiTheme="minorHAnsi" w:hAnsiTheme="minorHAnsi" w:cstheme="minorHAnsi"/>
        </w:rPr>
        <w:t>–</w:t>
      </w:r>
      <w:r w:rsidRPr="00EA0B08">
        <w:rPr>
          <w:rFonts w:asciiTheme="minorHAnsi" w:hAnsiTheme="minorHAnsi" w:cstheme="minorHAnsi"/>
          <w:b/>
        </w:rPr>
        <w:t xml:space="preserve"> </w:t>
      </w:r>
      <w:r w:rsidR="00EC64F1" w:rsidRPr="00EA0B08">
        <w:rPr>
          <w:rFonts w:asciiTheme="minorHAnsi" w:hAnsiTheme="minorHAnsi" w:cstheme="minorHAnsi"/>
          <w:b/>
        </w:rPr>
        <w:t>5 dni roboczych od daty przekazania zlecenia</w:t>
      </w:r>
      <w:r w:rsidRPr="00EA0B08">
        <w:rPr>
          <w:rFonts w:asciiTheme="minorHAnsi" w:hAnsiTheme="minorHAnsi" w:cstheme="minorHAnsi"/>
        </w:rPr>
        <w:t>.</w:t>
      </w:r>
    </w:p>
    <w:p w14:paraId="376CE433" w14:textId="77777777" w:rsidR="0029266E" w:rsidRPr="00EA0B08" w:rsidRDefault="0029266E" w:rsidP="0029266E">
      <w:pPr>
        <w:jc w:val="center"/>
        <w:rPr>
          <w:rFonts w:asciiTheme="minorHAnsi" w:hAnsiTheme="minorHAnsi" w:cstheme="minorHAnsi"/>
          <w:b/>
        </w:rPr>
      </w:pPr>
    </w:p>
    <w:p w14:paraId="677B45A0" w14:textId="77777777" w:rsidR="0029266E" w:rsidRPr="00EA0B08" w:rsidRDefault="0029266E" w:rsidP="00AD6EC8">
      <w:pPr>
        <w:spacing w:line="360" w:lineRule="auto"/>
        <w:jc w:val="center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  <w:b/>
        </w:rPr>
        <w:t>§ 6</w:t>
      </w:r>
    </w:p>
    <w:p w14:paraId="7F2B07CD" w14:textId="77777777" w:rsidR="0029266E" w:rsidRPr="00EA0B08" w:rsidRDefault="0029266E" w:rsidP="00AD6EC8">
      <w:pPr>
        <w:widowControl w:val="0"/>
        <w:numPr>
          <w:ilvl w:val="0"/>
          <w:numId w:val="47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Od chwili rozpoczęcia prac objętych niniejsza umową Wykonawca ponosi pełną odpowiedzialność za szkody powstałe na terenie wykonywanych prac.</w:t>
      </w:r>
    </w:p>
    <w:p w14:paraId="50B0F38F" w14:textId="77777777" w:rsidR="0029266E" w:rsidRPr="00EA0B08" w:rsidRDefault="0029266E" w:rsidP="00AD6EC8">
      <w:pPr>
        <w:widowControl w:val="0"/>
        <w:numPr>
          <w:ilvl w:val="0"/>
          <w:numId w:val="47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W przypadku zaistnienia zagrożenia bezpieczeństwa uczestników ruchu drogowego na terenie prowadzonych prac, Wykonawca zobowiązuje się do natychmiastowego podjęcia wszelkich działań niezbędnych do usunięcia zagrożenia (również w dni uznane przez przepisy prawa za wolne od pracy). W takim przypadku Wykonawca nie ma prawa żądania odrębnego wynagrodzenia.</w:t>
      </w:r>
    </w:p>
    <w:p w14:paraId="10278B01" w14:textId="16761C19" w:rsidR="004929E7" w:rsidRPr="00EA0B08" w:rsidRDefault="0029266E" w:rsidP="00EA0B08">
      <w:pPr>
        <w:widowControl w:val="0"/>
        <w:numPr>
          <w:ilvl w:val="0"/>
          <w:numId w:val="47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W przypadku powierzenia wykonania zakresu prac Podwykonawcom, Wykonawca zobowiązuje się do podejmowania czynności w zakresie bieżącego koordynowania Podwykonawców.</w:t>
      </w:r>
    </w:p>
    <w:p w14:paraId="580C686C" w14:textId="77777777" w:rsidR="0029266E" w:rsidRPr="00EA0B08" w:rsidRDefault="0029266E" w:rsidP="00AD6EC8">
      <w:pPr>
        <w:spacing w:line="360" w:lineRule="auto"/>
        <w:jc w:val="center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  <w:b/>
        </w:rPr>
        <w:lastRenderedPageBreak/>
        <w:t>§ 7</w:t>
      </w:r>
    </w:p>
    <w:p w14:paraId="6F0EE6E0" w14:textId="77777777" w:rsidR="0029266E" w:rsidRPr="00EA0B08" w:rsidRDefault="0029266E" w:rsidP="00AD6EC8">
      <w:pPr>
        <w:widowControl w:val="0"/>
        <w:numPr>
          <w:ilvl w:val="0"/>
          <w:numId w:val="48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  <w:b/>
        </w:rPr>
      </w:pPr>
      <w:r w:rsidRPr="00EA0B08">
        <w:rPr>
          <w:rFonts w:asciiTheme="minorHAnsi" w:hAnsiTheme="minorHAnsi" w:cstheme="minorHAnsi"/>
          <w:color w:val="000000"/>
        </w:rPr>
        <w:t xml:space="preserve">Wykonawcy przysługuje wynagrodzenie za wykonanie Przedmiotu umowy, według faktycznie wykonanych prac. Wartość wynagrodzenia z tytułu wykonania niniejszej umowy za cały okres jej obowiązywania nie może przekroczyć kwoty …...................złotych </w:t>
      </w:r>
      <w:r w:rsidR="00AD6EC8" w:rsidRPr="00EA0B08">
        <w:rPr>
          <w:rFonts w:asciiTheme="minorHAnsi" w:hAnsiTheme="minorHAnsi" w:cstheme="minorHAnsi"/>
          <w:color w:val="000000"/>
        </w:rPr>
        <w:t>netto</w:t>
      </w:r>
      <w:r w:rsidRPr="00EA0B08">
        <w:rPr>
          <w:rFonts w:asciiTheme="minorHAnsi" w:hAnsiTheme="minorHAnsi" w:cstheme="minorHAnsi"/>
          <w:color w:val="000000"/>
        </w:rPr>
        <w:t xml:space="preserve"> (słownie</w:t>
      </w:r>
      <w:r w:rsidR="00AD6EC8" w:rsidRPr="00EA0B08">
        <w:rPr>
          <w:rFonts w:asciiTheme="minorHAnsi" w:hAnsiTheme="minorHAnsi" w:cstheme="minorHAnsi"/>
          <w:color w:val="000000"/>
        </w:rPr>
        <w:t xml:space="preserve"> złotych</w:t>
      </w:r>
      <w:r w:rsidRPr="00EA0B08">
        <w:rPr>
          <w:rFonts w:asciiTheme="minorHAnsi" w:hAnsiTheme="minorHAnsi" w:cstheme="minorHAnsi"/>
          <w:color w:val="000000"/>
        </w:rPr>
        <w:t xml:space="preserve">: …... ), </w:t>
      </w:r>
      <w:r w:rsidR="00AD6EC8" w:rsidRPr="00EA0B08">
        <w:rPr>
          <w:rFonts w:asciiTheme="minorHAnsi" w:hAnsiTheme="minorHAnsi" w:cstheme="minorHAnsi"/>
          <w:color w:val="000000"/>
        </w:rPr>
        <w:t xml:space="preserve">plus </w:t>
      </w:r>
      <w:r w:rsidR="004929E7" w:rsidRPr="00EA0B08">
        <w:rPr>
          <w:rFonts w:asciiTheme="minorHAnsi" w:hAnsiTheme="minorHAnsi" w:cstheme="minorHAnsi"/>
          <w:color w:val="000000"/>
        </w:rPr>
        <w:t xml:space="preserve"> podatek VAT </w:t>
      </w:r>
      <w:r w:rsidRPr="00EA0B08">
        <w:rPr>
          <w:rFonts w:asciiTheme="minorHAnsi" w:hAnsiTheme="minorHAnsi" w:cstheme="minorHAnsi"/>
          <w:color w:val="000000"/>
        </w:rPr>
        <w:t xml:space="preserve"> w wysokości</w:t>
      </w:r>
      <w:r w:rsidR="00AD6EC8" w:rsidRPr="00EA0B08">
        <w:rPr>
          <w:rFonts w:asciiTheme="minorHAnsi" w:hAnsiTheme="minorHAnsi" w:cstheme="minorHAnsi"/>
          <w:color w:val="000000"/>
        </w:rPr>
        <w:t xml:space="preserve"> </w:t>
      </w:r>
      <w:r w:rsidRPr="00EA0B08">
        <w:rPr>
          <w:rFonts w:asciiTheme="minorHAnsi" w:hAnsiTheme="minorHAnsi" w:cstheme="minorHAnsi"/>
          <w:color w:val="000000"/>
        </w:rPr>
        <w:t xml:space="preserve">…………………., </w:t>
      </w:r>
      <w:r w:rsidR="00AD6EC8" w:rsidRPr="00EA0B08">
        <w:rPr>
          <w:rFonts w:asciiTheme="minorHAnsi" w:hAnsiTheme="minorHAnsi" w:cstheme="minorHAnsi"/>
          <w:color w:val="000000"/>
        </w:rPr>
        <w:t>co łącznie</w:t>
      </w:r>
      <w:r w:rsidRPr="00EA0B08">
        <w:rPr>
          <w:rFonts w:asciiTheme="minorHAnsi" w:hAnsiTheme="minorHAnsi" w:cstheme="minorHAnsi"/>
          <w:color w:val="000000"/>
        </w:rPr>
        <w:t xml:space="preserve"> stanowi kwot</w:t>
      </w:r>
      <w:r w:rsidR="00AD6EC8" w:rsidRPr="00EA0B08">
        <w:rPr>
          <w:rFonts w:asciiTheme="minorHAnsi" w:hAnsiTheme="minorHAnsi" w:cstheme="minorHAnsi"/>
          <w:color w:val="000000"/>
        </w:rPr>
        <w:t>ę brutto ..</w:t>
      </w:r>
      <w:r w:rsidRPr="00EA0B08">
        <w:rPr>
          <w:rFonts w:asciiTheme="minorHAnsi" w:hAnsiTheme="minorHAnsi" w:cstheme="minorHAnsi"/>
          <w:color w:val="000000"/>
        </w:rPr>
        <w:t>…..</w:t>
      </w:r>
      <w:r w:rsidR="00AD6EC8" w:rsidRPr="00EA0B08">
        <w:rPr>
          <w:rFonts w:asciiTheme="minorHAnsi" w:hAnsiTheme="minorHAnsi" w:cstheme="minorHAnsi"/>
          <w:color w:val="000000"/>
        </w:rPr>
        <w:t xml:space="preserve"> </w:t>
      </w:r>
      <w:r w:rsidRPr="00EA0B08">
        <w:rPr>
          <w:rFonts w:asciiTheme="minorHAnsi" w:hAnsiTheme="minorHAnsi" w:cstheme="minorHAnsi"/>
          <w:color w:val="000000"/>
        </w:rPr>
        <w:t>zł, (słownie</w:t>
      </w:r>
      <w:r w:rsidR="00AD6EC8" w:rsidRPr="00EA0B08">
        <w:rPr>
          <w:rFonts w:asciiTheme="minorHAnsi" w:hAnsiTheme="minorHAnsi" w:cstheme="minorHAnsi"/>
          <w:color w:val="000000"/>
        </w:rPr>
        <w:t xml:space="preserve"> złotych</w:t>
      </w:r>
      <w:r w:rsidRPr="00EA0B08">
        <w:rPr>
          <w:rFonts w:asciiTheme="minorHAnsi" w:hAnsiTheme="minorHAnsi" w:cstheme="minorHAnsi"/>
          <w:color w:val="000000"/>
        </w:rPr>
        <w:t>:………………….).</w:t>
      </w:r>
    </w:p>
    <w:p w14:paraId="29BC11F1" w14:textId="77777777" w:rsidR="00A97A2E" w:rsidRPr="00EA0B08" w:rsidRDefault="00A97A2E" w:rsidP="00A97A2E">
      <w:pPr>
        <w:numPr>
          <w:ilvl w:val="0"/>
          <w:numId w:val="48"/>
        </w:numPr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 xml:space="preserve">Wynagrodzenie, o którym mowa w ust. 1, obejmuje całość kosztów związanych </w:t>
      </w:r>
      <w:r w:rsidRPr="00EA0B08">
        <w:rPr>
          <w:rFonts w:asciiTheme="minorHAnsi" w:hAnsiTheme="minorHAnsi" w:cstheme="minorHAnsi"/>
        </w:rPr>
        <w:br/>
        <w:t>z realizacją Przedmiotu Umowy, jak również wszystkie inne wydatki nieuwzględnione przez Zamawiającego, a niezbędne do prawidłowego zrealizowania Przedmiotu Umowy.</w:t>
      </w:r>
    </w:p>
    <w:p w14:paraId="2F091A0D" w14:textId="77777777" w:rsidR="00A97A2E" w:rsidRPr="00EA0B08" w:rsidRDefault="00A97A2E" w:rsidP="00A97A2E">
      <w:pPr>
        <w:numPr>
          <w:ilvl w:val="0"/>
          <w:numId w:val="48"/>
        </w:numPr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 xml:space="preserve">Wynagrodzenie Wykonawcy nie podlega waloryzacji. </w:t>
      </w:r>
    </w:p>
    <w:p w14:paraId="0B3933DA" w14:textId="084B0EA7" w:rsidR="00A97A2E" w:rsidRPr="00EA0B08" w:rsidRDefault="00A97A2E" w:rsidP="00A97A2E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EA0B08">
        <w:rPr>
          <w:rFonts w:asciiTheme="minorHAnsi" w:hAnsiTheme="minorHAnsi" w:cstheme="minorHAnsi"/>
        </w:rPr>
        <w:t xml:space="preserve">Rozliczenie wynagrodzenia Wykonawcy za wykonanie przedmiotu umowy nastąpi na podstawie faktur częściowych wystawianych przez Wykonawcę na Gminę Białe Błota, </w:t>
      </w:r>
      <w:r w:rsidR="00EA0B08">
        <w:rPr>
          <w:rFonts w:asciiTheme="minorHAnsi" w:hAnsiTheme="minorHAnsi" w:cstheme="minorHAnsi"/>
        </w:rPr>
        <w:br/>
      </w:r>
      <w:r w:rsidRPr="00EA0B08">
        <w:rPr>
          <w:rFonts w:asciiTheme="minorHAnsi" w:hAnsiTheme="minorHAnsi" w:cstheme="minorHAnsi"/>
        </w:rPr>
        <w:t>ul. Szubińska 7, 86–005 Białe Błota, NIP 554 28 41 796, nie częściej niż raz w miesiącu.</w:t>
      </w:r>
    </w:p>
    <w:p w14:paraId="2C86DE7B" w14:textId="652E5DB9" w:rsidR="00A97A2E" w:rsidRPr="00EA0B08" w:rsidRDefault="00A97A2E" w:rsidP="00A97A2E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EA0B08">
        <w:rPr>
          <w:rFonts w:asciiTheme="minorHAnsi" w:hAnsiTheme="minorHAnsi" w:cstheme="minorHAnsi"/>
        </w:rPr>
        <w:t>Podstawą naliczenia przez Wykonawcę należności za prace wykonane w danym okresie rozliczeniowym będzie rzeczywista ilość prac wykonanych na podstawie zleceń przekazanych prze</w:t>
      </w:r>
      <w:r w:rsidR="00A166CE" w:rsidRPr="00EA0B08">
        <w:rPr>
          <w:rFonts w:asciiTheme="minorHAnsi" w:hAnsiTheme="minorHAnsi" w:cstheme="minorHAnsi"/>
        </w:rPr>
        <w:t xml:space="preserve">z Zamawiającego i potwierdzonych przez Zamawiającego jako wykonane prawidłowo. Rozliczenie następować będzie na podstawie potwierdzonych prac, ich ilości i cen wskazanych przez Wykonawcę w </w:t>
      </w:r>
      <w:r w:rsidR="00EC64F1" w:rsidRPr="00EA0B08">
        <w:rPr>
          <w:rFonts w:asciiTheme="minorHAnsi" w:hAnsiTheme="minorHAnsi" w:cstheme="minorHAnsi"/>
        </w:rPr>
        <w:t>formularzu cenowym</w:t>
      </w:r>
      <w:r w:rsidR="00A166CE" w:rsidRPr="00EA0B08">
        <w:rPr>
          <w:rFonts w:asciiTheme="minorHAnsi" w:hAnsiTheme="minorHAnsi" w:cstheme="minorHAnsi"/>
        </w:rPr>
        <w:t>.</w:t>
      </w:r>
    </w:p>
    <w:p w14:paraId="4D11D592" w14:textId="126273D9" w:rsidR="00A166CE" w:rsidRPr="00EA0B08" w:rsidRDefault="00A166CE" w:rsidP="00A97A2E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EA0B08">
        <w:rPr>
          <w:rFonts w:asciiTheme="minorHAnsi" w:hAnsiTheme="minorHAnsi" w:cstheme="minorHAnsi"/>
        </w:rPr>
        <w:t xml:space="preserve">Zamawiający zastrzega, iż ilości poszczególnych prac wyszczególnionych w </w:t>
      </w:r>
      <w:r w:rsidR="00EC64F1" w:rsidRPr="00EA0B08">
        <w:rPr>
          <w:rFonts w:asciiTheme="minorHAnsi" w:hAnsiTheme="minorHAnsi" w:cstheme="minorHAnsi"/>
        </w:rPr>
        <w:t>formularzu cenowym</w:t>
      </w:r>
      <w:r w:rsidRPr="00EA0B08">
        <w:rPr>
          <w:rFonts w:asciiTheme="minorHAnsi" w:hAnsiTheme="minorHAnsi" w:cstheme="minorHAnsi"/>
        </w:rPr>
        <w:t xml:space="preserve"> mogą ulec zmianie w zależności od rzeczywistych potrzeb Zamawiającego. </w:t>
      </w:r>
    </w:p>
    <w:p w14:paraId="403B276B" w14:textId="77777777" w:rsidR="00A97A2E" w:rsidRPr="00EA0B08" w:rsidRDefault="00A97A2E" w:rsidP="00A97A2E">
      <w:pPr>
        <w:widowControl w:val="0"/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EA0B08">
        <w:rPr>
          <w:rFonts w:asciiTheme="minorHAnsi" w:hAnsiTheme="minorHAnsi" w:cstheme="minorHAnsi"/>
        </w:rPr>
        <w:t xml:space="preserve">Należności za wykonanie Przedmiotu umowy płatne będą przelewem na rachunek bankowy Wykonawcy wskazany w fakturze VAT w terminie do 30 dni od daty dostarczenia do siedziby Zamawiającego prawidłowo wystawionej faktury wraz </w:t>
      </w:r>
      <w:r w:rsidRPr="00EA0B08">
        <w:rPr>
          <w:rFonts w:asciiTheme="minorHAnsi" w:hAnsiTheme="minorHAnsi" w:cstheme="minorHAnsi"/>
        </w:rPr>
        <w:br/>
        <w:t xml:space="preserve">z dokumentami potwierdzającymi odbiór wykonanych prac przez Zamawiającego. </w:t>
      </w:r>
    </w:p>
    <w:p w14:paraId="3864047F" w14:textId="77777777" w:rsidR="00A97A2E" w:rsidRPr="00EA0B08" w:rsidRDefault="00A97A2E" w:rsidP="00A97A2E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EA0B08">
        <w:rPr>
          <w:rFonts w:asciiTheme="minorHAnsi" w:hAnsiTheme="minorHAnsi" w:cstheme="minorHAnsi"/>
        </w:rPr>
        <w:t>Za termin zapłaty Strony uznają datę obciążenia rachunku bankowego Zamawiającego.</w:t>
      </w:r>
    </w:p>
    <w:p w14:paraId="700D40B2" w14:textId="77777777" w:rsidR="0029266E" w:rsidRPr="00EA0B08" w:rsidRDefault="0029266E" w:rsidP="0029266E">
      <w:pPr>
        <w:tabs>
          <w:tab w:val="left" w:pos="1095"/>
          <w:tab w:val="center" w:pos="4536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4777CE38" w14:textId="77777777" w:rsidR="0029266E" w:rsidRPr="00EA0B08" w:rsidRDefault="0029266E" w:rsidP="0029266E">
      <w:pPr>
        <w:spacing w:line="360" w:lineRule="auto"/>
        <w:jc w:val="center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  <w:b/>
          <w:shd w:val="clear" w:color="auto" w:fill="FFFFFF"/>
        </w:rPr>
        <w:t>§ 8</w:t>
      </w:r>
    </w:p>
    <w:p w14:paraId="03EA8C6E" w14:textId="2D5811B1" w:rsidR="0029266E" w:rsidRPr="00EA0B08" w:rsidRDefault="0029266E" w:rsidP="0029266E">
      <w:pPr>
        <w:widowControl w:val="0"/>
        <w:numPr>
          <w:ilvl w:val="0"/>
          <w:numId w:val="43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A0B08">
        <w:rPr>
          <w:rFonts w:asciiTheme="minorHAnsi" w:hAnsiTheme="minorHAnsi" w:cstheme="minorHAnsi"/>
          <w:shd w:val="clear" w:color="auto" w:fill="FFFFFF"/>
        </w:rPr>
        <w:t xml:space="preserve">Wykonawca zobowiązuje się do zawarcia i posiadania obowiązującej – w okresie obowiązywania niniejszej umowy - umowy ubezpieczenia od odpowiedzialności cywilnej. </w:t>
      </w:r>
    </w:p>
    <w:p w14:paraId="581A1088" w14:textId="77777777" w:rsidR="0029266E" w:rsidRPr="00EA0B08" w:rsidRDefault="0029266E" w:rsidP="0029266E">
      <w:pPr>
        <w:spacing w:line="360" w:lineRule="auto"/>
        <w:jc w:val="center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  <w:b/>
          <w:shd w:val="clear" w:color="auto" w:fill="FFFFFF"/>
        </w:rPr>
        <w:t>§ 9</w:t>
      </w:r>
    </w:p>
    <w:p w14:paraId="7AF91090" w14:textId="77777777" w:rsidR="0029266E" w:rsidRPr="00EA0B08" w:rsidRDefault="0029266E" w:rsidP="00AD6EC8">
      <w:pPr>
        <w:widowControl w:val="0"/>
        <w:numPr>
          <w:ilvl w:val="0"/>
          <w:numId w:val="49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A0B08">
        <w:rPr>
          <w:rFonts w:asciiTheme="minorHAnsi" w:hAnsiTheme="minorHAnsi" w:cstheme="minorHAnsi"/>
          <w:color w:val="000000"/>
          <w:shd w:val="clear" w:color="auto" w:fill="FFFFFF"/>
        </w:rPr>
        <w:t>Wykonawca zobowiązuje się zapłacić Zamawiającemu kary umowne w następujących przypadkach i wysokościach:</w:t>
      </w:r>
    </w:p>
    <w:p w14:paraId="753442A6" w14:textId="0E26E0E5" w:rsidR="0029266E" w:rsidRPr="00EA0B08" w:rsidRDefault="0029266E" w:rsidP="005A693F">
      <w:pPr>
        <w:widowControl w:val="0"/>
        <w:numPr>
          <w:ilvl w:val="1"/>
          <w:numId w:val="59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A0B08">
        <w:rPr>
          <w:rFonts w:asciiTheme="minorHAnsi" w:hAnsiTheme="minorHAnsi" w:cstheme="minorHAnsi"/>
          <w:color w:val="000000"/>
          <w:shd w:val="clear" w:color="auto" w:fill="FFFFFF"/>
        </w:rPr>
        <w:t xml:space="preserve">za </w:t>
      </w:r>
      <w:r w:rsidR="00EC64F1" w:rsidRPr="00EA0B08">
        <w:rPr>
          <w:rFonts w:asciiTheme="minorHAnsi" w:hAnsiTheme="minorHAnsi" w:cstheme="minorHAnsi"/>
          <w:color w:val="000000"/>
          <w:shd w:val="clear" w:color="auto" w:fill="FFFFFF"/>
        </w:rPr>
        <w:t>opóźnienie</w:t>
      </w:r>
      <w:r w:rsidRPr="00EA0B08">
        <w:rPr>
          <w:rFonts w:asciiTheme="minorHAnsi" w:hAnsiTheme="minorHAnsi" w:cstheme="minorHAnsi"/>
          <w:color w:val="000000"/>
          <w:shd w:val="clear" w:color="auto" w:fill="FFFFFF"/>
        </w:rPr>
        <w:t xml:space="preserve"> rozpoczęcia świadczenia </w:t>
      </w:r>
      <w:r w:rsidR="009E54C4" w:rsidRPr="00EA0B08">
        <w:rPr>
          <w:rFonts w:asciiTheme="minorHAnsi" w:hAnsiTheme="minorHAnsi" w:cstheme="minorHAnsi"/>
          <w:color w:val="000000"/>
          <w:shd w:val="clear" w:color="auto" w:fill="FFFFFF"/>
        </w:rPr>
        <w:t>prac</w:t>
      </w:r>
      <w:r w:rsidRPr="00EA0B08">
        <w:rPr>
          <w:rFonts w:asciiTheme="minorHAnsi" w:hAnsiTheme="minorHAnsi" w:cstheme="minorHAnsi"/>
          <w:color w:val="000000"/>
          <w:shd w:val="clear" w:color="auto" w:fill="FFFFFF"/>
        </w:rPr>
        <w:t xml:space="preserve"> - w wysokości </w:t>
      </w:r>
      <w:r w:rsidR="005A693F" w:rsidRPr="00EA0B08">
        <w:rPr>
          <w:rFonts w:asciiTheme="minorHAnsi" w:hAnsiTheme="minorHAnsi" w:cstheme="minorHAnsi"/>
          <w:color w:val="000000"/>
          <w:shd w:val="clear" w:color="auto" w:fill="FFFFFF"/>
        </w:rPr>
        <w:t>1</w:t>
      </w:r>
      <w:r w:rsidRPr="00EA0B08">
        <w:rPr>
          <w:rFonts w:asciiTheme="minorHAnsi" w:hAnsiTheme="minorHAnsi" w:cstheme="minorHAnsi"/>
          <w:color w:val="000000"/>
          <w:shd w:val="clear" w:color="auto" w:fill="FFFFFF"/>
        </w:rPr>
        <w:t xml:space="preserve">00,00 zł </w:t>
      </w:r>
      <w:r w:rsidR="005A693F" w:rsidRPr="00EA0B08">
        <w:rPr>
          <w:rFonts w:asciiTheme="minorHAnsi" w:hAnsiTheme="minorHAnsi" w:cstheme="minorHAnsi"/>
          <w:shd w:val="clear" w:color="auto" w:fill="FFFFFF"/>
        </w:rPr>
        <w:t>za każdy rozpoczęty</w:t>
      </w:r>
      <w:r w:rsidRPr="00EA0B08">
        <w:rPr>
          <w:rFonts w:asciiTheme="minorHAnsi" w:hAnsiTheme="minorHAnsi" w:cstheme="minorHAnsi"/>
          <w:shd w:val="clear" w:color="auto" w:fill="FFFFFF"/>
        </w:rPr>
        <w:t xml:space="preserve"> </w:t>
      </w:r>
      <w:r w:rsidR="005A693F" w:rsidRPr="00EA0B08">
        <w:rPr>
          <w:rFonts w:asciiTheme="minorHAnsi" w:hAnsiTheme="minorHAnsi" w:cstheme="minorHAnsi"/>
          <w:shd w:val="clear" w:color="auto" w:fill="FFFFFF"/>
        </w:rPr>
        <w:t>dzień opóźnienia wykonania prac</w:t>
      </w:r>
      <w:r w:rsidRPr="00EA0B08">
        <w:rPr>
          <w:rFonts w:asciiTheme="minorHAnsi" w:hAnsiTheme="minorHAnsi" w:cstheme="minorHAnsi"/>
          <w:color w:val="000000"/>
          <w:shd w:val="clear" w:color="auto" w:fill="FFFFFF"/>
        </w:rPr>
        <w:t>,</w:t>
      </w:r>
    </w:p>
    <w:p w14:paraId="70EDCA18" w14:textId="617DBB14" w:rsidR="0029266E" w:rsidRPr="00EA0B08" w:rsidRDefault="0029266E" w:rsidP="00A166CE">
      <w:pPr>
        <w:widowControl w:val="0"/>
        <w:numPr>
          <w:ilvl w:val="1"/>
          <w:numId w:val="59"/>
        </w:numPr>
        <w:tabs>
          <w:tab w:val="left" w:pos="708"/>
        </w:tabs>
        <w:suppressAutoHyphens/>
        <w:spacing w:line="360" w:lineRule="auto"/>
        <w:jc w:val="both"/>
        <w:rPr>
          <w:rStyle w:val="Domylnaczcionkaakapitu4"/>
          <w:rFonts w:asciiTheme="minorHAnsi" w:eastAsia="TimesNewRomanPSMT" w:hAnsiTheme="minorHAnsi" w:cstheme="minorHAnsi"/>
          <w:shd w:val="clear" w:color="auto" w:fill="FFFFFF"/>
        </w:rPr>
      </w:pPr>
      <w:r w:rsidRPr="00EA0B08">
        <w:rPr>
          <w:rFonts w:asciiTheme="minorHAnsi" w:hAnsiTheme="minorHAnsi" w:cstheme="minorHAnsi"/>
          <w:color w:val="000000"/>
          <w:shd w:val="clear" w:color="auto" w:fill="FFFFFF"/>
        </w:rPr>
        <w:t xml:space="preserve">za odstąpienie od umowy przez którąkolwiek ze stron w całości albo w części </w:t>
      </w:r>
      <w:r w:rsidR="00A166CE" w:rsidRPr="00EA0B08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EA0B08">
        <w:rPr>
          <w:rFonts w:asciiTheme="minorHAnsi" w:hAnsiTheme="minorHAnsi" w:cstheme="minorHAnsi"/>
          <w:color w:val="000000"/>
          <w:shd w:val="clear" w:color="auto" w:fill="FFFFFF"/>
        </w:rPr>
        <w:t>z przyczyn leżących po s</w:t>
      </w:r>
      <w:r w:rsidR="005A693F" w:rsidRPr="00EA0B08">
        <w:rPr>
          <w:rFonts w:asciiTheme="minorHAnsi" w:hAnsiTheme="minorHAnsi" w:cstheme="minorHAnsi"/>
          <w:color w:val="000000"/>
          <w:shd w:val="clear" w:color="auto" w:fill="FFFFFF"/>
        </w:rPr>
        <w:t>tronie Wykonawcy w wysokości 5</w:t>
      </w:r>
      <w:r w:rsidR="009E54C4" w:rsidRPr="00EA0B0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EA0B08">
        <w:rPr>
          <w:rFonts w:asciiTheme="minorHAnsi" w:hAnsiTheme="minorHAnsi" w:cstheme="minorHAnsi"/>
          <w:color w:val="000000"/>
          <w:shd w:val="clear" w:color="auto" w:fill="FFFFFF"/>
        </w:rPr>
        <w:t>000,00</w:t>
      </w:r>
      <w:r w:rsidR="005A693F" w:rsidRPr="00EA0B0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EA0B08">
        <w:rPr>
          <w:rFonts w:asciiTheme="minorHAnsi" w:hAnsiTheme="minorHAnsi" w:cstheme="minorHAnsi"/>
          <w:color w:val="000000"/>
          <w:shd w:val="clear" w:color="auto" w:fill="FFFFFF"/>
        </w:rPr>
        <w:t xml:space="preserve">zł (słownie: </w:t>
      </w:r>
      <w:r w:rsidR="005A693F" w:rsidRPr="00EA0B08">
        <w:rPr>
          <w:rFonts w:asciiTheme="minorHAnsi" w:hAnsiTheme="minorHAnsi" w:cstheme="minorHAnsi"/>
          <w:color w:val="000000"/>
          <w:shd w:val="clear" w:color="auto" w:fill="FFFFFF"/>
        </w:rPr>
        <w:t>pięć</w:t>
      </w:r>
      <w:r w:rsidRPr="00EA0B08">
        <w:rPr>
          <w:rFonts w:asciiTheme="minorHAnsi" w:hAnsiTheme="minorHAnsi" w:cstheme="minorHAnsi"/>
          <w:color w:val="000000"/>
          <w:shd w:val="clear" w:color="auto" w:fill="FFFFFF"/>
        </w:rPr>
        <w:t xml:space="preserve"> tysięcy złotych).</w:t>
      </w:r>
    </w:p>
    <w:p w14:paraId="6D6EFB38" w14:textId="3D1E63B4" w:rsidR="0029266E" w:rsidRPr="00EA0B08" w:rsidRDefault="0029266E" w:rsidP="00A166CE">
      <w:pPr>
        <w:widowControl w:val="0"/>
        <w:numPr>
          <w:ilvl w:val="1"/>
          <w:numId w:val="59"/>
        </w:numPr>
        <w:tabs>
          <w:tab w:val="left" w:pos="708"/>
        </w:tabs>
        <w:suppressAutoHyphens/>
        <w:spacing w:line="360" w:lineRule="auto"/>
        <w:jc w:val="both"/>
        <w:rPr>
          <w:rStyle w:val="Domylnaczcionkaakapitu4"/>
          <w:rFonts w:asciiTheme="minorHAnsi" w:eastAsia="TimesNewRomanPSMT" w:hAnsiTheme="minorHAnsi" w:cstheme="minorHAnsi"/>
          <w:shd w:val="clear" w:color="auto" w:fill="FFFFFF"/>
        </w:rPr>
      </w:pPr>
      <w:r w:rsidRPr="00EA0B08">
        <w:rPr>
          <w:rStyle w:val="Domylnaczcionkaakapitu4"/>
          <w:rFonts w:asciiTheme="minorHAnsi" w:eastAsia="TimesNewRomanPSMT" w:hAnsiTheme="minorHAnsi" w:cstheme="minorHAnsi"/>
          <w:shd w:val="clear" w:color="auto" w:fill="FFFFFF"/>
        </w:rPr>
        <w:t xml:space="preserve">za brak zapłaty lub nieterminowe dokonanie zapłaty wynagrodzenia należnego podwykonawcom lub dalszym podwykonawcom, w wysokości 0,5% łącznego wynagrodzenia brutto w zakresie wartości prac, w których realizacji biorą udział podwykonawcy lub dalsi podwykonawcy, za każdy </w:t>
      </w:r>
      <w:r w:rsidR="003E2671" w:rsidRPr="00EA0B08">
        <w:rPr>
          <w:rStyle w:val="Domylnaczcionkaakapitu4"/>
          <w:rFonts w:asciiTheme="minorHAnsi" w:eastAsia="TimesNewRomanPSMT" w:hAnsiTheme="minorHAnsi" w:cstheme="minorHAnsi"/>
          <w:shd w:val="clear" w:color="auto" w:fill="FFFFFF"/>
        </w:rPr>
        <w:t xml:space="preserve">rozpoczęty </w:t>
      </w:r>
      <w:r w:rsidRPr="00EA0B08">
        <w:rPr>
          <w:rStyle w:val="Domylnaczcionkaakapitu4"/>
          <w:rFonts w:asciiTheme="minorHAnsi" w:eastAsia="TimesNewRomanPSMT" w:hAnsiTheme="minorHAnsi" w:cstheme="minorHAnsi"/>
          <w:shd w:val="clear" w:color="auto" w:fill="FFFFFF"/>
        </w:rPr>
        <w:t>dzień zwłoki,</w:t>
      </w:r>
    </w:p>
    <w:p w14:paraId="2F7F6430" w14:textId="77777777" w:rsidR="0029266E" w:rsidRPr="00EA0B08" w:rsidRDefault="0029266E" w:rsidP="00AD6EC8">
      <w:pPr>
        <w:widowControl w:val="0"/>
        <w:numPr>
          <w:ilvl w:val="0"/>
          <w:numId w:val="49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A0B08">
        <w:rPr>
          <w:rFonts w:asciiTheme="minorHAnsi" w:hAnsiTheme="minorHAnsi" w:cstheme="minorHAnsi"/>
          <w:color w:val="000000"/>
          <w:shd w:val="clear" w:color="auto" w:fill="FFFFFF"/>
        </w:rPr>
        <w:t xml:space="preserve">Jeżeli </w:t>
      </w:r>
      <w:r w:rsidR="00F94AFD" w:rsidRPr="00EA0B08">
        <w:rPr>
          <w:rFonts w:asciiTheme="minorHAnsi" w:hAnsiTheme="minorHAnsi" w:cstheme="minorHAnsi"/>
          <w:color w:val="000000"/>
          <w:shd w:val="clear" w:color="auto" w:fill="FFFFFF"/>
        </w:rPr>
        <w:t>wartości szkód poniesionych</w:t>
      </w:r>
      <w:r w:rsidRPr="00EA0B08">
        <w:rPr>
          <w:rFonts w:asciiTheme="minorHAnsi" w:hAnsiTheme="minorHAnsi" w:cstheme="minorHAnsi"/>
          <w:color w:val="000000"/>
          <w:shd w:val="clear" w:color="auto" w:fill="FFFFFF"/>
        </w:rPr>
        <w:t xml:space="preserve"> przez Zamawiającego przewyższą wysokość zastrzeżonej kary umownej, Zamawiający zastrzega sobie prawo dochodzenia pozostałej części odszkodowania na zasadach ogólnych.</w:t>
      </w:r>
    </w:p>
    <w:p w14:paraId="45334D85" w14:textId="77777777" w:rsidR="0029266E" w:rsidRPr="00EA0B08" w:rsidRDefault="0029266E" w:rsidP="00AD6EC8">
      <w:pPr>
        <w:widowControl w:val="0"/>
        <w:numPr>
          <w:ilvl w:val="0"/>
          <w:numId w:val="49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A0B08">
        <w:rPr>
          <w:rFonts w:asciiTheme="minorHAnsi" w:hAnsiTheme="minorHAnsi" w:cstheme="minorHAnsi"/>
          <w:color w:val="000000"/>
          <w:shd w:val="clear" w:color="auto" w:fill="FFFFFF"/>
        </w:rPr>
        <w:t xml:space="preserve">Niezależnie od postanowień umowy, strony postanawiają, iż w przypadku wyrządzenia szkody Zamawiającemu przez Wykonawcę, Wykonawca zobowiązuje się do niezwłocznego jej usunięcia w </w:t>
      </w:r>
      <w:r w:rsidR="00F94AFD" w:rsidRPr="00EA0B08">
        <w:rPr>
          <w:rFonts w:asciiTheme="minorHAnsi" w:hAnsiTheme="minorHAnsi" w:cstheme="minorHAnsi"/>
          <w:color w:val="000000"/>
          <w:shd w:val="clear" w:color="auto" w:fill="FFFFFF"/>
        </w:rPr>
        <w:t xml:space="preserve">terminie </w:t>
      </w:r>
      <w:r w:rsidRPr="00EA0B08">
        <w:rPr>
          <w:rFonts w:asciiTheme="minorHAnsi" w:hAnsiTheme="minorHAnsi" w:cstheme="minorHAnsi"/>
          <w:color w:val="000000"/>
          <w:shd w:val="clear" w:color="auto" w:fill="FFFFFF"/>
        </w:rPr>
        <w:t>wyznaczonym przez upoważnionego p</w:t>
      </w:r>
      <w:r w:rsidR="00F94AFD" w:rsidRPr="00EA0B08">
        <w:rPr>
          <w:rFonts w:asciiTheme="minorHAnsi" w:hAnsiTheme="minorHAnsi" w:cstheme="minorHAnsi"/>
          <w:color w:val="000000"/>
          <w:shd w:val="clear" w:color="auto" w:fill="FFFFFF"/>
        </w:rPr>
        <w:t>racownika Zamawiającego</w:t>
      </w:r>
      <w:r w:rsidRPr="00EA0B08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5C31B71D" w14:textId="77777777" w:rsidR="0029266E" w:rsidRPr="00EA0B08" w:rsidRDefault="0029266E" w:rsidP="00AD6EC8">
      <w:pPr>
        <w:widowControl w:val="0"/>
        <w:numPr>
          <w:ilvl w:val="0"/>
          <w:numId w:val="49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  <w:color w:val="000000"/>
          <w:shd w:val="clear" w:color="auto" w:fill="FFFFFF"/>
        </w:rPr>
        <w:t xml:space="preserve">Zamawiający zastrzega sobie możliwość potrącenia kar umownych z wynagrodzenia Wykonawcy </w:t>
      </w:r>
      <w:r w:rsidRPr="00EA0B08">
        <w:rPr>
          <w:rFonts w:asciiTheme="minorHAnsi" w:hAnsiTheme="minorHAnsi" w:cstheme="minorHAnsi"/>
          <w:shd w:val="clear" w:color="auto" w:fill="FFFFFF"/>
        </w:rPr>
        <w:t xml:space="preserve">(najbliższej </w:t>
      </w:r>
      <w:r w:rsidRPr="00EA0B08">
        <w:rPr>
          <w:rFonts w:asciiTheme="minorHAnsi" w:hAnsiTheme="minorHAnsi" w:cstheme="minorHAnsi"/>
          <w:color w:val="000000"/>
          <w:shd w:val="clear" w:color="auto" w:fill="FFFFFF"/>
        </w:rPr>
        <w:t>faktury).</w:t>
      </w:r>
    </w:p>
    <w:p w14:paraId="7A4ABE88" w14:textId="77777777" w:rsidR="0029266E" w:rsidRPr="00EA0B08" w:rsidRDefault="0029266E" w:rsidP="0029266E">
      <w:pPr>
        <w:spacing w:line="360" w:lineRule="auto"/>
        <w:ind w:left="180"/>
        <w:jc w:val="both"/>
        <w:rPr>
          <w:rFonts w:asciiTheme="minorHAnsi" w:hAnsiTheme="minorHAnsi" w:cstheme="minorHAnsi"/>
        </w:rPr>
      </w:pPr>
    </w:p>
    <w:p w14:paraId="207C4FEF" w14:textId="77777777" w:rsidR="0029266E" w:rsidRPr="00EA0B08" w:rsidRDefault="0029266E" w:rsidP="0029266E">
      <w:pPr>
        <w:spacing w:line="360" w:lineRule="auto"/>
        <w:jc w:val="center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  <w:b/>
          <w:shd w:val="clear" w:color="auto" w:fill="FFFFFF"/>
        </w:rPr>
        <w:t>§ 10</w:t>
      </w:r>
    </w:p>
    <w:p w14:paraId="5C134649" w14:textId="77777777" w:rsidR="0029266E" w:rsidRPr="00EA0B08" w:rsidRDefault="0029266E" w:rsidP="00A166CE">
      <w:pPr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  <w:shd w:val="clear" w:color="auto" w:fill="FFFFFF"/>
        </w:rPr>
        <w:t>Wykonawca zobowiązuje się po rozwiązaniu umowy do niezwłocznego zwrotu wszelkich rzeczy stanowiących własność Zamawiającego, których posiadanie uzyskał lub które przechowywał w okresie obowiązywania umowy, w związku z jej wykonywaniem, w sposób polegający na dostarczeniu ich na własny koszt i ryzyko do miejsca wskazanego przez Zamawiającego lub upoważnionego pracownika Zamawiającego.</w:t>
      </w:r>
    </w:p>
    <w:p w14:paraId="6A7C3CC7" w14:textId="77777777" w:rsidR="0029266E" w:rsidRPr="00EA0B08" w:rsidRDefault="0029266E" w:rsidP="0029266E">
      <w:pPr>
        <w:spacing w:line="360" w:lineRule="auto"/>
        <w:jc w:val="both"/>
        <w:rPr>
          <w:rFonts w:asciiTheme="minorHAnsi" w:hAnsiTheme="minorHAnsi" w:cstheme="minorHAnsi"/>
        </w:rPr>
      </w:pPr>
    </w:p>
    <w:p w14:paraId="3B348B77" w14:textId="77777777" w:rsidR="0029266E" w:rsidRPr="00EA0B08" w:rsidRDefault="0029266E" w:rsidP="0029266E">
      <w:pPr>
        <w:spacing w:line="360" w:lineRule="auto"/>
        <w:jc w:val="center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  <w:b/>
          <w:shd w:val="clear" w:color="auto" w:fill="FFFFFF"/>
        </w:rPr>
        <w:t>§ 11</w:t>
      </w:r>
    </w:p>
    <w:p w14:paraId="69D720A8" w14:textId="5CA705A0" w:rsidR="0029266E" w:rsidRPr="00EA0B08" w:rsidRDefault="00232A55" w:rsidP="00AD6EC8">
      <w:pPr>
        <w:widowControl w:val="0"/>
        <w:numPr>
          <w:ilvl w:val="0"/>
          <w:numId w:val="44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A0B08">
        <w:rPr>
          <w:rFonts w:asciiTheme="minorHAnsi" w:hAnsiTheme="minorHAnsi" w:cstheme="minorHAnsi"/>
          <w:shd w:val="clear" w:color="auto" w:fill="FFFFFF"/>
        </w:rPr>
        <w:t xml:space="preserve">Termin realizacji zamówienia ustala się </w:t>
      </w:r>
      <w:r w:rsidRPr="00EA0B08">
        <w:rPr>
          <w:rFonts w:asciiTheme="minorHAnsi" w:hAnsiTheme="minorHAnsi" w:cstheme="minorHAnsi"/>
          <w:b/>
          <w:shd w:val="clear" w:color="auto" w:fill="FFFFFF"/>
        </w:rPr>
        <w:t xml:space="preserve">do </w:t>
      </w:r>
      <w:r w:rsidR="005A693F" w:rsidRPr="00EA0B08">
        <w:rPr>
          <w:rFonts w:asciiTheme="minorHAnsi" w:hAnsiTheme="minorHAnsi" w:cstheme="minorHAnsi"/>
          <w:b/>
          <w:shd w:val="clear" w:color="auto" w:fill="FFFFFF"/>
        </w:rPr>
        <w:t>31.12.2021</w:t>
      </w:r>
      <w:r w:rsidRPr="00EA0B08">
        <w:rPr>
          <w:rFonts w:asciiTheme="minorHAnsi" w:hAnsiTheme="minorHAnsi" w:cstheme="minorHAnsi"/>
          <w:b/>
          <w:shd w:val="clear" w:color="auto" w:fill="FFFFFF"/>
        </w:rPr>
        <w:t xml:space="preserve"> roku lub do wyczerpania środków, o których mowa w §7</w:t>
      </w:r>
      <w:r w:rsidR="00895F03" w:rsidRPr="00EA0B08">
        <w:rPr>
          <w:rFonts w:asciiTheme="minorHAnsi" w:hAnsiTheme="minorHAnsi" w:cstheme="minorHAnsi"/>
          <w:b/>
          <w:shd w:val="clear" w:color="auto" w:fill="FFFFFF"/>
        </w:rPr>
        <w:t xml:space="preserve"> ust. 1 niniejszej umowy</w:t>
      </w:r>
      <w:r w:rsidR="0029266E" w:rsidRPr="00EA0B08">
        <w:rPr>
          <w:rFonts w:asciiTheme="minorHAnsi" w:hAnsiTheme="minorHAnsi" w:cstheme="minorHAnsi"/>
          <w:shd w:val="clear" w:color="auto" w:fill="FFFFFF"/>
        </w:rPr>
        <w:t>.</w:t>
      </w:r>
    </w:p>
    <w:p w14:paraId="7D0CB15B" w14:textId="77777777" w:rsidR="0029266E" w:rsidRPr="00EA0B08" w:rsidRDefault="0029266E" w:rsidP="00AD6EC8">
      <w:pPr>
        <w:widowControl w:val="0"/>
        <w:numPr>
          <w:ilvl w:val="0"/>
          <w:numId w:val="44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A0B08">
        <w:rPr>
          <w:rFonts w:asciiTheme="minorHAnsi" w:hAnsiTheme="minorHAnsi" w:cstheme="minorHAnsi"/>
          <w:shd w:val="clear" w:color="auto" w:fill="FFFFFF"/>
        </w:rPr>
        <w:t>Zamawiający zastrzega sobie prawo do odstąpienia od umowy ze skutkiem natychmiastowym:</w:t>
      </w:r>
    </w:p>
    <w:p w14:paraId="6AFCF893" w14:textId="77777777" w:rsidR="0029266E" w:rsidRPr="00EA0B08" w:rsidRDefault="0029266E" w:rsidP="00AD6EC8">
      <w:pPr>
        <w:widowControl w:val="0"/>
        <w:numPr>
          <w:ilvl w:val="1"/>
          <w:numId w:val="44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A0B08">
        <w:rPr>
          <w:rFonts w:asciiTheme="minorHAnsi" w:hAnsiTheme="minorHAnsi" w:cstheme="minorHAnsi"/>
          <w:shd w:val="clear" w:color="auto" w:fill="FFFFFF"/>
        </w:rPr>
        <w:t>w przypadku rażącego naruszania jej postanowień przez Wykonawcę</w:t>
      </w:r>
      <w:r w:rsidR="00F94AFD" w:rsidRPr="00EA0B08">
        <w:rPr>
          <w:rFonts w:asciiTheme="minorHAnsi" w:hAnsiTheme="minorHAnsi" w:cstheme="minorHAnsi"/>
          <w:shd w:val="clear" w:color="auto" w:fill="FFFFFF"/>
        </w:rPr>
        <w:t xml:space="preserve">, </w:t>
      </w:r>
      <w:r w:rsidR="00F94AFD" w:rsidRPr="00EA0B08">
        <w:rPr>
          <w:rFonts w:asciiTheme="minorHAnsi" w:hAnsiTheme="minorHAnsi" w:cstheme="minorHAnsi"/>
          <w:shd w:val="clear" w:color="auto" w:fill="FFFFFF"/>
        </w:rPr>
        <w:br/>
        <w:t>w zakresie jakości i terminów wykonania</w:t>
      </w:r>
      <w:r w:rsidRPr="00EA0B08">
        <w:rPr>
          <w:rFonts w:asciiTheme="minorHAnsi" w:hAnsiTheme="minorHAnsi" w:cstheme="minorHAnsi"/>
          <w:shd w:val="clear" w:color="auto" w:fill="FFFFFF"/>
        </w:rPr>
        <w:t xml:space="preserve">, Zamawiający zobowiązuje się przed złożeniem oświadczenia w przedmiocie odstąpienia od umowy wezwać Wykonawcę na piśmie do należytego wykonywania zobowiązań przyjętych </w:t>
      </w:r>
      <w:r w:rsidR="00F94AFD" w:rsidRPr="00EA0B08">
        <w:rPr>
          <w:rFonts w:asciiTheme="minorHAnsi" w:hAnsiTheme="minorHAnsi" w:cstheme="minorHAnsi"/>
          <w:shd w:val="clear" w:color="auto" w:fill="FFFFFF"/>
        </w:rPr>
        <w:br/>
      </w:r>
      <w:r w:rsidRPr="00EA0B08">
        <w:rPr>
          <w:rFonts w:asciiTheme="minorHAnsi" w:hAnsiTheme="minorHAnsi" w:cstheme="minorHAnsi"/>
          <w:shd w:val="clear" w:color="auto" w:fill="FFFFFF"/>
        </w:rPr>
        <w:t>w umowie, wyznaczając mu w tym celu odpowiedni termin z zastrzeżeniem, iż po bezskutecznym jego upływie będzie uprawniony do odstąpienia od umowy ze skutkiem natychmiastowym,</w:t>
      </w:r>
    </w:p>
    <w:p w14:paraId="05D91DCF" w14:textId="77777777" w:rsidR="0029266E" w:rsidRPr="00EA0B08" w:rsidRDefault="0029266E" w:rsidP="00AD6EC8">
      <w:pPr>
        <w:widowControl w:val="0"/>
        <w:numPr>
          <w:ilvl w:val="1"/>
          <w:numId w:val="44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A0B08">
        <w:rPr>
          <w:rFonts w:asciiTheme="minorHAnsi" w:hAnsiTheme="minorHAnsi" w:cstheme="minorHAnsi"/>
          <w:shd w:val="clear" w:color="auto" w:fill="FFFFFF"/>
        </w:rPr>
        <w:t>w razie zaistnienia okoliczności powodujących, że wykonanie umowy nie leży w interesie publicznym, czego nie można było przewidzieć w chwili zawarcia umowy,</w:t>
      </w:r>
    </w:p>
    <w:p w14:paraId="75595228" w14:textId="77777777" w:rsidR="0029266E" w:rsidRPr="00EA0B08" w:rsidRDefault="0029266E" w:rsidP="00AD6EC8">
      <w:pPr>
        <w:widowControl w:val="0"/>
        <w:numPr>
          <w:ilvl w:val="1"/>
          <w:numId w:val="44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A0B08">
        <w:rPr>
          <w:rFonts w:asciiTheme="minorHAnsi" w:hAnsiTheme="minorHAnsi" w:cstheme="minorHAnsi"/>
          <w:shd w:val="clear" w:color="auto" w:fill="FFFFFF"/>
        </w:rPr>
        <w:t>w razie wszczęcia wobec Wykonawcy postępowania upadłościowego (również naprawczego), likwidacyjnego.</w:t>
      </w:r>
    </w:p>
    <w:p w14:paraId="7EB1BF10" w14:textId="77777777" w:rsidR="0029266E" w:rsidRPr="00EA0B08" w:rsidRDefault="0029266E" w:rsidP="00AD6EC8">
      <w:pPr>
        <w:widowControl w:val="0"/>
        <w:numPr>
          <w:ilvl w:val="0"/>
          <w:numId w:val="44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  <w:shd w:val="clear" w:color="auto" w:fill="FFFFFF"/>
        </w:rPr>
        <w:t>Odstąpienie od umowy powinno nastąpić w formie pisemnego oświadczenia w terminie 30 dni od powzięcia wiadomości o przyczynie uzasadniającej odstąpienie oraz powinno zawierać uzasadnienie.</w:t>
      </w:r>
    </w:p>
    <w:p w14:paraId="03FBD6CE" w14:textId="77777777" w:rsidR="00232A55" w:rsidRPr="00EA0B08" w:rsidRDefault="00634EC8" w:rsidP="00AD6EC8">
      <w:pPr>
        <w:widowControl w:val="0"/>
        <w:numPr>
          <w:ilvl w:val="0"/>
          <w:numId w:val="44"/>
        </w:numPr>
        <w:tabs>
          <w:tab w:val="left" w:pos="708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>W przypadku odstąpienia od umowy postanowienia określone w §9 pozostają w mocy.</w:t>
      </w:r>
    </w:p>
    <w:p w14:paraId="07B9E972" w14:textId="77777777" w:rsidR="0029266E" w:rsidRPr="00EA0B08" w:rsidRDefault="0029266E" w:rsidP="005A693F">
      <w:pPr>
        <w:spacing w:line="360" w:lineRule="auto"/>
        <w:jc w:val="both"/>
        <w:rPr>
          <w:rFonts w:asciiTheme="minorHAnsi" w:hAnsiTheme="minorHAnsi" w:cstheme="minorHAnsi"/>
        </w:rPr>
      </w:pPr>
    </w:p>
    <w:p w14:paraId="2F4F8ADC" w14:textId="3092A5AB" w:rsidR="0029266E" w:rsidRPr="00EA0B08" w:rsidRDefault="005A693F" w:rsidP="0029266E">
      <w:pPr>
        <w:tabs>
          <w:tab w:val="left" w:pos="0"/>
        </w:tabs>
        <w:spacing w:line="360" w:lineRule="auto"/>
        <w:jc w:val="center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  <w:b/>
        </w:rPr>
        <w:t>§ 12</w:t>
      </w:r>
    </w:p>
    <w:p w14:paraId="7A34778D" w14:textId="77777777" w:rsidR="000550F1" w:rsidRPr="00EA0B08" w:rsidRDefault="000550F1" w:rsidP="00AD6EC8">
      <w:pPr>
        <w:widowControl w:val="0"/>
        <w:numPr>
          <w:ilvl w:val="0"/>
          <w:numId w:val="54"/>
        </w:numPr>
        <w:suppressAutoHyphens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EA0B08">
        <w:rPr>
          <w:rFonts w:asciiTheme="minorHAnsi" w:hAnsiTheme="minorHAnsi" w:cstheme="minorHAnsi"/>
        </w:rPr>
        <w:t>Strony przewidują możliwość dokonania zmian Umowy. Wszelkie zmiany Umowy, wymagają formy pisemnej pod rygorem nieważności.</w:t>
      </w:r>
    </w:p>
    <w:p w14:paraId="198EF616" w14:textId="60C77E83" w:rsidR="0029266E" w:rsidRPr="00EA0B08" w:rsidRDefault="005A693F" w:rsidP="00AD6EC8">
      <w:pPr>
        <w:widowControl w:val="0"/>
        <w:numPr>
          <w:ilvl w:val="0"/>
          <w:numId w:val="54"/>
        </w:numPr>
        <w:suppressAutoHyphens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EA0B08">
        <w:rPr>
          <w:rFonts w:asciiTheme="minorHAnsi" w:hAnsiTheme="minorHAnsi" w:cstheme="minorHAnsi"/>
        </w:rPr>
        <w:t>Zmiany</w:t>
      </w:r>
      <w:r w:rsidR="000550F1" w:rsidRPr="00EA0B08">
        <w:rPr>
          <w:rFonts w:asciiTheme="minorHAnsi" w:hAnsiTheme="minorHAnsi" w:cstheme="minorHAnsi"/>
        </w:rPr>
        <w:t xml:space="preserve"> umowy będą mogły nastąpić </w:t>
      </w:r>
      <w:r w:rsidRPr="00EA0B08">
        <w:rPr>
          <w:rFonts w:asciiTheme="minorHAnsi" w:hAnsiTheme="minorHAnsi" w:cstheme="minorHAnsi"/>
        </w:rPr>
        <w:t xml:space="preserve">w szczególności </w:t>
      </w:r>
      <w:r w:rsidR="000550F1" w:rsidRPr="00EA0B08">
        <w:rPr>
          <w:rFonts w:asciiTheme="minorHAnsi" w:hAnsiTheme="minorHAnsi" w:cstheme="minorHAnsi"/>
        </w:rPr>
        <w:t>w następujących przypadkach</w:t>
      </w:r>
      <w:r w:rsidR="0029266E" w:rsidRPr="00EA0B08">
        <w:rPr>
          <w:rFonts w:asciiTheme="minorHAnsi" w:hAnsiTheme="minorHAnsi" w:cstheme="minorHAnsi"/>
          <w:color w:val="000000"/>
        </w:rPr>
        <w:t>:</w:t>
      </w:r>
    </w:p>
    <w:p w14:paraId="7176DA68" w14:textId="77777777" w:rsidR="0029266E" w:rsidRPr="00EA0B08" w:rsidRDefault="0029266E" w:rsidP="00634EC8">
      <w:pPr>
        <w:widowControl w:val="0"/>
        <w:numPr>
          <w:ilvl w:val="1"/>
          <w:numId w:val="54"/>
        </w:numPr>
        <w:tabs>
          <w:tab w:val="clear" w:pos="1620"/>
          <w:tab w:val="left" w:pos="708"/>
          <w:tab w:val="num" w:pos="1418"/>
        </w:tabs>
        <w:suppressAutoHyphens/>
        <w:spacing w:line="360" w:lineRule="auto"/>
        <w:ind w:left="993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EA0B08">
        <w:rPr>
          <w:rFonts w:asciiTheme="minorHAnsi" w:hAnsiTheme="minorHAnsi" w:cstheme="minorHAnsi"/>
          <w:color w:val="000000"/>
        </w:rPr>
        <w:t>zmiana wartości cen jednostkowych brutto będzie możliwa w przypadku zmiany:</w:t>
      </w:r>
    </w:p>
    <w:p w14:paraId="4846C8C3" w14:textId="77777777" w:rsidR="00884038" w:rsidRPr="00EA0B08" w:rsidRDefault="00884038" w:rsidP="00634EC8">
      <w:pPr>
        <w:widowControl w:val="0"/>
        <w:numPr>
          <w:ilvl w:val="2"/>
          <w:numId w:val="54"/>
        </w:numPr>
        <w:tabs>
          <w:tab w:val="clear" w:pos="2520"/>
          <w:tab w:val="left" w:pos="708"/>
          <w:tab w:val="num" w:pos="2160"/>
        </w:tabs>
        <w:suppressAutoHyphens/>
        <w:spacing w:line="360" w:lineRule="auto"/>
        <w:ind w:left="141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EA0B08">
        <w:rPr>
          <w:rFonts w:asciiTheme="minorHAnsi" w:hAnsiTheme="minorHAnsi" w:cstheme="minorHAnsi"/>
        </w:rPr>
        <w:t xml:space="preserve">zmiany  wysokości  stawki  VAT,  w  zakresie  wynikającym  ze  zmiany  przepisów  prawa, </w:t>
      </w:r>
    </w:p>
    <w:p w14:paraId="5997B31F" w14:textId="77777777" w:rsidR="00884038" w:rsidRPr="00EA0B08" w:rsidRDefault="00884038" w:rsidP="00634EC8">
      <w:pPr>
        <w:widowControl w:val="0"/>
        <w:numPr>
          <w:ilvl w:val="2"/>
          <w:numId w:val="54"/>
        </w:numPr>
        <w:tabs>
          <w:tab w:val="clear" w:pos="2520"/>
          <w:tab w:val="left" w:pos="708"/>
          <w:tab w:val="num" w:pos="2160"/>
        </w:tabs>
        <w:suppressAutoHyphens/>
        <w:spacing w:line="360" w:lineRule="auto"/>
        <w:ind w:left="141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EA0B08">
        <w:rPr>
          <w:rFonts w:asciiTheme="minorHAnsi" w:hAnsiTheme="minorHAnsi" w:cstheme="minorHAnsi"/>
        </w:rPr>
        <w:t>zmiany wysokości minimalnego wynagrodzenia za pracę ustalonego na postawie art. 2 ust. 3-5 ustawy z dnia 10 października 2002 r. o minimalnym wynagrodzeniu za pracę (Wykonawca przedkłada Zamawiającemu wykaz zatrudnianych do realizacji Umowy pracowników, dl</w:t>
      </w:r>
      <w:bookmarkStart w:id="0" w:name="page17"/>
      <w:bookmarkEnd w:id="0"/>
      <w:r w:rsidRPr="00EA0B08">
        <w:rPr>
          <w:rFonts w:asciiTheme="minorHAnsi" w:hAnsiTheme="minorHAnsi" w:cstheme="minorHAnsi"/>
        </w:rPr>
        <w:t xml:space="preserve">a których ma zastosowanie zmiana wraz z kalkulacją kosztów wynikającą z przedmiotowej zmiany) </w:t>
      </w:r>
    </w:p>
    <w:p w14:paraId="77A5CE93" w14:textId="26AB8294" w:rsidR="0029266E" w:rsidRPr="00EA0B08" w:rsidRDefault="00884038" w:rsidP="00634EC8">
      <w:pPr>
        <w:widowControl w:val="0"/>
        <w:numPr>
          <w:ilvl w:val="2"/>
          <w:numId w:val="54"/>
        </w:numPr>
        <w:tabs>
          <w:tab w:val="clear" w:pos="2520"/>
          <w:tab w:val="left" w:pos="708"/>
          <w:tab w:val="num" w:pos="2160"/>
        </w:tabs>
        <w:suppressAutoHyphens/>
        <w:spacing w:line="360" w:lineRule="auto"/>
        <w:ind w:left="141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EA0B08">
        <w:rPr>
          <w:rFonts w:asciiTheme="minorHAnsi" w:hAnsiTheme="minorHAnsi" w:cstheme="minorHAnsi"/>
        </w:rPr>
        <w:t xml:space="preserve">zmiany zasad podlegania ubezpieczeniom społecznym lub ubezpieczeniu zdrowotnemu lub wysokości stawki składki na ubezpieczenia społeczne lub zdrowotne (Wykonawca przedkłada Zamawiającemu wykaz personelu, który realizuje przedmiot Umowy i dla którego ma zastosowanie zmiana wraz </w:t>
      </w:r>
      <w:r w:rsidR="00EA0B08">
        <w:rPr>
          <w:rFonts w:asciiTheme="minorHAnsi" w:hAnsiTheme="minorHAnsi" w:cstheme="minorHAnsi"/>
        </w:rPr>
        <w:br/>
      </w:r>
      <w:bookmarkStart w:id="1" w:name="_GoBack"/>
      <w:bookmarkEnd w:id="1"/>
      <w:r w:rsidRPr="00EA0B08">
        <w:rPr>
          <w:rFonts w:asciiTheme="minorHAnsi" w:hAnsiTheme="minorHAnsi" w:cstheme="minorHAnsi"/>
        </w:rPr>
        <w:t>z kalkulacją kosztów wynikającą z przedmiotowej zmiany)</w:t>
      </w:r>
      <w:r w:rsidR="0029266E" w:rsidRPr="00EA0B08">
        <w:rPr>
          <w:rFonts w:asciiTheme="minorHAnsi" w:hAnsiTheme="minorHAnsi" w:cstheme="minorHAnsi"/>
          <w:color w:val="000000"/>
        </w:rPr>
        <w:t>,</w:t>
      </w:r>
    </w:p>
    <w:p w14:paraId="1AA95953" w14:textId="77777777" w:rsidR="000550F1" w:rsidRPr="00EA0B08" w:rsidRDefault="000550F1" w:rsidP="00884038">
      <w:pPr>
        <w:widowControl w:val="0"/>
        <w:suppressAutoHyphens/>
        <w:spacing w:line="360" w:lineRule="auto"/>
        <w:ind w:left="1418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2EF2D4EA" w14:textId="77777777" w:rsidR="0029266E" w:rsidRPr="00EA0B08" w:rsidRDefault="0029266E" w:rsidP="00884038">
      <w:pPr>
        <w:widowControl w:val="0"/>
        <w:suppressAutoHyphens/>
        <w:spacing w:line="360" w:lineRule="auto"/>
        <w:ind w:left="993"/>
        <w:jc w:val="both"/>
        <w:rPr>
          <w:rFonts w:asciiTheme="minorHAnsi" w:hAnsiTheme="minorHAnsi" w:cstheme="minorHAnsi"/>
          <w:color w:val="000000"/>
        </w:rPr>
      </w:pPr>
      <w:r w:rsidRPr="00EA0B08">
        <w:rPr>
          <w:rFonts w:asciiTheme="minorHAnsi" w:hAnsiTheme="minorHAnsi" w:cstheme="minorHAnsi"/>
          <w:color w:val="000000"/>
        </w:rPr>
        <w:t xml:space="preserve">jeżeli zmiany te będą miały </w:t>
      </w:r>
      <w:r w:rsidR="00895F03" w:rsidRPr="00EA0B08">
        <w:rPr>
          <w:rFonts w:asciiTheme="minorHAnsi" w:hAnsiTheme="minorHAnsi" w:cstheme="minorHAnsi"/>
          <w:color w:val="000000"/>
        </w:rPr>
        <w:t xml:space="preserve">znaczny </w:t>
      </w:r>
      <w:r w:rsidRPr="00EA0B08">
        <w:rPr>
          <w:rFonts w:asciiTheme="minorHAnsi" w:hAnsiTheme="minorHAnsi" w:cstheme="minorHAnsi"/>
          <w:color w:val="000000"/>
        </w:rPr>
        <w:t>wpływ na koszty wykonania zamówienia przez wykonawcę;</w:t>
      </w:r>
    </w:p>
    <w:p w14:paraId="3E1ECD5F" w14:textId="60A717B4" w:rsidR="0029266E" w:rsidRPr="00EA0B08" w:rsidRDefault="0029266E" w:rsidP="00AD6EC8">
      <w:pPr>
        <w:widowControl w:val="0"/>
        <w:numPr>
          <w:ilvl w:val="0"/>
          <w:numId w:val="54"/>
        </w:numPr>
        <w:suppressAutoHyphens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EA0B08">
        <w:rPr>
          <w:rFonts w:asciiTheme="minorHAnsi" w:hAnsiTheme="minorHAnsi" w:cstheme="minorHAnsi"/>
          <w:color w:val="000000"/>
        </w:rPr>
        <w:t>Zmiana umowy skutkuje zmianą wynagrodzenia jedynie w zakresie płatności realizowanych po dacie zawarcia aneksu</w:t>
      </w:r>
      <w:r w:rsidR="005A693F" w:rsidRPr="00EA0B08">
        <w:rPr>
          <w:rFonts w:asciiTheme="minorHAnsi" w:hAnsiTheme="minorHAnsi" w:cstheme="minorHAnsi"/>
          <w:color w:val="000000"/>
        </w:rPr>
        <w:t xml:space="preserve"> do umowy</w:t>
      </w:r>
      <w:r w:rsidRPr="00EA0B08">
        <w:rPr>
          <w:rFonts w:asciiTheme="minorHAnsi" w:hAnsiTheme="minorHAnsi" w:cstheme="minorHAnsi"/>
          <w:color w:val="000000"/>
        </w:rPr>
        <w:t>.</w:t>
      </w:r>
    </w:p>
    <w:p w14:paraId="3EB99532" w14:textId="1A342FAD" w:rsidR="0029266E" w:rsidRPr="00EA0B08" w:rsidRDefault="0029266E" w:rsidP="0029266E">
      <w:pPr>
        <w:widowControl w:val="0"/>
        <w:numPr>
          <w:ilvl w:val="0"/>
          <w:numId w:val="54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  <w:color w:val="000000"/>
        </w:rPr>
        <w:t>Obowiązek wykazania wpływu zmian, o których mowa w</w:t>
      </w:r>
      <w:r w:rsidR="00884038" w:rsidRPr="00EA0B08">
        <w:rPr>
          <w:rFonts w:asciiTheme="minorHAnsi" w:hAnsiTheme="minorHAnsi" w:cstheme="minorHAnsi"/>
          <w:color w:val="000000"/>
        </w:rPr>
        <w:t xml:space="preserve"> niniejszym paragrafie</w:t>
      </w:r>
      <w:r w:rsidRPr="00EA0B08">
        <w:rPr>
          <w:rFonts w:asciiTheme="minorHAnsi" w:hAnsiTheme="minorHAnsi" w:cstheme="minorHAnsi"/>
          <w:color w:val="000000"/>
        </w:rPr>
        <w:t xml:space="preserve"> na koszt wykonania zamówienia należy do Wykonawcy pod rygorem odmowy dokonania zmiany umowy przez Zamawiającego.</w:t>
      </w:r>
    </w:p>
    <w:p w14:paraId="7CE8E649" w14:textId="77777777" w:rsidR="0060702B" w:rsidRPr="00EA0B08" w:rsidRDefault="0060702B" w:rsidP="005A693F">
      <w:pPr>
        <w:spacing w:line="360" w:lineRule="auto"/>
        <w:jc w:val="both"/>
        <w:rPr>
          <w:rFonts w:asciiTheme="minorHAnsi" w:hAnsiTheme="minorHAnsi" w:cstheme="minorHAnsi"/>
        </w:rPr>
      </w:pPr>
    </w:p>
    <w:p w14:paraId="0DD76C11" w14:textId="3E12321E" w:rsidR="0029266E" w:rsidRPr="00EA0B08" w:rsidRDefault="0029266E" w:rsidP="0029266E">
      <w:pPr>
        <w:tabs>
          <w:tab w:val="left" w:pos="180"/>
          <w:tab w:val="left" w:pos="360"/>
        </w:tabs>
        <w:spacing w:line="360" w:lineRule="auto"/>
        <w:jc w:val="center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  <w:b/>
        </w:rPr>
        <w:t>§ 1</w:t>
      </w:r>
      <w:r w:rsidR="005A693F" w:rsidRPr="00EA0B08">
        <w:rPr>
          <w:rFonts w:asciiTheme="minorHAnsi" w:hAnsiTheme="minorHAnsi" w:cstheme="minorHAnsi"/>
          <w:b/>
        </w:rPr>
        <w:t>3</w:t>
      </w:r>
    </w:p>
    <w:p w14:paraId="1C59913C" w14:textId="77F4866B" w:rsidR="0060702B" w:rsidRPr="00EA0B08" w:rsidRDefault="003E2671" w:rsidP="0060702B">
      <w:pPr>
        <w:pStyle w:val="Teksttreci20"/>
        <w:numPr>
          <w:ilvl w:val="0"/>
          <w:numId w:val="35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EA0B08">
        <w:rPr>
          <w:rFonts w:asciiTheme="minorHAnsi" w:hAnsiTheme="minorHAnsi" w:cstheme="minorHAnsi"/>
          <w:sz w:val="24"/>
          <w:szCs w:val="24"/>
        </w:rPr>
        <w:t>W sprawach nie</w:t>
      </w:r>
      <w:r w:rsidR="0060702B" w:rsidRPr="00EA0B08">
        <w:rPr>
          <w:rFonts w:asciiTheme="minorHAnsi" w:hAnsiTheme="minorHAnsi" w:cstheme="minorHAnsi"/>
          <w:sz w:val="24"/>
          <w:szCs w:val="24"/>
        </w:rPr>
        <w:t xml:space="preserve">uregulowanych niniejszą umową stosuje się przepisy </w:t>
      </w:r>
      <w:r w:rsidR="005A693F" w:rsidRPr="00EA0B08">
        <w:rPr>
          <w:rFonts w:asciiTheme="minorHAnsi" w:hAnsiTheme="minorHAnsi" w:cstheme="minorHAnsi"/>
          <w:sz w:val="24"/>
          <w:szCs w:val="24"/>
        </w:rPr>
        <w:t>Kodeksu cywilnego</w:t>
      </w:r>
      <w:r w:rsidR="0060702B" w:rsidRPr="00EA0B08">
        <w:rPr>
          <w:rFonts w:asciiTheme="minorHAnsi" w:hAnsiTheme="minorHAnsi" w:cstheme="minorHAnsi"/>
          <w:sz w:val="24"/>
          <w:szCs w:val="24"/>
        </w:rPr>
        <w:t>.</w:t>
      </w:r>
    </w:p>
    <w:p w14:paraId="33256218" w14:textId="77777777" w:rsidR="0060702B" w:rsidRPr="00EA0B08" w:rsidRDefault="0060702B" w:rsidP="0060702B">
      <w:pPr>
        <w:pStyle w:val="Teksttreci20"/>
        <w:numPr>
          <w:ilvl w:val="0"/>
          <w:numId w:val="35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EA0B08">
        <w:rPr>
          <w:rFonts w:asciiTheme="minorHAnsi" w:hAnsiTheme="minorHAnsi" w:cstheme="minorHAnsi"/>
          <w:sz w:val="24"/>
          <w:szCs w:val="24"/>
        </w:rPr>
        <w:t>Wszelkie zmiany, z zastrzeżeniem §3 niniejszej umowy, wymagają aneksu sporządzonego z zachowaniem formy pisemnej pod rygorem nieważności.</w:t>
      </w:r>
    </w:p>
    <w:p w14:paraId="3C310E82" w14:textId="77777777" w:rsidR="0060702B" w:rsidRPr="00EA0B08" w:rsidRDefault="0060702B" w:rsidP="0060702B">
      <w:pPr>
        <w:pStyle w:val="Teksttreci20"/>
        <w:numPr>
          <w:ilvl w:val="0"/>
          <w:numId w:val="35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EA0B08">
        <w:rPr>
          <w:rFonts w:asciiTheme="minorHAnsi" w:hAnsiTheme="minorHAnsi" w:cstheme="minorHAnsi"/>
          <w:sz w:val="24"/>
          <w:szCs w:val="24"/>
        </w:rPr>
        <w:t>Wszelkie spory mogące wynikać w związku z realizacją niniejszej umowy będą rozstrzygane przez sąd właściwy dla siedziby Zamawiającego.</w:t>
      </w:r>
    </w:p>
    <w:p w14:paraId="41065842" w14:textId="77777777" w:rsidR="0060702B" w:rsidRPr="00EA0B08" w:rsidRDefault="0060702B" w:rsidP="0060702B">
      <w:pPr>
        <w:pStyle w:val="Teksttreci20"/>
        <w:numPr>
          <w:ilvl w:val="0"/>
          <w:numId w:val="35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EA0B08">
        <w:rPr>
          <w:rFonts w:asciiTheme="minorHAnsi" w:hAnsiTheme="minorHAnsi" w:cstheme="minorHAnsi"/>
          <w:sz w:val="24"/>
          <w:szCs w:val="24"/>
        </w:rPr>
        <w:t xml:space="preserve">Wykonawca nie może bez pisemnej zgody Zamawiającego dokonać cesji praw </w:t>
      </w:r>
      <w:r w:rsidRPr="00EA0B08">
        <w:rPr>
          <w:rFonts w:asciiTheme="minorHAnsi" w:hAnsiTheme="minorHAnsi" w:cstheme="minorHAnsi"/>
          <w:sz w:val="24"/>
          <w:szCs w:val="24"/>
        </w:rPr>
        <w:br/>
        <w:t xml:space="preserve">i obowiązków zarówno pieniężnych jak i niepieniężnych wynikających z niniejszej umowy. </w:t>
      </w:r>
    </w:p>
    <w:p w14:paraId="2B74BD4F" w14:textId="5E91C332" w:rsidR="0060702B" w:rsidRPr="00EA0B08" w:rsidRDefault="005A693F" w:rsidP="0060702B">
      <w:pPr>
        <w:pStyle w:val="Teksttreci20"/>
        <w:numPr>
          <w:ilvl w:val="0"/>
          <w:numId w:val="35"/>
        </w:numPr>
        <w:shd w:val="clear" w:color="auto" w:fill="auto"/>
        <w:tabs>
          <w:tab w:val="left" w:pos="567"/>
        </w:tabs>
        <w:spacing w:before="0" w:line="360" w:lineRule="auto"/>
        <w:ind w:left="460" w:hanging="460"/>
        <w:rPr>
          <w:rFonts w:asciiTheme="minorHAnsi" w:hAnsiTheme="minorHAnsi" w:cstheme="minorHAnsi"/>
          <w:sz w:val="24"/>
          <w:szCs w:val="24"/>
        </w:rPr>
      </w:pPr>
      <w:r w:rsidRPr="00EA0B08">
        <w:rPr>
          <w:rFonts w:asciiTheme="minorHAnsi" w:hAnsiTheme="minorHAnsi" w:cstheme="minorHAnsi"/>
          <w:sz w:val="24"/>
          <w:szCs w:val="24"/>
        </w:rPr>
        <w:t>Umowę niniejszą sporządzono w 3</w:t>
      </w:r>
      <w:r w:rsidR="0060702B" w:rsidRPr="00EA0B08">
        <w:rPr>
          <w:rFonts w:asciiTheme="minorHAnsi" w:hAnsiTheme="minorHAnsi" w:cstheme="minorHAnsi"/>
          <w:sz w:val="24"/>
          <w:szCs w:val="24"/>
        </w:rPr>
        <w:t xml:space="preserve"> jednobrzmiących egzemplarzach, </w:t>
      </w:r>
      <w:r w:rsidRPr="00EA0B08">
        <w:rPr>
          <w:rFonts w:asciiTheme="minorHAnsi" w:hAnsiTheme="minorHAnsi" w:cstheme="minorHAnsi"/>
          <w:sz w:val="24"/>
          <w:szCs w:val="24"/>
        </w:rPr>
        <w:t>2</w:t>
      </w:r>
      <w:r w:rsidR="0060702B" w:rsidRPr="00EA0B08">
        <w:rPr>
          <w:rFonts w:asciiTheme="minorHAnsi" w:hAnsiTheme="minorHAnsi" w:cstheme="minorHAnsi"/>
          <w:sz w:val="24"/>
          <w:szCs w:val="24"/>
        </w:rPr>
        <w:t xml:space="preserve"> egzemplarze dla Zamawiającego i 1 egzemplarz dla Wykonawcy.</w:t>
      </w:r>
    </w:p>
    <w:p w14:paraId="388F57AA" w14:textId="610A40C5" w:rsidR="0060702B" w:rsidRPr="00EA0B08" w:rsidRDefault="0060702B" w:rsidP="0060702B">
      <w:pPr>
        <w:pStyle w:val="Teksttreci20"/>
        <w:numPr>
          <w:ilvl w:val="0"/>
          <w:numId w:val="35"/>
        </w:numPr>
        <w:shd w:val="clear" w:color="auto" w:fill="auto"/>
        <w:tabs>
          <w:tab w:val="left" w:pos="567"/>
        </w:tabs>
        <w:spacing w:before="0" w:line="360" w:lineRule="auto"/>
        <w:ind w:left="460" w:hanging="460"/>
        <w:rPr>
          <w:rFonts w:asciiTheme="minorHAnsi" w:hAnsiTheme="minorHAnsi" w:cstheme="minorHAnsi"/>
          <w:sz w:val="24"/>
          <w:szCs w:val="24"/>
        </w:rPr>
      </w:pPr>
      <w:r w:rsidRPr="00EA0B08">
        <w:rPr>
          <w:rFonts w:asciiTheme="minorHAnsi" w:hAnsiTheme="minorHAnsi" w:cstheme="minorHAnsi"/>
          <w:sz w:val="24"/>
          <w:szCs w:val="24"/>
        </w:rPr>
        <w:t xml:space="preserve">Integralną </w:t>
      </w:r>
      <w:r w:rsidR="005A693F" w:rsidRPr="00EA0B08">
        <w:rPr>
          <w:rFonts w:asciiTheme="minorHAnsi" w:hAnsiTheme="minorHAnsi" w:cstheme="minorHAnsi"/>
          <w:sz w:val="24"/>
          <w:szCs w:val="24"/>
        </w:rPr>
        <w:t>część niniejszej umowy stanowią</w:t>
      </w:r>
      <w:r w:rsidRPr="00EA0B08">
        <w:rPr>
          <w:rFonts w:asciiTheme="minorHAnsi" w:hAnsiTheme="minorHAnsi" w:cstheme="minorHAnsi"/>
          <w:sz w:val="24"/>
          <w:szCs w:val="24"/>
        </w:rPr>
        <w:t>:</w:t>
      </w:r>
    </w:p>
    <w:p w14:paraId="6E22F809" w14:textId="77777777" w:rsidR="0060702B" w:rsidRPr="00EA0B08" w:rsidRDefault="0060702B" w:rsidP="00C74CB8">
      <w:pPr>
        <w:pStyle w:val="Teksttreci20"/>
        <w:numPr>
          <w:ilvl w:val="0"/>
          <w:numId w:val="60"/>
        </w:numPr>
        <w:shd w:val="clear" w:color="auto" w:fill="auto"/>
        <w:tabs>
          <w:tab w:val="left" w:pos="370"/>
        </w:tabs>
        <w:spacing w:before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A0B08">
        <w:rPr>
          <w:rFonts w:asciiTheme="minorHAnsi" w:hAnsiTheme="minorHAnsi" w:cstheme="minorHAnsi"/>
          <w:sz w:val="24"/>
          <w:szCs w:val="24"/>
        </w:rPr>
        <w:t>Oferta Wykonawcy z dnia …………………</w:t>
      </w:r>
    </w:p>
    <w:p w14:paraId="4E9264F5" w14:textId="3D52E5A5" w:rsidR="0060702B" w:rsidRPr="00EA0B08" w:rsidRDefault="005A693F" w:rsidP="00C74CB8">
      <w:pPr>
        <w:pStyle w:val="Teksttreci20"/>
        <w:numPr>
          <w:ilvl w:val="0"/>
          <w:numId w:val="60"/>
        </w:numPr>
        <w:shd w:val="clear" w:color="auto" w:fill="auto"/>
        <w:tabs>
          <w:tab w:val="left" w:pos="370"/>
        </w:tabs>
        <w:spacing w:before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A0B08">
        <w:rPr>
          <w:rFonts w:asciiTheme="minorHAnsi" w:hAnsiTheme="minorHAnsi" w:cstheme="minorHAnsi"/>
          <w:sz w:val="24"/>
          <w:szCs w:val="24"/>
        </w:rPr>
        <w:t>Zapytanie ofertowe</w:t>
      </w:r>
      <w:r w:rsidR="0060702B" w:rsidRPr="00EA0B08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4CC38A6" w14:textId="77777777" w:rsidR="0060702B" w:rsidRPr="00EA0B08" w:rsidRDefault="0060702B" w:rsidP="0060702B">
      <w:pPr>
        <w:spacing w:line="360" w:lineRule="auto"/>
        <w:rPr>
          <w:rFonts w:asciiTheme="minorHAnsi" w:hAnsiTheme="minorHAnsi" w:cstheme="minorHAnsi"/>
          <w:color w:val="FF0000"/>
        </w:rPr>
      </w:pPr>
    </w:p>
    <w:p w14:paraId="69A61344" w14:textId="77777777" w:rsidR="00DD2F34" w:rsidRPr="00EA0B08" w:rsidRDefault="00DD2F34" w:rsidP="002D199E">
      <w:pPr>
        <w:spacing w:line="360" w:lineRule="auto"/>
        <w:rPr>
          <w:rFonts w:asciiTheme="minorHAnsi" w:hAnsiTheme="minorHAnsi" w:cstheme="minorHAnsi"/>
        </w:rPr>
      </w:pPr>
    </w:p>
    <w:p w14:paraId="233E052D" w14:textId="77777777" w:rsidR="00DD2F34" w:rsidRPr="00EA0B08" w:rsidRDefault="00DD2F34" w:rsidP="002D199E">
      <w:pPr>
        <w:tabs>
          <w:tab w:val="left" w:pos="1260"/>
          <w:tab w:val="left" w:pos="6480"/>
        </w:tabs>
        <w:spacing w:line="360" w:lineRule="auto"/>
        <w:rPr>
          <w:rFonts w:asciiTheme="minorHAnsi" w:hAnsiTheme="minorHAnsi" w:cstheme="minorHAnsi"/>
          <w:b/>
        </w:rPr>
      </w:pPr>
      <w:r w:rsidRPr="00EA0B08">
        <w:rPr>
          <w:rFonts w:asciiTheme="minorHAnsi" w:hAnsiTheme="minorHAnsi" w:cstheme="minorHAnsi"/>
        </w:rPr>
        <w:tab/>
      </w:r>
      <w:r w:rsidRPr="00EA0B08">
        <w:rPr>
          <w:rFonts w:asciiTheme="minorHAnsi" w:hAnsiTheme="minorHAnsi" w:cstheme="minorHAnsi"/>
          <w:b/>
        </w:rPr>
        <w:t>ZAMAWIAJĄCY:</w:t>
      </w:r>
      <w:r w:rsidRPr="00EA0B08">
        <w:rPr>
          <w:rFonts w:asciiTheme="minorHAnsi" w:hAnsiTheme="minorHAnsi" w:cstheme="minorHAnsi"/>
          <w:b/>
        </w:rPr>
        <w:tab/>
        <w:t>WYKONAWCA:</w:t>
      </w:r>
    </w:p>
    <w:p w14:paraId="1D595149" w14:textId="77777777" w:rsidR="00DD2F34" w:rsidRPr="00EA0B08" w:rsidRDefault="00C74CB8" w:rsidP="00C74CB8">
      <w:pPr>
        <w:pStyle w:val="Style10"/>
        <w:widowControl/>
        <w:spacing w:line="360" w:lineRule="auto"/>
        <w:rPr>
          <w:rFonts w:asciiTheme="minorHAnsi" w:hAnsiTheme="minorHAnsi" w:cstheme="minorHAnsi"/>
        </w:rPr>
      </w:pPr>
      <w:r w:rsidRPr="00EA0B08">
        <w:rPr>
          <w:rFonts w:asciiTheme="minorHAnsi" w:hAnsiTheme="minorHAnsi" w:cstheme="minorHAnsi"/>
        </w:rPr>
        <w:t xml:space="preserve"> </w:t>
      </w:r>
    </w:p>
    <w:p w14:paraId="0690315E" w14:textId="77777777" w:rsidR="006F1DD0" w:rsidRPr="00EA0B08" w:rsidRDefault="006F1DD0" w:rsidP="002D199E">
      <w:pPr>
        <w:spacing w:line="360" w:lineRule="auto"/>
        <w:rPr>
          <w:rFonts w:asciiTheme="minorHAnsi" w:hAnsiTheme="minorHAnsi" w:cstheme="minorHAnsi"/>
        </w:rPr>
      </w:pPr>
    </w:p>
    <w:sectPr w:rsidR="006F1DD0" w:rsidRPr="00EA0B08" w:rsidSect="00A50A3A">
      <w:footerReference w:type="default" r:id="rId8"/>
      <w:pgSz w:w="11906" w:h="16838"/>
      <w:pgMar w:top="1361" w:right="1418" w:bottom="1361" w:left="1418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FC93E" w14:textId="77777777" w:rsidR="00427EEB" w:rsidRDefault="00427EEB" w:rsidP="00DD2F34">
      <w:r>
        <w:separator/>
      </w:r>
    </w:p>
  </w:endnote>
  <w:endnote w:type="continuationSeparator" w:id="0">
    <w:p w14:paraId="59B23DBC" w14:textId="77777777" w:rsidR="00427EEB" w:rsidRDefault="00427EEB" w:rsidP="00DD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C1691" w14:textId="77777777" w:rsidR="00361DF0" w:rsidRPr="00AB0CB6" w:rsidRDefault="00361DF0">
    <w:pPr>
      <w:pStyle w:val="Stopka"/>
      <w:jc w:val="right"/>
      <w:rPr>
        <w:rFonts w:asciiTheme="minorHAnsi" w:hAnsiTheme="minorHAnsi"/>
      </w:rPr>
    </w:pPr>
    <w:r w:rsidRPr="00AB0CB6">
      <w:rPr>
        <w:rFonts w:asciiTheme="minorHAnsi" w:hAnsiTheme="minorHAnsi"/>
        <w:sz w:val="20"/>
        <w:szCs w:val="20"/>
      </w:rPr>
      <w:t xml:space="preserve">str. </w:t>
    </w:r>
    <w:r w:rsidRPr="00AB0CB6">
      <w:rPr>
        <w:rFonts w:asciiTheme="minorHAnsi" w:hAnsiTheme="minorHAnsi"/>
        <w:sz w:val="20"/>
        <w:szCs w:val="20"/>
      </w:rPr>
      <w:fldChar w:fldCharType="begin"/>
    </w:r>
    <w:r w:rsidRPr="00AB0CB6">
      <w:rPr>
        <w:rFonts w:asciiTheme="minorHAnsi" w:hAnsiTheme="minorHAnsi"/>
        <w:sz w:val="20"/>
        <w:szCs w:val="20"/>
      </w:rPr>
      <w:instrText>PAGE \ * arabskie</w:instrText>
    </w:r>
    <w:r w:rsidRPr="00AB0CB6">
      <w:rPr>
        <w:rFonts w:asciiTheme="minorHAnsi" w:hAnsiTheme="minorHAnsi"/>
        <w:sz w:val="20"/>
        <w:szCs w:val="20"/>
      </w:rPr>
      <w:fldChar w:fldCharType="separate"/>
    </w:r>
    <w:r w:rsidR="00EA0B08">
      <w:rPr>
        <w:rFonts w:asciiTheme="minorHAnsi" w:hAnsiTheme="minorHAnsi"/>
        <w:noProof/>
        <w:sz w:val="20"/>
        <w:szCs w:val="20"/>
      </w:rPr>
      <w:t>7</w:t>
    </w:r>
    <w:r w:rsidRPr="00AB0CB6">
      <w:rPr>
        <w:rFonts w:asciiTheme="minorHAnsi" w:hAnsiTheme="minorHAnsi"/>
        <w:sz w:val="20"/>
        <w:szCs w:val="20"/>
      </w:rPr>
      <w:fldChar w:fldCharType="end"/>
    </w:r>
  </w:p>
  <w:p w14:paraId="54EA8314" w14:textId="77777777" w:rsidR="00361DF0" w:rsidRDefault="00361D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BF7E6" w14:textId="77777777" w:rsidR="00427EEB" w:rsidRDefault="00427EEB" w:rsidP="00DD2F34">
      <w:r>
        <w:separator/>
      </w:r>
    </w:p>
  </w:footnote>
  <w:footnote w:type="continuationSeparator" w:id="0">
    <w:p w14:paraId="4DE95FE2" w14:textId="77777777" w:rsidR="00427EEB" w:rsidRDefault="00427EEB" w:rsidP="00DD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6"/>
    <w:multiLevelType w:val="multilevel"/>
    <w:tmpl w:val="00000036"/>
    <w:name w:val="WW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37"/>
    <w:multiLevelType w:val="multilevel"/>
    <w:tmpl w:val="00000037"/>
    <w:name w:val="WWNum54"/>
    <w:lvl w:ilvl="0">
      <w:start w:val="1"/>
      <w:numFmt w:val="decimal"/>
      <w:lvlText w:val="%1)"/>
      <w:lvlJc w:val="left"/>
      <w:pPr>
        <w:tabs>
          <w:tab w:val="num" w:pos="1443"/>
        </w:tabs>
        <w:ind w:left="1443" w:hanging="360"/>
      </w:p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" w15:restartNumberingAfterBreak="0">
    <w:nsid w:val="00000039"/>
    <w:multiLevelType w:val="multilevel"/>
    <w:tmpl w:val="00000039"/>
    <w:name w:val="WWNum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B"/>
    <w:multiLevelType w:val="multilevel"/>
    <w:tmpl w:val="0000003B"/>
    <w:name w:val="WWNum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C"/>
    <w:multiLevelType w:val="multilevel"/>
    <w:tmpl w:val="0000003C"/>
    <w:name w:val="WWNum5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2"/>
    <w:multiLevelType w:val="multilevel"/>
    <w:tmpl w:val="00000042"/>
    <w:name w:val="WW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4"/>
    <w:multiLevelType w:val="multilevel"/>
    <w:tmpl w:val="00000044"/>
    <w:name w:val="WWNum67"/>
    <w:lvl w:ilvl="0">
      <w:start w:val="1"/>
      <w:numFmt w:val="decimal"/>
      <w:lvlText w:val="%1)"/>
      <w:lvlJc w:val="left"/>
      <w:pPr>
        <w:tabs>
          <w:tab w:val="num" w:pos="1443"/>
        </w:tabs>
        <w:ind w:left="1443" w:hanging="360"/>
      </w:p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00000045"/>
    <w:multiLevelType w:val="multilevel"/>
    <w:tmpl w:val="00000045"/>
    <w:name w:val="WWNum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49"/>
    <w:multiLevelType w:val="multilevel"/>
    <w:tmpl w:val="00000049"/>
    <w:name w:val="WWNum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4A"/>
    <w:multiLevelType w:val="multilevel"/>
    <w:tmpl w:val="0000004A"/>
    <w:name w:val="WWNum7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4D"/>
    <w:multiLevelType w:val="multilevel"/>
    <w:tmpl w:val="0000004D"/>
    <w:name w:val="WWNum76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623"/>
        </w:tabs>
        <w:ind w:left="162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523"/>
        </w:tabs>
        <w:ind w:left="2523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2" w15:restartNumberingAfterBreak="0">
    <w:nsid w:val="0000004E"/>
    <w:multiLevelType w:val="multilevel"/>
    <w:tmpl w:val="0000004E"/>
    <w:name w:val="WW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3" w15:restartNumberingAfterBreak="0">
    <w:nsid w:val="00000050"/>
    <w:multiLevelType w:val="multilevel"/>
    <w:tmpl w:val="AC7A6332"/>
    <w:name w:val="WWNum7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4" w15:restartNumberingAfterBreak="0">
    <w:nsid w:val="007B2A22"/>
    <w:multiLevelType w:val="hybridMultilevel"/>
    <w:tmpl w:val="3AB6B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AF75FB"/>
    <w:multiLevelType w:val="multilevel"/>
    <w:tmpl w:val="CE1CBD0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2A36739"/>
    <w:multiLevelType w:val="multilevel"/>
    <w:tmpl w:val="7534AF2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3D53804"/>
    <w:multiLevelType w:val="multilevel"/>
    <w:tmpl w:val="49E2DD6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60475F2"/>
    <w:multiLevelType w:val="multilevel"/>
    <w:tmpl w:val="F2A438A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78537C5"/>
    <w:multiLevelType w:val="hybridMultilevel"/>
    <w:tmpl w:val="F85CA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294D22"/>
    <w:multiLevelType w:val="multilevel"/>
    <w:tmpl w:val="2904DC38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9054344"/>
    <w:multiLevelType w:val="multilevel"/>
    <w:tmpl w:val="44166498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9FD66F1"/>
    <w:multiLevelType w:val="multilevel"/>
    <w:tmpl w:val="AD6ECB74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B2F3532"/>
    <w:multiLevelType w:val="multilevel"/>
    <w:tmpl w:val="98941336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C8D3357"/>
    <w:multiLevelType w:val="multilevel"/>
    <w:tmpl w:val="974E04B2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D91199B"/>
    <w:multiLevelType w:val="multilevel"/>
    <w:tmpl w:val="E432FAC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DBA40FA"/>
    <w:multiLevelType w:val="multilevel"/>
    <w:tmpl w:val="FB743EEE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F4B60A7"/>
    <w:multiLevelType w:val="hybridMultilevel"/>
    <w:tmpl w:val="3F285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A35864"/>
    <w:multiLevelType w:val="hybridMultilevel"/>
    <w:tmpl w:val="9AC4CE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5231DD7"/>
    <w:multiLevelType w:val="hybridMultilevel"/>
    <w:tmpl w:val="F32A37BE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0" w15:restartNumberingAfterBreak="0">
    <w:nsid w:val="17A5407D"/>
    <w:multiLevelType w:val="multilevel"/>
    <w:tmpl w:val="8A24147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8390AF0"/>
    <w:multiLevelType w:val="multilevel"/>
    <w:tmpl w:val="62585D0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CF405CD"/>
    <w:multiLevelType w:val="hybridMultilevel"/>
    <w:tmpl w:val="72E88C76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3" w15:restartNumberingAfterBreak="0">
    <w:nsid w:val="1D381150"/>
    <w:multiLevelType w:val="hybridMultilevel"/>
    <w:tmpl w:val="E0282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B5D34"/>
    <w:multiLevelType w:val="multilevel"/>
    <w:tmpl w:val="6088C232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7756477"/>
    <w:multiLevelType w:val="multilevel"/>
    <w:tmpl w:val="2A00A736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84357E8"/>
    <w:multiLevelType w:val="multilevel"/>
    <w:tmpl w:val="000000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F9636F7"/>
    <w:multiLevelType w:val="multilevel"/>
    <w:tmpl w:val="B488417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4A84C8A"/>
    <w:multiLevelType w:val="hybridMultilevel"/>
    <w:tmpl w:val="414EA1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69954AF"/>
    <w:multiLevelType w:val="hybridMultilevel"/>
    <w:tmpl w:val="2B9C6ED2"/>
    <w:lvl w:ilvl="0" w:tplc="F3628C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89447F"/>
    <w:multiLevelType w:val="multilevel"/>
    <w:tmpl w:val="EB7A527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E0B6E4E"/>
    <w:multiLevelType w:val="multilevel"/>
    <w:tmpl w:val="663EDAC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0F6517C"/>
    <w:multiLevelType w:val="hybridMultilevel"/>
    <w:tmpl w:val="87DA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1537B6"/>
    <w:multiLevelType w:val="multilevel"/>
    <w:tmpl w:val="E6481E1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84C600C"/>
    <w:multiLevelType w:val="multilevel"/>
    <w:tmpl w:val="08A023C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C407295"/>
    <w:multiLevelType w:val="multilevel"/>
    <w:tmpl w:val="9B3CC9A8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F216782"/>
    <w:multiLevelType w:val="multilevel"/>
    <w:tmpl w:val="00000038"/>
    <w:lvl w:ilvl="0">
      <w:start w:val="1"/>
      <w:numFmt w:val="lowerLetter"/>
      <w:lvlText w:val="%1)"/>
      <w:lvlJc w:val="left"/>
      <w:pPr>
        <w:tabs>
          <w:tab w:val="num" w:pos="0"/>
        </w:tabs>
        <w:ind w:left="2220" w:hanging="360"/>
      </w:pPr>
    </w:lvl>
    <w:lvl w:ilvl="1">
      <w:start w:val="1"/>
      <w:numFmt w:val="decimal"/>
      <w:lvlText w:val="%2)"/>
      <w:lvlJc w:val="left"/>
      <w:pPr>
        <w:tabs>
          <w:tab w:val="num" w:pos="2940"/>
        </w:tabs>
        <w:ind w:left="29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5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80" w:hanging="180"/>
      </w:pPr>
    </w:lvl>
  </w:abstractNum>
  <w:abstractNum w:abstractNumId="47" w15:restartNumberingAfterBreak="0">
    <w:nsid w:val="514A5D00"/>
    <w:multiLevelType w:val="hybridMultilevel"/>
    <w:tmpl w:val="053E7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987A73"/>
    <w:multiLevelType w:val="multilevel"/>
    <w:tmpl w:val="02C0F1B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58E601E"/>
    <w:multiLevelType w:val="hybridMultilevel"/>
    <w:tmpl w:val="3774D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0B30E7D"/>
    <w:multiLevelType w:val="multilevel"/>
    <w:tmpl w:val="1FDA377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1244A6"/>
    <w:multiLevelType w:val="multilevel"/>
    <w:tmpl w:val="B922BBD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59C4C40"/>
    <w:multiLevelType w:val="multilevel"/>
    <w:tmpl w:val="EE468AC0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61157B2"/>
    <w:multiLevelType w:val="hybridMultilevel"/>
    <w:tmpl w:val="FF68E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8E0D13"/>
    <w:multiLevelType w:val="multilevel"/>
    <w:tmpl w:val="5C046686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84449C8"/>
    <w:multiLevelType w:val="multilevel"/>
    <w:tmpl w:val="795E716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A7724CF"/>
    <w:multiLevelType w:val="multilevel"/>
    <w:tmpl w:val="0000004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7" w15:restartNumberingAfterBreak="0">
    <w:nsid w:val="6B130BFE"/>
    <w:multiLevelType w:val="multilevel"/>
    <w:tmpl w:val="88246A6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E935250"/>
    <w:multiLevelType w:val="multilevel"/>
    <w:tmpl w:val="FA868BF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5BB58B6"/>
    <w:multiLevelType w:val="multilevel"/>
    <w:tmpl w:val="EEB05D7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DCE1443"/>
    <w:multiLevelType w:val="hybridMultilevel"/>
    <w:tmpl w:val="E91A0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9"/>
  </w:num>
  <w:num w:numId="3">
    <w:abstractNumId w:val="39"/>
  </w:num>
  <w:num w:numId="4">
    <w:abstractNumId w:val="53"/>
  </w:num>
  <w:num w:numId="5">
    <w:abstractNumId w:val="33"/>
  </w:num>
  <w:num w:numId="6">
    <w:abstractNumId w:val="60"/>
  </w:num>
  <w:num w:numId="7">
    <w:abstractNumId w:val="47"/>
  </w:num>
  <w:num w:numId="8">
    <w:abstractNumId w:val="42"/>
  </w:num>
  <w:num w:numId="9">
    <w:abstractNumId w:val="28"/>
  </w:num>
  <w:num w:numId="10">
    <w:abstractNumId w:val="16"/>
  </w:num>
  <w:num w:numId="11">
    <w:abstractNumId w:val="40"/>
  </w:num>
  <w:num w:numId="12">
    <w:abstractNumId w:val="24"/>
  </w:num>
  <w:num w:numId="13">
    <w:abstractNumId w:val="43"/>
  </w:num>
  <w:num w:numId="14">
    <w:abstractNumId w:val="51"/>
  </w:num>
  <w:num w:numId="15">
    <w:abstractNumId w:val="50"/>
  </w:num>
  <w:num w:numId="16">
    <w:abstractNumId w:val="37"/>
  </w:num>
  <w:num w:numId="17">
    <w:abstractNumId w:val="58"/>
  </w:num>
  <w:num w:numId="18">
    <w:abstractNumId w:val="25"/>
  </w:num>
  <w:num w:numId="19">
    <w:abstractNumId w:val="17"/>
  </w:num>
  <w:num w:numId="20">
    <w:abstractNumId w:val="52"/>
  </w:num>
  <w:num w:numId="21">
    <w:abstractNumId w:val="44"/>
  </w:num>
  <w:num w:numId="22">
    <w:abstractNumId w:val="15"/>
  </w:num>
  <w:num w:numId="23">
    <w:abstractNumId w:val="30"/>
  </w:num>
  <w:num w:numId="24">
    <w:abstractNumId w:val="59"/>
  </w:num>
  <w:num w:numId="25">
    <w:abstractNumId w:val="21"/>
  </w:num>
  <w:num w:numId="26">
    <w:abstractNumId w:val="57"/>
  </w:num>
  <w:num w:numId="27">
    <w:abstractNumId w:val="22"/>
  </w:num>
  <w:num w:numId="28">
    <w:abstractNumId w:val="54"/>
  </w:num>
  <w:num w:numId="29">
    <w:abstractNumId w:val="23"/>
  </w:num>
  <w:num w:numId="30">
    <w:abstractNumId w:val="45"/>
  </w:num>
  <w:num w:numId="31">
    <w:abstractNumId w:val="20"/>
  </w:num>
  <w:num w:numId="32">
    <w:abstractNumId w:val="35"/>
  </w:num>
  <w:num w:numId="33">
    <w:abstractNumId w:val="41"/>
  </w:num>
  <w:num w:numId="34">
    <w:abstractNumId w:val="26"/>
  </w:num>
  <w:num w:numId="35">
    <w:abstractNumId w:val="34"/>
  </w:num>
  <w:num w:numId="36">
    <w:abstractNumId w:val="32"/>
  </w:num>
  <w:num w:numId="37">
    <w:abstractNumId w:val="38"/>
  </w:num>
  <w:num w:numId="38">
    <w:abstractNumId w:val="31"/>
  </w:num>
  <w:num w:numId="39">
    <w:abstractNumId w:val="48"/>
  </w:num>
  <w:num w:numId="40">
    <w:abstractNumId w:val="18"/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  <w:num w:numId="45">
    <w:abstractNumId w:val="4"/>
  </w:num>
  <w:num w:numId="46">
    <w:abstractNumId w:val="5"/>
  </w:num>
  <w:num w:numId="47">
    <w:abstractNumId w:val="6"/>
  </w:num>
  <w:num w:numId="48">
    <w:abstractNumId w:val="8"/>
  </w:num>
  <w:num w:numId="49">
    <w:abstractNumId w:val="9"/>
  </w:num>
  <w:num w:numId="50">
    <w:abstractNumId w:val="10"/>
  </w:num>
  <w:num w:numId="51">
    <w:abstractNumId w:val="11"/>
  </w:num>
  <w:num w:numId="52">
    <w:abstractNumId w:val="12"/>
  </w:num>
  <w:num w:numId="53">
    <w:abstractNumId w:val="13"/>
  </w:num>
  <w:num w:numId="54">
    <w:abstractNumId w:val="56"/>
  </w:num>
  <w:num w:numId="55">
    <w:abstractNumId w:val="46"/>
  </w:num>
  <w:num w:numId="56">
    <w:abstractNumId w:val="36"/>
  </w:num>
  <w:num w:numId="57">
    <w:abstractNumId w:val="55"/>
  </w:num>
  <w:num w:numId="58">
    <w:abstractNumId w:val="27"/>
  </w:num>
  <w:num w:numId="59">
    <w:abstractNumId w:val="14"/>
  </w:num>
  <w:num w:numId="60">
    <w:abstractNumId w:val="2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34"/>
    <w:rsid w:val="00014543"/>
    <w:rsid w:val="00026291"/>
    <w:rsid w:val="00044710"/>
    <w:rsid w:val="000550F1"/>
    <w:rsid w:val="00060901"/>
    <w:rsid w:val="00071354"/>
    <w:rsid w:val="000807A3"/>
    <w:rsid w:val="000847FF"/>
    <w:rsid w:val="000B14B9"/>
    <w:rsid w:val="000C3306"/>
    <w:rsid w:val="001A6BF8"/>
    <w:rsid w:val="001E1B35"/>
    <w:rsid w:val="001F4525"/>
    <w:rsid w:val="00213A38"/>
    <w:rsid w:val="002213B4"/>
    <w:rsid w:val="00232A55"/>
    <w:rsid w:val="002378EA"/>
    <w:rsid w:val="00260C76"/>
    <w:rsid w:val="00260F23"/>
    <w:rsid w:val="00273332"/>
    <w:rsid w:val="002805EB"/>
    <w:rsid w:val="00284BAD"/>
    <w:rsid w:val="0029266E"/>
    <w:rsid w:val="002A4E5E"/>
    <w:rsid w:val="002A549A"/>
    <w:rsid w:val="002D199E"/>
    <w:rsid w:val="0030720B"/>
    <w:rsid w:val="003178B5"/>
    <w:rsid w:val="00343888"/>
    <w:rsid w:val="00352625"/>
    <w:rsid w:val="003600AA"/>
    <w:rsid w:val="00361DF0"/>
    <w:rsid w:val="00363F6C"/>
    <w:rsid w:val="00371447"/>
    <w:rsid w:val="00390E54"/>
    <w:rsid w:val="003C543A"/>
    <w:rsid w:val="003C5843"/>
    <w:rsid w:val="003D570D"/>
    <w:rsid w:val="003E2671"/>
    <w:rsid w:val="003F13CD"/>
    <w:rsid w:val="003F5CD5"/>
    <w:rsid w:val="0040099F"/>
    <w:rsid w:val="00403AE5"/>
    <w:rsid w:val="00413878"/>
    <w:rsid w:val="00427EEB"/>
    <w:rsid w:val="0044218B"/>
    <w:rsid w:val="00445FEA"/>
    <w:rsid w:val="00450708"/>
    <w:rsid w:val="00457F9A"/>
    <w:rsid w:val="00476062"/>
    <w:rsid w:val="004843E2"/>
    <w:rsid w:val="004929E7"/>
    <w:rsid w:val="00493C46"/>
    <w:rsid w:val="004A6037"/>
    <w:rsid w:val="004A7D35"/>
    <w:rsid w:val="004D14A0"/>
    <w:rsid w:val="00507EB8"/>
    <w:rsid w:val="005108A6"/>
    <w:rsid w:val="00511347"/>
    <w:rsid w:val="00526225"/>
    <w:rsid w:val="00530992"/>
    <w:rsid w:val="00545E1A"/>
    <w:rsid w:val="0056180C"/>
    <w:rsid w:val="00561F6C"/>
    <w:rsid w:val="00572B18"/>
    <w:rsid w:val="00577EAF"/>
    <w:rsid w:val="00587396"/>
    <w:rsid w:val="00592411"/>
    <w:rsid w:val="005A693F"/>
    <w:rsid w:val="005A7DAE"/>
    <w:rsid w:val="005B2D8B"/>
    <w:rsid w:val="005C7EBF"/>
    <w:rsid w:val="00604B7B"/>
    <w:rsid w:val="0060702B"/>
    <w:rsid w:val="00634EC8"/>
    <w:rsid w:val="0064600B"/>
    <w:rsid w:val="00655C55"/>
    <w:rsid w:val="00670C91"/>
    <w:rsid w:val="006C6953"/>
    <w:rsid w:val="006E77E2"/>
    <w:rsid w:val="006F0A35"/>
    <w:rsid w:val="006F1DD0"/>
    <w:rsid w:val="00705C75"/>
    <w:rsid w:val="00705D08"/>
    <w:rsid w:val="007154E8"/>
    <w:rsid w:val="0073606B"/>
    <w:rsid w:val="0079380D"/>
    <w:rsid w:val="0079774E"/>
    <w:rsid w:val="007A4C56"/>
    <w:rsid w:val="007C683D"/>
    <w:rsid w:val="007D185D"/>
    <w:rsid w:val="007F36E5"/>
    <w:rsid w:val="008007E7"/>
    <w:rsid w:val="00813687"/>
    <w:rsid w:val="008165B7"/>
    <w:rsid w:val="008258F6"/>
    <w:rsid w:val="00866180"/>
    <w:rsid w:val="00866666"/>
    <w:rsid w:val="00884038"/>
    <w:rsid w:val="00895F03"/>
    <w:rsid w:val="008977DD"/>
    <w:rsid w:val="008F07E2"/>
    <w:rsid w:val="008F2233"/>
    <w:rsid w:val="00907578"/>
    <w:rsid w:val="00951A9D"/>
    <w:rsid w:val="0096249C"/>
    <w:rsid w:val="009802F9"/>
    <w:rsid w:val="009A16B2"/>
    <w:rsid w:val="009A789C"/>
    <w:rsid w:val="009B5B71"/>
    <w:rsid w:val="009E2AC3"/>
    <w:rsid w:val="009E2E24"/>
    <w:rsid w:val="009E54C4"/>
    <w:rsid w:val="00A00A96"/>
    <w:rsid w:val="00A166CE"/>
    <w:rsid w:val="00A46324"/>
    <w:rsid w:val="00A50A3A"/>
    <w:rsid w:val="00A57A28"/>
    <w:rsid w:val="00A62A86"/>
    <w:rsid w:val="00A73669"/>
    <w:rsid w:val="00A86C27"/>
    <w:rsid w:val="00A97A2E"/>
    <w:rsid w:val="00AA22CE"/>
    <w:rsid w:val="00AA3F2E"/>
    <w:rsid w:val="00AB45AB"/>
    <w:rsid w:val="00AD6EC8"/>
    <w:rsid w:val="00AE4E66"/>
    <w:rsid w:val="00AF3831"/>
    <w:rsid w:val="00AF49A1"/>
    <w:rsid w:val="00B04BE2"/>
    <w:rsid w:val="00B13C94"/>
    <w:rsid w:val="00B4697F"/>
    <w:rsid w:val="00B525D5"/>
    <w:rsid w:val="00B6212C"/>
    <w:rsid w:val="00B734A6"/>
    <w:rsid w:val="00B7559B"/>
    <w:rsid w:val="00B75A2A"/>
    <w:rsid w:val="00B940D1"/>
    <w:rsid w:val="00B97F29"/>
    <w:rsid w:val="00BA4628"/>
    <w:rsid w:val="00BD3CCD"/>
    <w:rsid w:val="00BE5EF5"/>
    <w:rsid w:val="00BF43EB"/>
    <w:rsid w:val="00BF649B"/>
    <w:rsid w:val="00C026BD"/>
    <w:rsid w:val="00C42782"/>
    <w:rsid w:val="00C633A8"/>
    <w:rsid w:val="00C74CB8"/>
    <w:rsid w:val="00CB28D1"/>
    <w:rsid w:val="00CB7090"/>
    <w:rsid w:val="00CC4A3D"/>
    <w:rsid w:val="00CD0794"/>
    <w:rsid w:val="00CE5D08"/>
    <w:rsid w:val="00CF2242"/>
    <w:rsid w:val="00CF5406"/>
    <w:rsid w:val="00D026E8"/>
    <w:rsid w:val="00D05395"/>
    <w:rsid w:val="00D05901"/>
    <w:rsid w:val="00D372FC"/>
    <w:rsid w:val="00D42C0D"/>
    <w:rsid w:val="00D503DD"/>
    <w:rsid w:val="00D61597"/>
    <w:rsid w:val="00D846F2"/>
    <w:rsid w:val="00D91B95"/>
    <w:rsid w:val="00D96F56"/>
    <w:rsid w:val="00DA760A"/>
    <w:rsid w:val="00DC5FA7"/>
    <w:rsid w:val="00DD2F34"/>
    <w:rsid w:val="00DF52C3"/>
    <w:rsid w:val="00DF5B1F"/>
    <w:rsid w:val="00E201C1"/>
    <w:rsid w:val="00E77FF1"/>
    <w:rsid w:val="00E8259D"/>
    <w:rsid w:val="00E848B6"/>
    <w:rsid w:val="00EA0B08"/>
    <w:rsid w:val="00EA63F3"/>
    <w:rsid w:val="00EA693C"/>
    <w:rsid w:val="00EA7AAA"/>
    <w:rsid w:val="00EC2639"/>
    <w:rsid w:val="00EC62CD"/>
    <w:rsid w:val="00EC64F1"/>
    <w:rsid w:val="00ED27E8"/>
    <w:rsid w:val="00EE1117"/>
    <w:rsid w:val="00EF1186"/>
    <w:rsid w:val="00F03E21"/>
    <w:rsid w:val="00F04BC1"/>
    <w:rsid w:val="00F16C02"/>
    <w:rsid w:val="00F36ED0"/>
    <w:rsid w:val="00F5149C"/>
    <w:rsid w:val="00F80DE2"/>
    <w:rsid w:val="00F84CE4"/>
    <w:rsid w:val="00F94AFD"/>
    <w:rsid w:val="00FB1C92"/>
    <w:rsid w:val="00FB3119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BA73"/>
  <w15:chartTrackingRefBased/>
  <w15:docId w15:val="{1C1396ED-9019-462A-A2C1-07B88115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F34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D2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DD2F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rsid w:val="00DD2F34"/>
    <w:pPr>
      <w:ind w:left="18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5A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1">
    <w:name w:val="Znak Znak1"/>
    <w:basedOn w:val="Normalny"/>
    <w:rsid w:val="00060901"/>
    <w:rPr>
      <w:rFonts w:ascii="Arial" w:hAnsi="Arial" w:cs="Arial"/>
    </w:rPr>
  </w:style>
  <w:style w:type="paragraph" w:customStyle="1" w:styleId="ZnakZnak">
    <w:name w:val="Znak Znak"/>
    <w:basedOn w:val="Normalny"/>
    <w:rsid w:val="005A7DAE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5A7DA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rsid w:val="009B5B71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5B71"/>
    <w:pPr>
      <w:widowControl w:val="0"/>
      <w:shd w:val="clear" w:color="auto" w:fill="FFFFFF"/>
      <w:spacing w:before="720" w:after="1020" w:line="0" w:lineRule="atLeast"/>
      <w:jc w:val="center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2D199E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D199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2D199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D199E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D199E"/>
    <w:pPr>
      <w:widowControl w:val="0"/>
      <w:shd w:val="clear" w:color="auto" w:fill="FFFFFF"/>
      <w:spacing w:before="300" w:line="365" w:lineRule="exact"/>
      <w:ind w:hanging="880"/>
      <w:jc w:val="both"/>
    </w:pPr>
    <w:rPr>
      <w:rFonts w:ascii="Verdana" w:eastAsia="Verdana" w:hAnsi="Verdana" w:cs="Verdana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rsid w:val="002D199E"/>
    <w:pPr>
      <w:widowControl w:val="0"/>
      <w:shd w:val="clear" w:color="auto" w:fill="FFFFFF"/>
      <w:spacing w:line="365" w:lineRule="exact"/>
      <w:ind w:hanging="400"/>
      <w:jc w:val="both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customStyle="1" w:styleId="Nagwek30">
    <w:name w:val="Nagłówek #3"/>
    <w:basedOn w:val="Normalny"/>
    <w:link w:val="Nagwek3"/>
    <w:rsid w:val="002D199E"/>
    <w:pPr>
      <w:widowControl w:val="0"/>
      <w:shd w:val="clear" w:color="auto" w:fill="FFFFFF"/>
      <w:spacing w:before="480" w:after="300" w:line="360" w:lineRule="exact"/>
      <w:outlineLvl w:val="2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customStyle="1" w:styleId="WW8Num1z0">
    <w:name w:val="WW8Num1z0"/>
    <w:rsid w:val="00A46324"/>
    <w:rPr>
      <w:rFonts w:ascii="Symbol" w:hAnsi="Symbol"/>
    </w:rPr>
  </w:style>
  <w:style w:type="character" w:customStyle="1" w:styleId="Teksttreci">
    <w:name w:val="Tekst treści_"/>
    <w:link w:val="Teksttreci0"/>
    <w:locked/>
    <w:rsid w:val="00A46324"/>
    <w:rPr>
      <w:rFonts w:ascii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6324"/>
    <w:pPr>
      <w:shd w:val="clear" w:color="auto" w:fill="FFFFFF"/>
      <w:spacing w:before="3000" w:after="840" w:line="0" w:lineRule="atLeast"/>
      <w:ind w:hanging="2120"/>
    </w:pPr>
    <w:rPr>
      <w:rFonts w:ascii="Verdana" w:eastAsiaTheme="minorHAnsi" w:hAnsi="Verdana" w:cstheme="minorBidi"/>
      <w:sz w:val="22"/>
      <w:szCs w:val="22"/>
      <w:lang w:eastAsia="en-US"/>
    </w:rPr>
  </w:style>
  <w:style w:type="character" w:styleId="Hipercze">
    <w:name w:val="Hyperlink"/>
    <w:rsid w:val="0029266E"/>
    <w:rPr>
      <w:color w:val="0000FF"/>
      <w:u w:val="single"/>
      <w:lang w:val="pl-PL" w:eastAsia="pl-PL" w:bidi="pl-PL"/>
    </w:rPr>
  </w:style>
  <w:style w:type="character" w:customStyle="1" w:styleId="Domylnaczcionkaakapitu4">
    <w:name w:val="Domyślna czcionka akapitu4"/>
    <w:rsid w:val="0029266E"/>
  </w:style>
  <w:style w:type="paragraph" w:customStyle="1" w:styleId="NormalnyWeb1">
    <w:name w:val="Normalny (Web)1"/>
    <w:basedOn w:val="Normalny"/>
    <w:rsid w:val="0029266E"/>
    <w:pPr>
      <w:widowControl w:val="0"/>
      <w:tabs>
        <w:tab w:val="left" w:pos="708"/>
      </w:tabs>
      <w:suppressAutoHyphens/>
      <w:spacing w:before="28" w:after="119"/>
    </w:pPr>
    <w:rPr>
      <w:rFonts w:eastAsia="Arial"/>
      <w:color w:val="00000A"/>
      <w:kern w:val="1"/>
      <w:lang w:eastAsia="ar-SA"/>
    </w:rPr>
  </w:style>
  <w:style w:type="paragraph" w:customStyle="1" w:styleId="Normalny1">
    <w:name w:val="Normalny1"/>
    <w:rsid w:val="0029266E"/>
    <w:pPr>
      <w:widowControl w:val="0"/>
      <w:tabs>
        <w:tab w:val="left" w:pos="708"/>
      </w:tabs>
      <w:suppressAutoHyphens/>
      <w:spacing w:line="100" w:lineRule="atLeast"/>
      <w:ind w:firstLine="0"/>
      <w:textAlignment w:val="baseline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C0895-E4CE-40C0-A19E-15D846B1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7</Pages>
  <Words>1733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Monika MD. Dominikowska</cp:lastModifiedBy>
  <cp:revision>117</cp:revision>
  <cp:lastPrinted>2020-04-02T11:11:00Z</cp:lastPrinted>
  <dcterms:created xsi:type="dcterms:W3CDTF">2016-10-13T12:10:00Z</dcterms:created>
  <dcterms:modified xsi:type="dcterms:W3CDTF">2020-12-22T14:09:00Z</dcterms:modified>
</cp:coreProperties>
</file>