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2C6F" w14:textId="0771DA8A" w:rsidR="00593128" w:rsidRPr="002E2DD6" w:rsidRDefault="00593128" w:rsidP="00DC726E">
      <w:pPr>
        <w:spacing w:after="0"/>
        <w:jc w:val="right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 xml:space="preserve">Załącznik nr </w:t>
      </w:r>
      <w:r w:rsidR="00793718">
        <w:rPr>
          <w:rFonts w:ascii="Arial" w:hAnsi="Arial" w:cs="Arial"/>
          <w:b/>
          <w:sz w:val="20"/>
          <w:szCs w:val="20"/>
          <w:lang w:eastAsia="zh-CN"/>
        </w:rPr>
        <w:t>8</w:t>
      </w:r>
      <w:r w:rsidRPr="002E2DD6">
        <w:rPr>
          <w:rFonts w:ascii="Arial" w:hAnsi="Arial" w:cs="Arial"/>
          <w:b/>
          <w:sz w:val="20"/>
          <w:szCs w:val="20"/>
          <w:lang w:eastAsia="zh-CN"/>
        </w:rPr>
        <w:t xml:space="preserve"> do SWZ</w:t>
      </w:r>
    </w:p>
    <w:p w14:paraId="52947A2F" w14:textId="77777777" w:rsidR="00593128" w:rsidRPr="002E2DD6" w:rsidRDefault="00593128" w:rsidP="00DC7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5205171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WZÓR UMOWY</w:t>
      </w:r>
    </w:p>
    <w:p w14:paraId="63E112E5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Pr="002E2DD6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4C9ED9E5" w14:textId="77777777" w:rsidR="00593128" w:rsidRPr="002E2DD6" w:rsidRDefault="00593128" w:rsidP="00DC72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1A05F4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zawarta w dniu </w:t>
      </w:r>
      <w:r w:rsidRPr="002E2DD6">
        <w:rPr>
          <w:rFonts w:ascii="Arial" w:hAnsi="Arial" w:cs="Arial"/>
          <w:b/>
          <w:sz w:val="20"/>
          <w:szCs w:val="20"/>
        </w:rPr>
        <w:t>........................ r.</w:t>
      </w:r>
      <w:r w:rsidRPr="002E2DD6">
        <w:rPr>
          <w:rFonts w:ascii="Arial" w:hAnsi="Arial" w:cs="Arial"/>
          <w:sz w:val="20"/>
          <w:szCs w:val="20"/>
        </w:rPr>
        <w:t xml:space="preserve"> w Lublinie pomiędzy: </w:t>
      </w:r>
    </w:p>
    <w:p w14:paraId="52631A5C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1B5021E2" w14:textId="77777777" w:rsidR="008D5FDF" w:rsidRDefault="00593128" w:rsidP="00DC726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Województwem Lubelskim z siedzibą w Lublinie</w:t>
      </w:r>
      <w:r w:rsidRPr="002E2DD6">
        <w:rPr>
          <w:rFonts w:ascii="Arial" w:hAnsi="Arial" w:cs="Arial"/>
          <w:bCs/>
          <w:sz w:val="20"/>
          <w:szCs w:val="20"/>
        </w:rPr>
        <w:t xml:space="preserve">, ul. Artura Grottgera 4, 20-029 Lublin, NIP: 712-29-04-545, REGON 431019170, gdzie obiorcą zamówienia publicznego jest: </w:t>
      </w:r>
      <w:r w:rsidRPr="002E2DD6">
        <w:rPr>
          <w:rFonts w:ascii="Arial" w:hAnsi="Arial" w:cs="Arial"/>
          <w:b/>
          <w:sz w:val="20"/>
          <w:szCs w:val="20"/>
        </w:rPr>
        <w:t>Regionalny Ośrodek Polityki Społecznej w Lublinie</w:t>
      </w:r>
      <w:r w:rsidRPr="002E2DD6">
        <w:rPr>
          <w:rFonts w:ascii="Arial" w:hAnsi="Arial" w:cs="Arial"/>
          <w:bCs/>
          <w:sz w:val="20"/>
          <w:szCs w:val="20"/>
        </w:rPr>
        <w:t>, ul. Diamentowa 2; 20-447 Lublin</w:t>
      </w:r>
      <w:r w:rsidR="008D5FDF">
        <w:rPr>
          <w:rFonts w:ascii="Arial" w:hAnsi="Arial" w:cs="Arial"/>
          <w:bCs/>
          <w:sz w:val="20"/>
          <w:szCs w:val="20"/>
        </w:rPr>
        <w:t>,</w:t>
      </w:r>
    </w:p>
    <w:p w14:paraId="0C4B6711" w14:textId="7BCA617C" w:rsidR="008D5FDF" w:rsidRDefault="00593128" w:rsidP="00DC726E">
      <w:pPr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 xml:space="preserve">zwanym dalej </w:t>
      </w:r>
      <w:r w:rsidRPr="008D5FDF">
        <w:rPr>
          <w:rFonts w:ascii="Arial" w:hAnsi="Arial" w:cs="Arial"/>
          <w:b/>
          <w:bCs/>
          <w:sz w:val="20"/>
          <w:szCs w:val="20"/>
          <w:lang w:eastAsia="zh-CN"/>
        </w:rPr>
        <w:t>Zamawiającym</w:t>
      </w:r>
      <w:r w:rsidR="008D5FDF">
        <w:rPr>
          <w:rFonts w:ascii="Arial" w:hAnsi="Arial" w:cs="Arial"/>
          <w:b/>
          <w:bCs/>
          <w:sz w:val="20"/>
          <w:szCs w:val="20"/>
          <w:lang w:eastAsia="zh-CN"/>
        </w:rPr>
        <w:t>,</w:t>
      </w:r>
      <w:r w:rsidRPr="002E2DD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3EF72885" w14:textId="5E9ED675" w:rsidR="00593128" w:rsidRPr="002E2DD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>reprezentowanym przez:</w:t>
      </w:r>
    </w:p>
    <w:p w14:paraId="11340362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a</w:t>
      </w:r>
    </w:p>
    <w:p w14:paraId="3DC36CCE" w14:textId="7A973C83" w:rsidR="008D5FDF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</w:t>
      </w:r>
      <w:r w:rsidRPr="002E2DD6">
        <w:rPr>
          <w:rFonts w:ascii="Arial" w:hAnsi="Arial" w:cs="Arial"/>
          <w:sz w:val="20"/>
          <w:szCs w:val="20"/>
        </w:rPr>
        <w:t xml:space="preserve">; ……………..................................................., - zwanym dalej </w:t>
      </w:r>
      <w:r w:rsidRPr="008D5FDF">
        <w:rPr>
          <w:rFonts w:ascii="Arial" w:hAnsi="Arial" w:cs="Arial"/>
          <w:b/>
          <w:bCs/>
          <w:sz w:val="20"/>
          <w:szCs w:val="20"/>
        </w:rPr>
        <w:t>Wykonawcą</w:t>
      </w:r>
      <w:r w:rsidR="008D5FDF">
        <w:rPr>
          <w:rFonts w:ascii="Arial" w:hAnsi="Arial" w:cs="Arial"/>
          <w:sz w:val="20"/>
          <w:szCs w:val="20"/>
        </w:rPr>
        <w:t>,</w:t>
      </w:r>
    </w:p>
    <w:p w14:paraId="13728206" w14:textId="7841ED62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reprezentowanym przez:</w:t>
      </w:r>
    </w:p>
    <w:p w14:paraId="2AF2D53B" w14:textId="77777777" w:rsidR="00593128" w:rsidRPr="002E2DD6" w:rsidRDefault="00593128" w:rsidP="00DC72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2DE737D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</w:rPr>
        <w:t xml:space="preserve">wspólnie zwanymi dalej </w:t>
      </w:r>
      <w:r w:rsidRPr="002E2DD6">
        <w:rPr>
          <w:rFonts w:ascii="Arial" w:hAnsi="Arial" w:cs="Arial"/>
          <w:b/>
          <w:bCs/>
          <w:sz w:val="20"/>
          <w:szCs w:val="20"/>
        </w:rPr>
        <w:t>„Stronami”</w:t>
      </w:r>
    </w:p>
    <w:p w14:paraId="7B013223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77ED5D9A" w14:textId="12C55713" w:rsidR="00593128" w:rsidRPr="002E2DD6" w:rsidRDefault="00593128" w:rsidP="00DC72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wyniku postępowania o udzielenie zamówienia publicznego prowadzonego</w:t>
      </w:r>
      <w:r w:rsidRPr="002E2DD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na podstawie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art. 275 ust. 1 ustawy z dnia 11 września 2019 r. Prawo zamówień publicznych w trybie podstawowym bez negocjacji, pn.: </w:t>
      </w:r>
      <w:r w:rsidR="008D5FDF" w:rsidRPr="008D5FDF">
        <w:rPr>
          <w:rFonts w:ascii="Arial" w:hAnsi="Arial" w:cs="Arial"/>
          <w:b/>
          <w:bCs/>
          <w:sz w:val="20"/>
          <w:szCs w:val="20"/>
        </w:rPr>
        <w:t xml:space="preserve">Kompleksowa organizacja szkolenia pt. „Wzmacnianie lokalnych systemów przeciwdziałania przemocy </w:t>
      </w:r>
      <w:r w:rsidR="00E90F9A">
        <w:rPr>
          <w:rFonts w:ascii="Arial" w:hAnsi="Arial" w:cs="Arial"/>
          <w:b/>
          <w:bCs/>
          <w:sz w:val="20"/>
          <w:szCs w:val="20"/>
        </w:rPr>
        <w:t>domowej</w:t>
      </w:r>
      <w:r w:rsidR="008D5FDF" w:rsidRPr="008D5FDF">
        <w:rPr>
          <w:rFonts w:ascii="Arial" w:hAnsi="Arial" w:cs="Arial"/>
          <w:b/>
          <w:bCs/>
          <w:sz w:val="20"/>
          <w:szCs w:val="20"/>
        </w:rPr>
        <w:t xml:space="preserve"> poprzez wsparcie zespołów interdyscyplinarnych i grup diagnostyczno-pomocowych”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793718">
        <w:rPr>
          <w:rFonts w:ascii="Arial" w:hAnsi="Arial" w:cs="Arial"/>
          <w:b/>
          <w:bCs/>
          <w:sz w:val="20"/>
          <w:szCs w:val="20"/>
        </w:rPr>
        <w:t>2</w:t>
      </w:r>
      <w:r w:rsidR="001757BE">
        <w:rPr>
          <w:rFonts w:ascii="Arial" w:hAnsi="Arial" w:cs="Arial"/>
          <w:b/>
          <w:bCs/>
          <w:sz w:val="20"/>
          <w:szCs w:val="20"/>
        </w:rPr>
        <w:t>9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8D5FDF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2E2DD6">
        <w:rPr>
          <w:rFonts w:ascii="Arial" w:hAnsi="Arial" w:cs="Arial"/>
          <w:sz w:val="20"/>
          <w:szCs w:val="20"/>
        </w:rPr>
        <w:t xml:space="preserve">została zawarta umowa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o następującej treści:</w:t>
      </w:r>
    </w:p>
    <w:p w14:paraId="682CC492" w14:textId="77777777" w:rsidR="00593128" w:rsidRPr="002E2DD6" w:rsidRDefault="00593128" w:rsidP="00DC726E">
      <w:pPr>
        <w:spacing w:after="0"/>
        <w:rPr>
          <w:rFonts w:ascii="Arial" w:hAnsi="Arial" w:cs="Arial"/>
        </w:rPr>
      </w:pPr>
    </w:p>
    <w:p w14:paraId="187DF6F9" w14:textId="7777777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1 </w:t>
      </w:r>
    </w:p>
    <w:p w14:paraId="33787172" w14:textId="6C6ECB65" w:rsidR="00593128" w:rsidRPr="008D5FDF" w:rsidRDefault="00593128" w:rsidP="00DC726E">
      <w:pPr>
        <w:pStyle w:val="Tekstpodstawowy"/>
        <w:numPr>
          <w:ilvl w:val="0"/>
          <w:numId w:val="79"/>
        </w:numPr>
        <w:suppressAutoHyphens/>
        <w:spacing w:line="276" w:lineRule="auto"/>
        <w:ind w:left="284" w:hanging="284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>Przedmiotem umowy jest świadczenie</w:t>
      </w:r>
      <w:r w:rsidR="00D93BF2">
        <w:rPr>
          <w:rFonts w:ascii="Arial" w:hAnsi="Arial" w:cs="Arial"/>
          <w:sz w:val="20"/>
        </w:rPr>
        <w:t>:</w:t>
      </w:r>
      <w:r w:rsidRPr="002E2DD6">
        <w:rPr>
          <w:rFonts w:ascii="Arial" w:hAnsi="Arial" w:cs="Arial"/>
          <w:sz w:val="20"/>
        </w:rPr>
        <w:t xml:space="preserve"> </w:t>
      </w:r>
      <w:bookmarkStart w:id="0" w:name="_Hlk161337509"/>
      <w:r w:rsidR="008D5FDF">
        <w:rPr>
          <w:rFonts w:ascii="Arial" w:hAnsi="Arial" w:cs="Arial"/>
          <w:b/>
          <w:bCs/>
          <w:sz w:val="20"/>
        </w:rPr>
        <w:t>k</w:t>
      </w:r>
      <w:r w:rsidR="008D5FDF" w:rsidRPr="008D5FDF">
        <w:rPr>
          <w:rFonts w:ascii="Arial" w:hAnsi="Arial" w:cs="Arial"/>
          <w:b/>
          <w:bCs/>
          <w:sz w:val="20"/>
        </w:rPr>
        <w:t xml:space="preserve">ompleksowa organizacja szkolenia pt. „Wzmacnianie lokalnych systemów przeciwdziałania przemocy </w:t>
      </w:r>
      <w:r w:rsidR="00E90F9A">
        <w:rPr>
          <w:rFonts w:ascii="Arial" w:hAnsi="Arial" w:cs="Arial"/>
          <w:b/>
          <w:bCs/>
          <w:sz w:val="20"/>
        </w:rPr>
        <w:t>domowej</w:t>
      </w:r>
      <w:r w:rsidR="008D5FDF" w:rsidRPr="008D5FDF">
        <w:rPr>
          <w:rFonts w:ascii="Arial" w:hAnsi="Arial" w:cs="Arial"/>
          <w:b/>
          <w:bCs/>
          <w:sz w:val="20"/>
        </w:rPr>
        <w:t xml:space="preserve"> poprzez wsparcie zespołów interdyscyplinarnych i grup diagnostyczno-pomocowych”</w:t>
      </w:r>
      <w:bookmarkEnd w:id="0"/>
      <w:r w:rsidRPr="008D5FDF">
        <w:rPr>
          <w:rFonts w:ascii="Arial" w:hAnsi="Arial" w:cs="Arial"/>
          <w:sz w:val="20"/>
        </w:rPr>
        <w:t xml:space="preserve">, zwane dalej przedmiotem umowy. Szczegółowy opis przedmiotu zamówienia został zawarty w </w:t>
      </w:r>
      <w:r w:rsidRPr="008D5FDF">
        <w:rPr>
          <w:rFonts w:ascii="Arial" w:hAnsi="Arial" w:cs="Arial"/>
          <w:b/>
          <w:bCs/>
          <w:sz w:val="20"/>
        </w:rPr>
        <w:t>załączniku nr 1 do Umowy</w:t>
      </w:r>
      <w:r w:rsidRPr="008D5FDF">
        <w:rPr>
          <w:rFonts w:ascii="Arial" w:hAnsi="Arial" w:cs="Arial"/>
          <w:sz w:val="20"/>
        </w:rPr>
        <w:t>. </w:t>
      </w:r>
    </w:p>
    <w:p w14:paraId="7ABBB73D" w14:textId="3721FD63" w:rsidR="00593128" w:rsidRPr="002E2DD6" w:rsidRDefault="00593128" w:rsidP="00DC726E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 xml:space="preserve">Wykonawca zobowiązuje się do realizacji przedmiotu umowy zgodnie z warunkami określonymi </w:t>
      </w:r>
      <w:r w:rsidR="00301D85">
        <w:rPr>
          <w:rFonts w:ascii="Arial" w:hAnsi="Arial" w:cs="Arial"/>
        </w:rPr>
        <w:br/>
      </w:r>
      <w:r w:rsidRPr="002E2DD6">
        <w:rPr>
          <w:rFonts w:ascii="Arial" w:hAnsi="Arial" w:cs="Arial"/>
        </w:rPr>
        <w:t xml:space="preserve">w opisie przedmiotu zamówienia stanowiącym załącznik nr 1 do Umowy oraz wszelkimi uwagami </w:t>
      </w:r>
      <w:r w:rsidR="00301D85">
        <w:rPr>
          <w:rFonts w:ascii="Arial" w:hAnsi="Arial" w:cs="Arial"/>
        </w:rPr>
        <w:br/>
      </w:r>
      <w:r w:rsidRPr="002E2DD6">
        <w:rPr>
          <w:rFonts w:ascii="Arial" w:hAnsi="Arial" w:cs="Arial"/>
        </w:rPr>
        <w:t>i wskazówkami przekazywanymi przez Zamawiającego w trakcie jego realizacji.</w:t>
      </w:r>
    </w:p>
    <w:p w14:paraId="0E719134" w14:textId="77777777" w:rsidR="00593128" w:rsidRPr="002E2DD6" w:rsidRDefault="00593128" w:rsidP="00DC726E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>Wykonawca zobowiązuje się do starannego i terminowego realizowania przedmiotu zamówienia przy użyciu własnego sprzętu i na własny koszt.</w:t>
      </w:r>
    </w:p>
    <w:p w14:paraId="35DC3D0D" w14:textId="77777777" w:rsidR="00593128" w:rsidRPr="002E2DD6" w:rsidRDefault="00593128" w:rsidP="00DC726E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  <w:lang w:eastAsia="ar-SA"/>
        </w:rPr>
        <w:t>Wykonawca oświadcza, że posiada środki finansowe w wysokości umożliwiającej sprawną realizację przedmiotu umowy oraz stosowne doświadczenie i wiedzę w zakresie wykonywania usług, a także dysponuje wysokiej jakości sprzętem i urządzeniami, co pozwoli mu na terminowe i prawidłowe wywiązanie się ze wszystkich obowiązków wynikających z niniejszej umowy.</w:t>
      </w:r>
    </w:p>
    <w:p w14:paraId="5D1EE84C" w14:textId="77777777" w:rsidR="00593128" w:rsidRPr="002E2DD6" w:rsidRDefault="00593128" w:rsidP="00DC726E">
      <w:pPr>
        <w:pStyle w:val="Akapitzlist"/>
        <w:numPr>
          <w:ilvl w:val="0"/>
          <w:numId w:val="79"/>
        </w:numPr>
        <w:tabs>
          <w:tab w:val="left" w:pos="0"/>
        </w:tabs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 xml:space="preserve">Wykonawca oświadcza, że wykona przedmiot umowy z należytą starannością, zgodnie </w:t>
      </w:r>
      <w:r w:rsidRPr="002E2DD6">
        <w:rPr>
          <w:rFonts w:ascii="Arial" w:hAnsi="Arial" w:cs="Arial"/>
        </w:rPr>
        <w:br/>
        <w:t xml:space="preserve">z najlepszymi praktykami przyjętymi przy świadczeniu usług tego rodzaju oraz informacjami </w:t>
      </w:r>
      <w:r w:rsidRPr="002E2DD6">
        <w:rPr>
          <w:rFonts w:ascii="Arial" w:hAnsi="Arial" w:cs="Arial"/>
        </w:rPr>
        <w:br/>
        <w:t>i wytycznymi ze strony Zamawiającego, a także że przy wykonywaniu przedmiotu umowy będzie kierował się najlepszą dostępną wiedzą oraz obowiązującymi przepisami prawa.</w:t>
      </w:r>
    </w:p>
    <w:p w14:paraId="05C29DE1" w14:textId="27171AFF" w:rsidR="00593128" w:rsidRPr="002E2DD6" w:rsidRDefault="00593128" w:rsidP="00DC726E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eastAsia="Lucida Sans Unicode" w:hAnsi="Arial" w:cs="Arial"/>
          <w:kern w:val="2"/>
        </w:rPr>
        <w:t xml:space="preserve">Wykonawca odpowiada za wykonanie przedmiotu umowy w sposób prawidłowy i terminowy oraz opowiada za szkody powstałe u Zamawiającego, w wyniku niewykonania lub nienależytego wykonania Umowy w zakresie przekazanych do realizacji przez Wykonawcę spraw. </w:t>
      </w:r>
    </w:p>
    <w:p w14:paraId="0A2BA61C" w14:textId="2E029BBA" w:rsidR="00BF4687" w:rsidRPr="002E2DD6" w:rsidRDefault="00BF4687" w:rsidP="00DC726E">
      <w:pPr>
        <w:numPr>
          <w:ilvl w:val="0"/>
          <w:numId w:val="7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ponosi pełną odpowiedzialność za należytą realizację usług stanowiących przedmiot umowy oraz poinformowanie uczestników szkoleń o ewentualnych alergenach występujących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serwowanych posiłkach, jak również odpowiada za bezpieczeństwo, świeżość i jakość żywności serwowanej uczestnikom szkoleń.</w:t>
      </w:r>
    </w:p>
    <w:p w14:paraId="28E64005" w14:textId="77777777" w:rsidR="00BF4687" w:rsidRPr="002E2DD6" w:rsidRDefault="00BF4687" w:rsidP="00DC726E">
      <w:pPr>
        <w:numPr>
          <w:ilvl w:val="0"/>
          <w:numId w:val="79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lastRenderedPageBreak/>
        <w:t>Wykonawca jest zobowiązany do spełnienia świadczenia zgodnie z obowiązującymi przepisami mającymi zastosowanie do przedmiotu świadczenia.</w:t>
      </w:r>
    </w:p>
    <w:p w14:paraId="2432D65C" w14:textId="5C5BD4A9" w:rsidR="00BF4687" w:rsidRPr="002E2DD6" w:rsidRDefault="00BF4687" w:rsidP="00DC726E">
      <w:pPr>
        <w:numPr>
          <w:ilvl w:val="0"/>
          <w:numId w:val="7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do właściwego, zgodnego z zasadami, profesjonalizmem, rzetelnością oraz terminowego wykonania przedmiotu umowy, z zachowaniem najwyższej staranności, zgodnie z opisem przedmiotu zamówienia, złożoną ofertą i postanowieniami umowy oraz stosownymi przepisami prawa.</w:t>
      </w:r>
      <w:r w:rsidR="004D6075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Obowiązkiem wykonawcy jest posprzątanie po zakończeniu serwisu,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szczególności zebranie naczyń, sztućców, resztek.</w:t>
      </w:r>
      <w:r w:rsidRPr="002E2DD6">
        <w:rPr>
          <w:rFonts w:ascii="Arial" w:hAnsi="Arial" w:cs="Arial"/>
          <w:sz w:val="20"/>
          <w:szCs w:val="20"/>
        </w:rPr>
        <w:tab/>
      </w:r>
      <w:r w:rsidRPr="002E2DD6">
        <w:rPr>
          <w:rFonts w:ascii="Arial" w:hAnsi="Arial" w:cs="Arial"/>
          <w:sz w:val="20"/>
          <w:szCs w:val="20"/>
        </w:rPr>
        <w:tab/>
        <w:t xml:space="preserve"> </w:t>
      </w:r>
    </w:p>
    <w:p w14:paraId="4D565965" w14:textId="77777777" w:rsidR="00BF4687" w:rsidRPr="002E2DD6" w:rsidRDefault="00BF4687" w:rsidP="00DC726E">
      <w:pPr>
        <w:numPr>
          <w:ilvl w:val="0"/>
          <w:numId w:val="7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się, do serwowania ciepłych posiłków w temperaturze nie niższej niż 75</w:t>
      </w:r>
      <w:r w:rsidRPr="002E2DD6">
        <w:rPr>
          <w:rFonts w:ascii="Arial" w:hAnsi="Arial" w:cs="Arial"/>
          <w:sz w:val="20"/>
          <w:szCs w:val="20"/>
          <w:vertAlign w:val="superscript"/>
        </w:rPr>
        <w:t>O</w:t>
      </w:r>
      <w:r w:rsidRPr="002E2DD6">
        <w:rPr>
          <w:rFonts w:ascii="Arial" w:hAnsi="Arial" w:cs="Arial"/>
          <w:sz w:val="20"/>
          <w:szCs w:val="20"/>
        </w:rPr>
        <w:t>C, a gorące napoje (kawa, herbata) nie niższej niż 80</w:t>
      </w:r>
      <w:r w:rsidRPr="002E2DD6">
        <w:rPr>
          <w:rFonts w:ascii="Arial" w:hAnsi="Arial" w:cs="Arial"/>
          <w:sz w:val="20"/>
          <w:szCs w:val="20"/>
          <w:vertAlign w:val="superscript"/>
        </w:rPr>
        <w:t xml:space="preserve"> O</w:t>
      </w:r>
      <w:r w:rsidRPr="002E2DD6">
        <w:rPr>
          <w:rFonts w:ascii="Arial" w:hAnsi="Arial" w:cs="Arial"/>
          <w:sz w:val="20"/>
          <w:szCs w:val="20"/>
        </w:rPr>
        <w:t>C.</w:t>
      </w:r>
    </w:p>
    <w:p w14:paraId="4EA7F508" w14:textId="5EFBDB85" w:rsidR="00BF4687" w:rsidRPr="002E2DD6" w:rsidRDefault="00BF4687" w:rsidP="00DC726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F94AE9F" w14:textId="77777777" w:rsidR="00700368" w:rsidRPr="002E2DD6" w:rsidRDefault="0070036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>§ 2</w:t>
      </w:r>
    </w:p>
    <w:p w14:paraId="60B63248" w14:textId="77777777" w:rsidR="00700368" w:rsidRPr="004D6075" w:rsidRDefault="00700368" w:rsidP="00DC726E">
      <w:pPr>
        <w:numPr>
          <w:ilvl w:val="0"/>
          <w:numId w:val="113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4D6075">
        <w:rPr>
          <w:rFonts w:ascii="Arial" w:hAnsi="Arial" w:cs="Arial"/>
          <w:sz w:val="20"/>
          <w:szCs w:val="20"/>
        </w:rPr>
        <w:t xml:space="preserve">W wykonaniu obowiązków umownych Wykonawca zobowiązany jest w szczególności do: </w:t>
      </w:r>
    </w:p>
    <w:p w14:paraId="7A20C14D" w14:textId="1FF92027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4D6075">
        <w:rPr>
          <w:rFonts w:ascii="Arial" w:eastAsia="Calibri" w:hAnsi="Arial" w:cs="Arial"/>
          <w:sz w:val="20"/>
          <w:szCs w:val="20"/>
        </w:rPr>
        <w:t>rzeprowadzi rekrutację uczestników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 zgodnie z Regulaminem rekrutacji przekazanym przez Zamawiającego</w:t>
      </w:r>
      <w:r w:rsidRPr="004D6075">
        <w:rPr>
          <w:rFonts w:ascii="Arial" w:eastAsia="Calibri" w:hAnsi="Arial" w:cs="Arial"/>
          <w:sz w:val="20"/>
          <w:szCs w:val="20"/>
        </w:rPr>
        <w:t>; spełni obowiązek informacyjny wobec uczestników szkolenia, o którym mowa w art. 13–14 Rozporządzenia o Ochronie Danych Osobowych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 oraz przekaże Zamawiającemu listy uczestników w podziale na poszczególne grupy. Lista uczestników zostanie przekazana Zamawiającemu po podpisaniu umowy, nie później niż w terminie 3 dni roboczych przed rozpoczęciem szkolenia;</w:t>
      </w:r>
    </w:p>
    <w:p w14:paraId="55A49AA9" w14:textId="1C110456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wyżywienie dla uczestników;</w:t>
      </w:r>
    </w:p>
    <w:p w14:paraId="4F2BF477" w14:textId="3ACBE511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sale szkoleniowe;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644E559D" w14:textId="43DA9E2E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bezpłatny parking dla uczestników szkolenia na terenie obiektu;</w:t>
      </w:r>
    </w:p>
    <w:p w14:paraId="2C3766D1" w14:textId="6EA008F6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trenerów i ich wynagrodzenie;</w:t>
      </w:r>
    </w:p>
    <w:p w14:paraId="6470204A" w14:textId="5AED172F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osobę ds. organizacji szkolenia i jej wynagrodzenie;</w:t>
      </w:r>
    </w:p>
    <w:p w14:paraId="3C9391D9" w14:textId="7E0492ED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</w:t>
      </w:r>
      <w:r w:rsidRPr="004D6075">
        <w:rPr>
          <w:rFonts w:ascii="Arial" w:eastAsia="Calibri" w:hAnsi="Arial" w:cs="Arial"/>
          <w:sz w:val="20"/>
          <w:szCs w:val="20"/>
        </w:rPr>
        <w:t>pracuje i powieli materiały szkoleniowe dla uczestników szkolenia, w postaci wydruków oraz  w formie prezentacji multimedialnej,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 opatrzonych logotypami (dotyczy materiałów merytorycznych), tytułem szkolenia, oraz danymi autora materiałów szkoleniowych;</w:t>
      </w:r>
    </w:p>
    <w:p w14:paraId="044EF8F1" w14:textId="0CC974B4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rzekaże Zamawiającemu na 7 dni przed rozpoczęciem szkolenia projekt materiałów szkoleniowych w formie elektronicznej na adres </w:t>
      </w:r>
      <w:r w:rsidR="00946A70" w:rsidRPr="00946A70">
        <w:rPr>
          <w:rStyle w:val="Hipercze"/>
          <w:rFonts w:ascii="Arial" w:eastAsia="Calibri" w:hAnsi="Arial" w:cs="Arial"/>
          <w:sz w:val="20"/>
          <w:szCs w:val="20"/>
        </w:rPr>
        <w:t xml:space="preserve"> </w:t>
      </w:r>
      <w:r w:rsidR="00946A70">
        <w:rPr>
          <w:rStyle w:val="Hipercze"/>
          <w:rFonts w:ascii="Arial" w:eastAsia="Calibri" w:hAnsi="Arial" w:cs="Arial"/>
          <w:sz w:val="20"/>
          <w:szCs w:val="20"/>
        </w:rPr>
        <w:t>magdalena.studzinska@rops.lubelskie.pl</w:t>
      </w:r>
      <w:r w:rsidR="00A00CC6">
        <w:rPr>
          <w:rFonts w:ascii="Arial" w:eastAsia="Calibri" w:hAnsi="Arial" w:cs="Arial"/>
          <w:color w:val="000000"/>
          <w:sz w:val="20"/>
          <w:szCs w:val="20"/>
        </w:rPr>
        <w:br/>
      </w:r>
      <w:r w:rsidRPr="004D6075">
        <w:rPr>
          <w:rFonts w:ascii="Arial" w:eastAsia="Calibri" w:hAnsi="Arial" w:cs="Arial"/>
          <w:color w:val="000000"/>
          <w:sz w:val="20"/>
          <w:szCs w:val="20"/>
        </w:rPr>
        <w:t>a po przeprowadzonym szkoleniu kompletu materiałów szkoleniowych wraz z kompletem dokumentacji rozliczającej przeprowadzone szkolenie;</w:t>
      </w:r>
    </w:p>
    <w:p w14:paraId="64B0F77C" w14:textId="2C97CA1F" w:rsidR="004D6075" w:rsidRPr="004D6075" w:rsidRDefault="004D6075" w:rsidP="00DC726E">
      <w:pPr>
        <w:numPr>
          <w:ilvl w:val="0"/>
          <w:numId w:val="124"/>
        </w:numPr>
        <w:spacing w:after="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dbierze z siedziby ROPS w Lublinie </w:t>
      </w:r>
      <w:proofErr w:type="spellStart"/>
      <w:r w:rsidRPr="004D6075">
        <w:rPr>
          <w:rFonts w:ascii="Arial" w:eastAsia="Calibri" w:hAnsi="Arial" w:cs="Arial"/>
          <w:color w:val="000000"/>
          <w:sz w:val="20"/>
          <w:szCs w:val="20"/>
        </w:rPr>
        <w:t>roll-up</w:t>
      </w:r>
      <w:proofErr w:type="spellEnd"/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 promujący ROPS </w:t>
      </w:r>
      <w:r w:rsidRPr="004D6075">
        <w:rPr>
          <w:rFonts w:ascii="Arial" w:eastAsia="Calibri" w:hAnsi="Arial" w:cs="Arial"/>
          <w:sz w:val="20"/>
          <w:szCs w:val="20"/>
        </w:rPr>
        <w:t>oraz umieści go w miejscu szkolenia;</w:t>
      </w:r>
    </w:p>
    <w:p w14:paraId="74134A41" w14:textId="4DBBABFC" w:rsidR="004D6075" w:rsidRPr="004D6075" w:rsidRDefault="004D6075" w:rsidP="00DC726E">
      <w:pPr>
        <w:numPr>
          <w:ilvl w:val="0"/>
          <w:numId w:val="124"/>
        </w:numPr>
        <w:spacing w:after="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4D6075">
        <w:rPr>
          <w:rFonts w:ascii="Arial" w:eastAsia="Calibri" w:hAnsi="Arial" w:cs="Arial"/>
          <w:sz w:val="20"/>
          <w:szCs w:val="20"/>
        </w:rPr>
        <w:t>rzygotuje dokumentację potwierdzającą przeprowadzenie szkolenia, w szczególności:</w:t>
      </w:r>
    </w:p>
    <w:p w14:paraId="23148345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deklaracje uczestnictwa, </w:t>
      </w:r>
    </w:p>
    <w:p w14:paraId="64FCB805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listy obecności, </w:t>
      </w:r>
    </w:p>
    <w:p w14:paraId="4E2C7C5F" w14:textId="0A22D409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>potwierdzenie odbioru materiałów szkoleniowych, posiłków,</w:t>
      </w:r>
    </w:p>
    <w:p w14:paraId="1BAC1936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dzienniki zajęć, </w:t>
      </w:r>
    </w:p>
    <w:p w14:paraId="344FF825" w14:textId="361BA33E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przygotuje i wydrukuje oraz wręczy uczestnikom szkolenia imienne zaświadczenia ukończenia szkolenia z wyszczególnieniem danych podmiotu realizującego szkolenie, okresu w jakim przeprowadzono szkolenie, a także danych dotyczących liczby godzin </w:t>
      </w:r>
      <w:r w:rsidR="00A00CC6">
        <w:rPr>
          <w:rFonts w:ascii="Arial" w:eastAsia="Calibri" w:hAnsi="Arial" w:cs="Arial"/>
          <w:sz w:val="20"/>
          <w:szCs w:val="20"/>
        </w:rPr>
        <w:br/>
      </w:r>
      <w:r w:rsidRPr="004D6075">
        <w:rPr>
          <w:rFonts w:ascii="Arial" w:eastAsia="Calibri" w:hAnsi="Arial" w:cs="Arial"/>
          <w:sz w:val="20"/>
          <w:szCs w:val="20"/>
        </w:rPr>
        <w:t>w poszczególnych blokach tematycznych uwzględnionych w szkoleniu. Wzory zaświadczeń zostaną uzgodnione z Zamawiającym i przed wręczeniem uczestnikom podpisane przez Zamawiającego</w:t>
      </w:r>
    </w:p>
    <w:p w14:paraId="7AEF80E0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>kserokopię zaświadczeń o ukończeniu szkolenia potwierdzonych za zgodność z oryginałem,</w:t>
      </w:r>
    </w:p>
    <w:p w14:paraId="512FFE9F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ankiety ewaluacyjne. </w:t>
      </w:r>
    </w:p>
    <w:p w14:paraId="23C9D687" w14:textId="4587DE0F" w:rsidR="004D6075" w:rsidRPr="004D6075" w:rsidRDefault="004D6075" w:rsidP="00DC726E">
      <w:pPr>
        <w:pStyle w:val="Akapitzlist"/>
        <w:numPr>
          <w:ilvl w:val="0"/>
          <w:numId w:val="124"/>
        </w:numPr>
        <w:spacing w:line="276" w:lineRule="auto"/>
        <w:ind w:left="709"/>
        <w:jc w:val="both"/>
        <w:rPr>
          <w:rFonts w:ascii="Arial" w:hAnsi="Arial" w:cs="Arial"/>
        </w:rPr>
      </w:pPr>
      <w:r w:rsidRPr="004D6075">
        <w:rPr>
          <w:rFonts w:ascii="Arial" w:hAnsi="Arial" w:cs="Arial"/>
        </w:rPr>
        <w:t>sporządz</w:t>
      </w:r>
      <w:r>
        <w:rPr>
          <w:rFonts w:ascii="Arial" w:hAnsi="Arial" w:cs="Arial"/>
        </w:rPr>
        <w:t>enia</w:t>
      </w:r>
      <w:r w:rsidRPr="004D6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4D6075">
        <w:rPr>
          <w:rFonts w:ascii="Arial" w:hAnsi="Arial" w:cs="Arial"/>
        </w:rPr>
        <w:t>okumentacj</w:t>
      </w:r>
      <w:r>
        <w:rPr>
          <w:rFonts w:ascii="Arial" w:hAnsi="Arial" w:cs="Arial"/>
        </w:rPr>
        <w:t xml:space="preserve">i </w:t>
      </w:r>
      <w:r w:rsidRPr="004D6075">
        <w:rPr>
          <w:rFonts w:ascii="Arial" w:hAnsi="Arial" w:cs="Arial"/>
        </w:rPr>
        <w:t>wg wzorów przekazanych przez Zamawiającego.</w:t>
      </w:r>
    </w:p>
    <w:p w14:paraId="12583286" w14:textId="00EDABC2" w:rsidR="00700368" w:rsidRPr="002E2DD6" w:rsidRDefault="00700368" w:rsidP="00DC726E">
      <w:pPr>
        <w:numPr>
          <w:ilvl w:val="0"/>
          <w:numId w:val="113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zrealizuje przedmiot umowy w sposób zapewniający dostępność osobom</w:t>
      </w:r>
      <w:r w:rsidRPr="002E2DD6">
        <w:rPr>
          <w:rFonts w:ascii="Arial" w:hAnsi="Arial" w:cs="Arial"/>
          <w:sz w:val="20"/>
          <w:szCs w:val="20"/>
        </w:rPr>
        <w:br/>
        <w:t>ze szczególnymi potrzebami w rozumieniu ustawy z dnia 19 lipca 2019 roku o zapewnianiu dostępności osobom ze szczególnymi potrzebami (Dz. U. z 202</w:t>
      </w:r>
      <w:r w:rsidR="004D6075">
        <w:rPr>
          <w:rFonts w:ascii="Arial" w:hAnsi="Arial" w:cs="Arial"/>
          <w:sz w:val="20"/>
          <w:szCs w:val="20"/>
        </w:rPr>
        <w:t>2</w:t>
      </w:r>
      <w:r w:rsidRPr="002E2DD6">
        <w:rPr>
          <w:rFonts w:ascii="Arial" w:hAnsi="Arial" w:cs="Arial"/>
          <w:sz w:val="20"/>
          <w:szCs w:val="20"/>
        </w:rPr>
        <w:t xml:space="preserve"> r. poz. </w:t>
      </w:r>
      <w:r w:rsidR="004D6075">
        <w:rPr>
          <w:rFonts w:ascii="Arial" w:hAnsi="Arial" w:cs="Arial"/>
          <w:sz w:val="20"/>
          <w:szCs w:val="20"/>
        </w:rPr>
        <w:t>2240</w:t>
      </w:r>
      <w:r w:rsidRPr="002E2DD6">
        <w:rPr>
          <w:rFonts w:ascii="Arial" w:hAnsi="Arial" w:cs="Arial"/>
          <w:sz w:val="20"/>
          <w:szCs w:val="20"/>
        </w:rPr>
        <w:t xml:space="preserve">) i w tym celu przy realizacji przedmiotu umowy zobowiązuje się zastosować, mając na uwadze treść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art. 6 w/w ustawy,  racjonalne usprawnienia, rozumiane jako konieczne i odpowiednie zmiany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i dostosowania, nie nakładające nieproporcjonalnego lub nadmiernego obciążenia,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lastRenderedPageBreak/>
        <w:t>w celu zapewnienia osobom ze szczególnymi potrzebami możliwości wzięcia udziału w szkoleniu, w tym m. in.: zapewni przygotowanie materiałów szkoleniowych w tym prezentacji z zachowaniem standardów dostępności (prosty język, odpowiedni kontrast tła, prosta duża czcionka, wyrównanie do lewej, odpowiedni rodzaj papieru, etc.).</w:t>
      </w:r>
    </w:p>
    <w:p w14:paraId="42B947C4" w14:textId="0B36D95D" w:rsidR="003A7DFF" w:rsidRPr="002E2DD6" w:rsidRDefault="003A7DFF" w:rsidP="00DC726E">
      <w:pPr>
        <w:numPr>
          <w:ilvl w:val="0"/>
          <w:numId w:val="113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najpóźniej na 7 dni przed rozpoczęciem szkolenia przedstawi Zamawiającemu projekt materiałów szkoleniowych (w tym wykładów, ćwiczeń), który dokonuje ich akceptacji lub wniesie uwagi do ich treści w terminie 3 dni roboczych.</w:t>
      </w:r>
    </w:p>
    <w:p w14:paraId="590301DE" w14:textId="77777777" w:rsidR="003A7DFF" w:rsidRPr="002E2DD6" w:rsidRDefault="003A7DFF" w:rsidP="00DC726E">
      <w:pPr>
        <w:numPr>
          <w:ilvl w:val="0"/>
          <w:numId w:val="113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zobowiązany jest uwzględnić wszystkie zmiany i poprawki zgłoszone przez Zamawiającego, a następnie przedstawić mu w terminie 2 dni roboczych od zgłoszenia zmian poprawione materiały szkoleniowe.</w:t>
      </w:r>
    </w:p>
    <w:p w14:paraId="14C292E2" w14:textId="77777777" w:rsidR="00A00CC6" w:rsidRDefault="00A00CC6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16B1B8F2" w14:textId="68475CDE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943233" w:rsidRPr="002E2DD6">
        <w:rPr>
          <w:rFonts w:ascii="Arial" w:hAnsi="Arial" w:cs="Arial"/>
          <w:b/>
          <w:bCs/>
          <w:sz w:val="20"/>
        </w:rPr>
        <w:t>3</w:t>
      </w:r>
    </w:p>
    <w:p w14:paraId="3B10C700" w14:textId="531C2200" w:rsidR="00593128" w:rsidRPr="002E2DD6" w:rsidRDefault="00593128" w:rsidP="00DC726E">
      <w:pPr>
        <w:pStyle w:val="Tekstpodstawowy"/>
        <w:numPr>
          <w:ilvl w:val="0"/>
          <w:numId w:val="80"/>
        </w:numPr>
        <w:suppressAutoHyphens/>
        <w:spacing w:line="276" w:lineRule="auto"/>
        <w:ind w:left="284" w:hanging="284"/>
        <w:rPr>
          <w:rFonts w:ascii="Arial" w:eastAsia="Calibri" w:hAnsi="Arial" w:cs="Arial"/>
          <w:b/>
          <w:bCs/>
          <w:sz w:val="20"/>
        </w:rPr>
      </w:pPr>
      <w:r w:rsidRPr="002E2DD6">
        <w:rPr>
          <w:rFonts w:ascii="Arial" w:hAnsi="Arial" w:cs="Arial"/>
          <w:sz w:val="20"/>
        </w:rPr>
        <w:t xml:space="preserve">Termin realizacji przedmiotu umowy wynosi: </w:t>
      </w:r>
      <w:r w:rsidR="00044F60" w:rsidRPr="002E2DD6">
        <w:rPr>
          <w:rFonts w:ascii="Arial" w:eastAsia="Calibri" w:hAnsi="Arial" w:cs="Arial"/>
          <w:b/>
          <w:bCs/>
          <w:sz w:val="20"/>
        </w:rPr>
        <w:t xml:space="preserve">maksymalnie </w:t>
      </w:r>
      <w:r w:rsidR="00EE1748">
        <w:rPr>
          <w:rFonts w:ascii="Arial" w:eastAsia="Calibri" w:hAnsi="Arial" w:cs="Arial"/>
          <w:b/>
          <w:bCs/>
          <w:sz w:val="20"/>
        </w:rPr>
        <w:t xml:space="preserve">15 tygodni </w:t>
      </w:r>
      <w:r w:rsidR="00044F60" w:rsidRPr="002E2DD6">
        <w:rPr>
          <w:rFonts w:ascii="Arial" w:eastAsia="Calibri" w:hAnsi="Arial" w:cs="Arial"/>
          <w:b/>
          <w:bCs/>
          <w:sz w:val="20"/>
        </w:rPr>
        <w:t>od dnia zawarcia umowy w sprawie zamówienia publicznego.</w:t>
      </w:r>
    </w:p>
    <w:p w14:paraId="5D87DE4E" w14:textId="07952DE3" w:rsidR="00861A54" w:rsidRPr="00191B14" w:rsidRDefault="00861A54" w:rsidP="00DC726E">
      <w:pPr>
        <w:pStyle w:val="Tekstpodstawowy"/>
        <w:numPr>
          <w:ilvl w:val="0"/>
          <w:numId w:val="80"/>
        </w:numPr>
        <w:suppressAutoHyphens/>
        <w:spacing w:line="276" w:lineRule="auto"/>
        <w:ind w:left="284" w:hanging="284"/>
        <w:rPr>
          <w:rFonts w:ascii="Arial" w:hAnsi="Arial" w:cs="Arial"/>
          <w:sz w:val="20"/>
        </w:rPr>
      </w:pPr>
      <w:r w:rsidRPr="00191B14">
        <w:rPr>
          <w:rFonts w:ascii="Arial" w:hAnsi="Arial" w:cs="Arial"/>
          <w:sz w:val="20"/>
        </w:rPr>
        <w:t>Ostateczny harmonogram i termin realizacji szkolenia zostanie ustalony z Wykonawcą przy podpisaniu umowy.</w:t>
      </w:r>
    </w:p>
    <w:p w14:paraId="4D9051D8" w14:textId="77777777" w:rsidR="00593128" w:rsidRPr="002E2DD6" w:rsidRDefault="00593128" w:rsidP="00DC726E">
      <w:pPr>
        <w:spacing w:after="0"/>
        <w:jc w:val="both"/>
        <w:rPr>
          <w:rFonts w:ascii="Arial" w:hAnsi="Arial" w:cs="Arial"/>
        </w:rPr>
      </w:pPr>
    </w:p>
    <w:p w14:paraId="34A0A203" w14:textId="56933F1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943233" w:rsidRPr="002E2DD6">
        <w:rPr>
          <w:rFonts w:ascii="Arial" w:hAnsi="Arial" w:cs="Arial"/>
          <w:b/>
          <w:bCs/>
          <w:sz w:val="20"/>
        </w:rPr>
        <w:t>4</w:t>
      </w:r>
    </w:p>
    <w:p w14:paraId="11741F11" w14:textId="77777777" w:rsidR="00593128" w:rsidRPr="002E2DD6" w:rsidRDefault="00593128" w:rsidP="00DC726E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 tytułu realizacji przedmiotu umowy, przysługuje Wykonawcy maksymalne wynagrodzenie, zgodnie z załącznikiem nr 2 do umowy</w:t>
      </w:r>
      <w:r w:rsidRPr="002E2DD6">
        <w:rPr>
          <w:rFonts w:ascii="Arial" w:hAnsi="Arial" w:cs="Arial"/>
          <w:bCs/>
          <w:sz w:val="20"/>
          <w:szCs w:val="20"/>
        </w:rPr>
        <w:t>, które wynosi</w:t>
      </w:r>
      <w:r w:rsidRPr="002E2DD6">
        <w:rPr>
          <w:rStyle w:val="Odwoanieprzypisudolnego"/>
          <w:rFonts w:ascii="Arial" w:hAnsi="Arial" w:cs="Arial"/>
          <w:bCs/>
          <w:sz w:val="20"/>
          <w:szCs w:val="20"/>
        </w:rPr>
        <w:footnoteReference w:id="1"/>
      </w:r>
      <w:r w:rsidRPr="002E2DD6">
        <w:rPr>
          <w:rFonts w:ascii="Arial" w:hAnsi="Arial" w:cs="Arial"/>
          <w:bCs/>
          <w:sz w:val="20"/>
          <w:szCs w:val="20"/>
        </w:rPr>
        <w:t>:</w:t>
      </w:r>
    </w:p>
    <w:p w14:paraId="3628036F" w14:textId="77777777" w:rsidR="0010708F" w:rsidRPr="0010708F" w:rsidRDefault="0010708F" w:rsidP="00DC726E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10708F">
        <w:rPr>
          <w:rFonts w:ascii="Arial" w:hAnsi="Arial" w:cs="Arial"/>
          <w:b/>
          <w:bCs/>
          <w:sz w:val="20"/>
          <w:szCs w:val="20"/>
        </w:rPr>
        <w:t>Wynagrodzenie brutto</w:t>
      </w:r>
      <w:r w:rsidRPr="0010708F">
        <w:rPr>
          <w:rFonts w:ascii="Arial" w:hAnsi="Arial" w:cs="Arial"/>
          <w:bCs/>
          <w:sz w:val="20"/>
          <w:szCs w:val="20"/>
        </w:rPr>
        <w:t xml:space="preserve"> przedmiotu zamówienia wynosi </w:t>
      </w:r>
      <w:r w:rsidRPr="0010708F">
        <w:rPr>
          <w:rFonts w:ascii="Arial" w:hAnsi="Arial" w:cs="Arial"/>
          <w:b/>
          <w:sz w:val="20"/>
          <w:szCs w:val="20"/>
        </w:rPr>
        <w:t>............................................................. zł</w:t>
      </w:r>
      <w:r w:rsidRPr="0010708F">
        <w:rPr>
          <w:rFonts w:ascii="Arial" w:hAnsi="Arial" w:cs="Arial"/>
          <w:sz w:val="20"/>
          <w:szCs w:val="20"/>
        </w:rPr>
        <w:t>,</w:t>
      </w:r>
    </w:p>
    <w:p w14:paraId="38187B1D" w14:textId="77777777" w:rsidR="0010708F" w:rsidRPr="0010708F" w:rsidRDefault="0010708F" w:rsidP="00DC726E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10708F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 zł ........./100)</w:t>
      </w:r>
    </w:p>
    <w:p w14:paraId="1E37CD72" w14:textId="77777777" w:rsidR="0010708F" w:rsidRPr="0010708F" w:rsidRDefault="0010708F" w:rsidP="00DC726E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10708F">
        <w:rPr>
          <w:rFonts w:ascii="Arial" w:hAnsi="Arial" w:cs="Arial"/>
          <w:b/>
          <w:bCs/>
          <w:sz w:val="20"/>
          <w:szCs w:val="20"/>
        </w:rPr>
        <w:t>Wynagrodzenie netto</w:t>
      </w:r>
      <w:r w:rsidRPr="0010708F">
        <w:rPr>
          <w:rFonts w:ascii="Arial" w:hAnsi="Arial" w:cs="Arial"/>
          <w:bCs/>
          <w:sz w:val="20"/>
          <w:szCs w:val="20"/>
        </w:rPr>
        <w:t xml:space="preserve"> przedmiotu zamówienia wynosi </w:t>
      </w:r>
      <w:r w:rsidRPr="0010708F">
        <w:rPr>
          <w:rFonts w:ascii="Arial" w:hAnsi="Arial" w:cs="Arial"/>
          <w:b/>
          <w:sz w:val="20"/>
          <w:szCs w:val="20"/>
        </w:rPr>
        <w:t>............................................................... zł</w:t>
      </w:r>
      <w:r w:rsidRPr="0010708F">
        <w:rPr>
          <w:rFonts w:ascii="Arial" w:hAnsi="Arial" w:cs="Arial"/>
          <w:sz w:val="20"/>
          <w:szCs w:val="20"/>
        </w:rPr>
        <w:t>,</w:t>
      </w:r>
    </w:p>
    <w:p w14:paraId="5DD153F2" w14:textId="77777777" w:rsidR="0010708F" w:rsidRPr="0010708F" w:rsidRDefault="0010708F" w:rsidP="00DC726E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10708F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 zł ........./100)</w:t>
      </w:r>
    </w:p>
    <w:p w14:paraId="5E7730B7" w14:textId="097E1464" w:rsidR="00F15C9C" w:rsidRDefault="00862B44" w:rsidP="00F15C9C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Wynagrodzenie Wykonawcy, o którym mowa w ust. 1 obejmuje wszelkie koszty związane z należytą realizacją przedmiotu umowy</w:t>
      </w:r>
      <w:r w:rsidR="00943233" w:rsidRPr="002E2DD6">
        <w:rPr>
          <w:rFonts w:ascii="Arial" w:hAnsi="Arial" w:cs="Arial"/>
          <w:sz w:val="20"/>
          <w:szCs w:val="20"/>
        </w:rPr>
        <w:t xml:space="preserve">, w tym pokrywa wszelkie koszty oraz wydatki Wykonawcy </w:t>
      </w:r>
      <w:r w:rsidR="00A00CC6">
        <w:rPr>
          <w:rFonts w:ascii="Arial" w:hAnsi="Arial" w:cs="Arial"/>
          <w:sz w:val="20"/>
          <w:szCs w:val="20"/>
        </w:rPr>
        <w:br/>
      </w:r>
      <w:r w:rsidR="00943233" w:rsidRPr="002E2DD6">
        <w:rPr>
          <w:rFonts w:ascii="Arial" w:hAnsi="Arial" w:cs="Arial"/>
          <w:sz w:val="20"/>
          <w:szCs w:val="20"/>
        </w:rPr>
        <w:t xml:space="preserve">oraz zobowiązania, odpowiednio poniesione lub zaciągnięte przez Wykonawcę w celu wykonania umowy. </w:t>
      </w:r>
    </w:p>
    <w:p w14:paraId="0C665992" w14:textId="14519BA7" w:rsidR="00F15C9C" w:rsidRPr="00191B14" w:rsidRDefault="00F15C9C" w:rsidP="00F15C9C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166844152"/>
      <w:r w:rsidRPr="00191B14">
        <w:rPr>
          <w:rFonts w:ascii="Arial" w:hAnsi="Arial" w:cs="Arial"/>
          <w:iCs/>
          <w:sz w:val="20"/>
          <w:szCs w:val="20"/>
        </w:rPr>
        <w:t>Płatność zostanie dokonana</w:t>
      </w:r>
      <w:r w:rsidR="00610542" w:rsidRPr="00610542">
        <w:rPr>
          <w:rFonts w:ascii="Arial" w:hAnsi="Arial" w:cs="Arial"/>
          <w:iCs/>
          <w:sz w:val="20"/>
          <w:szCs w:val="20"/>
        </w:rPr>
        <w:t xml:space="preserve"> </w:t>
      </w:r>
      <w:r w:rsidR="00610542" w:rsidRPr="00191B14">
        <w:rPr>
          <w:rFonts w:ascii="Arial" w:hAnsi="Arial" w:cs="Arial"/>
          <w:iCs/>
          <w:sz w:val="20"/>
          <w:szCs w:val="20"/>
        </w:rPr>
        <w:t>za kompleksową organizację szkolenia</w:t>
      </w:r>
      <w:r w:rsidR="00610542">
        <w:rPr>
          <w:rFonts w:ascii="Arial" w:hAnsi="Arial" w:cs="Arial"/>
          <w:iCs/>
          <w:sz w:val="20"/>
          <w:szCs w:val="20"/>
        </w:rPr>
        <w:t xml:space="preserve"> oraz</w:t>
      </w:r>
      <w:r w:rsidRPr="00191B14">
        <w:rPr>
          <w:rFonts w:ascii="Arial" w:hAnsi="Arial" w:cs="Arial"/>
          <w:iCs/>
          <w:sz w:val="20"/>
          <w:szCs w:val="20"/>
        </w:rPr>
        <w:t xml:space="preserve"> za rzeczywiście wykonane usługi</w:t>
      </w:r>
      <w:r w:rsidR="005355A3" w:rsidRPr="00191B14">
        <w:rPr>
          <w:rFonts w:ascii="Arial" w:hAnsi="Arial" w:cs="Arial"/>
          <w:iCs/>
          <w:sz w:val="20"/>
          <w:szCs w:val="20"/>
        </w:rPr>
        <w:t>,</w:t>
      </w:r>
      <w:r w:rsidRPr="00191B14">
        <w:rPr>
          <w:rFonts w:ascii="Arial" w:hAnsi="Arial" w:cs="Arial"/>
          <w:iCs/>
          <w:sz w:val="20"/>
          <w:szCs w:val="20"/>
        </w:rPr>
        <w:t xml:space="preserve"> tj.</w:t>
      </w:r>
      <w:r w:rsidR="00610542">
        <w:rPr>
          <w:rFonts w:ascii="Arial" w:hAnsi="Arial" w:cs="Arial"/>
          <w:iCs/>
          <w:sz w:val="20"/>
          <w:szCs w:val="20"/>
        </w:rPr>
        <w:t xml:space="preserve"> rzeczywistą ilość </w:t>
      </w:r>
      <w:r w:rsidRPr="00191B14">
        <w:rPr>
          <w:rFonts w:ascii="Arial" w:hAnsi="Arial" w:cs="Arial"/>
          <w:iCs/>
          <w:sz w:val="20"/>
          <w:szCs w:val="20"/>
        </w:rPr>
        <w:t>zamówion</w:t>
      </w:r>
      <w:r w:rsidR="00610542">
        <w:rPr>
          <w:rFonts w:ascii="Arial" w:hAnsi="Arial" w:cs="Arial"/>
          <w:iCs/>
          <w:sz w:val="20"/>
          <w:szCs w:val="20"/>
        </w:rPr>
        <w:t>ych</w:t>
      </w:r>
      <w:r w:rsidRPr="00191B14">
        <w:rPr>
          <w:rFonts w:ascii="Arial" w:hAnsi="Arial" w:cs="Arial"/>
          <w:iCs/>
          <w:sz w:val="20"/>
          <w:szCs w:val="20"/>
        </w:rPr>
        <w:t xml:space="preserve"> materiałów szkoleniowych, z zastrzeżeniem, że </w:t>
      </w:r>
      <w:r w:rsidR="00610542">
        <w:rPr>
          <w:rFonts w:ascii="Arial" w:hAnsi="Arial" w:cs="Arial"/>
          <w:iCs/>
          <w:sz w:val="20"/>
          <w:szCs w:val="20"/>
        </w:rPr>
        <w:t xml:space="preserve">łączne </w:t>
      </w:r>
      <w:r w:rsidRPr="00191B14">
        <w:rPr>
          <w:rFonts w:ascii="Arial" w:hAnsi="Arial" w:cs="Arial"/>
          <w:iCs/>
          <w:sz w:val="20"/>
          <w:szCs w:val="20"/>
        </w:rPr>
        <w:t xml:space="preserve">wynagrodzenie nie może przekroczyć wartości maksymalnego wynagrodzenia umownego brutto, określonego w ust. 1 niniejszego paragrafu. </w:t>
      </w:r>
    </w:p>
    <w:bookmarkEnd w:id="1"/>
    <w:p w14:paraId="0C960EF1" w14:textId="11F037A3" w:rsidR="00610542" w:rsidRDefault="00F15C9C" w:rsidP="00610542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1B14">
        <w:rPr>
          <w:rFonts w:ascii="Arial" w:hAnsi="Arial" w:cs="Arial"/>
          <w:sz w:val="20"/>
          <w:szCs w:val="20"/>
        </w:rPr>
        <w:t xml:space="preserve">Płatności za </w:t>
      </w:r>
      <w:r w:rsidR="00610542">
        <w:rPr>
          <w:rFonts w:ascii="Arial" w:hAnsi="Arial" w:cs="Arial"/>
          <w:sz w:val="20"/>
          <w:szCs w:val="20"/>
        </w:rPr>
        <w:t xml:space="preserve">materiały szkoleniowe - </w:t>
      </w:r>
      <w:r w:rsidRPr="00191B14">
        <w:rPr>
          <w:rFonts w:ascii="Arial" w:hAnsi="Arial" w:cs="Arial"/>
          <w:sz w:val="20"/>
          <w:szCs w:val="20"/>
        </w:rPr>
        <w:t xml:space="preserve">w ramach przedmiotu umowy dokonywane będą na podstawie rozliczeń za osobę, zgodne z Ofertą Wykonawcy stanowiącą załącznik nr 2 do Umowy, wynosi: Cena netto za 1 osobę zgodnie z Ofertą Wykonawcy. </w:t>
      </w:r>
    </w:p>
    <w:p w14:paraId="64E560FD" w14:textId="73BCFC67" w:rsidR="00610542" w:rsidRPr="00610542" w:rsidRDefault="00610542" w:rsidP="00610542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0542">
        <w:rPr>
          <w:rFonts w:ascii="Arial" w:hAnsi="Arial" w:cs="Arial"/>
          <w:iCs/>
          <w:sz w:val="20"/>
          <w:szCs w:val="20"/>
        </w:rPr>
        <w:t>Na podstawie art. 433 pkt 4 ustawy Pzp Zamawiający wskazuje, iż minimalna wielkość świadczenia będzie nie mniejsza niż 50% wynagrodzenia brutto, o którym mowa w ust. 1. Ostateczne rozliczenie wynagrodzenia zostanie dokonane, zgodnie ze stawkami jednostkowymi określonymi w formularzu „Oferta Wykonawcy”.</w:t>
      </w:r>
    </w:p>
    <w:p w14:paraId="6C0CE400" w14:textId="2A1A2EBB" w:rsidR="00593128" w:rsidRPr="002E2DD6" w:rsidRDefault="00593128" w:rsidP="00DC726E">
      <w:pPr>
        <w:pStyle w:val="Akapitzlist"/>
        <w:widowControl w:val="0"/>
        <w:numPr>
          <w:ilvl w:val="0"/>
          <w:numId w:val="8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Dane do faktury/rachunku</w:t>
      </w:r>
      <w:r w:rsidRPr="002E2DD6">
        <w:rPr>
          <w:rFonts w:ascii="Arial" w:hAnsi="Arial" w:cs="Arial"/>
          <w:b/>
          <w:bCs/>
          <w:iCs/>
        </w:rPr>
        <w:t xml:space="preserve">: </w:t>
      </w:r>
      <w:r w:rsidRPr="002E2DD6">
        <w:rPr>
          <w:rFonts w:ascii="Arial" w:hAnsi="Arial" w:cs="Arial"/>
          <w:iCs/>
        </w:rPr>
        <w:t>Nabywca - Województwo Lubelskie z siedzibą w Lublinie, ul. Artura Grottgera 4, 20-029 Lublin, NIP: 7122904545, REGON: 431019170; Odbiorca  - Regionalny Ośrodek Polityki Społecznej w Lublinie, ul. Diamentowa 2, 20-447 Lublin.</w:t>
      </w:r>
    </w:p>
    <w:p w14:paraId="4593CF55" w14:textId="05A5A750" w:rsidR="00593128" w:rsidRPr="002E2DD6" w:rsidRDefault="00593128" w:rsidP="00DC726E">
      <w:pPr>
        <w:numPr>
          <w:ilvl w:val="0"/>
          <w:numId w:val="8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Podstawą wystawienia faktury/rachunku oraz jego zapłaty jest protokół odbioru podpisany przez obydwie Strony Umowy bez zastrzeżeń. Protokół ten będzie stanowił załącznik do faktury.</w:t>
      </w:r>
    </w:p>
    <w:p w14:paraId="0CE17739" w14:textId="77777777" w:rsidR="00593128" w:rsidRPr="002E2DD6" w:rsidRDefault="00593128" w:rsidP="00DC726E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Płatność za przedmiot umowy, z zastrzeżeniem ust. 3, nastąpi w ciągu </w:t>
      </w:r>
      <w:r w:rsidRPr="002E2DD6">
        <w:rPr>
          <w:rFonts w:ascii="Arial" w:hAnsi="Arial" w:cs="Arial"/>
          <w:b/>
          <w:sz w:val="20"/>
          <w:szCs w:val="20"/>
          <w:lang w:eastAsia="zh-CN"/>
        </w:rPr>
        <w:t>30</w:t>
      </w:r>
      <w:r w:rsidRPr="002E2DD6">
        <w:rPr>
          <w:rFonts w:ascii="Arial" w:hAnsi="Arial" w:cs="Arial"/>
          <w:b/>
          <w:bCs/>
          <w:sz w:val="20"/>
          <w:szCs w:val="20"/>
          <w:lang w:eastAsia="zh-CN"/>
        </w:rPr>
        <w:t xml:space="preserve"> dni </w:t>
      </w:r>
      <w:r w:rsidRPr="002E2DD6">
        <w:rPr>
          <w:rFonts w:ascii="Arial" w:hAnsi="Arial" w:cs="Arial"/>
          <w:b/>
          <w:sz w:val="20"/>
          <w:szCs w:val="20"/>
          <w:lang w:eastAsia="zh-CN"/>
        </w:rPr>
        <w:t xml:space="preserve">od daty otrzymania przez Zamawiającego prawidłowo wystawionej faktury/rachunku, </w:t>
      </w:r>
      <w:r w:rsidRPr="002E2DD6">
        <w:rPr>
          <w:rFonts w:ascii="Arial" w:hAnsi="Arial" w:cs="Arial"/>
          <w:bCs/>
          <w:sz w:val="20"/>
          <w:szCs w:val="20"/>
          <w:lang w:eastAsia="zh-CN"/>
        </w:rPr>
        <w:t xml:space="preserve">na rachunek bankowy </w:t>
      </w:r>
      <w:r w:rsidRPr="002E2DD6">
        <w:rPr>
          <w:rFonts w:ascii="Arial" w:hAnsi="Arial" w:cs="Arial"/>
          <w:bCs/>
          <w:sz w:val="20"/>
          <w:szCs w:val="20"/>
          <w:lang w:eastAsia="zh-CN"/>
        </w:rPr>
        <w:lastRenderedPageBreak/>
        <w:t>Wykonawcy wskazany na fakturze/rachunku</w:t>
      </w:r>
      <w:r w:rsidRPr="002E2DD6">
        <w:rPr>
          <w:rFonts w:ascii="Arial" w:hAnsi="Arial" w:cs="Arial"/>
          <w:sz w:val="20"/>
          <w:szCs w:val="20"/>
        </w:rPr>
        <w:t>. Termin uważa się za zachowany, jeżeli obciążenie rachunku Zamawiającego nastąpiło w ostatnim dniu upływu terminu.</w:t>
      </w:r>
    </w:p>
    <w:p w14:paraId="017F26FE" w14:textId="77777777" w:rsidR="00593128" w:rsidRPr="002E2DD6" w:rsidRDefault="00593128" w:rsidP="00DC726E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Zamawiający zastrzega sobie prawo do potrącania z wynagrodzenia Wykonawcy wszelkich należności za szkody spowodowane przez Wykonawcę względem Zamawiającego, jak i osób trzecich i ich ubezpieczycieli, jeżeli osoby te zgłoszą na piśmie uzasadnione roszczenie.</w:t>
      </w:r>
    </w:p>
    <w:p w14:paraId="06078A43" w14:textId="77777777" w:rsidR="00593128" w:rsidRPr="002E2DD6" w:rsidRDefault="00593128" w:rsidP="00DC726E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nie może bez uprzedniej zgody Zamawiającego wyrażonej pod rygorem nieważności na piśmie przenieść na osoby trzecie całości ani części wierzytelności wynikającej z niniejszej umowy.</w:t>
      </w:r>
    </w:p>
    <w:p w14:paraId="6A4FD15A" w14:textId="77777777" w:rsidR="00593128" w:rsidRPr="002E2DD6" w:rsidRDefault="00593128" w:rsidP="00DC726E">
      <w:pPr>
        <w:spacing w:after="0"/>
        <w:jc w:val="both"/>
        <w:rPr>
          <w:rFonts w:ascii="Arial" w:hAnsi="Arial" w:cs="Arial"/>
        </w:rPr>
      </w:pPr>
    </w:p>
    <w:p w14:paraId="131F6B0F" w14:textId="401DA778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7D28B9" w:rsidRPr="002E2DD6">
        <w:rPr>
          <w:rFonts w:ascii="Arial" w:hAnsi="Arial" w:cs="Arial"/>
          <w:b/>
          <w:bCs/>
          <w:sz w:val="20"/>
        </w:rPr>
        <w:t>5</w:t>
      </w:r>
    </w:p>
    <w:p w14:paraId="375ACE41" w14:textId="77777777" w:rsidR="00593128" w:rsidRPr="002E2DD6" w:rsidRDefault="00593128" w:rsidP="00DC726E">
      <w:pPr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zobowiązany jest zapłacić Zamawiającemu karę umowną w następujących wysokościach:</w:t>
      </w:r>
    </w:p>
    <w:p w14:paraId="31A7691C" w14:textId="63B40880" w:rsidR="00593128" w:rsidRPr="002E2DD6" w:rsidRDefault="00593128" w:rsidP="00DC726E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 zwłokę w wykonaniu przedmiotu umowy, w wysokości 0,1 % wartości maksymalnego wynagrodzenia umownego brutto, o którym mowa w §</w:t>
      </w:r>
      <w:r w:rsidR="00304872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4 ust. 1, za każdy rozpoczęty dzień zwłoki;</w:t>
      </w:r>
    </w:p>
    <w:p w14:paraId="7E78144F" w14:textId="7684415A" w:rsidR="00593128" w:rsidRPr="002E2DD6" w:rsidRDefault="00593128" w:rsidP="00DC726E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 nieprzystąpienie do realizacji przedmiotu niniejszej umowy lub wstrzymanie jej realizacji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terminach określonych w niniejszej umowie, w wysokości 0,</w:t>
      </w:r>
      <w:r w:rsidR="007D28B9" w:rsidRPr="002E2DD6">
        <w:rPr>
          <w:rFonts w:ascii="Arial" w:hAnsi="Arial" w:cs="Arial"/>
          <w:sz w:val="20"/>
          <w:szCs w:val="20"/>
        </w:rPr>
        <w:t>5</w:t>
      </w:r>
      <w:r w:rsidRPr="002E2DD6">
        <w:rPr>
          <w:rFonts w:ascii="Arial" w:hAnsi="Arial" w:cs="Arial"/>
          <w:sz w:val="20"/>
          <w:szCs w:val="20"/>
        </w:rPr>
        <w:t xml:space="preserve">% wartości </w:t>
      </w:r>
      <w:r w:rsidR="00D93BF2">
        <w:rPr>
          <w:rFonts w:ascii="Arial" w:hAnsi="Arial" w:cs="Arial"/>
          <w:sz w:val="20"/>
          <w:szCs w:val="20"/>
        </w:rPr>
        <w:t>maksymalnego</w:t>
      </w:r>
      <w:r w:rsidRPr="002E2DD6">
        <w:rPr>
          <w:rFonts w:ascii="Arial" w:hAnsi="Arial" w:cs="Arial"/>
          <w:sz w:val="20"/>
          <w:szCs w:val="20"/>
        </w:rPr>
        <w:t xml:space="preserve"> wynagrodzenia umownego brutto,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4 ust. 1, za każdy rozpoczęty dzień nierealizowania przedmiotu umowy;</w:t>
      </w:r>
    </w:p>
    <w:p w14:paraId="5FB0234B" w14:textId="77777777" w:rsidR="00593128" w:rsidRPr="002E2DD6" w:rsidRDefault="00593128" w:rsidP="00DC726E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 naruszenie postanowień umowy o powierzeniu przetwarzania danych osobowych, </w:t>
      </w:r>
      <w:r w:rsidRPr="002E2DD6">
        <w:rPr>
          <w:rFonts w:ascii="Arial" w:hAnsi="Arial" w:cs="Arial"/>
          <w:sz w:val="20"/>
          <w:szCs w:val="20"/>
        </w:rPr>
        <w:br/>
        <w:t>w wysokości 1 000,00 zł, za każdy stwierdzony przypadek.</w:t>
      </w:r>
    </w:p>
    <w:p w14:paraId="0346D32F" w14:textId="3357AC0E" w:rsidR="00593128" w:rsidRPr="002E2DD6" w:rsidRDefault="00593128" w:rsidP="00DC726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W przypadku, gdy Wykonawca lub Zamawiający rozwiąże umowę lub odstąpi </w:t>
      </w:r>
      <w:r w:rsidR="00D341F8">
        <w:rPr>
          <w:rFonts w:ascii="Arial" w:hAnsi="Arial" w:cs="Arial"/>
          <w:bCs/>
          <w:sz w:val="20"/>
          <w:szCs w:val="20"/>
        </w:rPr>
        <w:t xml:space="preserve">w całości lub w części </w:t>
      </w:r>
      <w:r w:rsidRPr="002E2DD6">
        <w:rPr>
          <w:rFonts w:ascii="Arial" w:hAnsi="Arial" w:cs="Arial"/>
          <w:bCs/>
          <w:sz w:val="20"/>
          <w:szCs w:val="20"/>
        </w:rPr>
        <w:t>od umo</w:t>
      </w:r>
      <w:r w:rsidR="00D341F8">
        <w:rPr>
          <w:rFonts w:ascii="Arial" w:hAnsi="Arial" w:cs="Arial"/>
          <w:bCs/>
          <w:sz w:val="20"/>
          <w:szCs w:val="20"/>
        </w:rPr>
        <w:t>wy</w:t>
      </w:r>
      <w:r w:rsidRPr="002E2DD6">
        <w:rPr>
          <w:rFonts w:ascii="Arial" w:hAnsi="Arial" w:cs="Arial"/>
          <w:bCs/>
          <w:sz w:val="20"/>
          <w:szCs w:val="20"/>
        </w:rPr>
        <w:t xml:space="preserve"> z powodu okoliczności leżących po stronie Wykonawcy, Zamawiającemu przysługuje prawo do naliczenia kary umownej w wysokości 20%  </w:t>
      </w:r>
      <w:r w:rsidR="00D93BF2">
        <w:rPr>
          <w:rFonts w:ascii="Arial" w:hAnsi="Arial" w:cs="Arial"/>
          <w:bCs/>
          <w:sz w:val="20"/>
          <w:szCs w:val="20"/>
        </w:rPr>
        <w:t xml:space="preserve">maksymalnego </w:t>
      </w:r>
      <w:r w:rsidRPr="002E2DD6">
        <w:rPr>
          <w:rFonts w:ascii="Arial" w:hAnsi="Arial" w:cs="Arial"/>
          <w:bCs/>
          <w:sz w:val="20"/>
          <w:szCs w:val="20"/>
        </w:rPr>
        <w:t xml:space="preserve">wynagrodzenia umownego brutto, </w:t>
      </w:r>
      <w:r w:rsidRPr="002E2DD6">
        <w:rPr>
          <w:rFonts w:ascii="Arial" w:hAnsi="Arial" w:cs="Arial"/>
          <w:sz w:val="20"/>
          <w:szCs w:val="20"/>
        </w:rPr>
        <w:t>o którym mowa</w:t>
      </w:r>
      <w:r w:rsidR="00D93BF2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4 ust. 1</w:t>
      </w:r>
      <w:r w:rsidRPr="002E2DD6">
        <w:rPr>
          <w:rFonts w:ascii="Arial" w:hAnsi="Arial" w:cs="Arial"/>
          <w:bCs/>
          <w:sz w:val="20"/>
          <w:szCs w:val="20"/>
        </w:rPr>
        <w:t xml:space="preserve">. </w:t>
      </w:r>
    </w:p>
    <w:p w14:paraId="4F206ADF" w14:textId="009DBD36" w:rsidR="00593128" w:rsidRPr="002E2DD6" w:rsidRDefault="00593128" w:rsidP="00DC726E">
      <w:pPr>
        <w:numPr>
          <w:ilvl w:val="0"/>
          <w:numId w:val="83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Zamawiający ma prawo do potrącenia naliczonych kar umownych z wynagrodzenia Wykonawcy, </w:t>
      </w:r>
      <w:r w:rsidR="00A00CC6">
        <w:rPr>
          <w:rFonts w:ascii="Arial" w:hAnsi="Arial" w:cs="Arial"/>
          <w:bCs/>
          <w:sz w:val="20"/>
          <w:szCs w:val="20"/>
        </w:rPr>
        <w:br/>
      </w:r>
      <w:r w:rsidRPr="002E2DD6">
        <w:rPr>
          <w:rFonts w:ascii="Arial" w:hAnsi="Arial" w:cs="Arial"/>
          <w:bCs/>
          <w:sz w:val="20"/>
          <w:szCs w:val="20"/>
        </w:rPr>
        <w:t>na co Wykonawca wyraża zgodę.</w:t>
      </w:r>
    </w:p>
    <w:p w14:paraId="29B0BAB7" w14:textId="77777777" w:rsidR="00593128" w:rsidRPr="002E2DD6" w:rsidRDefault="00593128" w:rsidP="00DC726E">
      <w:pPr>
        <w:numPr>
          <w:ilvl w:val="0"/>
          <w:numId w:val="83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Zamawiający pisemnie powiadomi Wykonawcę o naliczeniu kar umownych i wezwie do ich zapłaty w terminie 7 dni roboczych, w przypadku zaś braku zapłaty w wyznaczonym terminie potrącenia mogą być dokonywane przez Zamawiającego w sposób określony w ust. 3.</w:t>
      </w:r>
    </w:p>
    <w:p w14:paraId="7BF7D6D1" w14:textId="3E7067A8" w:rsidR="00593128" w:rsidRPr="002E2DD6" w:rsidRDefault="00593128" w:rsidP="00DC726E">
      <w:pPr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przypadku szkody wynikłej z niewykonania lub nienależytego wykonania niniejszej Umowy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w terminie, Zamawiający ma prawo dochodzenia od Wykonawcy odszkodowania </w:t>
      </w:r>
      <w:r w:rsidRPr="002E2DD6">
        <w:rPr>
          <w:rFonts w:ascii="Arial" w:hAnsi="Arial" w:cs="Arial"/>
          <w:bCs/>
          <w:sz w:val="20"/>
          <w:szCs w:val="20"/>
        </w:rPr>
        <w:t xml:space="preserve">na zasadach ogólnych </w:t>
      </w:r>
      <w:r w:rsidRPr="002E2DD6">
        <w:rPr>
          <w:rFonts w:ascii="Arial" w:hAnsi="Arial" w:cs="Arial"/>
          <w:sz w:val="20"/>
          <w:szCs w:val="20"/>
        </w:rPr>
        <w:t>w wysokości przenoszącej zastrzeżone w niniejszej umowie kary umowne.</w:t>
      </w:r>
    </w:p>
    <w:p w14:paraId="6DF9160C" w14:textId="794563DB" w:rsidR="00593128" w:rsidRPr="002E2DD6" w:rsidRDefault="00593128" w:rsidP="00DC726E">
      <w:pPr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Kary umowne podlegają kumulacji do 40% łącznego maksymalnego wynagrodzenia brutto,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4 ust. 1, z zastrzeżeniem możliwości dochodzenia odszkodowania uzupełniającego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na zasadach ogólnych. </w:t>
      </w:r>
    </w:p>
    <w:p w14:paraId="07CFA999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67E6D868" w14:textId="2C875F2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>§</w:t>
      </w:r>
      <w:r w:rsidR="00DC726E">
        <w:rPr>
          <w:rFonts w:ascii="Arial" w:hAnsi="Arial" w:cs="Arial"/>
          <w:b/>
          <w:bCs/>
          <w:sz w:val="20"/>
        </w:rPr>
        <w:t xml:space="preserve"> </w:t>
      </w:r>
      <w:r w:rsidR="0088571F">
        <w:rPr>
          <w:rFonts w:ascii="Arial" w:hAnsi="Arial" w:cs="Arial"/>
          <w:b/>
          <w:bCs/>
          <w:sz w:val="20"/>
        </w:rPr>
        <w:t>6</w:t>
      </w:r>
    </w:p>
    <w:p w14:paraId="1E08ED3E" w14:textId="43A26063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ramach wynagrodzenia,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4 ust. 1 Umowy Wykonawca przenosi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na Zamawiającego majątkowe prawa autorskie do wszystkich utworów w rozumieniu ustawy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o Prawie autorskim i prawach pokrewnych wytworzonych w trakcie realizacji przedmiotu umowy,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bez ograniczeń co do terytorium, czasu na wszystkich polach eksploatacji.</w:t>
      </w:r>
    </w:p>
    <w:p w14:paraId="578226BC" w14:textId="77777777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Przeniesienie majątkowych praw autorskich, o których mowa w ust. 1 następuje z chwilą zapłaty wynagrodzenia określonego w §4 ust. 1 Umowy, bez ograniczeń co do terytorium, czasu, liczby egzemplarzy, w zakresie poniższych pól eksploatacji: </w:t>
      </w:r>
    </w:p>
    <w:p w14:paraId="3714D184" w14:textId="2D3D4707" w:rsidR="00593128" w:rsidRPr="002E2DD6" w:rsidRDefault="00593128" w:rsidP="00DC726E">
      <w:pPr>
        <w:pStyle w:val="Tekstpodstawowy"/>
        <w:numPr>
          <w:ilvl w:val="0"/>
          <w:numId w:val="86"/>
        </w:numPr>
        <w:suppressAutoHyphens/>
        <w:spacing w:line="276" w:lineRule="auto"/>
        <w:ind w:left="567" w:hanging="283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>utrwalanie i zwielokrotnianie utworu - wytwarzanie określoną techniką egzemplarzy utworu, w tym techniką drukarską, reprograficzną zapisu cyfrowego oraz magnetyczną, tworzenie kserokopii</w:t>
      </w:r>
      <w:r w:rsidR="00A00CC6">
        <w:rPr>
          <w:rFonts w:ascii="Arial" w:hAnsi="Arial" w:cs="Arial"/>
          <w:sz w:val="20"/>
        </w:rPr>
        <w:br/>
      </w:r>
      <w:r w:rsidRPr="002E2DD6">
        <w:rPr>
          <w:rFonts w:ascii="Arial" w:hAnsi="Arial" w:cs="Arial"/>
          <w:sz w:val="20"/>
        </w:rPr>
        <w:t xml:space="preserve">i fotografii oraz techniką cyfrową, a także wprowadzanie zwielokrotnionych egzemplarzy </w:t>
      </w:r>
      <w:r w:rsidR="00A00CC6">
        <w:rPr>
          <w:rFonts w:ascii="Arial" w:hAnsi="Arial" w:cs="Arial"/>
          <w:sz w:val="20"/>
        </w:rPr>
        <w:br/>
      </w:r>
      <w:r w:rsidRPr="002E2DD6">
        <w:rPr>
          <w:rFonts w:ascii="Arial" w:hAnsi="Arial" w:cs="Arial"/>
          <w:sz w:val="20"/>
        </w:rPr>
        <w:t xml:space="preserve">do obrotu, </w:t>
      </w:r>
    </w:p>
    <w:p w14:paraId="34B678EA" w14:textId="22DAB415" w:rsidR="00593128" w:rsidRPr="002E2DD6" w:rsidRDefault="00593128" w:rsidP="00DC726E">
      <w:pPr>
        <w:pStyle w:val="Tekstpodstawowy"/>
        <w:numPr>
          <w:ilvl w:val="0"/>
          <w:numId w:val="86"/>
        </w:numPr>
        <w:suppressAutoHyphens/>
        <w:spacing w:line="276" w:lineRule="auto"/>
        <w:ind w:left="567" w:hanging="283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 xml:space="preserve">wprowadzenie do pamięci komputerów i serwerów sieci komputerowych, przesyłanie </w:t>
      </w:r>
      <w:r w:rsidR="00A00CC6">
        <w:rPr>
          <w:rFonts w:ascii="Arial" w:hAnsi="Arial" w:cs="Arial"/>
          <w:sz w:val="20"/>
        </w:rPr>
        <w:br/>
      </w:r>
      <w:r w:rsidRPr="002E2DD6">
        <w:rPr>
          <w:rFonts w:ascii="Arial" w:hAnsi="Arial" w:cs="Arial"/>
          <w:sz w:val="20"/>
        </w:rPr>
        <w:t>przy pomocy sieci multimedialnej, komputerowej i teleinformatycznej, prawo elektronicznego komunikowania utworu publiczności w sieci szerokiego dostępu, w tym Internetu,</w:t>
      </w:r>
    </w:p>
    <w:p w14:paraId="5749792E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>rozpowszechniania utworów - publicznego wykonania, a także publicznego udostępnienia utworów w taki sposób, aby każdy mógł mieć do nich dostęp w miejscu i czasie przez siebie wybranym również podczas konferencji i seminariów,</w:t>
      </w:r>
    </w:p>
    <w:p w14:paraId="38BAC130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wykorzystywanie w materiałach wydawniczych oraz we wszelkiego rodzaju mediach audio-wizualnych i komputerowych, </w:t>
      </w:r>
    </w:p>
    <w:p w14:paraId="6F92225B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prawo do korzystania w całości lub z części oraz łączenia z innymi utworami, opracowania poprzez dodanie różnych elementów, uaktualnienie, modyfikację, tłumaczenie na różne języki, zmianę barw, okładek, wielkości i treści całości lub ich części,</w:t>
      </w:r>
    </w:p>
    <w:p w14:paraId="543CE7AE" w14:textId="3B3B499E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publikację i rozpowszechnianie w całości lub w części za pomocą wizji lub fonii przewodowej albo bezprzewodowej przez stację naziemną, nadawanie za pośrednictwem satelity, równoległe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i integralne nadawanie dzieła przez inną organizację radiową bądź telewizyjną, transmisję komputerową (sieć szerokiego dostępu, Internet) łącznie z utrwalaniem w pamięci RAM oraz zezwalaniem na tworzenie i nadawanie kompilacji,</w:t>
      </w:r>
    </w:p>
    <w:p w14:paraId="3F90EA55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korzystania na własny użytek,</w:t>
      </w:r>
    </w:p>
    <w:p w14:paraId="357A9CD7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wielokrotnego udostępniania i przekazywania osobom trzecim,</w:t>
      </w:r>
    </w:p>
    <w:p w14:paraId="3BDFB567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wyrażania zgody na korzystanie i rozporządzanie prawem zależnym;</w:t>
      </w:r>
    </w:p>
    <w:p w14:paraId="103F0D55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przystosowywaniu, zmianie układu lub jakiejkolwiek innej zmianie;</w:t>
      </w:r>
    </w:p>
    <w:p w14:paraId="5DEF3258" w14:textId="6C8410E1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zakresie obrotu oryginałem albo egzemplarzami, na których przedmiot umowy zostanie utrwalony poprzez wprowadzanie do obrotu, użyczenie lub najem oryginału lub egzemplarzy,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czy jego części.</w:t>
      </w:r>
    </w:p>
    <w:p w14:paraId="3C6B4A36" w14:textId="4FC55B0B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ramach wynagrodzenia,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4 ust. 1, Wykonawca przenosi na Zamawiającego prawo do wyrażenia zgody na wykonywanie praw zależnych do wszelkich materiałów wytworzonych w ramach przedmiotu umowy. </w:t>
      </w:r>
    </w:p>
    <w:p w14:paraId="7B0AD733" w14:textId="77777777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się, że wykonując przedmiot umowy nie naruszy praw majątkowych osób trzecich i przekaże Zamawiającemu materiały wytworzone w ramach przedmiotu umowy w stanie wolnym od obciążeń prawami osób trzecich. W przypadku zgłoszenia przez osoby trzecie jakichkolwiek roszczeń z tytułu korzystania przez Zamawiającego z dostarczonych przez Wykonawcę materiałów, Wykonawca zobowiązuje się do podjęcia na swój koszt i na własne ryzyko wszelkich kroków prawnych zapewniających należytą ochronę Zamawiającemu oraz innym podmiotom gospodarczym przed roszczeniami osób trzecich. </w:t>
      </w:r>
    </w:p>
    <w:p w14:paraId="69EEBAB5" w14:textId="0E1BD6FE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</w:t>
      </w:r>
      <w:r w:rsidR="00A00CC6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r.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o prawie autorskim i prawach pokrewnych w związku z wykonywaniem przedmiotu umowy. </w:t>
      </w:r>
    </w:p>
    <w:p w14:paraId="067DA346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1CED6F07" w14:textId="7DF99CD8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88571F">
        <w:rPr>
          <w:rFonts w:ascii="Arial" w:hAnsi="Arial" w:cs="Arial"/>
          <w:b/>
          <w:bCs/>
          <w:sz w:val="20"/>
        </w:rPr>
        <w:t>7</w:t>
      </w:r>
    </w:p>
    <w:p w14:paraId="1A667268" w14:textId="77777777" w:rsidR="00593128" w:rsidRPr="002E2DD6" w:rsidRDefault="00593128" w:rsidP="00DC726E">
      <w:pPr>
        <w:numPr>
          <w:ilvl w:val="0"/>
          <w:numId w:val="89"/>
        </w:numPr>
        <w:autoSpaceDE w:val="0"/>
        <w:spacing w:after="0"/>
        <w:ind w:left="284" w:hanging="284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>Jako odpowiedzialnego/</w:t>
      </w:r>
      <w:proofErr w:type="spellStart"/>
      <w:r w:rsidRPr="002E2DD6">
        <w:rPr>
          <w:rFonts w:ascii="Arial" w:eastAsia="Lucida Sans Unicode" w:hAnsi="Arial" w:cs="Arial"/>
          <w:kern w:val="2"/>
          <w:sz w:val="20"/>
          <w:szCs w:val="20"/>
        </w:rPr>
        <w:t>nych</w:t>
      </w:r>
      <w:proofErr w:type="spellEnd"/>
      <w:r w:rsidRPr="002E2DD6">
        <w:rPr>
          <w:rFonts w:ascii="Arial" w:eastAsia="Lucida Sans Unicode" w:hAnsi="Arial" w:cs="Arial"/>
          <w:kern w:val="2"/>
          <w:sz w:val="20"/>
          <w:szCs w:val="20"/>
        </w:rPr>
        <w:t xml:space="preserve"> za wykonanie postanowień zawartych w niniejszej umowie, </w:t>
      </w:r>
      <w:r w:rsidRPr="002E2DD6">
        <w:rPr>
          <w:rFonts w:ascii="Arial" w:eastAsia="Lucida Sans Unicode" w:hAnsi="Arial" w:cs="Arial"/>
          <w:kern w:val="2"/>
          <w:sz w:val="20"/>
          <w:szCs w:val="20"/>
        </w:rPr>
        <w:br/>
        <w:t xml:space="preserve">w tym podpisania protokołu odbioru Zamawiający wyznacza: </w:t>
      </w:r>
    </w:p>
    <w:p w14:paraId="673FB2CE" w14:textId="77777777" w:rsidR="00593128" w:rsidRPr="002E2DD6" w:rsidRDefault="00593128" w:rsidP="00DC726E">
      <w:pPr>
        <w:autoSpaceDE w:val="0"/>
        <w:spacing w:after="0"/>
        <w:ind w:left="284"/>
        <w:jc w:val="both"/>
        <w:rPr>
          <w:rFonts w:ascii="Arial" w:eastAsia="Lucida Sans Unicode" w:hAnsi="Arial" w:cs="Arial"/>
          <w:kern w:val="2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>...............................................................................................................................................</w:t>
      </w:r>
      <w:r w:rsidRPr="002E2DD6">
        <w:rPr>
          <w:rFonts w:ascii="Arial" w:eastAsia="Lucida Sans Unicode" w:hAnsi="Arial" w:cs="Arial"/>
          <w:kern w:val="2"/>
        </w:rPr>
        <w:t xml:space="preserve"> </w:t>
      </w:r>
    </w:p>
    <w:p w14:paraId="11BB7D6D" w14:textId="77777777" w:rsidR="00593128" w:rsidRPr="002E2DD6" w:rsidRDefault="00593128" w:rsidP="00DC726E">
      <w:pPr>
        <w:autoSpaceDE w:val="0"/>
        <w:spacing w:after="0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2E2DD6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60C78A59" w14:textId="77777777" w:rsidR="00593128" w:rsidRPr="002E2DD6" w:rsidRDefault="00593128" w:rsidP="00DC726E">
      <w:pPr>
        <w:numPr>
          <w:ilvl w:val="0"/>
          <w:numId w:val="89"/>
        </w:numPr>
        <w:autoSpaceDE w:val="0"/>
        <w:spacing w:after="0"/>
        <w:ind w:left="284" w:hanging="284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>Jako odpowiedzialnego/</w:t>
      </w:r>
      <w:proofErr w:type="spellStart"/>
      <w:r w:rsidRPr="002E2DD6">
        <w:rPr>
          <w:rFonts w:ascii="Arial" w:eastAsia="Lucida Sans Unicode" w:hAnsi="Arial" w:cs="Arial"/>
          <w:kern w:val="2"/>
          <w:sz w:val="20"/>
          <w:szCs w:val="20"/>
        </w:rPr>
        <w:t>nych</w:t>
      </w:r>
      <w:proofErr w:type="spellEnd"/>
      <w:r w:rsidRPr="002E2DD6">
        <w:rPr>
          <w:rFonts w:ascii="Arial" w:eastAsia="Lucida Sans Unicode" w:hAnsi="Arial" w:cs="Arial"/>
          <w:kern w:val="2"/>
          <w:sz w:val="20"/>
          <w:szCs w:val="20"/>
        </w:rPr>
        <w:t xml:space="preserve"> za wykonanie postanowień zawartych w niniejszej umowie, </w:t>
      </w:r>
      <w:r w:rsidRPr="002E2DD6">
        <w:rPr>
          <w:rFonts w:ascii="Arial" w:eastAsia="Lucida Sans Unicode" w:hAnsi="Arial" w:cs="Arial"/>
          <w:kern w:val="2"/>
          <w:sz w:val="20"/>
          <w:szCs w:val="20"/>
        </w:rPr>
        <w:br/>
        <w:t xml:space="preserve">w tym podpisania protokołu odbioru Wykonawca wyznacza: </w:t>
      </w:r>
    </w:p>
    <w:p w14:paraId="62136AAC" w14:textId="77777777" w:rsidR="00593128" w:rsidRPr="002E2DD6" w:rsidRDefault="00593128" w:rsidP="00DC726E">
      <w:pPr>
        <w:autoSpaceDE w:val="0"/>
        <w:spacing w:after="0"/>
        <w:ind w:left="284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 xml:space="preserve">............................................................................................................................................... </w:t>
      </w:r>
    </w:p>
    <w:p w14:paraId="1DF0295E" w14:textId="77777777" w:rsidR="00593128" w:rsidRPr="002E2DD6" w:rsidRDefault="00593128" w:rsidP="00DC726E">
      <w:pPr>
        <w:autoSpaceDE w:val="0"/>
        <w:spacing w:after="0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2E2DD6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216FCFAB" w14:textId="5D138D5D" w:rsidR="00593128" w:rsidRPr="002E2DD6" w:rsidRDefault="00593128" w:rsidP="00DC726E">
      <w:pPr>
        <w:numPr>
          <w:ilvl w:val="0"/>
          <w:numId w:val="89"/>
        </w:numPr>
        <w:autoSpaceDE w:val="0"/>
        <w:spacing w:after="0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Ewentualna zmiana osób pełniących funkcje, o których mowa w ust. 1 i 2 nie powoduje zmiany niniejszej umowy. O zmianie ww. osób Strony będą niezwłocznie informowały się pisemnie. Zawiadomienie uważa się za skutecznie doręczone, jeżeli zostanie sporządzone na piśmie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i dostarczone drugiej stronie.</w:t>
      </w:r>
    </w:p>
    <w:p w14:paraId="597EA8C3" w14:textId="52230060" w:rsidR="00593128" w:rsidRPr="002E2DD6" w:rsidRDefault="00593128" w:rsidP="00DC726E">
      <w:pPr>
        <w:numPr>
          <w:ilvl w:val="0"/>
          <w:numId w:val="89"/>
        </w:numPr>
        <w:autoSpaceDE w:val="0"/>
        <w:spacing w:after="0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Niezależnie od przyjętych w niniejszej umowie sposobów porozumiewania, Wykonawca będzie zobowiązany do osobistego stawienia się w siedzibie Zamawiającego, jeżeli Zamawiający uzna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to za konieczne.</w:t>
      </w:r>
    </w:p>
    <w:p w14:paraId="6B1D3247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color w:val="FF0000"/>
          <w:sz w:val="20"/>
        </w:rPr>
      </w:pPr>
    </w:p>
    <w:p w14:paraId="5A1ECE25" w14:textId="28C3F129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lastRenderedPageBreak/>
        <w:t xml:space="preserve">§ </w:t>
      </w:r>
      <w:r w:rsidR="00DC726E">
        <w:rPr>
          <w:rFonts w:ascii="Arial" w:hAnsi="Arial" w:cs="Arial"/>
          <w:b/>
          <w:bCs/>
          <w:sz w:val="20"/>
        </w:rPr>
        <w:t>8</w:t>
      </w:r>
    </w:p>
    <w:p w14:paraId="6AD7411F" w14:textId="45705A18" w:rsidR="00593128" w:rsidRPr="002E2DD6" w:rsidRDefault="00593128" w:rsidP="00DC726E">
      <w:pPr>
        <w:numPr>
          <w:ilvl w:val="0"/>
          <w:numId w:val="9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Zamawiającemu przysługuje prawo do odstąpienia </w:t>
      </w:r>
      <w:r w:rsidR="00994197">
        <w:rPr>
          <w:rFonts w:ascii="Arial" w:hAnsi="Arial" w:cs="Arial"/>
          <w:sz w:val="20"/>
          <w:szCs w:val="20"/>
        </w:rPr>
        <w:t xml:space="preserve">w całości lub w części </w:t>
      </w:r>
      <w:r w:rsidRPr="002E2DD6">
        <w:rPr>
          <w:rFonts w:ascii="Arial" w:hAnsi="Arial" w:cs="Arial"/>
          <w:sz w:val="20"/>
          <w:szCs w:val="20"/>
        </w:rPr>
        <w:t>od umowy, jeżeli wystąpią istotne zmiany okoliczności powodujące, że wykonanie umowy nie leży  w interesie publicznym, czego nie można było przewidzieć w chwili zawarcia umowy oraz w przypadku jeżeli dokonano zmiany umowy z naruszeniem art. 454 ustawy Pzp lub art. 455 ustawy Pzp.  W takim przypadku Wykonawca może żądać wyłącznie wynagrodzenia należnego z tytułu wykonania części umowy do dnia odstąpienia od umowy. Oświadczenie o odstąpieniu od umowy może zostać złożone w terminie 30 dni od dnia powzięcia wiadomości o powyższych okolicznościach.</w:t>
      </w:r>
    </w:p>
    <w:p w14:paraId="5EEA40BD" w14:textId="77777777" w:rsidR="00593128" w:rsidRPr="002E2DD6" w:rsidRDefault="00593128" w:rsidP="00DC726E">
      <w:pPr>
        <w:numPr>
          <w:ilvl w:val="0"/>
          <w:numId w:val="9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Zamawiającemu oprócz wypadków wymienionych w ustawie z dnia 23 kwietnia 1964 r. Kodeks Cywilny, przysługuje prawo do odstąpienia od niniejszej umowy w całości lub w części bez wyznaczania Wykonawcy dodatkowego terminu w sytuacji utraty przez Zamawiającego źródła finansowania niniejszej umowy w całości lub części, a także w przypadku przesunięcia źródeł finansowania niniejszej umowy.</w:t>
      </w:r>
    </w:p>
    <w:p w14:paraId="5BC283E0" w14:textId="77777777" w:rsidR="00593128" w:rsidRPr="002E2DD6" w:rsidRDefault="00593128" w:rsidP="00DC726E">
      <w:pPr>
        <w:numPr>
          <w:ilvl w:val="0"/>
          <w:numId w:val="9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Zamawiającemu przysługuje prawo do  rozwiązania umowy, jeżeli:</w:t>
      </w:r>
    </w:p>
    <w:p w14:paraId="504A13D2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pomimo uprzedniego 2-krotnego złożenia pisemnych zastrzeżeń przez Zamawiającego – Wykonawca nie wykonuje przedmiotu umowy zgodnie z warunkami umowy lub zaniedbuje zobowiązania umowne, co potwierdza na piśmie upoważniony przedstawiciel Zamawiającego;</w:t>
      </w:r>
    </w:p>
    <w:p w14:paraId="44E74B43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nie wykonuje lub nienależycie wykonuje umowę, pomimo wcześniejszego wezwania do zaniechania naruszeń i upływu wyznaczonego terminu;</w:t>
      </w:r>
    </w:p>
    <w:p w14:paraId="783F195C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realizuje przedmiot umowy niezgodnie z celami i zasadami określonymi w opisie przedmiotu zamówienia i postanowieniami niniejszej Umowy;</w:t>
      </w:r>
    </w:p>
    <w:p w14:paraId="27BCDE54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opóźnia się z przystąpieniem do realizacji umowy o okres co najmniej 5 dni;</w:t>
      </w:r>
    </w:p>
    <w:p w14:paraId="13A9F264" w14:textId="77777777" w:rsidR="00593128" w:rsidRPr="002E2DD6" w:rsidRDefault="00593128" w:rsidP="00DC726E">
      <w:pPr>
        <w:numPr>
          <w:ilvl w:val="0"/>
          <w:numId w:val="90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dokonał cesji wierzytelności wynikających z niniejszej umowy na rzecz osób trzecich, bez pisemnej zgody Zamawiającego;</w:t>
      </w:r>
    </w:p>
    <w:p w14:paraId="79C4B0CE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wykonuje umowę niezgodnie z jej warunkami, w szczególności nie zachowuje właściwej jakości wykonywanych usług.</w:t>
      </w:r>
    </w:p>
    <w:p w14:paraId="09BFBDCF" w14:textId="77777777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Zamawiający może rozwiązać umowę z przyczyn wskazanych w ust. 3 niniejszej umowy </w:t>
      </w:r>
      <w:r w:rsidRPr="002E2DD6">
        <w:rPr>
          <w:rFonts w:ascii="Arial" w:hAnsi="Arial" w:cs="Arial"/>
          <w:sz w:val="20"/>
          <w:szCs w:val="20"/>
        </w:rPr>
        <w:br/>
        <w:t xml:space="preserve">z zachowaniem dwutygodniowego okresu wypowiedzenia. W przypadku rozwiązania umowy przez Zamawiającego w ten sposób Wykonawca ma prawo do otrzymania wynagrodzenia za usługi rzeczywiście wykonane do momentu ustania jej obowiązywania. W tym przypadku Wykonawca nie ma prawa dochodzenia odszkodowania z powodu niewykonania pozostałej części umowy. </w:t>
      </w:r>
    </w:p>
    <w:p w14:paraId="1BE16221" w14:textId="556153C7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Zamawiający zastrzega sobie prawo rozwiązania umowy ze skutkiem natychmiastowym w każdym czasie bez prawa Wykonawcy do żądania odszkodowania w przypadku dopuszczenia się przez Wykonawcę przy wykonywaniu umowy przestępstwa lub gdy Wykonawca w sposób rażący 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nie wykonuje lub nienależycie wykonuje postanowienia umowy.</w:t>
      </w:r>
    </w:p>
    <w:p w14:paraId="307E3ABF" w14:textId="77777777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przypadku rozwiązania umowy w trybie natychmiastowym Wykonawcy należy się wynagrodzenie jedynie za usługi zrealizowane do dnia rozwiązania umowy.</w:t>
      </w:r>
    </w:p>
    <w:p w14:paraId="75A0720C" w14:textId="11D7E2A5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przypadkach opisanych w ust. 3 Zamawiający zastrzega sobie prawo do wcześniejszego wezwania do zaniechania naruszeń, a po upływie wyznaczonego w wezwaniu terminu ma prawo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do rozwiązania umowy.</w:t>
      </w:r>
    </w:p>
    <w:p w14:paraId="27442D33" w14:textId="77777777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 rozwiązaniu umowy Zamawiający informuje Wykonawcę pisemnie, listem poleconym. Datą rozwiązania umowy jest data doręczenia przesyłki listem poleconym. </w:t>
      </w:r>
    </w:p>
    <w:p w14:paraId="7D86B44C" w14:textId="7777777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3BFBF59" w14:textId="3A523672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DC726E">
        <w:rPr>
          <w:rFonts w:ascii="Arial" w:hAnsi="Arial" w:cs="Arial"/>
          <w:b/>
          <w:bCs/>
          <w:sz w:val="20"/>
        </w:rPr>
        <w:t>9</w:t>
      </w:r>
    </w:p>
    <w:p w14:paraId="5E1C76FF" w14:textId="221E9641" w:rsidR="00593128" w:rsidRPr="002E2DD6" w:rsidRDefault="00593128" w:rsidP="00DC726E">
      <w:pPr>
        <w:numPr>
          <w:ilvl w:val="0"/>
          <w:numId w:val="94"/>
        </w:numPr>
        <w:spacing w:after="0"/>
        <w:ind w:left="284" w:hanging="284"/>
        <w:jc w:val="both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2E2DD6">
        <w:rPr>
          <w:rFonts w:ascii="Arial" w:eastAsia="Calibri" w:hAnsi="Arial" w:cs="Arial"/>
          <w:sz w:val="20"/>
          <w:szCs w:val="20"/>
        </w:rPr>
        <w:t xml:space="preserve">Zamawiający przewiduje możliwość dokonania zmiany umowy, wszelkie zmiany wymagają formy pisemnej pod rygorem nieważności i będą dopuszczalne jedynie w granicach unormowania </w:t>
      </w:r>
      <w:r w:rsidR="00A00CC6">
        <w:rPr>
          <w:rFonts w:ascii="Arial" w:eastAsia="Calibri" w:hAnsi="Arial" w:cs="Arial"/>
          <w:sz w:val="20"/>
          <w:szCs w:val="20"/>
        </w:rPr>
        <w:br/>
      </w:r>
      <w:r w:rsidRPr="002E2DD6">
        <w:rPr>
          <w:rFonts w:ascii="Arial" w:eastAsia="Calibri" w:hAnsi="Arial" w:cs="Arial"/>
          <w:sz w:val="20"/>
          <w:szCs w:val="20"/>
        </w:rPr>
        <w:t xml:space="preserve">art. 454 ustawy Pzp i art. 455 ustawy Pzp. </w:t>
      </w:r>
    </w:p>
    <w:p w14:paraId="050E0149" w14:textId="77777777" w:rsidR="00593128" w:rsidRPr="002E2DD6" w:rsidRDefault="00593128" w:rsidP="00DC726E">
      <w:pPr>
        <w:numPr>
          <w:ilvl w:val="0"/>
          <w:numId w:val="94"/>
        </w:numPr>
        <w:spacing w:after="0"/>
        <w:ind w:left="284" w:hanging="284"/>
        <w:jc w:val="both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Zamawiający dopuszcza możliwość dokonania następujących zmian zawartej umowy oraz określa warunki takich zmian w zakresie:</w:t>
      </w:r>
    </w:p>
    <w:p w14:paraId="05540F89" w14:textId="1411C53D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zmiany terminu realizacji przedmiotu umowy, </w:t>
      </w:r>
      <w:r w:rsidRPr="002E2DD6">
        <w:rPr>
          <w:rFonts w:ascii="Arial" w:hAnsi="Arial" w:cs="Arial"/>
          <w:bCs/>
          <w:sz w:val="20"/>
          <w:szCs w:val="20"/>
        </w:rPr>
        <w:t xml:space="preserve">w przypadku, gdy w czasie trwania umowy, </w:t>
      </w:r>
      <w:r w:rsidRPr="002E2DD6">
        <w:rPr>
          <w:rFonts w:ascii="Arial" w:hAnsi="Arial" w:cs="Arial"/>
          <w:sz w:val="20"/>
          <w:szCs w:val="20"/>
        </w:rPr>
        <w:t xml:space="preserve">wystąpią okoliczności niezależne od Wykonawcy skutkujące koniecznością zmiany terminu realizacji przedmiotu umowy określonego w §3 Umowy, po zaproponowaniu przez Wykonawcę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lastRenderedPageBreak/>
        <w:t xml:space="preserve">i zaakceptowaniu przez Zamawiającego nowego terminu realizacji przedmiotu umowy. Zmiana terminu realizacji przedmiotu umowy nie może spowodować zmiany ceny wynikającej z oferty Wykonawcy. Zamawiający w przypadku dokonania takowej zmiany może nie naliczać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kar umownych;</w:t>
      </w:r>
    </w:p>
    <w:p w14:paraId="04E4AF39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zmiany terminu realizacji umowy w przypadku opóźnień i przerw w realizacji zamówienia, wynikających z przyczyn leżących po stronie Zamawiającego, skutkujące koniecznością zmiany terminu realizacji przedmiotu umowy określonego w §3 Umowy, po zaproponowaniu przez Wykonawcę i zaakceptowaniu przez Zamawiającego nowego terminu realizacji przedmiotu umowy. Zmiana terminu realizacji przedmiotu umowy nie może spowodować zmiany ceny wynikającej z oferty Wykonawcy;</w:t>
      </w:r>
    </w:p>
    <w:p w14:paraId="5422D6E0" w14:textId="13E3A68B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zmiany terminu umowy, </w:t>
      </w:r>
      <w:r w:rsidRPr="002E2DD6">
        <w:rPr>
          <w:rFonts w:ascii="Arial" w:hAnsi="Arial" w:cs="Arial"/>
          <w:bCs/>
          <w:sz w:val="20"/>
          <w:szCs w:val="20"/>
        </w:rPr>
        <w:t xml:space="preserve">w przypadku </w:t>
      </w:r>
      <w:r w:rsidRPr="002E2DD6">
        <w:rPr>
          <w:rFonts w:ascii="Arial" w:hAnsi="Arial" w:cs="Arial"/>
          <w:sz w:val="20"/>
          <w:szCs w:val="20"/>
        </w:rPr>
        <w:t xml:space="preserve">zaistnienia siły wyższej jako zdarzenia zewnętrznego niemożliwego do przewidzenia i niemożliwego do zapobieżenia, w szczególności wojny i innego działania o charakterze zbrojnym, działania siły przyrody, akty terroru, zamieszki, rozruchy, strajki, pandemia, epidemia i inne działania zagrażające porządkowi publicznemu, decyzje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lub działania władz publicznych, a także klęski żywiołowe;</w:t>
      </w:r>
    </w:p>
    <w:p w14:paraId="579A3FEB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zmianami treści umowy, jeżeli konieczne będzie dostosowanie do obowiązujących przepisów;</w:t>
      </w:r>
    </w:p>
    <w:p w14:paraId="5392ED77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zmiany wysokości wynagrodzenia, w sytuacji gdy w czasie trwania umowy nastąpi zmiana stawki podatku VAT, w odniesieniu do tej części ceny, której zmiana dotyczy;</w:t>
      </w:r>
      <w:r w:rsidRPr="002E2DD6">
        <w:rPr>
          <w:rFonts w:ascii="Arial" w:hAnsi="Arial" w:cs="Arial"/>
          <w:sz w:val="20"/>
          <w:szCs w:val="20"/>
        </w:rPr>
        <w:t xml:space="preserve"> </w:t>
      </w:r>
    </w:p>
    <w:p w14:paraId="46ACD8EE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zmiana zakresu przedmiotu zamówienia i obniżenie ceny w przypadku stwierdzenia przez Zamawiającego nieprawidłowości lub ograniczenia świadczenia usługi; </w:t>
      </w:r>
    </w:p>
    <w:p w14:paraId="700AEF1C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eastAsia="Calibri" w:hAnsi="Arial" w:cs="Arial"/>
          <w:sz w:val="20"/>
          <w:szCs w:val="20"/>
        </w:rPr>
        <w:t xml:space="preserve">zmiany odpowiednich postanowień umowy, w sytuacji gdy w czasie trwania umowy zaistnieją okoliczności, których nie można było przewidzieć w chwili zawarcia umowy, </w:t>
      </w:r>
      <w:r w:rsidRPr="002E2DD6">
        <w:rPr>
          <w:rFonts w:ascii="Arial" w:eastAsia="Calibri" w:hAnsi="Arial" w:cs="Arial"/>
          <w:sz w:val="20"/>
          <w:szCs w:val="20"/>
        </w:rPr>
        <w:br/>
        <w:t>a zmiana ta nie powoduje konieczności przeprowadzenia nowego postępowania o udzielenie zamówienia publicznego i nie modyfikuje ogólnego charakteru umowy;</w:t>
      </w:r>
    </w:p>
    <w:p w14:paraId="6E83FE67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>zmiany odpowiednich postanowień umowy, w sytuacji gdy w czasie trwania umowy wystąpią zdarzenia siły wyższej rozumianej jako zewnętrzne, nieprzewidziane zdarzenia pozostające poza kontrolą Stron, w szczególności wojny i innego działania o charakterze zbrojnym, działania siły przyrody, akty terroru, zamieszki, rozruchy, strajki i inne działania zagrażające porządkowi publicznemu, decyzje lub działania władz publicznych, a także klęski żywiołowe;</w:t>
      </w:r>
    </w:p>
    <w:p w14:paraId="58C3B1B9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zmiany odpowiednich postanowień umowy, </w:t>
      </w:r>
      <w:r w:rsidRPr="002E2DD6">
        <w:rPr>
          <w:rFonts w:ascii="Arial" w:hAnsi="Arial" w:cs="Arial"/>
          <w:sz w:val="20"/>
          <w:szCs w:val="20"/>
        </w:rPr>
        <w:t>w przypadku zmiany przepisów prawa powszechnie obowiązującego lub wydania poprzez odpowiednie organy nowych wytycznych lub interpretacji dotyczących stosowania przepisów dot. ochrony i przetwarzania danych osobowych Zamawiający dopuszcza zmiany sposobu realizacji umowy lub zmiany zakresu świadczeń Wykonawcy wymuszone takimi zmianami prawa;</w:t>
      </w:r>
    </w:p>
    <w:p w14:paraId="598B8400" w14:textId="77777777" w:rsidR="00DE4D36" w:rsidRPr="002E2DD6" w:rsidRDefault="00DE4D36" w:rsidP="00DE4D36">
      <w:pPr>
        <w:numPr>
          <w:ilvl w:val="0"/>
          <w:numId w:val="93"/>
        </w:numPr>
        <w:suppressAutoHyphens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zmian</w:t>
      </w:r>
      <w:r>
        <w:rPr>
          <w:rFonts w:ascii="Arial" w:hAnsi="Arial" w:cs="Arial"/>
          <w:sz w:val="20"/>
          <w:szCs w:val="20"/>
        </w:rPr>
        <w:t>y</w:t>
      </w:r>
      <w:r w:rsidRPr="002E2DD6">
        <w:rPr>
          <w:rFonts w:ascii="Arial" w:hAnsi="Arial" w:cs="Arial"/>
          <w:sz w:val="20"/>
          <w:szCs w:val="20"/>
        </w:rPr>
        <w:t xml:space="preserve"> dotychczasowego Wykonawcy, któremu Zamawiający udzieli zamówienia publicznego w wyniku, gdy nowy Wykonawca ma zastąpić dotychczasowego, w wyniku sukcesji – wstępując w prawa i obowiązki Wykonawcy, w następstwie połączenia, podziału, przekształcenia, upadłości, restrukturyzacji, dziedziczenia  lub nabycia dotychczasowego Wykonawcy lub jego przedsiębiorstwa, pod warunkiem, o ile nowy Wykonawca  spełnia warunki  udziału </w:t>
      </w:r>
      <w:r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postępowaniu, nie zachodzą wobec niego podstawy wykluczenia oraz nie pociąga to za sobą innych istotnych zmian umowy;</w:t>
      </w:r>
    </w:p>
    <w:p w14:paraId="3AEAE745" w14:textId="0296EC9A" w:rsidR="00593128" w:rsidRPr="002E2DD6" w:rsidRDefault="00593128" w:rsidP="00DC726E">
      <w:pPr>
        <w:widowControl w:val="0"/>
        <w:numPr>
          <w:ilvl w:val="0"/>
          <w:numId w:val="9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Zamawiający dopuszcza zmiany treści umowy w stosunku do treści oferty, na podstawie której dokonano wyboru Wykonawcy zgodnie z dyspozycją art. 455 ustawy Pzp.</w:t>
      </w:r>
    </w:p>
    <w:p w14:paraId="60B71F0D" w14:textId="78DB0CF4" w:rsidR="00593128" w:rsidRPr="002E2DD6" w:rsidRDefault="00593128" w:rsidP="00DC726E">
      <w:pPr>
        <w:widowControl w:val="0"/>
        <w:numPr>
          <w:ilvl w:val="0"/>
          <w:numId w:val="9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Zamawiający dopuszcza możliwość zmiany osób/osoby, skierowanych do realizacji przedmiotu umowy – określonych w Ofercie Wykonawcy, jeżeli zmiany są wywołane okolicznościami, których nie można było przewidzieć w chwili zawarcia umowy. Zmiana ww. osoby może nastąpić wyłącznie za uprzednią zgodą Zamawiającego pod warunkiem, iż nowe osoby skierowane do realizacji zamówienia będą posiadały kompetencje nie mniejsze niż osoby wskazane w/w dokumencie.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Do zmiany osób uczestniczących w wykonaniu zamówienia wymagane jest łączne spełnienie następujących warunków:</w:t>
      </w:r>
    </w:p>
    <w:p w14:paraId="6C2F1F85" w14:textId="77777777" w:rsidR="00593128" w:rsidRPr="002E2DD6" w:rsidRDefault="00593128" w:rsidP="00DC726E">
      <w:pPr>
        <w:numPr>
          <w:ilvl w:val="0"/>
          <w:numId w:val="95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 xml:space="preserve">przedstawienie osób, których kwalifikacje zawodowe, doświadczenie i wykształcenie niezbędne </w:t>
      </w:r>
      <w:r w:rsidRPr="002E2DD6">
        <w:rPr>
          <w:rFonts w:ascii="Arial" w:hAnsi="Arial" w:cs="Arial"/>
          <w:sz w:val="20"/>
          <w:szCs w:val="20"/>
        </w:rPr>
        <w:br/>
        <w:t xml:space="preserve">do wykonania zamówienia nie są niższe niż osób zastępowanych; </w:t>
      </w:r>
    </w:p>
    <w:p w14:paraId="66D91D70" w14:textId="77777777" w:rsidR="00593128" w:rsidRPr="002E2DD6" w:rsidRDefault="00593128" w:rsidP="00DC726E">
      <w:pPr>
        <w:numPr>
          <w:ilvl w:val="0"/>
          <w:numId w:val="95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złożenie informacji na temat kwalifikacji zawodowych, doświadczenia i wykształcenia, zakresu wykonywanych czynności oraz informacji o podstawie do dysponowania tymi osobami;</w:t>
      </w:r>
    </w:p>
    <w:p w14:paraId="324B2FB9" w14:textId="77777777" w:rsidR="00593128" w:rsidRPr="002E2DD6" w:rsidRDefault="00593128" w:rsidP="00DC726E">
      <w:pPr>
        <w:numPr>
          <w:ilvl w:val="0"/>
          <w:numId w:val="95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uzyskanie przez Wykonawcę uprzedniej pisemnej zgody Zamawiającego na zmianę osób skierowanych do realizacji zamówienia.</w:t>
      </w:r>
    </w:p>
    <w:p w14:paraId="0972A47A" w14:textId="32D6AA4D" w:rsidR="00593128" w:rsidRPr="002E2DD6" w:rsidRDefault="00593128" w:rsidP="00DC726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przypadku braku zgody Zamawiającego na dokonanie zmiany osób, skierowanych do realizacji przedmiotu umowy i niemożność zaproponowania innej osoby, która będzie posiadała kompetencje nie mniejsze niż osoby wskazana w Ofercie Wykonawcy stanowiącej załącznik nr 2 do Umowy, Zamawiający ma prawo rozwiązać umowę na zasadach określonych w §</w:t>
      </w:r>
      <w:r w:rsidR="008206C5">
        <w:rPr>
          <w:rFonts w:ascii="Arial" w:hAnsi="Arial" w:cs="Arial"/>
          <w:sz w:val="20"/>
          <w:szCs w:val="20"/>
        </w:rPr>
        <w:t xml:space="preserve"> 8</w:t>
      </w:r>
      <w:r w:rsidRPr="002E2DD6">
        <w:rPr>
          <w:rFonts w:ascii="Arial" w:hAnsi="Arial" w:cs="Arial"/>
          <w:sz w:val="20"/>
          <w:szCs w:val="20"/>
        </w:rPr>
        <w:t xml:space="preserve"> ust. 5 niniejszej Umowy.</w:t>
      </w:r>
    </w:p>
    <w:p w14:paraId="4E98A135" w14:textId="77777777" w:rsidR="00593128" w:rsidRPr="002E2DD6" w:rsidRDefault="00593128" w:rsidP="00DC726E">
      <w:pPr>
        <w:widowControl w:val="0"/>
        <w:numPr>
          <w:ilvl w:val="0"/>
          <w:numId w:val="9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Inicjatorem zmian może być Zamawiający lub Wykonawca poprzez pisemne wystąpienie w okresie obowiązywania umowy, zawierające opis proponowanych zmian i ich uzasadnienie.</w:t>
      </w:r>
    </w:p>
    <w:p w14:paraId="506D4F96" w14:textId="7F3D708D" w:rsidR="00593128" w:rsidRPr="002E2DD6" w:rsidRDefault="00593128" w:rsidP="00DC726E">
      <w:pPr>
        <w:widowControl w:val="0"/>
        <w:numPr>
          <w:ilvl w:val="0"/>
          <w:numId w:val="98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Zmiana adresu</w:t>
      </w:r>
      <w:r w:rsidR="008206C5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którejkolwiek ze stron umowy nie stanowi zmiany jej treści i nie wymaga sporządzenia aneksu do umowy. Strony zobowiązują</w:t>
      </w:r>
      <w:r w:rsidR="008206C5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się do informowania siebie wzajemnie o zmianie formy organizacyjno-prawnej, o zmianie adresu</w:t>
      </w:r>
      <w:r w:rsidR="008206C5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lub osób. W przypadku zaniechania obowiązku, o którym mowa w zdaniu poprzednim, poczytuje</w:t>
      </w:r>
      <w:r w:rsidR="008206C5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się, że wszelkie doręczenia i powiadomienia skierowane pod dane teleadresowe, podane</w:t>
      </w:r>
      <w:r w:rsidR="008206C5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w niniejszej umowie uważa się skuteczne.</w:t>
      </w:r>
    </w:p>
    <w:p w14:paraId="0C930576" w14:textId="37E0E593" w:rsidR="00593128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65FAFB25" w14:textId="2C95AEC1" w:rsidR="002E3476" w:rsidRPr="002E3476" w:rsidRDefault="002E3476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3476">
        <w:rPr>
          <w:rFonts w:ascii="Arial" w:hAnsi="Arial" w:cs="Arial"/>
          <w:b/>
          <w:bCs/>
          <w:sz w:val="20"/>
        </w:rPr>
        <w:t>§</w:t>
      </w:r>
      <w:r w:rsidR="00A00CC6">
        <w:rPr>
          <w:rFonts w:ascii="Arial" w:hAnsi="Arial" w:cs="Arial"/>
          <w:b/>
          <w:bCs/>
          <w:sz w:val="20"/>
        </w:rPr>
        <w:t xml:space="preserve"> </w:t>
      </w:r>
      <w:r w:rsidRPr="002E3476">
        <w:rPr>
          <w:rFonts w:ascii="Arial" w:hAnsi="Arial" w:cs="Arial"/>
          <w:b/>
          <w:bCs/>
          <w:sz w:val="20"/>
        </w:rPr>
        <w:t>1</w:t>
      </w:r>
      <w:r w:rsidR="00DC726E">
        <w:rPr>
          <w:rFonts w:ascii="Arial" w:hAnsi="Arial" w:cs="Arial"/>
          <w:b/>
          <w:bCs/>
          <w:sz w:val="20"/>
        </w:rPr>
        <w:t>0</w:t>
      </w:r>
    </w:p>
    <w:p w14:paraId="0A80B500" w14:textId="7BFA8206" w:rsidR="002E3476" w:rsidRPr="002E3476" w:rsidRDefault="002E3476" w:rsidP="00DC726E">
      <w:pPr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bookmarkStart w:id="2" w:name="_Hlk81312096"/>
      <w:bookmarkStart w:id="3" w:name="_Hlk76550836"/>
      <w:r w:rsidRPr="002E3476">
        <w:rPr>
          <w:rFonts w:ascii="Arial" w:hAnsi="Arial" w:cs="Arial"/>
          <w:sz w:val="20"/>
          <w:szCs w:val="20"/>
          <w:lang w:eastAsia="zh-CN"/>
        </w:rPr>
        <w:t xml:space="preserve">Zgodnie z art. 13 Rozporządzenia Parlamentu Europejskiego i Rady (UE) 2016/679 z dnia 27 kwietnia 2016 r. w sprawie ochrony osób fizycznych w związku z przetwarzaniem danych osobowych i w sprawie swobodnego przepływu takich danych oraz uchylenia dyrektywy 95/46/WE (Dz. Urz. UE L 119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>z 04.05.2016), Zamawiający informuje Wykonawcę, iż:</w:t>
      </w:r>
    </w:p>
    <w:p w14:paraId="06AC70BC" w14:textId="545B130B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Administratorem danych osobowych Wykonawcy jest Województwo Lubelskie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2E3476">
        <w:rPr>
          <w:rFonts w:ascii="Arial" w:hAnsi="Arial" w:cs="Arial"/>
          <w:sz w:val="20"/>
          <w:szCs w:val="20"/>
          <w:lang w:eastAsia="zh-CN"/>
        </w:rPr>
        <w:t xml:space="preserve">– Regionalny Ośrodek Polityki Społecznej w Lublinie z siedzibą przy ul. Diamentowej 2 w Lublinie, reprezentowany przez Dyrektora ROPS w Lublinie. Z Administratorem danych osobowych można skontaktować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 xml:space="preserve">się za pośrednictwem poczty pisząc na adres: ul. Diamentowa 2, 20-447 Lublin, e-mail: </w:t>
      </w:r>
      <w:hyperlink r:id="rId7" w:history="1">
        <w:r w:rsidRPr="002E3476">
          <w:rPr>
            <w:rStyle w:val="Hipercze"/>
            <w:rFonts w:ascii="Arial" w:hAnsi="Arial" w:cs="Arial"/>
            <w:color w:val="auto"/>
            <w:sz w:val="20"/>
            <w:szCs w:val="20"/>
            <w:lang w:eastAsia="zh-CN"/>
          </w:rPr>
          <w:t>rops@rops.lubelskie.pl</w:t>
        </w:r>
      </w:hyperlink>
      <w:r w:rsidRPr="002E347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06D8476" w14:textId="77777777" w:rsidR="002E3476" w:rsidRPr="002E3476" w:rsidRDefault="002E3476" w:rsidP="00DC726E">
      <w:pPr>
        <w:numPr>
          <w:ilvl w:val="0"/>
          <w:numId w:val="120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8" w:history="1">
        <w:r w:rsidRPr="002E3476">
          <w:rPr>
            <w:rStyle w:val="Hipercze"/>
            <w:rFonts w:ascii="Arial" w:hAnsi="Arial" w:cs="Arial"/>
            <w:color w:val="auto"/>
            <w:sz w:val="20"/>
            <w:szCs w:val="20"/>
            <w:lang w:eastAsia="zh-CN"/>
          </w:rPr>
          <w:t>iod.rops@lubelskie.pl</w:t>
        </w:r>
      </w:hyperlink>
    </w:p>
    <w:p w14:paraId="247F6422" w14:textId="193E1351" w:rsidR="002E3476" w:rsidRPr="002E3476" w:rsidRDefault="002E3476" w:rsidP="00DC726E">
      <w:pPr>
        <w:numPr>
          <w:ilvl w:val="0"/>
          <w:numId w:val="120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Dane osobowe Wykonawcy przetwarzane będą w celu niezbędnym do zawarcia, realizacji i kontroli umowy, zapewnienia rozliczeń finansowo-księgowych i wypełnienia obowiązków podatkowych, przechowywania faktur/rachunków i dokumentów księgowych, ewentualnego dochodzenia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>lub obrony przed roszczeniami, realizacji obowiązków archiwizacyjnych.</w:t>
      </w:r>
    </w:p>
    <w:p w14:paraId="463127D8" w14:textId="77777777" w:rsidR="002E3476" w:rsidRPr="002E3476" w:rsidRDefault="002E3476" w:rsidP="00DC726E">
      <w:pPr>
        <w:numPr>
          <w:ilvl w:val="0"/>
          <w:numId w:val="120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Wykonawcy będą przetwarzane w związku z zawarciem i wykonywaniem umowy, a także podjęcia czynności niezbędnych przed jej zawarciem, na żądanie Wykonawcy (art. 6 ust. 1 lit. b RODO) oraz obowiązkiem prawnym ciążącym na administratorze (art. 6 ust. 1 lit. c RODO) wynikającym z przepisów dotyczących:</w:t>
      </w:r>
    </w:p>
    <w:p w14:paraId="66D26BD9" w14:textId="77777777" w:rsidR="002E3476" w:rsidRPr="002E3476" w:rsidRDefault="002E3476" w:rsidP="00DC726E">
      <w:pPr>
        <w:numPr>
          <w:ilvl w:val="0"/>
          <w:numId w:val="121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rozliczeń-finansowo-księgowych, w szczególności z ustawy z dnia 29 września 1994 r. o rachunkowości, ustawy z dnia 29 sierpnia 1997 r. Ordynacja podatkowa, ustawy dnia 15 lutego 1992 r. o podatku dochodowym od osób prawnych, </w:t>
      </w:r>
    </w:p>
    <w:p w14:paraId="318050A1" w14:textId="77777777" w:rsidR="002E3476" w:rsidRPr="002E3476" w:rsidRDefault="002E3476" w:rsidP="00DC726E">
      <w:pPr>
        <w:numPr>
          <w:ilvl w:val="0"/>
          <w:numId w:val="121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realizacji umowy i roszczeń, zwłaszcza z art. 42 ust 5, art. 44 i art. 69 ust. 1 pkt 3  ustawy z dnia 27 sierpnia 2009 r. o finansach publicznych, </w:t>
      </w:r>
    </w:p>
    <w:p w14:paraId="22A20070" w14:textId="77777777" w:rsidR="002E3476" w:rsidRPr="002E3476" w:rsidRDefault="002E3476" w:rsidP="00DC726E">
      <w:pPr>
        <w:numPr>
          <w:ilvl w:val="0"/>
          <w:numId w:val="121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realizacji obowiązków archiwizacyjnych – określonych w instrukcji kancelaryjnej oraz jednolitym rzeczowym wykazie akt przyjętym wewnętrznym zarządzeniem, w związku z art. 5 ust 1 oraz art. 6 ust 2 ustawy z dnia 14 lipca 1983 r. o narodowym zasobie archiwalnym i archiwach.</w:t>
      </w:r>
    </w:p>
    <w:p w14:paraId="3BF79B42" w14:textId="77777777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będą udostępniane odbiorcom danych osobowych upoważnionym na podstawie przepisów prawa oraz podmiotom zewnętrznym świadczącym umowy wsparcia i serwisu, niszczenia dokumentów, specjaliście ds. zamówień publicznych /podmiotom przetwarzającym.</w:t>
      </w:r>
    </w:p>
    <w:p w14:paraId="250C1343" w14:textId="77777777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lastRenderedPageBreak/>
        <w:t>Dane będą przetwarzane przez okres realizacji celów przetwarzania, ale nie dłużej niż przez okres archiwalny.</w:t>
      </w:r>
    </w:p>
    <w:p w14:paraId="5B4BB479" w14:textId="77777777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Wykonawca, którego dane dotyczą posiada następujące prawa: dostępu do swoich danych osobowych, ich sprostowania, prawo żądania ograniczenia przetwarzania, także prawo do usunięcia danych po okresie retencji danych i żądania przenoszenia danych jeśli zostaną spełnione przesłanki określone w przepisach prawa. Skorzystanie z powyższych praw podlega ograniczeniom określonym w przepisach prawa. W sprawach realizacji powyższych praw prosimy o kontakt z inspektorem ochrony danych.</w:t>
      </w:r>
    </w:p>
    <w:p w14:paraId="02577C93" w14:textId="7D77BD39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Podanie danych w zakresie niezbędnym do realizacji umowy i jej rozliczenia jest warunkiem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>jej zawarcia. Nie podanie danych skutkuje nie zawarciem umowy.</w:t>
      </w:r>
    </w:p>
    <w:p w14:paraId="7152B51E" w14:textId="77777777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W przypadkach uznania, iż przetwarzanie danych narusza przepisy rozporządzenia RODO, przysługuje Wykonawcy prawo do wniesienia skargi do Prezesa Urzędu Ochrony Danych Osobowych, ul. Stawki 2, 00-193 Warszawa.</w:t>
      </w:r>
    </w:p>
    <w:p w14:paraId="0CFB3611" w14:textId="77777777" w:rsidR="002E3476" w:rsidRPr="002E3476" w:rsidRDefault="002E3476" w:rsidP="00DC726E">
      <w:pPr>
        <w:numPr>
          <w:ilvl w:val="0"/>
          <w:numId w:val="120"/>
        </w:numPr>
        <w:tabs>
          <w:tab w:val="clear" w:pos="928"/>
        </w:tabs>
        <w:spacing w:after="0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osobowe Wykonawcy nie będą przetwarzane w sposób zautomatyzowany i nie będą profilowane. </w:t>
      </w:r>
    </w:p>
    <w:p w14:paraId="1C55DF74" w14:textId="77777777" w:rsidR="002E3476" w:rsidRPr="002E3476" w:rsidRDefault="002E3476" w:rsidP="00DC726E">
      <w:pPr>
        <w:numPr>
          <w:ilvl w:val="0"/>
          <w:numId w:val="120"/>
        </w:numPr>
        <w:tabs>
          <w:tab w:val="clear" w:pos="928"/>
        </w:tabs>
        <w:spacing w:after="0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osobowe Wykonawcy nie będą przekazane do państw trzecich</w:t>
      </w:r>
      <w:bookmarkEnd w:id="2"/>
      <w:r w:rsidRPr="002E3476">
        <w:rPr>
          <w:rFonts w:ascii="Arial" w:hAnsi="Arial" w:cs="Arial"/>
          <w:sz w:val="20"/>
          <w:szCs w:val="20"/>
          <w:lang w:eastAsia="zh-CN"/>
        </w:rPr>
        <w:t>.</w:t>
      </w:r>
      <w:bookmarkEnd w:id="3"/>
    </w:p>
    <w:p w14:paraId="5EE4CC5B" w14:textId="77777777" w:rsidR="002E3476" w:rsidRPr="00D93BF2" w:rsidRDefault="002E3476" w:rsidP="00DC726E">
      <w:pPr>
        <w:pStyle w:val="Tekstpodstawowy"/>
        <w:spacing w:line="276" w:lineRule="auto"/>
        <w:rPr>
          <w:rFonts w:ascii="Arial" w:hAnsi="Arial" w:cs="Arial"/>
          <w:color w:val="FF0000"/>
          <w:sz w:val="20"/>
        </w:rPr>
      </w:pPr>
    </w:p>
    <w:p w14:paraId="7F453CC8" w14:textId="7748E9DA" w:rsidR="00593128" w:rsidRPr="00191B14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191B14">
        <w:rPr>
          <w:rFonts w:ascii="Arial" w:hAnsi="Arial" w:cs="Arial"/>
          <w:b/>
          <w:bCs/>
          <w:sz w:val="20"/>
        </w:rPr>
        <w:t>§</w:t>
      </w:r>
      <w:r w:rsidR="00A00CC6" w:rsidRPr="00191B14">
        <w:rPr>
          <w:rFonts w:ascii="Arial" w:hAnsi="Arial" w:cs="Arial"/>
          <w:b/>
          <w:bCs/>
          <w:sz w:val="20"/>
        </w:rPr>
        <w:t xml:space="preserve"> </w:t>
      </w:r>
      <w:r w:rsidRPr="00191B14">
        <w:rPr>
          <w:rFonts w:ascii="Arial" w:hAnsi="Arial" w:cs="Arial"/>
          <w:b/>
          <w:bCs/>
          <w:sz w:val="20"/>
        </w:rPr>
        <w:t>1</w:t>
      </w:r>
      <w:r w:rsidR="00D93BF2" w:rsidRPr="00191B14">
        <w:rPr>
          <w:rFonts w:ascii="Arial" w:hAnsi="Arial" w:cs="Arial"/>
          <w:b/>
          <w:bCs/>
          <w:sz w:val="20"/>
        </w:rPr>
        <w:t>1</w:t>
      </w:r>
    </w:p>
    <w:p w14:paraId="1E39B859" w14:textId="77777777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Strony Umowy są zobowiązane do podjęcia wszelkich działań koniecznych do</w:t>
      </w:r>
      <w:r w:rsidRPr="002E2DD6">
        <w:rPr>
          <w:rFonts w:ascii="Arial" w:hAnsi="Arial" w:cs="Arial"/>
          <w:sz w:val="20"/>
          <w:szCs w:val="20"/>
        </w:rPr>
        <w:t xml:space="preserve"> uniknięcia ryzyka konfliktu interesów mogącego powstać w związku z interesami gospodarczymi, powiązaniami politycznymi, związkami rodzinnymi lub emocjonalnymi lub innymi wspólnymi interesami mającymi lub mogącymi mieć wpływ na bezstronne i obiektywne wykonanie Umowy. </w:t>
      </w:r>
    </w:p>
    <w:p w14:paraId="2761F331" w14:textId="75A339C0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Niniejsza umowa poddana jest właściwości prawa polskiego. Wszelkie sprawy nieuwzględnione niniejszą umową będą regulowane, powszechnymi przepisami, w szczególności przepisami ustawy z dnia 23 kwietnia 1964 r. Kodeks cywilny, ustawy z dnia 11 września 2019 r. Prawo zamówień publicznych, jak również przepisów wykonawczych do tych ustaw właściwych ze względu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na przedmiot umowy.</w:t>
      </w:r>
    </w:p>
    <w:p w14:paraId="73BB75DD" w14:textId="77777777" w:rsidR="00593128" w:rsidRPr="002E2DD6" w:rsidRDefault="00593128" w:rsidP="00DC726E">
      <w:pPr>
        <w:numPr>
          <w:ilvl w:val="0"/>
          <w:numId w:val="96"/>
        </w:numPr>
        <w:tabs>
          <w:tab w:val="left" w:pos="284"/>
        </w:tabs>
        <w:suppressAutoHyphens/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u w:color="0070C0"/>
        </w:rPr>
        <w:t>W przypadku, gdyby okazało się, że poszczególne postanowienia Umowy są nieważne albo nie wywołują zamierzonych skutków prawnych, nie będzie to naruszało ani ważności, ani skuteczności pozostałych postanowień Umownych. W takich przypadkach strony zobowiązują się do zastąpienia tych postanowień innymi, które w sposób najbardziej zbliżony wyrażą ekonomiczny i prawny sens postanowień zastąpionych.</w:t>
      </w:r>
    </w:p>
    <w:p w14:paraId="79A5A208" w14:textId="77777777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Dla skuteczności składanych oświadczeń, wezwań, zawiadomień dokonywanych czynności prawnych przez strony, związanych z realizacją niniejszej umowy, strony zastrzegają formę pisemną pod rygorem nieważności.</w:t>
      </w:r>
    </w:p>
    <w:p w14:paraId="62460BC2" w14:textId="77777777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Spory, jakie mogą wyniknąć z realizacji umowy, strony poddają rozstrzygnięciu właściwemu rzeczowo i miejscowo sądowi powszechnemu w Lublinie. </w:t>
      </w:r>
    </w:p>
    <w:p w14:paraId="343DFF3F" w14:textId="77777777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Niniejsza umowa wchodzi w życie z dniem podpisania.</w:t>
      </w:r>
    </w:p>
    <w:p w14:paraId="4975F1B2" w14:textId="2ED0BF20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Umowę sporządzono w</w:t>
      </w:r>
      <w:r w:rsidR="00F15C9C">
        <w:rPr>
          <w:rFonts w:ascii="Arial" w:hAnsi="Arial" w:cs="Arial"/>
          <w:bCs/>
          <w:sz w:val="20"/>
          <w:szCs w:val="20"/>
        </w:rPr>
        <w:t xml:space="preserve"> dwóch </w:t>
      </w:r>
      <w:r w:rsidRPr="002E2DD6">
        <w:rPr>
          <w:rFonts w:ascii="Arial" w:hAnsi="Arial" w:cs="Arial"/>
          <w:bCs/>
          <w:sz w:val="20"/>
          <w:szCs w:val="20"/>
        </w:rPr>
        <w:t xml:space="preserve">jednobrzmiących egzemplarzach, w tym </w:t>
      </w:r>
      <w:r w:rsidR="00F15C9C">
        <w:rPr>
          <w:rFonts w:ascii="Arial" w:hAnsi="Arial" w:cs="Arial"/>
          <w:bCs/>
          <w:sz w:val="20"/>
          <w:szCs w:val="20"/>
        </w:rPr>
        <w:t xml:space="preserve">jeden dla </w:t>
      </w:r>
      <w:r w:rsidRPr="002E2DD6">
        <w:rPr>
          <w:rFonts w:ascii="Arial" w:hAnsi="Arial" w:cs="Arial"/>
          <w:bCs/>
          <w:sz w:val="20"/>
          <w:szCs w:val="20"/>
        </w:rPr>
        <w:t>Zamawiającego i jeden dla Wykonawcy.</w:t>
      </w:r>
    </w:p>
    <w:p w14:paraId="4CC62363" w14:textId="77777777" w:rsidR="00593128" w:rsidRPr="002E2DD6" w:rsidRDefault="00593128" w:rsidP="00DC726E">
      <w:pPr>
        <w:autoSpaceDE w:val="0"/>
        <w:spacing w:after="0"/>
        <w:rPr>
          <w:rFonts w:ascii="Arial" w:hAnsi="Arial" w:cs="Arial"/>
          <w:bCs/>
          <w:sz w:val="20"/>
          <w:szCs w:val="20"/>
        </w:rPr>
      </w:pPr>
    </w:p>
    <w:p w14:paraId="6FCDD01B" w14:textId="77777777" w:rsidR="00593128" w:rsidRPr="002E2DD6" w:rsidRDefault="00593128" w:rsidP="00DC726E">
      <w:pPr>
        <w:autoSpaceDE w:val="0"/>
        <w:spacing w:after="0"/>
        <w:rPr>
          <w:rFonts w:ascii="Arial" w:hAnsi="Arial" w:cs="Arial"/>
          <w:bCs/>
          <w:iCs/>
          <w:sz w:val="20"/>
          <w:szCs w:val="20"/>
        </w:rPr>
      </w:pPr>
      <w:r w:rsidRPr="002E2DD6">
        <w:rPr>
          <w:rFonts w:ascii="Arial" w:hAnsi="Arial" w:cs="Arial"/>
          <w:bCs/>
          <w:iCs/>
          <w:sz w:val="20"/>
          <w:szCs w:val="20"/>
        </w:rPr>
        <w:t>Załącznikami do umowy są:</w:t>
      </w:r>
    </w:p>
    <w:p w14:paraId="45B57C3E" w14:textId="77777777" w:rsidR="00593128" w:rsidRPr="002E2DD6" w:rsidRDefault="00593128" w:rsidP="00DC726E">
      <w:pPr>
        <w:pStyle w:val="Akapitzlist"/>
        <w:numPr>
          <w:ilvl w:val="3"/>
          <w:numId w:val="9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Opis przedmiotu zamówienia wraz z załącznikami – załącznik nr 1 do Umowy;</w:t>
      </w:r>
    </w:p>
    <w:p w14:paraId="5E6C27AB" w14:textId="77777777" w:rsidR="00593128" w:rsidRPr="002E2DD6" w:rsidRDefault="00593128" w:rsidP="00DC726E">
      <w:pPr>
        <w:pStyle w:val="Akapitzlist"/>
        <w:numPr>
          <w:ilvl w:val="3"/>
          <w:numId w:val="9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Oferta Wykonawcy – załącznik nr 2 do Umowy;</w:t>
      </w:r>
    </w:p>
    <w:p w14:paraId="763AC075" w14:textId="77777777" w:rsidR="00593128" w:rsidRPr="002E2DD6" w:rsidRDefault="00593128" w:rsidP="00DC726E">
      <w:pPr>
        <w:pStyle w:val="Akapitzlist"/>
        <w:numPr>
          <w:ilvl w:val="3"/>
          <w:numId w:val="9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Umowa powierzenia danych osobowych – załącznik nr 3 do Umowy;</w:t>
      </w:r>
    </w:p>
    <w:p w14:paraId="46F63394" w14:textId="60F2489A" w:rsidR="00593128" w:rsidRPr="002E2DD6" w:rsidRDefault="00593128" w:rsidP="00DC726E">
      <w:pPr>
        <w:pStyle w:val="Akapitzlist"/>
        <w:numPr>
          <w:ilvl w:val="3"/>
          <w:numId w:val="9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Protokół odbioru – załącznik nr 4 do Umowy</w:t>
      </w:r>
      <w:r w:rsidR="00D324E1" w:rsidRPr="002E2DD6">
        <w:rPr>
          <w:rFonts w:ascii="Arial" w:hAnsi="Arial" w:cs="Arial"/>
          <w:iCs/>
        </w:rPr>
        <w:t>.</w:t>
      </w:r>
    </w:p>
    <w:p w14:paraId="2F5E7EB1" w14:textId="77777777" w:rsidR="00593128" w:rsidRPr="002E2DD6" w:rsidRDefault="00593128" w:rsidP="00DC726E">
      <w:pPr>
        <w:pStyle w:val="Akapitzlist"/>
        <w:autoSpaceDE w:val="0"/>
        <w:spacing w:line="276" w:lineRule="auto"/>
        <w:ind w:left="284"/>
        <w:rPr>
          <w:rFonts w:ascii="Arial" w:hAnsi="Arial" w:cs="Arial"/>
          <w:iCs/>
        </w:rPr>
      </w:pPr>
    </w:p>
    <w:p w14:paraId="572F1FD8" w14:textId="77777777" w:rsidR="00593128" w:rsidRPr="002E2DD6" w:rsidRDefault="00593128" w:rsidP="00DC726E">
      <w:pPr>
        <w:autoSpaceDE w:val="0"/>
        <w:spacing w:after="0"/>
        <w:rPr>
          <w:rFonts w:ascii="Arial" w:hAnsi="Arial" w:cs="Arial"/>
          <w:iCs/>
          <w:sz w:val="20"/>
          <w:szCs w:val="20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4997"/>
        <w:gridCol w:w="4997"/>
      </w:tblGrid>
      <w:tr w:rsidR="00593128" w:rsidRPr="002E2DD6" w14:paraId="4FE44318" w14:textId="77777777" w:rsidTr="00F813DC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12C35454" w14:textId="2B5D2FC1" w:rsidR="00593128" w:rsidRPr="002E2DD6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WYKONAWCA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A86C945" w14:textId="1259BE45" w:rsidR="00593128" w:rsidRPr="002E2DD6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ZAMAWIAJĄCY</w:t>
            </w:r>
          </w:p>
        </w:tc>
      </w:tr>
      <w:tr w:rsidR="00593128" w:rsidRPr="002E2DD6" w14:paraId="426EACD2" w14:textId="77777777" w:rsidTr="00F813DC">
        <w:trPr>
          <w:trHeight w:val="789"/>
        </w:trPr>
        <w:tc>
          <w:tcPr>
            <w:tcW w:w="4997" w:type="dxa"/>
            <w:shd w:val="clear" w:color="auto" w:fill="auto"/>
            <w:vAlign w:val="center"/>
          </w:tcPr>
          <w:p w14:paraId="02EEC032" w14:textId="77777777" w:rsidR="00593128" w:rsidRPr="002E2DD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………………………………………..………………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C4FF4CA" w14:textId="77777777" w:rsidR="00593128" w:rsidRPr="002E2DD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……………………………………………………….</w:t>
            </w:r>
          </w:p>
        </w:tc>
      </w:tr>
    </w:tbl>
    <w:p w14:paraId="2AE8D10D" w14:textId="77777777" w:rsidR="00593128" w:rsidRPr="002E2DD6" w:rsidRDefault="00593128" w:rsidP="00DC726E">
      <w:pPr>
        <w:spacing w:after="0"/>
        <w:rPr>
          <w:rFonts w:ascii="Arial" w:eastAsia="Calibri" w:hAnsi="Arial" w:cs="Arial"/>
        </w:rPr>
      </w:pPr>
    </w:p>
    <w:p w14:paraId="4B026616" w14:textId="77777777" w:rsidR="00D324E1" w:rsidRPr="002E2DD6" w:rsidRDefault="00D324E1" w:rsidP="00DC7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153527B" w14:textId="594BC647" w:rsidR="00593128" w:rsidRPr="002E2DD6" w:rsidRDefault="00593128" w:rsidP="00DC726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Załącznik nr 3 do Umowy</w:t>
      </w:r>
    </w:p>
    <w:p w14:paraId="34901C6A" w14:textId="77777777" w:rsidR="00593128" w:rsidRPr="002E2DD6" w:rsidRDefault="00593128" w:rsidP="00DC726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79EDF49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44E89FA7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41A2FC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zawarta w dniu </w:t>
      </w:r>
      <w:r w:rsidRPr="002E2DD6">
        <w:rPr>
          <w:rFonts w:ascii="Arial" w:hAnsi="Arial" w:cs="Arial"/>
          <w:b/>
          <w:sz w:val="20"/>
          <w:szCs w:val="20"/>
        </w:rPr>
        <w:t>........................ r.</w:t>
      </w:r>
      <w:r w:rsidRPr="002E2DD6">
        <w:rPr>
          <w:rFonts w:ascii="Arial" w:hAnsi="Arial" w:cs="Arial"/>
          <w:sz w:val="20"/>
          <w:szCs w:val="20"/>
        </w:rPr>
        <w:t xml:space="preserve"> w Lublinie pomiędzy: </w:t>
      </w:r>
    </w:p>
    <w:p w14:paraId="101664CF" w14:textId="77777777" w:rsidR="00593128" w:rsidRPr="002E2DD6" w:rsidRDefault="00593128" w:rsidP="00DC726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62602B6" w14:textId="77777777" w:rsidR="00593128" w:rsidRPr="002E2DD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Województwem Lubelskim z siedzibą w Lublinie</w:t>
      </w:r>
      <w:r w:rsidRPr="002E2DD6">
        <w:rPr>
          <w:rFonts w:ascii="Arial" w:hAnsi="Arial" w:cs="Arial"/>
          <w:bCs/>
          <w:sz w:val="20"/>
          <w:szCs w:val="20"/>
        </w:rPr>
        <w:t xml:space="preserve">, ul. Artura Grottgera 4, 20-029 Lublin, NIP: 712-29-04-545, REGON 431019170, gdzie obiorcą zamówienia publicznego jest: </w:t>
      </w:r>
      <w:r w:rsidRPr="002E2DD6">
        <w:rPr>
          <w:rFonts w:ascii="Arial" w:hAnsi="Arial" w:cs="Arial"/>
          <w:b/>
          <w:sz w:val="20"/>
          <w:szCs w:val="20"/>
        </w:rPr>
        <w:t>Regionalny Ośrodek Polityki Społecznej w Lublinie</w:t>
      </w:r>
      <w:r w:rsidRPr="002E2DD6">
        <w:rPr>
          <w:rFonts w:ascii="Arial" w:hAnsi="Arial" w:cs="Arial"/>
          <w:bCs/>
          <w:sz w:val="20"/>
          <w:szCs w:val="20"/>
        </w:rPr>
        <w:t xml:space="preserve">, ul. Diamentowa 2; 20-447 Lublin </w:t>
      </w:r>
      <w:r w:rsidRPr="002E2DD6">
        <w:rPr>
          <w:rFonts w:ascii="Arial" w:hAnsi="Arial" w:cs="Arial"/>
          <w:sz w:val="20"/>
          <w:szCs w:val="20"/>
          <w:lang w:eastAsia="zh-CN"/>
        </w:rPr>
        <w:t>- zwanym dalej Zamawiającym</w:t>
      </w:r>
      <w:r w:rsidRPr="00A00CC6">
        <w:rPr>
          <w:rFonts w:ascii="Arial" w:hAnsi="Arial" w:cs="Arial"/>
          <w:sz w:val="20"/>
          <w:szCs w:val="20"/>
          <w:lang w:eastAsia="zh-CN"/>
        </w:rPr>
        <w:t>/</w:t>
      </w:r>
      <w:r w:rsidRPr="002E2DD6">
        <w:rPr>
          <w:rFonts w:ascii="Arial" w:hAnsi="Arial" w:cs="Arial"/>
          <w:color w:val="00B050"/>
          <w:sz w:val="20"/>
          <w:szCs w:val="20"/>
          <w:lang w:eastAsia="zh-CN"/>
        </w:rPr>
        <w:t xml:space="preserve"> </w:t>
      </w:r>
      <w:r w:rsidRPr="002E2DD6">
        <w:rPr>
          <w:rFonts w:ascii="Arial" w:hAnsi="Arial" w:cs="Arial"/>
          <w:sz w:val="20"/>
          <w:szCs w:val="20"/>
          <w:lang w:eastAsia="zh-CN"/>
        </w:rPr>
        <w:t>Administratorem Danych - reprezentowanym przez:</w:t>
      </w:r>
    </w:p>
    <w:p w14:paraId="3B42CBB8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0C8E3640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a</w:t>
      </w:r>
    </w:p>
    <w:p w14:paraId="46C3F803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</w:t>
      </w:r>
      <w:r w:rsidRPr="002E2DD6">
        <w:rPr>
          <w:rFonts w:ascii="Arial" w:hAnsi="Arial" w:cs="Arial"/>
          <w:sz w:val="20"/>
          <w:szCs w:val="20"/>
        </w:rPr>
        <w:t>; NIP .............................................., REGON ......................  - zwanym dalej Wykonawcą/ Podmiotem przetwarzającym - reprezentowanym przez:</w:t>
      </w:r>
    </w:p>
    <w:p w14:paraId="670E5EDC" w14:textId="77777777" w:rsidR="00593128" w:rsidRPr="002E2DD6" w:rsidRDefault="00593128" w:rsidP="00DC72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2D59FA9C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6FF00098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</w:rPr>
        <w:t xml:space="preserve">wspólnie zwanymi dalej </w:t>
      </w:r>
      <w:r w:rsidRPr="002E2DD6">
        <w:rPr>
          <w:rFonts w:ascii="Arial" w:hAnsi="Arial" w:cs="Arial"/>
          <w:b/>
          <w:bCs/>
          <w:sz w:val="20"/>
          <w:szCs w:val="20"/>
        </w:rPr>
        <w:t>„Stronami”</w:t>
      </w:r>
    </w:p>
    <w:p w14:paraId="6553C3D3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598C5230" w14:textId="25F18056" w:rsidR="00593128" w:rsidRPr="002E2DD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Umowa powierzenia przetwarzania danych osobowych stanowi integralny załącznik do Umowy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Nr ………………… zwanej dalej Umową główną, na </w:t>
      </w:r>
      <w:r w:rsidR="00DC726E" w:rsidRPr="00DC726E">
        <w:rPr>
          <w:rFonts w:ascii="Arial" w:hAnsi="Arial" w:cs="Arial"/>
          <w:b/>
          <w:bCs/>
          <w:sz w:val="20"/>
          <w:szCs w:val="20"/>
        </w:rPr>
        <w:t xml:space="preserve">Kompleksowa organizacja szkolenia </w:t>
      </w:r>
      <w:r w:rsidR="00A00CC6">
        <w:rPr>
          <w:rFonts w:ascii="Arial" w:hAnsi="Arial" w:cs="Arial"/>
          <w:b/>
          <w:bCs/>
          <w:sz w:val="20"/>
          <w:szCs w:val="20"/>
        </w:rPr>
        <w:br/>
      </w:r>
      <w:r w:rsidR="00DC726E" w:rsidRPr="00DC726E">
        <w:rPr>
          <w:rFonts w:ascii="Arial" w:hAnsi="Arial" w:cs="Arial"/>
          <w:b/>
          <w:bCs/>
          <w:sz w:val="20"/>
          <w:szCs w:val="20"/>
        </w:rPr>
        <w:t xml:space="preserve">pt. „Wzmacnianie lokalnych systemów przeciwdziałania przemocy </w:t>
      </w:r>
      <w:r w:rsidR="00E90F9A">
        <w:rPr>
          <w:rFonts w:ascii="Arial" w:hAnsi="Arial" w:cs="Arial"/>
          <w:b/>
          <w:bCs/>
          <w:sz w:val="20"/>
          <w:szCs w:val="20"/>
        </w:rPr>
        <w:t>domowej</w:t>
      </w:r>
      <w:r w:rsidR="00DC726E" w:rsidRPr="00DC726E">
        <w:rPr>
          <w:rFonts w:ascii="Arial" w:hAnsi="Arial" w:cs="Arial"/>
          <w:b/>
          <w:bCs/>
          <w:sz w:val="20"/>
          <w:szCs w:val="20"/>
        </w:rPr>
        <w:t xml:space="preserve"> poprzez wsparcie zespołów interdyscyplinarnych i grup diagnostyczno-pomocowych”</w:t>
      </w:r>
      <w:r w:rsidRPr="002E2DD6">
        <w:rPr>
          <w:rFonts w:ascii="Arial" w:hAnsi="Arial" w:cs="Arial"/>
          <w:sz w:val="20"/>
          <w:szCs w:val="20"/>
        </w:rPr>
        <w:t xml:space="preserve">, Znak sprawy </w:t>
      </w:r>
      <w:r w:rsidR="00D91A7C" w:rsidRPr="0009145C">
        <w:rPr>
          <w:rFonts w:ascii="Arial" w:hAnsi="Arial" w:cs="Arial"/>
          <w:sz w:val="20"/>
        </w:rPr>
        <w:t>DSP.TP.2311.</w:t>
      </w:r>
      <w:r w:rsidR="00ED4204">
        <w:rPr>
          <w:rFonts w:ascii="Arial" w:hAnsi="Arial" w:cs="Arial"/>
          <w:sz w:val="20"/>
        </w:rPr>
        <w:t>29</w:t>
      </w:r>
      <w:r w:rsidR="00D91A7C" w:rsidRPr="0009145C">
        <w:rPr>
          <w:rFonts w:ascii="Arial" w:hAnsi="Arial" w:cs="Arial"/>
          <w:sz w:val="20"/>
        </w:rPr>
        <w:t>.202</w:t>
      </w:r>
      <w:r w:rsidR="00DC726E">
        <w:rPr>
          <w:rFonts w:ascii="Arial" w:hAnsi="Arial" w:cs="Arial"/>
          <w:sz w:val="20"/>
        </w:rPr>
        <w:t>4</w:t>
      </w:r>
      <w:r w:rsidR="00D91A7C">
        <w:rPr>
          <w:rFonts w:ascii="Arial" w:hAnsi="Arial" w:cs="Arial"/>
          <w:b/>
          <w:bCs/>
          <w:sz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i</w:t>
      </w:r>
      <w:r w:rsidRPr="002E2DD6">
        <w:rPr>
          <w:rFonts w:ascii="Arial" w:eastAsia="Calibri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została zawarta umowa o następującej treści:</w:t>
      </w:r>
    </w:p>
    <w:p w14:paraId="7739E1C9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179A8070" w14:textId="07B2B953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bCs/>
          <w:sz w:val="20"/>
          <w:szCs w:val="20"/>
        </w:rPr>
        <w:t>1</w:t>
      </w:r>
    </w:p>
    <w:p w14:paraId="1D3E0FB9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77C23222" w14:textId="77777777" w:rsidR="00D334F3" w:rsidRPr="002E2DD6" w:rsidRDefault="00D334F3" w:rsidP="00DC726E">
      <w:pPr>
        <w:numPr>
          <w:ilvl w:val="0"/>
          <w:numId w:val="115"/>
        </w:numPr>
        <w:spacing w:after="0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Administratorem  jest Zamawiający. </w:t>
      </w:r>
    </w:p>
    <w:p w14:paraId="700A4D7E" w14:textId="531CB897" w:rsidR="00D334F3" w:rsidRPr="002E2DD6" w:rsidRDefault="00D334F3" w:rsidP="00DC726E">
      <w:pPr>
        <w:numPr>
          <w:ilvl w:val="0"/>
          <w:numId w:val="115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Zamawiający</w:t>
      </w:r>
      <w:r w:rsidRPr="002E2DD6">
        <w:rPr>
          <w:rFonts w:ascii="Arial" w:hAnsi="Arial" w:cs="Arial"/>
          <w:sz w:val="20"/>
          <w:szCs w:val="20"/>
        </w:rPr>
        <w:t xml:space="preserve"> powierza Wykonawcy – jako Podmiotowi przetwarzającemu, w trybie art. 28 ogólnego rozporządzenia Parlamentu Europejskiego i Rady (UE) 2016/679 z dnia 27 kwietnia 2016 r.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(Dziennik Urzędowy UE L 119) (zwanego w dalszej części </w:t>
      </w:r>
      <w:r w:rsidRPr="002E2DD6">
        <w:rPr>
          <w:rFonts w:ascii="Arial" w:hAnsi="Arial" w:cs="Arial"/>
          <w:b/>
          <w:sz w:val="20"/>
          <w:szCs w:val="20"/>
        </w:rPr>
        <w:t>„Rozporządzeniem”</w:t>
      </w:r>
      <w:r w:rsidRPr="002E2DD6">
        <w:rPr>
          <w:rFonts w:ascii="Arial" w:hAnsi="Arial" w:cs="Arial"/>
          <w:sz w:val="20"/>
          <w:szCs w:val="20"/>
        </w:rPr>
        <w:t>) dane osobowe do przetwarzania, na zasadach w zakresie i w celu określonym w niniejszym paragrafie.</w:t>
      </w:r>
    </w:p>
    <w:p w14:paraId="564BC073" w14:textId="77777777" w:rsidR="00D334F3" w:rsidRPr="002E2DD6" w:rsidRDefault="00D334F3" w:rsidP="00DC726E">
      <w:pPr>
        <w:numPr>
          <w:ilvl w:val="0"/>
          <w:numId w:val="115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przetwarzać powierzone mu dane osobowe zgodnie z niniejszym paragrafem, Rozporządzeniem oraz z innymi przepisami prawa powszechnie obowiązującego, które chronią prawa osób, których dane dotyczą.</w:t>
      </w:r>
    </w:p>
    <w:p w14:paraId="3322E859" w14:textId="77777777" w:rsidR="00D334F3" w:rsidRPr="002E2DD6" w:rsidRDefault="00D334F3" w:rsidP="00DC726E">
      <w:pPr>
        <w:numPr>
          <w:ilvl w:val="0"/>
          <w:numId w:val="115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oświadcza, iż dysponuje środkami, doświadczeniem, wiedzą i wykwalifikowanym personelem, co umożliwia prawidłowe wykonanie niniejszej umowy. </w:t>
      </w:r>
    </w:p>
    <w:p w14:paraId="3FB07CE0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DF1A709" w14:textId="331ECD23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bCs/>
          <w:sz w:val="20"/>
          <w:szCs w:val="20"/>
        </w:rPr>
        <w:t>2</w:t>
      </w:r>
    </w:p>
    <w:p w14:paraId="5AA1B6C5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08ED8DBE" w14:textId="00740268" w:rsidR="00593128" w:rsidRPr="002E2DD6" w:rsidRDefault="00593128" w:rsidP="00DC726E">
      <w:pPr>
        <w:numPr>
          <w:ilvl w:val="0"/>
          <w:numId w:val="73"/>
        </w:numPr>
        <w:tabs>
          <w:tab w:val="clear" w:pos="-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będzie przetwarzał dane zwykłe dotyczące uczestników </w:t>
      </w:r>
      <w:r w:rsidR="00B25FBA">
        <w:rPr>
          <w:rFonts w:ascii="Arial" w:hAnsi="Arial" w:cs="Arial"/>
          <w:sz w:val="20"/>
          <w:szCs w:val="20"/>
        </w:rPr>
        <w:t>szkolenia</w:t>
      </w:r>
      <w:r w:rsidRPr="002E2DD6">
        <w:rPr>
          <w:rFonts w:ascii="Arial" w:hAnsi="Arial" w:cs="Arial"/>
          <w:sz w:val="20"/>
          <w:szCs w:val="20"/>
        </w:rPr>
        <w:t xml:space="preserve"> w zakresie: imię (imiona), nazwisko, adres zamieszkania, numer telefonu, adres e-mail, nazwa i adres instytucji/organizacji.</w:t>
      </w:r>
    </w:p>
    <w:p w14:paraId="1C637443" w14:textId="3CD524CE" w:rsidR="00593128" w:rsidRPr="002E2DD6" w:rsidRDefault="00593128" w:rsidP="00DC726E">
      <w:pPr>
        <w:numPr>
          <w:ilvl w:val="0"/>
          <w:numId w:val="73"/>
        </w:numPr>
        <w:tabs>
          <w:tab w:val="clear" w:pos="-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 xml:space="preserve">Powierzone przez Zamawiającego dane osobowe będą przetwarzane przez Wykonawcę wyłącznie w celu udzielania wsparcia uczestnikom </w:t>
      </w:r>
      <w:r w:rsidR="00B25FBA">
        <w:rPr>
          <w:rFonts w:ascii="Arial" w:hAnsi="Arial" w:cs="Arial"/>
          <w:sz w:val="20"/>
          <w:szCs w:val="20"/>
        </w:rPr>
        <w:t>szkolenia</w:t>
      </w:r>
      <w:r w:rsidRPr="002E2DD6">
        <w:rPr>
          <w:rFonts w:ascii="Arial" w:hAnsi="Arial" w:cs="Arial"/>
          <w:sz w:val="20"/>
          <w:szCs w:val="20"/>
        </w:rPr>
        <w:t xml:space="preserve"> w ramach przedmiotu umowy i nie dłużej niż do końca okresu wskazanego w </w:t>
      </w:r>
      <w:r w:rsidR="00B25FBA">
        <w:rPr>
          <w:rFonts w:ascii="Arial" w:hAnsi="Arial" w:cs="Arial"/>
          <w:sz w:val="20"/>
          <w:szCs w:val="20"/>
        </w:rPr>
        <w:t>§</w:t>
      </w:r>
      <w:r w:rsidR="00ED4204">
        <w:rPr>
          <w:rFonts w:ascii="Arial" w:hAnsi="Arial" w:cs="Arial"/>
          <w:sz w:val="20"/>
          <w:szCs w:val="20"/>
        </w:rPr>
        <w:t xml:space="preserve"> </w:t>
      </w:r>
      <w:r w:rsidR="00B25FBA">
        <w:rPr>
          <w:rFonts w:ascii="Arial" w:hAnsi="Arial" w:cs="Arial"/>
          <w:sz w:val="20"/>
          <w:szCs w:val="20"/>
        </w:rPr>
        <w:t>7</w:t>
      </w:r>
      <w:r w:rsidRPr="002E2DD6">
        <w:rPr>
          <w:rFonts w:ascii="Arial" w:hAnsi="Arial" w:cs="Arial"/>
          <w:sz w:val="20"/>
          <w:szCs w:val="20"/>
        </w:rPr>
        <w:t>.</w:t>
      </w:r>
    </w:p>
    <w:p w14:paraId="2E6FF7B2" w14:textId="77777777" w:rsidR="00593128" w:rsidRPr="002E2DD6" w:rsidRDefault="00593128" w:rsidP="00DC726E">
      <w:pPr>
        <w:numPr>
          <w:ilvl w:val="0"/>
          <w:numId w:val="73"/>
        </w:numPr>
        <w:tabs>
          <w:tab w:val="clear" w:pos="-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jest upoważniony do wykonywania następujących czynności przetwarzania powierzonych danych: utrwalenie, organizowanie, porządkowanie, przechowywanie, adaptowanie lub modyfikowanie, wykorzystanie, ograniczenie, usuwanie lub niszczenie – które są w minimalnym zakresie niezbędne do realizacji celu, o którym mowa w ust. 2 powyżej.</w:t>
      </w:r>
    </w:p>
    <w:p w14:paraId="2DF4818B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87E3AD6" w14:textId="181A8B7D" w:rsidR="00593128" w:rsidRPr="002E2DD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bCs/>
          <w:sz w:val="20"/>
          <w:szCs w:val="20"/>
        </w:rPr>
        <w:t>3</w:t>
      </w:r>
    </w:p>
    <w:p w14:paraId="3DA3EF0C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10556B18" w14:textId="7BC72316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się, przy przetwarzaniu powierzonych danych osobowych,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do ich zabezpieczenia poprzez stosowanie odpowiednich środków technicznych i organizacyjnych zapewniających adekwatny stopień bezpieczeństwa odpowiadający ryzyku związanym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z przetwarzaniem danych osobowych, o których mowa w art. 32 Rozporządzenia.</w:t>
      </w:r>
    </w:p>
    <w:p w14:paraId="37FA2846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dołożyć należytej staranności przy przetwarzaniu powierzonych danych osobowych.</w:t>
      </w:r>
    </w:p>
    <w:p w14:paraId="12E7D3E2" w14:textId="219A0525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miarę możliwości Wykonawca pomaga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w niezbędnym zakresie wywiązywać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się z obowiązku odpowiadania na żądanie osoby, której dane dotyczą, poprzez stosowanie odpowiednich środków technicznych i organizacyjnych oraz  wywiązywać się z obowiązków określonych w art. 32-36 Rozporządzenia. W razie  wpłynięcia do Wykonawcy żądania w zakresie realizacji praw osób, których dane osobowe dotyczą, Wykonawca niezwłocznie informuje o tym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. Udzielając informacji, Wykonawca niezwłocznie informuje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 (dołącza dane nadawcy i treść żądania, określa w jakim zakresie jest w stanie przyczynić się do realizacji żądania).</w:t>
      </w:r>
    </w:p>
    <w:p w14:paraId="62B83F65" w14:textId="2CC4238D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 do nadania upoważnień do przetwarzania danych osobowych wszystkim osobom, które będą przetwarzały powierzone dane przy czym będą to jedynie osoby,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dla których dostęp do danych osobowych jest niezbędny w celu realizacji niniejszej umowy oraz zostały przeszkolone z przepisów prawa w zakresie ochrony danych osobowych.  </w:t>
      </w:r>
    </w:p>
    <w:p w14:paraId="5164EBAB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zapewnić zachowanie w tajemnicy, (o której mowa w art. 28 ust 3 pkt b Rozporządzenia) przetwarzanych danych przez osoby, które upoważnia do przetwarzania danych osobowych w celu realizacji niniejszej umowy, zarówno w trakcie zatrudnienia ich u Wykonawcy, jak i po jego ustaniu. Wykonawca zapewnia ponadto, że osoby o których mowa w niniejszym ustępie będą przetwarzały dane osobowe zgodnie z zasadą wiedzy koniecznej.</w:t>
      </w:r>
    </w:p>
    <w:p w14:paraId="27B1E121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po zakończeniu świadczenia usług związanych z przetwarzaniem usuwa wszelkie dane osobowe oraz wszelkie ich istniejące kopie, chyba że prawo Unii lub prawo państwa członkowskiego nakazują przechowywanie danych osobowych, o czym informuje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. Dotyczy także podwykonawców, o których mowa w pkt. V </w:t>
      </w:r>
      <w:proofErr w:type="spellStart"/>
      <w:r w:rsidRPr="002E2DD6">
        <w:rPr>
          <w:rFonts w:ascii="Arial" w:hAnsi="Arial" w:cs="Arial"/>
          <w:sz w:val="20"/>
          <w:szCs w:val="20"/>
        </w:rPr>
        <w:t>ppkt</w:t>
      </w:r>
      <w:proofErr w:type="spellEnd"/>
      <w:r w:rsidRPr="002E2DD6">
        <w:rPr>
          <w:rFonts w:ascii="Arial" w:hAnsi="Arial" w:cs="Arial"/>
          <w:sz w:val="20"/>
          <w:szCs w:val="20"/>
        </w:rPr>
        <w:t>. 1 Umowy. Usunięcie danych jest potwierdzana protokolarnie.</w:t>
      </w:r>
    </w:p>
    <w:p w14:paraId="6E1678F1" w14:textId="653C3863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po stwierdzeniu naruszenia ochrony danych osobowych o którym mowa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w  art. 4 Rozporządzenia bez zbędnej zwłoki zgłasza je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w ciągu 24 godzin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od powzięcia wiedzy o naruszeniu na adres e-mail </w:t>
      </w:r>
      <w:hyperlink r:id="rId9" w:history="1">
        <w:r w:rsidRPr="002E2DD6">
          <w:rPr>
            <w:rStyle w:val="Hipercze"/>
            <w:rFonts w:ascii="Arial" w:hAnsi="Arial" w:cs="Arial"/>
            <w:color w:val="auto"/>
            <w:sz w:val="20"/>
            <w:szCs w:val="20"/>
          </w:rPr>
          <w:t>iod.rops@lubelskie.pl</w:t>
        </w:r>
      </w:hyperlink>
      <w:r w:rsidRPr="002E2DD6">
        <w:rPr>
          <w:rFonts w:ascii="Arial" w:hAnsi="Arial" w:cs="Arial"/>
          <w:sz w:val="20"/>
          <w:szCs w:val="20"/>
        </w:rPr>
        <w:t xml:space="preserve"> lub adres korespondencyjny ROPS. Wykonawca podaje wszystkie informacje, o których mowa w art. 33- 34 Rozporządzenia by umożliwić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zgłoszenie naruszenia do organu nadzorczego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lub zawiadomienie osób, których danych osobowych dotyczą.</w:t>
      </w:r>
    </w:p>
    <w:p w14:paraId="6F2A9A1A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prowadzi w formie pisemnej (w tym elektronicznej) rejestr wszystkich kategorii czynności przetwarzania, o których mowa w art. 30 ust. 2 Rozporządzenia chyba, że obowiązek ten nie ma zastosowania na mocy art. 30 ust. 5 Rozporządzenia.</w:t>
      </w:r>
    </w:p>
    <w:p w14:paraId="5066CEA8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 W przypadku stwierdzenia naruszenia ochrony danych osobowych spowodowanego z winy Wykonawcy lub z winy podwykonawcy, Wykonawca dokona przeglądu stosownych środków technicznych i organizacyjnych oraz wprowadzi odpowiednie zmiany w celu zapobiegania powtarzaniu się takiego naruszenia ochrony danych osobowych w przyszłości.</w:t>
      </w:r>
    </w:p>
    <w:p w14:paraId="1312DC93" w14:textId="524C251A" w:rsidR="002E2DD6" w:rsidRPr="002E2DD6" w:rsidRDefault="002E2DD6" w:rsidP="00DC726E">
      <w:pPr>
        <w:numPr>
          <w:ilvl w:val="0"/>
          <w:numId w:val="116"/>
        </w:numPr>
        <w:spacing w:after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 xml:space="preserve">Wykonawca zobowiązuje się udostępnić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wszelkie informacje niezbędne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do wykazania spełnienia obowiązków określonych w art. 28 Rozporządzenia w tym, odpowiadać niezwłocznie ale nie później niż w terminie 7 dni na każde pytanie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 dotyczące powierzonych danych osobowych, w związku uprawnieniem wynikającym z art. 28 ust. 3 pkt h Rozporządzenia</w:t>
      </w:r>
    </w:p>
    <w:p w14:paraId="59220425" w14:textId="4D65F3A8" w:rsidR="00593128" w:rsidRPr="00EA7AAE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A7AAE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EA7AAE">
        <w:rPr>
          <w:rFonts w:ascii="Arial" w:hAnsi="Arial" w:cs="Arial"/>
          <w:b/>
          <w:bCs/>
          <w:sz w:val="20"/>
          <w:szCs w:val="20"/>
        </w:rPr>
        <w:t>4</w:t>
      </w:r>
    </w:p>
    <w:p w14:paraId="0905E6C5" w14:textId="77777777" w:rsidR="00593128" w:rsidRPr="00EA7AAE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A7AAE">
        <w:rPr>
          <w:rFonts w:ascii="Arial" w:hAnsi="Arial" w:cs="Arial"/>
          <w:b/>
          <w:bCs/>
          <w:sz w:val="20"/>
          <w:szCs w:val="20"/>
        </w:rPr>
        <w:t>Prawo kontroli</w:t>
      </w:r>
    </w:p>
    <w:p w14:paraId="52206AD7" w14:textId="77777777" w:rsidR="00DC726E" w:rsidRDefault="00EA7AAE" w:rsidP="00DC726E">
      <w:pPr>
        <w:numPr>
          <w:ilvl w:val="0"/>
          <w:numId w:val="74"/>
        </w:numPr>
        <w:tabs>
          <w:tab w:val="clear" w:pos="-360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7AAE">
        <w:rPr>
          <w:rFonts w:ascii="Arial" w:hAnsi="Arial" w:cs="Arial"/>
          <w:bCs/>
          <w:sz w:val="20"/>
          <w:szCs w:val="20"/>
        </w:rPr>
        <w:t>Zamawiający</w:t>
      </w:r>
      <w:r w:rsidRPr="00EA7AAE">
        <w:rPr>
          <w:rFonts w:ascii="Arial" w:hAnsi="Arial" w:cs="Arial"/>
          <w:sz w:val="20"/>
          <w:szCs w:val="20"/>
        </w:rPr>
        <w:t xml:space="preserve"> zgodnie z art. 28 ust. 3 pkt h) Rozporządzenia ma prawo kontroli, mającej na  celu weryfikacje czy Wykonawca spełnia obowiązki wynikające z niniejszej umowy. </w:t>
      </w:r>
    </w:p>
    <w:p w14:paraId="031DFB39" w14:textId="4E3828F1" w:rsidR="00DC726E" w:rsidRDefault="00EA7AAE" w:rsidP="00DC726E">
      <w:pPr>
        <w:numPr>
          <w:ilvl w:val="0"/>
          <w:numId w:val="74"/>
        </w:numPr>
        <w:tabs>
          <w:tab w:val="clear" w:pos="-360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726E">
        <w:rPr>
          <w:rFonts w:ascii="Arial" w:hAnsi="Arial" w:cs="Arial"/>
          <w:bCs/>
          <w:sz w:val="20"/>
          <w:szCs w:val="20"/>
        </w:rPr>
        <w:t>Zamawiający</w:t>
      </w:r>
      <w:r w:rsidRPr="00DC726E">
        <w:rPr>
          <w:rFonts w:ascii="Arial" w:hAnsi="Arial" w:cs="Arial"/>
          <w:sz w:val="20"/>
          <w:szCs w:val="20"/>
        </w:rPr>
        <w:t xml:space="preserve"> realizować będzie prawo kontroli w godzinach pracy Wykonawcy i z minimum </w:t>
      </w:r>
      <w:r w:rsidR="00A00CC6">
        <w:rPr>
          <w:rFonts w:ascii="Arial" w:hAnsi="Arial" w:cs="Arial"/>
          <w:sz w:val="20"/>
          <w:szCs w:val="20"/>
        </w:rPr>
        <w:br/>
      </w:r>
      <w:r w:rsidRPr="00DC726E">
        <w:rPr>
          <w:rFonts w:ascii="Arial" w:hAnsi="Arial" w:cs="Arial"/>
          <w:sz w:val="20"/>
          <w:szCs w:val="20"/>
        </w:rPr>
        <w:t>7 dniowym  uprzedzeniem o kontroli, osobiście lub za pośrednictwem podmiotów trzecich.</w:t>
      </w:r>
    </w:p>
    <w:p w14:paraId="24D9DB74" w14:textId="5720099F" w:rsidR="00EA7AAE" w:rsidRPr="00DC726E" w:rsidRDefault="00EA7AAE" w:rsidP="00DC726E">
      <w:pPr>
        <w:numPr>
          <w:ilvl w:val="0"/>
          <w:numId w:val="74"/>
        </w:numPr>
        <w:tabs>
          <w:tab w:val="clear" w:pos="-360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726E">
        <w:rPr>
          <w:rFonts w:ascii="Arial" w:hAnsi="Arial" w:cs="Arial"/>
          <w:iCs/>
          <w:sz w:val="20"/>
          <w:szCs w:val="20"/>
        </w:rPr>
        <w:t>Prawo do przeprowadzenia kontroli obejmuje:</w:t>
      </w:r>
    </w:p>
    <w:p w14:paraId="54C4A8BD" w14:textId="77777777" w:rsidR="00EA7AAE" w:rsidRPr="00EA7AAE" w:rsidRDefault="00EA7AAE" w:rsidP="00DC726E">
      <w:pPr>
        <w:numPr>
          <w:ilvl w:val="0"/>
          <w:numId w:val="117"/>
        </w:numPr>
        <w:spacing w:after="0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EA7AAE">
        <w:rPr>
          <w:rFonts w:ascii="Arial" w:hAnsi="Arial" w:cs="Arial"/>
          <w:iCs/>
          <w:sz w:val="20"/>
          <w:szCs w:val="20"/>
        </w:rPr>
        <w:t>Wstęp do pomieszczeń, w których znajdują się zasoby uczestniczące w operacjach przetwarzania powierzonych danych osobowych;</w:t>
      </w:r>
    </w:p>
    <w:p w14:paraId="178A2BF6" w14:textId="77777777" w:rsidR="00EA7AAE" w:rsidRPr="002E3476" w:rsidRDefault="00EA7AAE" w:rsidP="00DC726E">
      <w:pPr>
        <w:numPr>
          <w:ilvl w:val="0"/>
          <w:numId w:val="117"/>
        </w:numPr>
        <w:spacing w:after="0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EA7AAE">
        <w:rPr>
          <w:rFonts w:ascii="Arial" w:hAnsi="Arial" w:cs="Arial"/>
          <w:iCs/>
          <w:sz w:val="20"/>
          <w:szCs w:val="20"/>
        </w:rPr>
        <w:t xml:space="preserve">Składania pisemnych wyjaśnień od osób upoważnionych do przetwarzania powierzonych danych </w:t>
      </w:r>
      <w:r w:rsidRPr="002E3476">
        <w:rPr>
          <w:rFonts w:ascii="Arial" w:hAnsi="Arial" w:cs="Arial"/>
          <w:iCs/>
          <w:sz w:val="20"/>
          <w:szCs w:val="20"/>
        </w:rPr>
        <w:t>osobowych;</w:t>
      </w:r>
    </w:p>
    <w:p w14:paraId="2AC532EB" w14:textId="77777777" w:rsidR="00EA7AAE" w:rsidRPr="002E3476" w:rsidRDefault="00EA7AAE" w:rsidP="00DC726E">
      <w:pPr>
        <w:numPr>
          <w:ilvl w:val="0"/>
          <w:numId w:val="117"/>
        </w:numPr>
        <w:spacing w:after="0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E3476">
        <w:rPr>
          <w:rFonts w:ascii="Arial" w:hAnsi="Arial" w:cs="Arial"/>
          <w:iCs/>
          <w:sz w:val="20"/>
          <w:szCs w:val="20"/>
        </w:rPr>
        <w:t>Wgląd do wszelkich dokumentów i wszelkich danych mających bezpośredni związek z celem kontroli oraz przeprowadzenie oględzin urządzeń, nośników oraz systemów informatycznych służących do przetwarzania danych osobowych.</w:t>
      </w:r>
    </w:p>
    <w:p w14:paraId="6A3F1DD6" w14:textId="77777777" w:rsidR="00EA7AAE" w:rsidRPr="002E3476" w:rsidRDefault="00EA7AAE" w:rsidP="00DC726E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4. Wykonawca zobowiązuje się do usunięcia uchybień stwierdzonych podczas kontroli w terminie wskazanym przez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>nie dłuższym niż 7 dni</w:t>
      </w:r>
      <w:r w:rsidRPr="002E3476">
        <w:rPr>
          <w:rFonts w:ascii="Arial" w:hAnsi="Arial" w:cs="Arial"/>
          <w:i/>
          <w:sz w:val="20"/>
          <w:szCs w:val="20"/>
        </w:rPr>
        <w:t>.</w:t>
      </w:r>
    </w:p>
    <w:p w14:paraId="2F1158A6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EBEFF9B" w14:textId="7207C4AF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5</w:t>
      </w:r>
    </w:p>
    <w:p w14:paraId="3060C217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1E2E92EC" w14:textId="77777777" w:rsidR="002E3476" w:rsidRPr="002E3476" w:rsidRDefault="002E3476" w:rsidP="00DC726E">
      <w:pPr>
        <w:numPr>
          <w:ilvl w:val="0"/>
          <w:numId w:val="11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może powierzyć dane osobowe objęte niniejszą umową do dalszego przetwarzania podwykonawcom jedynie w celu wykonania umowy, jednocześnie zapewniając </w:t>
      </w:r>
      <w:r w:rsidRPr="002E3476">
        <w:rPr>
          <w:rFonts w:ascii="Arial" w:hAnsi="Arial" w:cs="Arial"/>
          <w:bCs/>
          <w:sz w:val="20"/>
          <w:szCs w:val="20"/>
        </w:rPr>
        <w:t>Zamawiającemu</w:t>
      </w:r>
      <w:r w:rsidRPr="002E3476">
        <w:rPr>
          <w:rFonts w:ascii="Arial" w:hAnsi="Arial" w:cs="Arial"/>
          <w:sz w:val="20"/>
          <w:szCs w:val="20"/>
        </w:rPr>
        <w:t xml:space="preserve"> możliwość wyrażenia sprzeciwu. W tym celu najpóźniej 14 dni przed </w:t>
      </w:r>
      <w:proofErr w:type="spellStart"/>
      <w:r w:rsidRPr="002E3476">
        <w:rPr>
          <w:rFonts w:ascii="Arial" w:hAnsi="Arial" w:cs="Arial"/>
          <w:sz w:val="20"/>
          <w:szCs w:val="20"/>
        </w:rPr>
        <w:t>podpowierzeniem</w:t>
      </w:r>
      <w:proofErr w:type="spellEnd"/>
      <w:r w:rsidRPr="002E3476">
        <w:rPr>
          <w:rFonts w:ascii="Arial" w:hAnsi="Arial" w:cs="Arial"/>
          <w:sz w:val="20"/>
          <w:szCs w:val="20"/>
        </w:rPr>
        <w:t xml:space="preserve"> informuje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 o zakresie i celu podpowiedzenia oraz o spełnianiu gwarancji wdrożenia odpowiednich środków technicznych i organizacyjnych zapewniających spełnienie wymogów RODO i ochrony praw osób, które dane dotyczą.</w:t>
      </w:r>
    </w:p>
    <w:p w14:paraId="7BC725C6" w14:textId="77777777" w:rsidR="002E3476" w:rsidRPr="002E3476" w:rsidRDefault="002E3476" w:rsidP="00DC726E">
      <w:pPr>
        <w:numPr>
          <w:ilvl w:val="0"/>
          <w:numId w:val="11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Przekazanie powierzonych danych do państwa trzeciego może nastąpić jedynie na pisemne polecenie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chyba, że obowiązek taki nakłada na Wykonawcę prawo Unii lub prawo państwa członkowskiego, któremu podlega Wykonawca. W takim przypadku przed rozpoczęciem przetwarzania Wykonawca informuje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o tym obowiązku prawnym, o ile prawo to nie zabrania udzielania takiej informacji z uwagi na ważny interes publiczny. </w:t>
      </w:r>
    </w:p>
    <w:p w14:paraId="2201060E" w14:textId="77777777" w:rsidR="002E3476" w:rsidRPr="002E3476" w:rsidRDefault="002E3476" w:rsidP="00DC726E">
      <w:pPr>
        <w:numPr>
          <w:ilvl w:val="0"/>
          <w:numId w:val="118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Podwykonawca, o którym mowa w pkt. V </w:t>
      </w:r>
      <w:proofErr w:type="spellStart"/>
      <w:r w:rsidRPr="002E3476">
        <w:rPr>
          <w:rFonts w:ascii="Arial" w:hAnsi="Arial" w:cs="Arial"/>
          <w:sz w:val="20"/>
          <w:szCs w:val="20"/>
        </w:rPr>
        <w:t>ppkt</w:t>
      </w:r>
      <w:proofErr w:type="spellEnd"/>
      <w:r w:rsidRPr="002E3476">
        <w:rPr>
          <w:rFonts w:ascii="Arial" w:hAnsi="Arial" w:cs="Arial"/>
          <w:sz w:val="20"/>
          <w:szCs w:val="20"/>
        </w:rPr>
        <w:t>. 1 Umowy winien spełniać te same gwarancje i obowiązki jakie zostały nałożone na Wykonawcę w niniejszym</w:t>
      </w:r>
      <w:r w:rsidRPr="002E3476">
        <w:rPr>
          <w:rFonts w:ascii="Arial" w:hAnsi="Arial" w:cs="Arial"/>
          <w:bCs/>
          <w:sz w:val="20"/>
          <w:szCs w:val="20"/>
        </w:rPr>
        <w:t xml:space="preserve"> paragrafie.</w:t>
      </w:r>
      <w:r w:rsidRPr="002E3476">
        <w:rPr>
          <w:rFonts w:ascii="Arial" w:hAnsi="Arial" w:cs="Arial"/>
          <w:sz w:val="20"/>
          <w:szCs w:val="20"/>
        </w:rPr>
        <w:t xml:space="preserve"> </w:t>
      </w:r>
    </w:p>
    <w:p w14:paraId="1C521AEF" w14:textId="5B877EDD" w:rsidR="002E3476" w:rsidRPr="002E3476" w:rsidRDefault="002E3476" w:rsidP="00DC726E">
      <w:pPr>
        <w:numPr>
          <w:ilvl w:val="0"/>
          <w:numId w:val="118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ponosi pełną odpowiedzialność wobec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 za nie wywiązanie </w:t>
      </w:r>
      <w:r w:rsidR="00A00CC6">
        <w:rPr>
          <w:rFonts w:ascii="Arial" w:hAnsi="Arial" w:cs="Arial"/>
          <w:sz w:val="20"/>
          <w:szCs w:val="20"/>
        </w:rPr>
        <w:br/>
      </w:r>
      <w:r w:rsidRPr="002E3476">
        <w:rPr>
          <w:rFonts w:ascii="Arial" w:hAnsi="Arial" w:cs="Arial"/>
          <w:sz w:val="20"/>
          <w:szCs w:val="20"/>
        </w:rPr>
        <w:t>się ze spoczywających na podwykonawcy obowiązków wynikających z niniejszego paragrafu.</w:t>
      </w:r>
    </w:p>
    <w:p w14:paraId="69D988C3" w14:textId="77777777" w:rsidR="00DC726E" w:rsidRDefault="00DC726E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2C765C" w14:textId="4782A182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6</w:t>
      </w:r>
    </w:p>
    <w:p w14:paraId="64C570A0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1FBDEED0" w14:textId="77777777" w:rsidR="002E3476" w:rsidRPr="002E3476" w:rsidRDefault="002E3476" w:rsidP="00DC726E">
      <w:pPr>
        <w:numPr>
          <w:ilvl w:val="0"/>
          <w:numId w:val="119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547F6FC9" w14:textId="781AD1E7" w:rsidR="002E3476" w:rsidRPr="002E3476" w:rsidRDefault="002E3476" w:rsidP="00DC726E">
      <w:pPr>
        <w:numPr>
          <w:ilvl w:val="0"/>
          <w:numId w:val="119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zobowiązuje się do niezwłocznego poinformowania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o jakimkolwiek postępowaniu, w szczególności administracyjnym lub sądowym, o jakiejkolwiek decyzji administracyjnej lub orzeczeniu dotyczącym przetwarzania tych danych, skierowanych </w:t>
      </w:r>
      <w:r w:rsidR="00A00CC6">
        <w:rPr>
          <w:rFonts w:ascii="Arial" w:hAnsi="Arial" w:cs="Arial"/>
          <w:sz w:val="20"/>
          <w:szCs w:val="20"/>
        </w:rPr>
        <w:br/>
      </w:r>
      <w:r w:rsidRPr="002E3476">
        <w:rPr>
          <w:rFonts w:ascii="Arial" w:hAnsi="Arial" w:cs="Arial"/>
          <w:sz w:val="20"/>
          <w:szCs w:val="20"/>
        </w:rPr>
        <w:t xml:space="preserve">do Wykonawcy, a także o wszelkich planowanych, o ile są wiadome, lub realizowanych kontrolach i inspekcjach dotyczących przetwarzania u Wykonawcy tych danych osobowych, w szczególności prowadzonych przez inspektorów upoważnionych przez Urząd Ochrony Danych Osobowych. Niniejszy ustęp dotyczy wyłącznie danych osobowych powierzonych przez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. </w:t>
      </w:r>
    </w:p>
    <w:p w14:paraId="37F06423" w14:textId="77777777" w:rsidR="002E3476" w:rsidRPr="002E3476" w:rsidRDefault="002E3476" w:rsidP="00DC726E">
      <w:pPr>
        <w:numPr>
          <w:ilvl w:val="0"/>
          <w:numId w:val="119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lastRenderedPageBreak/>
        <w:t xml:space="preserve">Zgodnie z art. 82 ust 2 Rozporządzenia ponosi odpowiedzialność za szkody, jakie z jego winy powstały po stronie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 w wyniku przetwarzania powierzonych danych.</w:t>
      </w:r>
    </w:p>
    <w:p w14:paraId="1C3E5EB2" w14:textId="37F38128" w:rsidR="002E3476" w:rsidRPr="002E3476" w:rsidRDefault="002E3476" w:rsidP="00DC726E">
      <w:pPr>
        <w:numPr>
          <w:ilvl w:val="0"/>
          <w:numId w:val="119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Cs/>
          <w:sz w:val="20"/>
          <w:szCs w:val="20"/>
        </w:rPr>
        <w:t>Zamawiający</w:t>
      </w:r>
      <w:r w:rsidRPr="002E3476">
        <w:rPr>
          <w:rFonts w:ascii="Arial" w:hAnsi="Arial" w:cs="Arial"/>
          <w:sz w:val="20"/>
          <w:szCs w:val="20"/>
        </w:rPr>
        <w:t xml:space="preserve"> ma prawo żądania wstrzymania przetwarzania danych w przypadku przetwarzania </w:t>
      </w:r>
      <w:r w:rsidR="00A00CC6">
        <w:rPr>
          <w:rFonts w:ascii="Arial" w:hAnsi="Arial" w:cs="Arial"/>
          <w:sz w:val="20"/>
          <w:szCs w:val="20"/>
        </w:rPr>
        <w:br/>
      </w:r>
      <w:r w:rsidRPr="002E3476">
        <w:rPr>
          <w:rFonts w:ascii="Arial" w:hAnsi="Arial" w:cs="Arial"/>
          <w:sz w:val="20"/>
          <w:szCs w:val="20"/>
        </w:rPr>
        <w:t>ich niezgodnie z aktualnymi przepisami lub postanowieniami Umowy oraz w zakresie ochrony osób.</w:t>
      </w:r>
    </w:p>
    <w:p w14:paraId="6B3FDDEE" w14:textId="77777777" w:rsidR="00DC726E" w:rsidRDefault="00DC726E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8FDCEE0" w14:textId="797AE3D2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7</w:t>
      </w:r>
    </w:p>
    <w:p w14:paraId="4BF6555F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Czas przetwarzania</w:t>
      </w:r>
    </w:p>
    <w:p w14:paraId="4435E9DD" w14:textId="77777777" w:rsidR="00593128" w:rsidRPr="002E347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Dane osobowe zostają powierzone na okres realizacji umowy.</w:t>
      </w:r>
    </w:p>
    <w:p w14:paraId="0B391163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359A0A5" w14:textId="275CBDEF" w:rsidR="00593128" w:rsidRPr="002E3476" w:rsidRDefault="00593128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sz w:val="20"/>
          <w:szCs w:val="20"/>
        </w:rPr>
        <w:t>8</w:t>
      </w:r>
    </w:p>
    <w:p w14:paraId="0074C039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19FEFBDD" w14:textId="77777777" w:rsidR="00593128" w:rsidRPr="002E347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Zamawiający może rozwiązać niniejszą umowę ze skutkiem natychmiastowym gdy Wykonawca:</w:t>
      </w:r>
    </w:p>
    <w:p w14:paraId="661106C1" w14:textId="13AEA749" w:rsidR="00593128" w:rsidRPr="002E3476" w:rsidRDefault="00593128" w:rsidP="00DC726E">
      <w:pPr>
        <w:pStyle w:val="Akapitzlist"/>
        <w:numPr>
          <w:ilvl w:val="0"/>
          <w:numId w:val="78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3476">
        <w:rPr>
          <w:rFonts w:ascii="Arial" w:hAnsi="Arial" w:cs="Arial"/>
        </w:rPr>
        <w:t xml:space="preserve">pomimo zobowiązania go do usunięcia uchybień stwierdzonych podczas kontroli nie usunie </w:t>
      </w:r>
      <w:r w:rsidR="00A00CC6">
        <w:rPr>
          <w:rFonts w:ascii="Arial" w:hAnsi="Arial" w:cs="Arial"/>
        </w:rPr>
        <w:br/>
      </w:r>
      <w:r w:rsidRPr="002E3476">
        <w:rPr>
          <w:rFonts w:ascii="Arial" w:hAnsi="Arial" w:cs="Arial"/>
        </w:rPr>
        <w:t>ich w wyznaczonym terminie;</w:t>
      </w:r>
    </w:p>
    <w:p w14:paraId="363D0BAB" w14:textId="77777777" w:rsidR="00593128" w:rsidRPr="002E3476" w:rsidRDefault="00593128" w:rsidP="00DC726E">
      <w:pPr>
        <w:numPr>
          <w:ilvl w:val="0"/>
          <w:numId w:val="78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przetwarza dane osobowe w sposób niezgodny z umową;</w:t>
      </w:r>
    </w:p>
    <w:p w14:paraId="5EF57058" w14:textId="77777777" w:rsidR="00593128" w:rsidRPr="002E3476" w:rsidRDefault="00593128" w:rsidP="00DC726E">
      <w:pPr>
        <w:numPr>
          <w:ilvl w:val="0"/>
          <w:numId w:val="78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powierzył przetwarzanie danych osobowych innemu podmiotowi bez wywiązania się z obowiązku pkt V ust. 1 umowy.</w:t>
      </w:r>
    </w:p>
    <w:p w14:paraId="08E3B5EA" w14:textId="77777777" w:rsidR="00593128" w:rsidRPr="002E3476" w:rsidRDefault="00593128" w:rsidP="00DC726E">
      <w:pPr>
        <w:numPr>
          <w:ilvl w:val="0"/>
          <w:numId w:val="78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uniemożliwienia Zamawiającemu skorzystanie z prawa kontroli.</w:t>
      </w:r>
    </w:p>
    <w:p w14:paraId="7318959B" w14:textId="77777777" w:rsidR="00DC726E" w:rsidRDefault="00DC726E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2C69299" w14:textId="0C31F1DE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DC726E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9</w:t>
      </w:r>
    </w:p>
    <w:p w14:paraId="36F2C116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19E64A1A" w14:textId="3D7850F0" w:rsidR="00593128" w:rsidRPr="002E3476" w:rsidRDefault="00593128" w:rsidP="00DC726E">
      <w:pPr>
        <w:numPr>
          <w:ilvl w:val="0"/>
          <w:numId w:val="7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Dotyczy danych poufnych i danych osobowych, dla których zamawiający jest Administratorem jak również danych powierzonych w związku z realizacją </w:t>
      </w:r>
      <w:r w:rsidR="00B25FBA">
        <w:rPr>
          <w:rFonts w:ascii="Arial" w:hAnsi="Arial" w:cs="Arial"/>
          <w:sz w:val="20"/>
          <w:szCs w:val="20"/>
        </w:rPr>
        <w:t>szkolenia</w:t>
      </w:r>
      <w:r w:rsidRPr="002E3476">
        <w:rPr>
          <w:rFonts w:ascii="Arial" w:hAnsi="Arial" w:cs="Arial"/>
          <w:sz w:val="20"/>
          <w:szCs w:val="20"/>
        </w:rPr>
        <w:t>, o którym mowa w pkt. I tego paragrafu.</w:t>
      </w:r>
    </w:p>
    <w:p w14:paraId="32B58A82" w14:textId="77777777" w:rsidR="00593128" w:rsidRPr="002E3476" w:rsidRDefault="00593128" w:rsidP="00DC726E">
      <w:pPr>
        <w:numPr>
          <w:ilvl w:val="0"/>
          <w:numId w:val="7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z obowiązujących przepisów prawa lub Umowy.</w:t>
      </w:r>
    </w:p>
    <w:p w14:paraId="798F6681" w14:textId="77777777" w:rsidR="00593128" w:rsidRPr="002E2DD6" w:rsidRDefault="00593128" w:rsidP="00DC726E">
      <w:pPr>
        <w:spacing w:after="0"/>
        <w:jc w:val="right"/>
        <w:rPr>
          <w:rFonts w:ascii="Arial" w:hAnsi="Arial" w:cs="Arial"/>
        </w:rPr>
      </w:pPr>
    </w:p>
    <w:p w14:paraId="0D5C556F" w14:textId="77777777" w:rsidR="00593128" w:rsidRPr="002E2DD6" w:rsidRDefault="00593128" w:rsidP="00DC726E">
      <w:pPr>
        <w:spacing w:after="0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 xml:space="preserve">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97"/>
        <w:gridCol w:w="4075"/>
      </w:tblGrid>
      <w:tr w:rsidR="00593128" w:rsidRPr="002E3476" w14:paraId="4F68D7EB" w14:textId="77777777" w:rsidTr="008C0C01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2A462C76" w14:textId="77777777" w:rsidR="00593128" w:rsidRPr="002E3476" w:rsidRDefault="00593128" w:rsidP="008C0C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347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Administrator danych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12479FD" w14:textId="77777777" w:rsidR="00593128" w:rsidRPr="002E3476" w:rsidRDefault="00593128" w:rsidP="008C0C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347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Podmiot przetwarzający</w:t>
            </w:r>
          </w:p>
        </w:tc>
      </w:tr>
      <w:tr w:rsidR="00593128" w:rsidRPr="002E3476" w14:paraId="55D12BB3" w14:textId="77777777" w:rsidTr="008C0C01">
        <w:trPr>
          <w:trHeight w:val="789"/>
        </w:trPr>
        <w:tc>
          <w:tcPr>
            <w:tcW w:w="4997" w:type="dxa"/>
            <w:shd w:val="clear" w:color="auto" w:fill="auto"/>
            <w:vAlign w:val="center"/>
          </w:tcPr>
          <w:p w14:paraId="043039A0" w14:textId="16EA889B" w:rsidR="00593128" w:rsidRPr="002E347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14:paraId="491F6E24" w14:textId="2813B3EE" w:rsidR="00593128" w:rsidRPr="002E347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4865CF3" w14:textId="4E6BF9A9" w:rsidR="00593128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1F559B58" w14:textId="3235355E" w:rsidR="002E3476" w:rsidRDefault="002E3476" w:rsidP="00DC726E">
      <w:pPr>
        <w:spacing w:after="0"/>
        <w:rPr>
          <w:rFonts w:ascii="Arial" w:hAnsi="Arial" w:cs="Arial"/>
          <w:sz w:val="20"/>
          <w:szCs w:val="20"/>
        </w:rPr>
      </w:pPr>
    </w:p>
    <w:p w14:paraId="3E4D2C0B" w14:textId="319F741E" w:rsidR="002E3476" w:rsidRDefault="002E3476" w:rsidP="00DC726E">
      <w:pPr>
        <w:spacing w:after="0"/>
        <w:rPr>
          <w:rFonts w:ascii="Arial" w:hAnsi="Arial" w:cs="Arial"/>
          <w:sz w:val="20"/>
          <w:szCs w:val="20"/>
        </w:rPr>
      </w:pPr>
    </w:p>
    <w:p w14:paraId="4D367FBC" w14:textId="3ECF2B29" w:rsidR="002E3476" w:rsidRDefault="002E3476" w:rsidP="00DC726E">
      <w:pPr>
        <w:spacing w:after="0"/>
        <w:rPr>
          <w:rFonts w:ascii="Arial" w:hAnsi="Arial" w:cs="Arial"/>
          <w:sz w:val="20"/>
          <w:szCs w:val="20"/>
        </w:rPr>
      </w:pPr>
    </w:p>
    <w:p w14:paraId="77135404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623170E2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165DD17D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62C13B2D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15277EA6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54E9D9F4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094BC71C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2A497B20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43787997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6BBCC0B9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41A8B7D6" w14:textId="19EBDD4B" w:rsidR="00593128" w:rsidRPr="00CE1BB7" w:rsidRDefault="00593128" w:rsidP="00DC726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E1BB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2E3476" w:rsidRPr="00CE1BB7">
        <w:rPr>
          <w:rFonts w:ascii="Arial" w:hAnsi="Arial" w:cs="Arial"/>
          <w:sz w:val="20"/>
          <w:szCs w:val="20"/>
        </w:rPr>
        <w:t>4</w:t>
      </w:r>
      <w:r w:rsidRPr="00CE1BB7">
        <w:rPr>
          <w:rFonts w:ascii="Arial" w:hAnsi="Arial" w:cs="Arial"/>
          <w:sz w:val="20"/>
          <w:szCs w:val="20"/>
        </w:rPr>
        <w:t xml:space="preserve"> do Umowy</w:t>
      </w:r>
    </w:p>
    <w:p w14:paraId="00A15341" w14:textId="77777777" w:rsidR="00593128" w:rsidRPr="00CE1BB7" w:rsidRDefault="00593128" w:rsidP="00DC72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03952B" w14:textId="77777777" w:rsidR="00593128" w:rsidRPr="00CE1BB7" w:rsidRDefault="00593128" w:rsidP="00DC72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C7E6112" w14:textId="77777777" w:rsidR="00593128" w:rsidRPr="00CE1BB7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E1B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Protokół </w:t>
      </w:r>
      <w:r w:rsidRPr="00CE1BB7">
        <w:rPr>
          <w:rFonts w:ascii="Arial" w:hAnsi="Arial" w:cs="Arial"/>
          <w:b/>
          <w:bCs/>
          <w:sz w:val="20"/>
          <w:szCs w:val="20"/>
        </w:rPr>
        <w:t>odbioru nr …………. z dnia ………………..</w:t>
      </w:r>
    </w:p>
    <w:p w14:paraId="275EDBAA" w14:textId="77777777" w:rsidR="00593128" w:rsidRPr="00CE1BB7" w:rsidRDefault="00593128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7D1DC05A" w14:textId="2EBDD96C" w:rsidR="00593128" w:rsidRPr="00CE1BB7" w:rsidRDefault="00623FFD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E1BB7">
        <w:rPr>
          <w:rFonts w:ascii="Arial" w:hAnsi="Arial" w:cs="Arial"/>
          <w:b/>
          <w:bCs/>
          <w:sz w:val="20"/>
          <w:szCs w:val="20"/>
        </w:rPr>
        <w:t xml:space="preserve">Dotyczy: </w:t>
      </w:r>
      <w:r w:rsidR="00191B14" w:rsidRPr="00191B14">
        <w:rPr>
          <w:rFonts w:ascii="Arial" w:hAnsi="Arial" w:cs="Arial"/>
          <w:b/>
          <w:bCs/>
          <w:sz w:val="20"/>
          <w:szCs w:val="20"/>
        </w:rPr>
        <w:t>Kompleksowa organizacja szkolenia pt. „Wzmacnianie lokalnych systemów przeciwdziałania przemocy domowej poprzez wsparcie zespołów interdyscyplinarnych i grup diagnostyczno-pomocowych</w:t>
      </w:r>
      <w:r w:rsidRPr="00CE1BB7">
        <w:rPr>
          <w:rFonts w:ascii="Arial" w:hAnsi="Arial" w:cs="Arial"/>
          <w:b/>
          <w:bCs/>
          <w:sz w:val="20"/>
          <w:szCs w:val="20"/>
        </w:rPr>
        <w:t>,</w:t>
      </w:r>
      <w:r w:rsidR="00593128" w:rsidRPr="00CE1BB7">
        <w:rPr>
          <w:rFonts w:ascii="Arial" w:eastAsia="Calibri" w:hAnsi="Arial" w:cs="Arial"/>
          <w:sz w:val="20"/>
          <w:szCs w:val="20"/>
        </w:rPr>
        <w:t xml:space="preserve"> </w:t>
      </w:r>
      <w:r w:rsidRPr="00CE1BB7">
        <w:rPr>
          <w:rFonts w:ascii="Arial" w:eastAsia="Calibri" w:hAnsi="Arial" w:cs="Arial"/>
          <w:sz w:val="20"/>
          <w:szCs w:val="20"/>
        </w:rPr>
        <w:t xml:space="preserve">która </w:t>
      </w:r>
      <w:r w:rsidR="00593128" w:rsidRPr="00CE1BB7">
        <w:rPr>
          <w:rFonts w:ascii="Arial" w:eastAsia="Calibri" w:hAnsi="Arial" w:cs="Arial"/>
          <w:sz w:val="20"/>
          <w:szCs w:val="20"/>
        </w:rPr>
        <w:t>został</w:t>
      </w:r>
      <w:r w:rsidRPr="00CE1BB7">
        <w:rPr>
          <w:rFonts w:ascii="Arial" w:eastAsia="Calibri" w:hAnsi="Arial" w:cs="Arial"/>
          <w:sz w:val="20"/>
          <w:szCs w:val="20"/>
        </w:rPr>
        <w:t>a</w:t>
      </w:r>
      <w:r w:rsidR="00593128" w:rsidRPr="00CE1BB7">
        <w:rPr>
          <w:rFonts w:ascii="Arial" w:eastAsia="Calibri" w:hAnsi="Arial" w:cs="Arial"/>
          <w:sz w:val="20"/>
          <w:szCs w:val="20"/>
        </w:rPr>
        <w:t xml:space="preserve"> wykonan</w:t>
      </w:r>
      <w:r w:rsidRPr="00CE1BB7">
        <w:rPr>
          <w:rFonts w:ascii="Arial" w:eastAsia="Calibri" w:hAnsi="Arial" w:cs="Arial"/>
          <w:sz w:val="20"/>
          <w:szCs w:val="20"/>
        </w:rPr>
        <w:t>a</w:t>
      </w:r>
      <w:r w:rsidR="00593128" w:rsidRPr="00CE1BB7">
        <w:rPr>
          <w:rFonts w:ascii="Arial" w:eastAsia="Calibri" w:hAnsi="Arial" w:cs="Arial"/>
          <w:sz w:val="20"/>
          <w:szCs w:val="20"/>
        </w:rPr>
        <w:t xml:space="preserve"> przez:</w:t>
      </w:r>
    </w:p>
    <w:p w14:paraId="7969345A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540A640B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23FFD">
        <w:rPr>
          <w:rFonts w:ascii="Arial" w:eastAsia="Calibri" w:hAnsi="Arial" w:cs="Arial"/>
          <w:sz w:val="20"/>
          <w:szCs w:val="20"/>
        </w:rPr>
        <w:t>Nazwa i adres Wykonawcy: …………………………………………………….</w:t>
      </w:r>
    </w:p>
    <w:p w14:paraId="2DACE3D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AEAEBD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na rzecz: </w:t>
      </w:r>
    </w:p>
    <w:p w14:paraId="34726280" w14:textId="5B7C4E40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Województwa Lubelskiego z siedzibą w Lublinie, ul. Artura Grottgera 4, 20-029 Lublin, </w:t>
      </w:r>
      <w:r w:rsidRPr="00623FFD">
        <w:rPr>
          <w:rFonts w:ascii="Arial" w:hAnsi="Arial" w:cs="Arial"/>
          <w:bCs/>
          <w:sz w:val="20"/>
          <w:szCs w:val="20"/>
        </w:rPr>
        <w:t xml:space="preserve">gdzie obiorcą zamówienia publicznego jest: </w:t>
      </w:r>
      <w:r w:rsidRPr="00623FFD">
        <w:rPr>
          <w:rFonts w:ascii="Arial" w:hAnsi="Arial" w:cs="Arial"/>
          <w:b/>
          <w:sz w:val="20"/>
          <w:szCs w:val="20"/>
        </w:rPr>
        <w:t>Regionalny Ośrodek Polityki Społecznej w Lublinie</w:t>
      </w:r>
      <w:r w:rsidRPr="00623FFD">
        <w:rPr>
          <w:rFonts w:ascii="Arial" w:hAnsi="Arial" w:cs="Arial"/>
          <w:bCs/>
          <w:sz w:val="20"/>
          <w:szCs w:val="20"/>
        </w:rPr>
        <w:t xml:space="preserve">, ul. Diamentowa 2; 20-447 Lublin 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>Regionalny</w:t>
      </w:r>
      <w:r w:rsidR="00F4784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3399A2D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3DC635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zgodnie z umową </w:t>
      </w:r>
      <w:r w:rsidRPr="00623FFD">
        <w:rPr>
          <w:rFonts w:ascii="Arial" w:hAnsi="Arial" w:cs="Arial"/>
          <w:sz w:val="20"/>
          <w:szCs w:val="20"/>
        </w:rPr>
        <w:t xml:space="preserve">nr ………………………………….. 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>z dnia …………………..</w:t>
      </w:r>
    </w:p>
    <w:p w14:paraId="68DD2819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2A8FD9" w14:textId="77777777" w:rsidR="00593128" w:rsidRPr="00623FFD" w:rsidRDefault="00593128" w:rsidP="00DC726E">
      <w:pPr>
        <w:tabs>
          <w:tab w:val="left" w:pos="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206218" w14:textId="77777777" w:rsidR="00623FFD" w:rsidRDefault="00593128" w:rsidP="00DC726E">
      <w:pPr>
        <w:tabs>
          <w:tab w:val="left" w:pos="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pacing w:val="-4"/>
          <w:sz w:val="20"/>
          <w:szCs w:val="20"/>
        </w:rPr>
        <w:t>Regionalny Ośrodek Polityki Społecznej w Lublinie poświadcza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 wykonanie usługi w sposób</w:t>
      </w:r>
      <w:r w:rsidR="00623FFD" w:rsidRPr="00623FFD">
        <w:rPr>
          <w:rFonts w:ascii="Arial" w:eastAsia="Calibri" w:hAnsi="Arial" w:cs="Arial"/>
          <w:color w:val="000000"/>
          <w:sz w:val="20"/>
          <w:szCs w:val="20"/>
        </w:rPr>
        <w:t>: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2CC3A39B" w14:textId="68684B5F" w:rsidR="00623FFD" w:rsidRPr="00623FFD" w:rsidRDefault="00593128" w:rsidP="00DC726E">
      <w:pPr>
        <w:pStyle w:val="Akapitzlist"/>
        <w:numPr>
          <w:ilvl w:val="0"/>
          <w:numId w:val="122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>prawidłowy*</w:t>
      </w:r>
    </w:p>
    <w:p w14:paraId="43DD6F58" w14:textId="03BAB523" w:rsidR="00593128" w:rsidRPr="00623FFD" w:rsidRDefault="00593128" w:rsidP="00DC726E">
      <w:pPr>
        <w:pStyle w:val="Akapitzlist"/>
        <w:numPr>
          <w:ilvl w:val="0"/>
          <w:numId w:val="122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 xml:space="preserve">nieprawidłowy* </w:t>
      </w:r>
    </w:p>
    <w:p w14:paraId="19FC78E1" w14:textId="77777777" w:rsidR="00623FFD" w:rsidRPr="00623FFD" w:rsidRDefault="00623FFD" w:rsidP="00DC726E">
      <w:pPr>
        <w:tabs>
          <w:tab w:val="left" w:pos="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08E189" w14:textId="77777777" w:rsid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Wykonanie  usługi  przyjmuje się </w:t>
      </w:r>
    </w:p>
    <w:p w14:paraId="223F152F" w14:textId="27DFE37F" w:rsidR="00623FFD" w:rsidRPr="00623FFD" w:rsidRDefault="00593128" w:rsidP="00DC726E">
      <w:pPr>
        <w:pStyle w:val="Akapitzlist"/>
        <w:numPr>
          <w:ilvl w:val="0"/>
          <w:numId w:val="123"/>
        </w:numPr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>bez zastrzeżeń</w:t>
      </w:r>
      <w:r w:rsidR="00623FFD" w:rsidRPr="00623FFD">
        <w:rPr>
          <w:rFonts w:ascii="Arial" w:eastAsia="Calibri" w:hAnsi="Arial" w:cs="Arial"/>
          <w:color w:val="000000"/>
        </w:rPr>
        <w:t>*</w:t>
      </w:r>
    </w:p>
    <w:p w14:paraId="210551F2" w14:textId="691C83D0" w:rsidR="00593128" w:rsidRPr="00623FFD" w:rsidRDefault="00593128" w:rsidP="00DC726E">
      <w:pPr>
        <w:pStyle w:val="Akapitzlist"/>
        <w:numPr>
          <w:ilvl w:val="0"/>
          <w:numId w:val="123"/>
        </w:numPr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 xml:space="preserve">stwierdza się zastrzeżenia*. </w:t>
      </w:r>
    </w:p>
    <w:p w14:paraId="6425759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1E4442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>Uwagi:</w:t>
      </w:r>
    </w:p>
    <w:p w14:paraId="002D563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2738C8D3" w14:textId="77777777" w:rsidR="00623FFD" w:rsidRPr="00623FFD" w:rsidRDefault="00623FFD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6526030" w14:textId="3292078F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Na tym protokół zakończono. </w:t>
      </w:r>
    </w:p>
    <w:p w14:paraId="0140FF37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58B8074" w14:textId="487D1241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>*niepotrzebne skreślić</w:t>
      </w:r>
    </w:p>
    <w:p w14:paraId="01322C05" w14:textId="77777777" w:rsidR="00623FFD" w:rsidRPr="00623FFD" w:rsidRDefault="00623FFD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4997"/>
        <w:gridCol w:w="4997"/>
      </w:tblGrid>
      <w:tr w:rsidR="00593128" w:rsidRPr="00623FFD" w14:paraId="5771AFF5" w14:textId="77777777" w:rsidTr="00F813DC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43CBA0B5" w14:textId="172195AA" w:rsidR="00593128" w:rsidRPr="00623FFD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23FFD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WYKONAWCA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5E11864" w14:textId="45E0D8DA" w:rsidR="00593128" w:rsidRPr="00623FFD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23FFD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ZAMAWIAJĄCY</w:t>
            </w:r>
          </w:p>
        </w:tc>
      </w:tr>
    </w:tbl>
    <w:p w14:paraId="4B10B8A1" w14:textId="77777777" w:rsidR="00593128" w:rsidRPr="002E2DD6" w:rsidRDefault="00593128" w:rsidP="00DC726E">
      <w:pPr>
        <w:spacing w:after="0"/>
        <w:jc w:val="both"/>
        <w:rPr>
          <w:rFonts w:ascii="Arial" w:hAnsi="Arial" w:cs="Arial"/>
          <w:b/>
          <w:bCs/>
        </w:rPr>
      </w:pPr>
    </w:p>
    <w:sectPr w:rsidR="00593128" w:rsidRPr="002E2DD6" w:rsidSect="003048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12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3F996" w14:textId="77777777" w:rsidR="00EF1F9F" w:rsidRDefault="00EF1F9F" w:rsidP="00292537">
      <w:pPr>
        <w:spacing w:after="0" w:line="240" w:lineRule="auto"/>
      </w:pPr>
      <w:r>
        <w:separator/>
      </w:r>
    </w:p>
  </w:endnote>
  <w:endnote w:type="continuationSeparator" w:id="0">
    <w:p w14:paraId="5F5F6B16" w14:textId="77777777" w:rsidR="00EF1F9F" w:rsidRDefault="00EF1F9F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300399"/>
      <w:docPartObj>
        <w:docPartGallery w:val="Page Numbers (Bottom of Page)"/>
        <w:docPartUnique/>
      </w:docPartObj>
    </w:sdtPr>
    <w:sdtEndPr/>
    <w:sdtContent>
      <w:sdt>
        <w:sdtPr>
          <w:id w:val="524830848"/>
          <w:docPartObj>
            <w:docPartGallery w:val="Page Numbers (Top of Page)"/>
            <w:docPartUnique/>
          </w:docPartObj>
        </w:sdtPr>
        <w:sdtEndPr/>
        <w:sdtContent>
          <w:p w14:paraId="17CFE9E5" w14:textId="77777777" w:rsidR="00304872" w:rsidRDefault="0030487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91E1F9B" w14:textId="31940D53" w:rsidR="00304872" w:rsidRDefault="00B16089">
            <w:pPr>
              <w:pStyle w:val="Stopka"/>
              <w:jc w:val="right"/>
            </w:pPr>
          </w:p>
        </w:sdtContent>
      </w:sdt>
    </w:sdtContent>
  </w:sdt>
  <w:p w14:paraId="0D7F9214" w14:textId="77777777" w:rsidR="00304872" w:rsidRDefault="00304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9791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D5B6E2" w14:textId="77777777" w:rsidR="008D5FDF" w:rsidRDefault="008D5FDF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CE5F560" w14:textId="3BD45535" w:rsidR="008D5FDF" w:rsidRDefault="00B16089">
            <w:pPr>
              <w:pStyle w:val="Stopka"/>
              <w:jc w:val="right"/>
            </w:pPr>
          </w:p>
        </w:sdtContent>
      </w:sdt>
    </w:sdtContent>
  </w:sdt>
  <w:p w14:paraId="2D414CD9" w14:textId="77777777" w:rsidR="008D5FDF" w:rsidRDefault="008D5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C0D6D" w14:textId="77777777" w:rsidR="00EF1F9F" w:rsidRDefault="00EF1F9F" w:rsidP="00292537">
      <w:pPr>
        <w:spacing w:after="0" w:line="240" w:lineRule="auto"/>
      </w:pPr>
      <w:r>
        <w:separator/>
      </w:r>
    </w:p>
  </w:footnote>
  <w:footnote w:type="continuationSeparator" w:id="0">
    <w:p w14:paraId="30AE3E8E" w14:textId="77777777" w:rsidR="00EF1F9F" w:rsidRDefault="00EF1F9F" w:rsidP="00292537">
      <w:pPr>
        <w:spacing w:after="0" w:line="240" w:lineRule="auto"/>
      </w:pPr>
      <w:r>
        <w:continuationSeparator/>
      </w:r>
    </w:p>
  </w:footnote>
  <w:footnote w:id="1">
    <w:p w14:paraId="06DAD532" w14:textId="44E0F7C6" w:rsidR="00593128" w:rsidRPr="00304872" w:rsidRDefault="00593128" w:rsidP="00593128">
      <w:pPr>
        <w:pStyle w:val="Tekstpodstawowy"/>
        <w:rPr>
          <w:rFonts w:ascii="Arial" w:hAnsi="Arial" w:cs="Arial"/>
          <w:sz w:val="16"/>
          <w:szCs w:val="16"/>
        </w:rPr>
      </w:pPr>
      <w:r w:rsidRPr="003048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4872">
        <w:rPr>
          <w:rFonts w:ascii="Arial" w:hAnsi="Arial" w:cs="Arial"/>
          <w:sz w:val="16"/>
          <w:szCs w:val="16"/>
        </w:rPr>
        <w:t xml:space="preserve"> W przypadku osób fizycznych nieprowadzących działalności gospodarczej, </w:t>
      </w:r>
      <w:r w:rsidRPr="00304872">
        <w:rPr>
          <w:rFonts w:ascii="Arial" w:eastAsia="Arial Unicode MS" w:hAnsi="Arial" w:cs="Arial"/>
          <w:kern w:val="2"/>
          <w:sz w:val="16"/>
          <w:szCs w:val="16"/>
          <w:lang w:eastAsia="ar-SA"/>
        </w:rPr>
        <w:t xml:space="preserve">podana cena brutto jest ceną całkowitą i ostateczną, uwzględniające wszystkie należne składki i inne należności budżetowe, które mogą wyniknąć z realizacji umowy bez względu </w:t>
      </w:r>
      <w:r w:rsidR="00A00CC6">
        <w:rPr>
          <w:rFonts w:ascii="Arial" w:eastAsia="Arial Unicode MS" w:hAnsi="Arial" w:cs="Arial"/>
          <w:kern w:val="2"/>
          <w:sz w:val="16"/>
          <w:szCs w:val="16"/>
          <w:lang w:eastAsia="ar-SA"/>
        </w:rPr>
        <w:br/>
      </w:r>
      <w:r w:rsidRPr="00304872">
        <w:rPr>
          <w:rFonts w:ascii="Arial" w:eastAsia="Arial Unicode MS" w:hAnsi="Arial" w:cs="Arial"/>
          <w:kern w:val="2"/>
          <w:sz w:val="16"/>
          <w:szCs w:val="16"/>
          <w:lang w:eastAsia="ar-SA"/>
        </w:rPr>
        <w:t>na to, na której stronie ciąży obowiązek ich odprowadzenia.</w:t>
      </w:r>
      <w:r w:rsidRPr="00304872">
        <w:rPr>
          <w:rFonts w:ascii="Arial" w:hAnsi="Arial" w:cs="Arial"/>
          <w:sz w:val="16"/>
          <w:szCs w:val="16"/>
        </w:rPr>
        <w:t xml:space="preserve"> Cena brutto zawiera wszystkie obciążenia publicznoprawne, </w:t>
      </w:r>
      <w:r w:rsidR="00A00CC6">
        <w:rPr>
          <w:rFonts w:ascii="Arial" w:hAnsi="Arial" w:cs="Arial"/>
          <w:sz w:val="16"/>
          <w:szCs w:val="16"/>
        </w:rPr>
        <w:br/>
      </w:r>
      <w:r w:rsidRPr="00304872">
        <w:rPr>
          <w:rFonts w:ascii="Arial" w:hAnsi="Arial" w:cs="Arial"/>
          <w:sz w:val="16"/>
          <w:szCs w:val="16"/>
        </w:rPr>
        <w:t>w szczególności składki na ubezpieczenia społeczne, zdrowotne, Fundusz Pracy, ciążące na pracodawcy i pracowniku oraz zaliczki na podatek jeżeli dotyczy i ewentualnie inne obciążenia przewidziane w odrębnych przepisach.</w:t>
      </w:r>
    </w:p>
    <w:p w14:paraId="1431920B" w14:textId="77777777" w:rsidR="00593128" w:rsidRPr="009241BE" w:rsidRDefault="00593128" w:rsidP="00593128">
      <w:pPr>
        <w:pStyle w:val="Tekstprzypisudolnego"/>
        <w:jc w:val="both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31090837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31090837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1153983438" name="Obraz 1153983438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1153983438" name="Obraz 1153983438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70B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6A493807" w14:textId="2EBDC983" w:rsidR="00BE7DFD" w:rsidRPr="00304872" w:rsidRDefault="00E251B4" w:rsidP="00304872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1829597669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1829597669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750060213" name="Obraz 75006021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750060213" name="Obraz 75006021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6FD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73422237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73422237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380177159" name="Obraz 380177159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380177159" name="Obraz 380177159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7" w15:restartNumberingAfterBreak="0">
    <w:nsid w:val="27C85FF4"/>
    <w:multiLevelType w:val="hybridMultilevel"/>
    <w:tmpl w:val="5CDE3066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DBC1BD3"/>
    <w:multiLevelType w:val="hybridMultilevel"/>
    <w:tmpl w:val="59EE84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1" w15:restartNumberingAfterBreak="0">
    <w:nsid w:val="43D04FED"/>
    <w:multiLevelType w:val="hybridMultilevel"/>
    <w:tmpl w:val="F8686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4CBD3711"/>
    <w:multiLevelType w:val="hybridMultilevel"/>
    <w:tmpl w:val="678012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6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2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5A6905"/>
    <w:multiLevelType w:val="hybridMultilevel"/>
    <w:tmpl w:val="A0684C0A"/>
    <w:lvl w:ilvl="0" w:tplc="8A5C8E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620784"/>
    <w:multiLevelType w:val="hybridMultilevel"/>
    <w:tmpl w:val="E69ED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5"/>
  </w:num>
  <w:num w:numId="2" w16cid:durableId="679047888">
    <w:abstractNumId w:val="26"/>
  </w:num>
  <w:num w:numId="3" w16cid:durableId="1615945602">
    <w:abstractNumId w:val="103"/>
  </w:num>
  <w:num w:numId="4" w16cid:durableId="1522667845">
    <w:abstractNumId w:val="47"/>
  </w:num>
  <w:num w:numId="5" w16cid:durableId="612437830">
    <w:abstractNumId w:val="120"/>
  </w:num>
  <w:num w:numId="6" w16cid:durableId="404492968">
    <w:abstractNumId w:val="86"/>
  </w:num>
  <w:num w:numId="7" w16cid:durableId="2014528457">
    <w:abstractNumId w:val="16"/>
  </w:num>
  <w:num w:numId="8" w16cid:durableId="894782455">
    <w:abstractNumId w:val="63"/>
  </w:num>
  <w:num w:numId="9" w16cid:durableId="328287227">
    <w:abstractNumId w:val="70"/>
  </w:num>
  <w:num w:numId="10" w16cid:durableId="1096634486">
    <w:abstractNumId w:val="90"/>
  </w:num>
  <w:num w:numId="11" w16cid:durableId="60687925">
    <w:abstractNumId w:val="0"/>
  </w:num>
  <w:num w:numId="12" w16cid:durableId="1376546445">
    <w:abstractNumId w:val="29"/>
  </w:num>
  <w:num w:numId="13" w16cid:durableId="1977639885">
    <w:abstractNumId w:val="57"/>
  </w:num>
  <w:num w:numId="14" w16cid:durableId="2113739703">
    <w:abstractNumId w:val="3"/>
  </w:num>
  <w:num w:numId="15" w16cid:durableId="1976834681">
    <w:abstractNumId w:val="50"/>
  </w:num>
  <w:num w:numId="16" w16cid:durableId="1017468570">
    <w:abstractNumId w:val="118"/>
  </w:num>
  <w:num w:numId="17" w16cid:durableId="486365194">
    <w:abstractNumId w:val="107"/>
  </w:num>
  <w:num w:numId="18" w16cid:durableId="1295598847">
    <w:abstractNumId w:val="49"/>
  </w:num>
  <w:num w:numId="19" w16cid:durableId="820460831">
    <w:abstractNumId w:val="111"/>
  </w:num>
  <w:num w:numId="20" w16cid:durableId="114906992">
    <w:abstractNumId w:val="112"/>
  </w:num>
  <w:num w:numId="21" w16cid:durableId="900596154">
    <w:abstractNumId w:val="108"/>
  </w:num>
  <w:num w:numId="22" w16cid:durableId="2054303293">
    <w:abstractNumId w:val="95"/>
  </w:num>
  <w:num w:numId="23" w16cid:durableId="73355526">
    <w:abstractNumId w:val="64"/>
  </w:num>
  <w:num w:numId="24" w16cid:durableId="364257205">
    <w:abstractNumId w:val="121"/>
  </w:num>
  <w:num w:numId="25" w16cid:durableId="380911157">
    <w:abstractNumId w:val="100"/>
  </w:num>
  <w:num w:numId="26" w16cid:durableId="885995861">
    <w:abstractNumId w:val="87"/>
  </w:num>
  <w:num w:numId="27" w16cid:durableId="865630835">
    <w:abstractNumId w:val="124"/>
  </w:num>
  <w:num w:numId="28" w16cid:durableId="1449591395">
    <w:abstractNumId w:val="93"/>
  </w:num>
  <w:num w:numId="29" w16cid:durableId="1249314471">
    <w:abstractNumId w:val="24"/>
  </w:num>
  <w:num w:numId="30" w16cid:durableId="1590575276">
    <w:abstractNumId w:val="104"/>
  </w:num>
  <w:num w:numId="31" w16cid:durableId="1105689711">
    <w:abstractNumId w:val="10"/>
  </w:num>
  <w:num w:numId="32" w16cid:durableId="71397785">
    <w:abstractNumId w:val="56"/>
  </w:num>
  <w:num w:numId="33" w16cid:durableId="1021934170">
    <w:abstractNumId w:val="81"/>
  </w:num>
  <w:num w:numId="34" w16cid:durableId="287128259">
    <w:abstractNumId w:val="71"/>
  </w:num>
  <w:num w:numId="35" w16cid:durableId="2018266106">
    <w:abstractNumId w:val="79"/>
  </w:num>
  <w:num w:numId="36" w16cid:durableId="141890874">
    <w:abstractNumId w:val="43"/>
  </w:num>
  <w:num w:numId="37" w16cid:durableId="336004456">
    <w:abstractNumId w:val="21"/>
  </w:num>
  <w:num w:numId="38" w16cid:durableId="698817677">
    <w:abstractNumId w:val="73"/>
  </w:num>
  <w:num w:numId="39" w16cid:durableId="299699661">
    <w:abstractNumId w:val="113"/>
  </w:num>
  <w:num w:numId="40" w16cid:durableId="316417406">
    <w:abstractNumId w:val="91"/>
  </w:num>
  <w:num w:numId="41" w16cid:durableId="2109621510">
    <w:abstractNumId w:val="109"/>
  </w:num>
  <w:num w:numId="42" w16cid:durableId="1235627003">
    <w:abstractNumId w:val="11"/>
  </w:num>
  <w:num w:numId="43" w16cid:durableId="2077780164">
    <w:abstractNumId w:val="78"/>
  </w:num>
  <w:num w:numId="44" w16cid:durableId="2040928423">
    <w:abstractNumId w:val="88"/>
  </w:num>
  <w:num w:numId="45" w16cid:durableId="2123111845">
    <w:abstractNumId w:val="77"/>
  </w:num>
  <w:num w:numId="46" w16cid:durableId="54667696">
    <w:abstractNumId w:val="98"/>
  </w:num>
  <w:num w:numId="47" w16cid:durableId="256406047">
    <w:abstractNumId w:val="99"/>
  </w:num>
  <w:num w:numId="48" w16cid:durableId="1457330215">
    <w:abstractNumId w:val="59"/>
  </w:num>
  <w:num w:numId="49" w16cid:durableId="908733429">
    <w:abstractNumId w:val="105"/>
  </w:num>
  <w:num w:numId="50" w16cid:durableId="531261353">
    <w:abstractNumId w:val="2"/>
  </w:num>
  <w:num w:numId="51" w16cid:durableId="446201390">
    <w:abstractNumId w:val="110"/>
  </w:num>
  <w:num w:numId="52" w16cid:durableId="118423851">
    <w:abstractNumId w:val="67"/>
  </w:num>
  <w:num w:numId="53" w16cid:durableId="2098016493">
    <w:abstractNumId w:val="41"/>
  </w:num>
  <w:num w:numId="54" w16cid:durableId="871112916">
    <w:abstractNumId w:val="80"/>
  </w:num>
  <w:num w:numId="55" w16cid:durableId="391276054">
    <w:abstractNumId w:val="38"/>
  </w:num>
  <w:num w:numId="56" w16cid:durableId="969358398">
    <w:abstractNumId w:val="101"/>
  </w:num>
  <w:num w:numId="57" w16cid:durableId="1690177987">
    <w:abstractNumId w:val="22"/>
  </w:num>
  <w:num w:numId="58" w16cid:durableId="127358178">
    <w:abstractNumId w:val="117"/>
  </w:num>
  <w:num w:numId="59" w16cid:durableId="532696279">
    <w:abstractNumId w:val="40"/>
  </w:num>
  <w:num w:numId="60" w16cid:durableId="602877602">
    <w:abstractNumId w:val="45"/>
  </w:num>
  <w:num w:numId="61" w16cid:durableId="826441690">
    <w:abstractNumId w:val="92"/>
  </w:num>
  <w:num w:numId="62" w16cid:durableId="323319927">
    <w:abstractNumId w:val="32"/>
  </w:num>
  <w:num w:numId="63" w16cid:durableId="747187452">
    <w:abstractNumId w:val="27"/>
  </w:num>
  <w:num w:numId="64" w16cid:durableId="105270712">
    <w:abstractNumId w:val="9"/>
  </w:num>
  <w:num w:numId="65" w16cid:durableId="1655452004">
    <w:abstractNumId w:val="115"/>
  </w:num>
  <w:num w:numId="66" w16cid:durableId="2107771728">
    <w:abstractNumId w:val="28"/>
  </w:num>
  <w:num w:numId="67" w16cid:durableId="583537167">
    <w:abstractNumId w:val="102"/>
  </w:num>
  <w:num w:numId="68" w16cid:durableId="1994723123">
    <w:abstractNumId w:val="31"/>
  </w:num>
  <w:num w:numId="69" w16cid:durableId="1523208960">
    <w:abstractNumId w:val="19"/>
  </w:num>
  <w:num w:numId="70" w16cid:durableId="1952542343">
    <w:abstractNumId w:val="114"/>
  </w:num>
  <w:num w:numId="71" w16cid:durableId="1867868573">
    <w:abstractNumId w:val="55"/>
  </w:num>
  <w:num w:numId="72" w16cid:durableId="1320424229">
    <w:abstractNumId w:val="39"/>
  </w:num>
  <w:num w:numId="73" w16cid:durableId="1525631035">
    <w:abstractNumId w:val="97"/>
  </w:num>
  <w:num w:numId="74" w16cid:durableId="550771669">
    <w:abstractNumId w:val="51"/>
  </w:num>
  <w:num w:numId="75" w16cid:durableId="1956404359">
    <w:abstractNumId w:val="44"/>
  </w:num>
  <w:num w:numId="76" w16cid:durableId="1982490592">
    <w:abstractNumId w:val="65"/>
  </w:num>
  <w:num w:numId="77" w16cid:durableId="184222572">
    <w:abstractNumId w:val="7"/>
  </w:num>
  <w:num w:numId="78" w16cid:durableId="1812364630">
    <w:abstractNumId w:val="84"/>
  </w:num>
  <w:num w:numId="79" w16cid:durableId="353575713">
    <w:abstractNumId w:val="116"/>
  </w:num>
  <w:num w:numId="80" w16cid:durableId="1341155663">
    <w:abstractNumId w:val="82"/>
  </w:num>
  <w:num w:numId="81" w16cid:durableId="1497067272">
    <w:abstractNumId w:val="61"/>
  </w:num>
  <w:num w:numId="82" w16cid:durableId="1192763923">
    <w:abstractNumId w:val="46"/>
  </w:num>
  <w:num w:numId="83" w16cid:durableId="1795441617">
    <w:abstractNumId w:val="48"/>
  </w:num>
  <w:num w:numId="84" w16cid:durableId="1886259777">
    <w:abstractNumId w:val="42"/>
  </w:num>
  <w:num w:numId="85" w16cid:durableId="2037266315">
    <w:abstractNumId w:val="89"/>
  </w:num>
  <w:num w:numId="86" w16cid:durableId="300773770">
    <w:abstractNumId w:val="66"/>
  </w:num>
  <w:num w:numId="87" w16cid:durableId="374278079">
    <w:abstractNumId w:val="52"/>
  </w:num>
  <w:num w:numId="88" w16cid:durableId="1708332423">
    <w:abstractNumId w:val="122"/>
  </w:num>
  <w:num w:numId="89" w16cid:durableId="387265074">
    <w:abstractNumId w:val="85"/>
  </w:num>
  <w:num w:numId="90" w16cid:durableId="1481074654">
    <w:abstractNumId w:val="54"/>
  </w:num>
  <w:num w:numId="91" w16cid:durableId="209728850">
    <w:abstractNumId w:val="5"/>
  </w:num>
  <w:num w:numId="92" w16cid:durableId="1366641738">
    <w:abstractNumId w:val="34"/>
  </w:num>
  <w:num w:numId="93" w16cid:durableId="1845826547">
    <w:abstractNumId w:val="23"/>
  </w:num>
  <w:num w:numId="94" w16cid:durableId="2071076696">
    <w:abstractNumId w:val="76"/>
  </w:num>
  <w:num w:numId="95" w16cid:durableId="805976794">
    <w:abstractNumId w:val="20"/>
  </w:num>
  <w:num w:numId="96" w16cid:durableId="139077252">
    <w:abstractNumId w:val="13"/>
  </w:num>
  <w:num w:numId="97" w16cid:durableId="1646079511">
    <w:abstractNumId w:val="14"/>
  </w:num>
  <w:num w:numId="98" w16cid:durableId="1762069217">
    <w:abstractNumId w:val="15"/>
  </w:num>
  <w:num w:numId="99" w16cid:durableId="1872574604">
    <w:abstractNumId w:val="33"/>
  </w:num>
  <w:num w:numId="100" w16cid:durableId="1205364100">
    <w:abstractNumId w:val="8"/>
  </w:num>
  <w:num w:numId="101" w16cid:durableId="709646107">
    <w:abstractNumId w:val="25"/>
  </w:num>
  <w:num w:numId="102" w16cid:durableId="645091470">
    <w:abstractNumId w:val="123"/>
  </w:num>
  <w:num w:numId="103" w16cid:durableId="1433429965">
    <w:abstractNumId w:val="6"/>
  </w:num>
  <w:num w:numId="104" w16cid:durableId="1627616634">
    <w:abstractNumId w:val="18"/>
  </w:num>
  <w:num w:numId="105" w16cid:durableId="1558128779">
    <w:abstractNumId w:val="36"/>
  </w:num>
  <w:num w:numId="106" w16cid:durableId="2102410209">
    <w:abstractNumId w:val="106"/>
  </w:num>
  <w:num w:numId="107" w16cid:durableId="219943103">
    <w:abstractNumId w:val="94"/>
  </w:num>
  <w:num w:numId="108" w16cid:durableId="389377853">
    <w:abstractNumId w:val="74"/>
  </w:num>
  <w:num w:numId="109" w16cid:durableId="2048481958">
    <w:abstractNumId w:val="119"/>
  </w:num>
  <w:num w:numId="110" w16cid:durableId="1619293253">
    <w:abstractNumId w:val="75"/>
  </w:num>
  <w:num w:numId="111" w16cid:durableId="2099213043">
    <w:abstractNumId w:val="17"/>
  </w:num>
  <w:num w:numId="112" w16cid:durableId="358632291">
    <w:abstractNumId w:val="72"/>
  </w:num>
  <w:num w:numId="113" w16cid:durableId="420761226">
    <w:abstractNumId w:val="37"/>
  </w:num>
  <w:num w:numId="114" w16cid:durableId="1030229626">
    <w:abstractNumId w:val="60"/>
  </w:num>
  <w:num w:numId="115" w16cid:durableId="6355740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096165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99493294">
    <w:abstractNumId w:val="96"/>
  </w:num>
  <w:num w:numId="119" w16cid:durableId="953175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008317305">
    <w:abstractNumId w:val="1"/>
  </w:num>
  <w:num w:numId="121" w16cid:durableId="1608192366">
    <w:abstractNumId w:val="69"/>
  </w:num>
  <w:num w:numId="122" w16cid:durableId="11498160">
    <w:abstractNumId w:val="12"/>
  </w:num>
  <w:num w:numId="123" w16cid:durableId="123038775">
    <w:abstractNumId w:val="58"/>
  </w:num>
  <w:num w:numId="124" w16cid:durableId="1725517404">
    <w:abstractNumId w:val="83"/>
  </w:num>
  <w:num w:numId="125" w16cid:durableId="370617971">
    <w:abstractNumId w:val="5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1272"/>
    <w:rsid w:val="00032BA4"/>
    <w:rsid w:val="00034496"/>
    <w:rsid w:val="00044F60"/>
    <w:rsid w:val="000746F9"/>
    <w:rsid w:val="0007632A"/>
    <w:rsid w:val="00084546"/>
    <w:rsid w:val="0009145C"/>
    <w:rsid w:val="000A0402"/>
    <w:rsid w:val="000B5043"/>
    <w:rsid w:val="000C5CBC"/>
    <w:rsid w:val="000D20FD"/>
    <w:rsid w:val="00102FDD"/>
    <w:rsid w:val="00104463"/>
    <w:rsid w:val="0010708F"/>
    <w:rsid w:val="001154E2"/>
    <w:rsid w:val="001227B2"/>
    <w:rsid w:val="001427D7"/>
    <w:rsid w:val="00145CC7"/>
    <w:rsid w:val="001728F4"/>
    <w:rsid w:val="001757BE"/>
    <w:rsid w:val="00191B14"/>
    <w:rsid w:val="001F0364"/>
    <w:rsid w:val="001F6AD5"/>
    <w:rsid w:val="00204B7F"/>
    <w:rsid w:val="00224104"/>
    <w:rsid w:val="00234BAD"/>
    <w:rsid w:val="002379B3"/>
    <w:rsid w:val="00247BD0"/>
    <w:rsid w:val="00257BD0"/>
    <w:rsid w:val="00287467"/>
    <w:rsid w:val="0028788E"/>
    <w:rsid w:val="0029123F"/>
    <w:rsid w:val="00292537"/>
    <w:rsid w:val="002E2DD6"/>
    <w:rsid w:val="002E3476"/>
    <w:rsid w:val="002E61EA"/>
    <w:rsid w:val="002F2A17"/>
    <w:rsid w:val="002F6BBA"/>
    <w:rsid w:val="00301D85"/>
    <w:rsid w:val="00304872"/>
    <w:rsid w:val="00322D41"/>
    <w:rsid w:val="00323BE4"/>
    <w:rsid w:val="00345274"/>
    <w:rsid w:val="003877EB"/>
    <w:rsid w:val="003A7DFF"/>
    <w:rsid w:val="003B3079"/>
    <w:rsid w:val="003D223A"/>
    <w:rsid w:val="003D465B"/>
    <w:rsid w:val="003E611E"/>
    <w:rsid w:val="00401174"/>
    <w:rsid w:val="0042617C"/>
    <w:rsid w:val="00445456"/>
    <w:rsid w:val="00486FDE"/>
    <w:rsid w:val="004D1525"/>
    <w:rsid w:val="004D6075"/>
    <w:rsid w:val="004E55CC"/>
    <w:rsid w:val="00505672"/>
    <w:rsid w:val="005123EA"/>
    <w:rsid w:val="00517670"/>
    <w:rsid w:val="0052367C"/>
    <w:rsid w:val="005355A3"/>
    <w:rsid w:val="00536450"/>
    <w:rsid w:val="005476B7"/>
    <w:rsid w:val="005517C6"/>
    <w:rsid w:val="00593128"/>
    <w:rsid w:val="005A737B"/>
    <w:rsid w:val="005B64EA"/>
    <w:rsid w:val="005D4118"/>
    <w:rsid w:val="005D451C"/>
    <w:rsid w:val="005E5F85"/>
    <w:rsid w:val="005E6E40"/>
    <w:rsid w:val="005F2A74"/>
    <w:rsid w:val="00610542"/>
    <w:rsid w:val="00612151"/>
    <w:rsid w:val="00612AD1"/>
    <w:rsid w:val="00617C6F"/>
    <w:rsid w:val="006202C1"/>
    <w:rsid w:val="00623FFD"/>
    <w:rsid w:val="00641AE6"/>
    <w:rsid w:val="006541CD"/>
    <w:rsid w:val="00672025"/>
    <w:rsid w:val="00677C15"/>
    <w:rsid w:val="0068537A"/>
    <w:rsid w:val="00697B94"/>
    <w:rsid w:val="006B5788"/>
    <w:rsid w:val="006D5611"/>
    <w:rsid w:val="006E2E07"/>
    <w:rsid w:val="00700368"/>
    <w:rsid w:val="007525E5"/>
    <w:rsid w:val="00763B21"/>
    <w:rsid w:val="007728A6"/>
    <w:rsid w:val="00773BC0"/>
    <w:rsid w:val="00793718"/>
    <w:rsid w:val="007A4BCC"/>
    <w:rsid w:val="007A7C05"/>
    <w:rsid w:val="007B63EA"/>
    <w:rsid w:val="007C1201"/>
    <w:rsid w:val="007D21F9"/>
    <w:rsid w:val="007D28B9"/>
    <w:rsid w:val="007F2A78"/>
    <w:rsid w:val="00801408"/>
    <w:rsid w:val="008175E2"/>
    <w:rsid w:val="008206C5"/>
    <w:rsid w:val="00830128"/>
    <w:rsid w:val="00861A54"/>
    <w:rsid w:val="00862B44"/>
    <w:rsid w:val="0086641B"/>
    <w:rsid w:val="00870D82"/>
    <w:rsid w:val="00871575"/>
    <w:rsid w:val="0088571F"/>
    <w:rsid w:val="008B0144"/>
    <w:rsid w:val="008B7137"/>
    <w:rsid w:val="008C0C01"/>
    <w:rsid w:val="008D5FDF"/>
    <w:rsid w:val="008E1EBE"/>
    <w:rsid w:val="0090260C"/>
    <w:rsid w:val="00916B5C"/>
    <w:rsid w:val="00943233"/>
    <w:rsid w:val="00946A70"/>
    <w:rsid w:val="00966131"/>
    <w:rsid w:val="0097690D"/>
    <w:rsid w:val="00983F03"/>
    <w:rsid w:val="0099386E"/>
    <w:rsid w:val="00994197"/>
    <w:rsid w:val="009A2590"/>
    <w:rsid w:val="009B5AFF"/>
    <w:rsid w:val="009E7C96"/>
    <w:rsid w:val="009F5736"/>
    <w:rsid w:val="00A00CC6"/>
    <w:rsid w:val="00A0665B"/>
    <w:rsid w:val="00A11942"/>
    <w:rsid w:val="00A25EF7"/>
    <w:rsid w:val="00A2745F"/>
    <w:rsid w:val="00A3464B"/>
    <w:rsid w:val="00A47758"/>
    <w:rsid w:val="00A93232"/>
    <w:rsid w:val="00AA2204"/>
    <w:rsid w:val="00AA73C5"/>
    <w:rsid w:val="00AB5A66"/>
    <w:rsid w:val="00B030D2"/>
    <w:rsid w:val="00B16089"/>
    <w:rsid w:val="00B22D22"/>
    <w:rsid w:val="00B25FBA"/>
    <w:rsid w:val="00B26D27"/>
    <w:rsid w:val="00B463B3"/>
    <w:rsid w:val="00B52E83"/>
    <w:rsid w:val="00B5555F"/>
    <w:rsid w:val="00B65C2D"/>
    <w:rsid w:val="00B8138C"/>
    <w:rsid w:val="00B837AC"/>
    <w:rsid w:val="00B90C28"/>
    <w:rsid w:val="00BE2B16"/>
    <w:rsid w:val="00BE4DC5"/>
    <w:rsid w:val="00BE7DFD"/>
    <w:rsid w:val="00BF4687"/>
    <w:rsid w:val="00C3453E"/>
    <w:rsid w:val="00C35671"/>
    <w:rsid w:val="00C46141"/>
    <w:rsid w:val="00CA2036"/>
    <w:rsid w:val="00CD340C"/>
    <w:rsid w:val="00CD5C60"/>
    <w:rsid w:val="00CD7474"/>
    <w:rsid w:val="00CE1BB7"/>
    <w:rsid w:val="00D15ECB"/>
    <w:rsid w:val="00D20611"/>
    <w:rsid w:val="00D31B60"/>
    <w:rsid w:val="00D324E1"/>
    <w:rsid w:val="00D334F3"/>
    <w:rsid w:val="00D341F8"/>
    <w:rsid w:val="00D35027"/>
    <w:rsid w:val="00D64815"/>
    <w:rsid w:val="00D82BA3"/>
    <w:rsid w:val="00D86A63"/>
    <w:rsid w:val="00D91A7C"/>
    <w:rsid w:val="00D93BF2"/>
    <w:rsid w:val="00DA59AC"/>
    <w:rsid w:val="00DC4076"/>
    <w:rsid w:val="00DC726E"/>
    <w:rsid w:val="00DE1587"/>
    <w:rsid w:val="00DE4D36"/>
    <w:rsid w:val="00E160DE"/>
    <w:rsid w:val="00E251B4"/>
    <w:rsid w:val="00E5183A"/>
    <w:rsid w:val="00E61DE1"/>
    <w:rsid w:val="00E87E18"/>
    <w:rsid w:val="00E90F9A"/>
    <w:rsid w:val="00EA7AAE"/>
    <w:rsid w:val="00ED4204"/>
    <w:rsid w:val="00EE1748"/>
    <w:rsid w:val="00EF1F9F"/>
    <w:rsid w:val="00F02CE4"/>
    <w:rsid w:val="00F069B0"/>
    <w:rsid w:val="00F15C9C"/>
    <w:rsid w:val="00F16D32"/>
    <w:rsid w:val="00F36EE4"/>
    <w:rsid w:val="00F47845"/>
    <w:rsid w:val="00F544D1"/>
    <w:rsid w:val="00FA716D"/>
    <w:rsid w:val="00FE1C30"/>
    <w:rsid w:val="00FE2465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ps@rops.lubel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rops@lubelskie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6461</Words>
  <Characters>38768</Characters>
  <Application>Microsoft Office Word</Application>
  <DocSecurity>4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Piotr Sękowski</cp:lastModifiedBy>
  <cp:revision>2</cp:revision>
  <cp:lastPrinted>2024-05-20T07:53:00Z</cp:lastPrinted>
  <dcterms:created xsi:type="dcterms:W3CDTF">2024-07-30T20:01:00Z</dcterms:created>
  <dcterms:modified xsi:type="dcterms:W3CDTF">2024-07-30T20:01:00Z</dcterms:modified>
</cp:coreProperties>
</file>