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 w:rsidR="00AE0CB1">
        <w:rPr>
          <w:rFonts w:ascii="Arial" w:hAnsi="Arial" w:cs="Arial"/>
          <w:i/>
          <w:sz w:val="22"/>
          <w:szCs w:val="22"/>
        </w:rPr>
        <w:t>4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  <w:r w:rsidR="00A542E5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7F0F70" w:rsidRPr="00BD2C77" w:rsidRDefault="00BD2C77" w:rsidP="008436B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D2C77">
        <w:rPr>
          <w:rFonts w:ascii="Arial" w:hAnsi="Arial" w:cs="Arial"/>
          <w:b/>
          <w:sz w:val="24"/>
          <w:szCs w:val="24"/>
        </w:rPr>
        <w:t xml:space="preserve">Dostawa prasy krajowej w 2025r. dla 32WOG oraz jednostek i instytucji wojskowych, przydzielonych na zaopatrzenie w wersji papierowej </w:t>
      </w:r>
      <w:r w:rsidR="008436B4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 w:rsidRPr="00BD2C77">
        <w:rPr>
          <w:rFonts w:ascii="Arial" w:hAnsi="Arial" w:cs="Arial"/>
          <w:b/>
          <w:sz w:val="24"/>
          <w:szCs w:val="24"/>
        </w:rPr>
        <w:t>i elektronicznej</w:t>
      </w:r>
      <w:r w:rsidRPr="00BD2C7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BD2C7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D2C77">
        <w:rPr>
          <w:rFonts w:ascii="Arial" w:hAnsi="Arial" w:cs="Arial"/>
          <w:b/>
          <w:sz w:val="24"/>
          <w:szCs w:val="24"/>
        </w:rPr>
        <w:t>Nr sprawy: ZP/ZO/46/2024</w:t>
      </w:r>
    </w:p>
    <w:p w:rsidR="00BD2C77" w:rsidRPr="00BF63CD" w:rsidRDefault="00BD2C77" w:rsidP="007F0F70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AE0CB1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AE0CB1">
        <w:rPr>
          <w:rFonts w:ascii="Arial" w:eastAsia="Calibri" w:hAnsi="Arial" w:cs="Arial"/>
          <w:i/>
          <w:sz w:val="22"/>
          <w:szCs w:val="22"/>
        </w:rPr>
        <w:t>narodowego</w:t>
      </w:r>
      <w:r w:rsidR="00AE0CB1" w:rsidRPr="00AE0CB1">
        <w:rPr>
          <w:rFonts w:ascii="Arial" w:eastAsia="Calibri" w:hAnsi="Arial" w:cs="Arial"/>
          <w:i/>
          <w:sz w:val="22"/>
          <w:szCs w:val="22"/>
        </w:rPr>
        <w:t xml:space="preserve"> </w:t>
      </w:r>
      <w:r w:rsidR="00AE0CB1" w:rsidRPr="00AE0CB1">
        <w:rPr>
          <w:rFonts w:ascii="Arial" w:eastAsiaTheme="minorHAnsi" w:hAnsi="Arial" w:cs="Arial"/>
          <w:b/>
          <w:i/>
          <w:sz w:val="22"/>
          <w:szCs w:val="22"/>
        </w:rPr>
        <w:t>(Dz.U. z 2024 poz.507) tj.</w:t>
      </w:r>
      <w:r w:rsidRPr="00AE0CB1">
        <w:rPr>
          <w:rFonts w:ascii="Arial" w:eastAsia="Calibri" w:hAnsi="Arial" w:cs="Arial"/>
          <w:i/>
          <w:sz w:val="22"/>
          <w:szCs w:val="22"/>
        </w:rPr>
        <w:t>)</w:t>
      </w:r>
      <w:r w:rsidRPr="00AE0CB1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B053BD" w:rsidRDefault="008406EE" w:rsidP="00A542E5">
      <w:pPr>
        <w:ind w:left="4956" w:firstLine="6"/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00B" w:rsidRDefault="00B3300B" w:rsidP="008406EE">
      <w:r>
        <w:separator/>
      </w:r>
    </w:p>
  </w:endnote>
  <w:endnote w:type="continuationSeparator" w:id="0">
    <w:p w:rsidR="00B3300B" w:rsidRDefault="00B3300B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00B" w:rsidRDefault="00B3300B" w:rsidP="008406EE">
      <w:r>
        <w:separator/>
      </w:r>
    </w:p>
  </w:footnote>
  <w:footnote w:type="continuationSeparator" w:id="0">
    <w:p w:rsidR="00B3300B" w:rsidRDefault="00B3300B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FF353F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A542E5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A542E5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A542E5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4"/>
    <w:rsid w:val="000252D9"/>
    <w:rsid w:val="0024288F"/>
    <w:rsid w:val="00337136"/>
    <w:rsid w:val="003C730D"/>
    <w:rsid w:val="00450DDD"/>
    <w:rsid w:val="00571E40"/>
    <w:rsid w:val="005F3AF1"/>
    <w:rsid w:val="00606379"/>
    <w:rsid w:val="00623D1F"/>
    <w:rsid w:val="0068033E"/>
    <w:rsid w:val="006A04E6"/>
    <w:rsid w:val="00721665"/>
    <w:rsid w:val="007B4D07"/>
    <w:rsid w:val="007F0F70"/>
    <w:rsid w:val="007F2059"/>
    <w:rsid w:val="008406EE"/>
    <w:rsid w:val="008436B4"/>
    <w:rsid w:val="008D5F90"/>
    <w:rsid w:val="009A32E6"/>
    <w:rsid w:val="00A542E5"/>
    <w:rsid w:val="00AE0CB1"/>
    <w:rsid w:val="00B053BD"/>
    <w:rsid w:val="00B3300B"/>
    <w:rsid w:val="00BD2C77"/>
    <w:rsid w:val="00C34A1F"/>
    <w:rsid w:val="00C943A4"/>
    <w:rsid w:val="00CA3F55"/>
    <w:rsid w:val="00EE176C"/>
    <w:rsid w:val="00F31CB2"/>
    <w:rsid w:val="00F5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6DE1E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0CB1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94E262D-BA98-40E2-B7B5-DFF2743B58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Martuszewska Magda</cp:lastModifiedBy>
  <cp:revision>21</cp:revision>
  <dcterms:created xsi:type="dcterms:W3CDTF">2023-10-24T08:43:00Z</dcterms:created>
  <dcterms:modified xsi:type="dcterms:W3CDTF">2024-12-13T06:11:00Z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 Piotr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