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A1" w:rsidRPr="00B009B2" w:rsidRDefault="00064889" w:rsidP="00064889">
      <w:pPr>
        <w:keepNext/>
        <w:keepLines/>
        <w:spacing w:after="0" w:line="240" w:lineRule="auto"/>
        <w:jc w:val="right"/>
        <w:outlineLvl w:val="0"/>
        <w:rPr>
          <w:rFonts w:ascii="Tahoma" w:eastAsia="Times New Roman" w:hAnsi="Tahoma" w:cs="Tahoma"/>
          <w:bCs/>
          <w:sz w:val="20"/>
          <w:szCs w:val="20"/>
        </w:rPr>
      </w:pPr>
      <w:r w:rsidRPr="00B009B2">
        <w:rPr>
          <w:rFonts w:ascii="Tahoma" w:eastAsia="Times New Roman" w:hAnsi="Tahoma" w:cs="Tahoma"/>
          <w:bCs/>
          <w:sz w:val="20"/>
          <w:szCs w:val="20"/>
        </w:rPr>
        <w:t>Zał. nr 1 do SWZ</w:t>
      </w:r>
    </w:p>
    <w:p w:rsidR="00E913D0" w:rsidRPr="00522B48" w:rsidRDefault="00E913D0" w:rsidP="00E913D0">
      <w:pPr>
        <w:keepNext/>
        <w:keepLine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8"/>
        </w:rPr>
      </w:pPr>
      <w:r w:rsidRPr="00522B48">
        <w:rPr>
          <w:rFonts w:ascii="Tahoma" w:eastAsia="Times New Roman" w:hAnsi="Tahoma" w:cs="Tahoma"/>
          <w:b/>
          <w:bCs/>
          <w:sz w:val="24"/>
          <w:szCs w:val="28"/>
        </w:rPr>
        <w:t xml:space="preserve">UMOWA NR  </w:t>
      </w:r>
      <w:r w:rsidRPr="00522B48">
        <w:rPr>
          <w:rFonts w:ascii="Tahoma" w:eastAsia="Times New Roman" w:hAnsi="Tahoma" w:cs="Tahoma"/>
          <w:bCs/>
          <w:sz w:val="16"/>
          <w:szCs w:val="16"/>
        </w:rPr>
        <w:t>…</w:t>
      </w:r>
      <w:r w:rsidR="00522B48">
        <w:rPr>
          <w:rFonts w:ascii="Tahoma" w:eastAsia="Times New Roman" w:hAnsi="Tahoma" w:cs="Tahoma"/>
          <w:bCs/>
          <w:sz w:val="16"/>
          <w:szCs w:val="16"/>
        </w:rPr>
        <w:t>…….</w:t>
      </w: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  <w:r w:rsidRPr="00522B48">
        <w:rPr>
          <w:rFonts w:ascii="Tahoma" w:eastAsia="Times New Roman" w:hAnsi="Tahoma" w:cs="Tahoma"/>
        </w:rPr>
        <w:t xml:space="preserve"> </w:t>
      </w:r>
    </w:p>
    <w:p w:rsidR="00E913D0" w:rsidRPr="00522B48" w:rsidRDefault="00E913D0" w:rsidP="00E913D0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zawarta w dniu  </w:t>
      </w:r>
      <w:r w:rsidRPr="00522B48">
        <w:rPr>
          <w:rFonts w:ascii="Tahoma" w:eastAsia="Times New Roman" w:hAnsi="Tahoma" w:cs="Tahoma"/>
          <w:sz w:val="14"/>
          <w:szCs w:val="16"/>
        </w:rPr>
        <w:t>……………………………….</w:t>
      </w:r>
      <w:r w:rsidRPr="00522B48">
        <w:rPr>
          <w:rFonts w:ascii="Tahoma" w:eastAsia="Times New Roman" w:hAnsi="Tahoma" w:cs="Tahoma"/>
        </w:rPr>
        <w:t xml:space="preserve">  20</w:t>
      </w:r>
      <w:r w:rsidR="009A6662">
        <w:rPr>
          <w:rFonts w:ascii="Tahoma" w:eastAsia="Times New Roman" w:hAnsi="Tahoma" w:cs="Tahoma"/>
        </w:rPr>
        <w:t>22</w:t>
      </w:r>
      <w:r w:rsidRPr="00522B48">
        <w:rPr>
          <w:rFonts w:ascii="Tahoma" w:eastAsia="Times New Roman" w:hAnsi="Tahoma" w:cs="Tahoma"/>
        </w:rPr>
        <w:t xml:space="preserve"> roku</w:t>
      </w: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pomiędzy:</w:t>
      </w: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Sądem Okręgowym w Bydgoszczy, z siedzibą w Bydgoszczy przy ul. Wały Jagiellońskie 2, 85-1</w:t>
      </w:r>
      <w:r w:rsidR="009A6662">
        <w:rPr>
          <w:rFonts w:ascii="Tahoma" w:eastAsia="Times New Roman" w:hAnsi="Tahoma" w:cs="Tahoma"/>
        </w:rPr>
        <w:t>31</w:t>
      </w:r>
      <w:r w:rsidRPr="00522B48">
        <w:rPr>
          <w:rFonts w:ascii="Tahoma" w:eastAsia="Times New Roman" w:hAnsi="Tahoma" w:cs="Tahoma"/>
        </w:rPr>
        <w:t xml:space="preserve"> Bydgoszcz, NIP: 953-11-00-905, REGON: 000321454</w:t>
      </w:r>
      <w:r w:rsidRPr="00522B48">
        <w:rPr>
          <w:rFonts w:ascii="Tahoma" w:eastAsia="Times New Roman" w:hAnsi="Tahoma" w:cs="Tahoma"/>
          <w:bCs/>
        </w:rPr>
        <w:t>,</w:t>
      </w:r>
      <w:r w:rsidRPr="00522B48">
        <w:rPr>
          <w:rFonts w:ascii="Tahoma" w:eastAsia="Times New Roman" w:hAnsi="Tahoma" w:cs="Tahoma"/>
        </w:rPr>
        <w:t xml:space="preserve"> zwanym dalej </w:t>
      </w:r>
      <w:r w:rsidRPr="00522B48">
        <w:rPr>
          <w:rFonts w:ascii="Tahoma" w:eastAsia="Times New Roman" w:hAnsi="Tahoma" w:cs="Tahoma"/>
          <w:b/>
        </w:rPr>
        <w:t>ZAMAWIAJĄCYM</w:t>
      </w:r>
      <w:r w:rsidRPr="00522B48">
        <w:rPr>
          <w:rFonts w:ascii="Tahoma" w:eastAsia="Times New Roman" w:hAnsi="Tahoma" w:cs="Tahoma"/>
        </w:rPr>
        <w:t xml:space="preserve"> reprezentowanym przez :</w:t>
      </w: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1. Dyrektora Sądu Okręgowego w Bydgoszczy – Pana </w:t>
      </w:r>
      <w:r w:rsidR="009A6662">
        <w:rPr>
          <w:rFonts w:ascii="Tahoma" w:eastAsia="Times New Roman" w:hAnsi="Tahoma" w:cs="Tahoma"/>
        </w:rPr>
        <w:t>Przemysław Kruszczyńskiego</w:t>
      </w:r>
      <w:r w:rsidRPr="00522B48">
        <w:rPr>
          <w:rFonts w:ascii="Tahoma" w:eastAsia="Times New Roman" w:hAnsi="Tahoma" w:cs="Tahoma"/>
        </w:rPr>
        <w:t xml:space="preserve"> </w:t>
      </w: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a </w:t>
      </w: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  <w:sz w:val="14"/>
          <w:szCs w:val="16"/>
        </w:rPr>
        <w:t>…………………………………………………………………………………………………………………………….…………….</w:t>
      </w: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zwanym dalej </w:t>
      </w:r>
      <w:r w:rsidRPr="00522B48">
        <w:rPr>
          <w:rFonts w:ascii="Tahoma" w:eastAsia="Times New Roman" w:hAnsi="Tahoma" w:cs="Tahoma"/>
          <w:b/>
        </w:rPr>
        <w:t>WYKONAWCĄ</w:t>
      </w:r>
      <w:r w:rsidRPr="00522B48">
        <w:rPr>
          <w:rFonts w:ascii="Tahoma" w:eastAsia="Times New Roman" w:hAnsi="Tahoma" w:cs="Tahoma"/>
        </w:rPr>
        <w:t>, reprezentowanym przez:</w:t>
      </w: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  <w:sz w:val="6"/>
          <w:szCs w:val="8"/>
        </w:rPr>
      </w:pP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1.  </w:t>
      </w:r>
      <w:r w:rsidRPr="00522B48">
        <w:rPr>
          <w:rFonts w:ascii="Tahoma" w:eastAsia="Times New Roman" w:hAnsi="Tahoma" w:cs="Tahoma"/>
          <w:sz w:val="14"/>
          <w:szCs w:val="16"/>
        </w:rPr>
        <w:t>……………………………….</w:t>
      </w: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2.  </w:t>
      </w:r>
      <w:r w:rsidRPr="00522B48">
        <w:rPr>
          <w:rFonts w:ascii="Tahoma" w:eastAsia="Times New Roman" w:hAnsi="Tahoma" w:cs="Tahoma"/>
          <w:sz w:val="14"/>
          <w:szCs w:val="16"/>
        </w:rPr>
        <w:t>……………………………….</w:t>
      </w:r>
    </w:p>
    <w:p w:rsidR="00E913D0" w:rsidRPr="00522B48" w:rsidRDefault="00E913D0" w:rsidP="00E913D0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Strony zawierają umowę w wyniku rozstrzygnięcia postępowania o udzielenie zamówienia publicznego</w:t>
      </w:r>
      <w:r w:rsidR="00A63A0D">
        <w:rPr>
          <w:rFonts w:ascii="Tahoma" w:eastAsia="Times New Roman" w:hAnsi="Tahoma" w:cs="Tahoma"/>
        </w:rPr>
        <w:t>.</w:t>
      </w:r>
    </w:p>
    <w:p w:rsidR="00E913D0" w:rsidRPr="00522B48" w:rsidRDefault="00E913D0" w:rsidP="00E913D0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</w:rPr>
      </w:pPr>
      <w:r w:rsidRPr="00522B48">
        <w:rPr>
          <w:rFonts w:ascii="Tahoma" w:eastAsia="Times New Roman" w:hAnsi="Tahoma" w:cs="Tahoma"/>
          <w:bCs/>
        </w:rPr>
        <w:t xml:space="preserve">Oferta Wykonawcy wraz z załącznikami do oferty stanowi integralną część niniejszej umowy – </w:t>
      </w:r>
      <w:r w:rsidRPr="0024734E">
        <w:rPr>
          <w:rFonts w:ascii="Tahoma" w:eastAsia="Times New Roman" w:hAnsi="Tahoma" w:cs="Tahoma"/>
          <w:bCs/>
          <w:highlight w:val="yellow"/>
        </w:rPr>
        <w:t>Załącznik Nr 1</w:t>
      </w:r>
      <w:r w:rsidRPr="00522B48">
        <w:rPr>
          <w:rFonts w:ascii="Tahoma" w:eastAsia="Times New Roman" w:hAnsi="Tahoma" w:cs="Tahoma"/>
          <w:bCs/>
        </w:rPr>
        <w:t xml:space="preserve"> do umowy.</w:t>
      </w:r>
    </w:p>
    <w:p w:rsidR="00E913D0" w:rsidRPr="00522B48" w:rsidRDefault="00E913D0" w:rsidP="00E913D0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Przedmiot umowy</w:t>
      </w:r>
    </w:p>
    <w:p w:rsidR="00E913D0" w:rsidRPr="00522B48" w:rsidRDefault="00E913D0" w:rsidP="00E913D0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 1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1.</w:t>
      </w:r>
      <w:r w:rsidRPr="00522B48">
        <w:rPr>
          <w:rFonts w:ascii="Tahoma" w:eastAsia="Times New Roman" w:hAnsi="Tahoma" w:cs="Tahoma"/>
        </w:rPr>
        <w:tab/>
        <w:t>Przedmiotem umowy jest świadczenie usługi polegającej na:</w:t>
      </w:r>
    </w:p>
    <w:p w:rsidR="00E913D0" w:rsidRPr="00522B48" w:rsidRDefault="00E913D0" w:rsidP="00E913D0">
      <w:pPr>
        <w:spacing w:after="0" w:line="240" w:lineRule="auto"/>
        <w:ind w:left="284"/>
        <w:jc w:val="center"/>
        <w:rPr>
          <w:rFonts w:ascii="Tahoma" w:eastAsia="Times New Roman" w:hAnsi="Tahoma" w:cs="Tahoma"/>
          <w:sz w:val="24"/>
        </w:rPr>
      </w:pPr>
      <w:r w:rsidRPr="00522B48">
        <w:rPr>
          <w:rFonts w:ascii="Tahoma" w:eastAsia="Times New Roman" w:hAnsi="Tahoma" w:cs="Tahoma"/>
          <w:b/>
          <w:i/>
          <w:sz w:val="24"/>
          <w:szCs w:val="23"/>
        </w:rPr>
        <w:t>Prowadzeniu nadzoru inwestorskiego nad realizacją zadania inwestycyjnego pn.:</w:t>
      </w:r>
      <w:r w:rsidRPr="00522B48">
        <w:rPr>
          <w:rFonts w:ascii="Tahoma" w:eastAsia="Times New Roman" w:hAnsi="Tahoma" w:cs="Tahoma"/>
          <w:i/>
          <w:sz w:val="24"/>
          <w:szCs w:val="23"/>
        </w:rPr>
        <w:t xml:space="preserve"> </w:t>
      </w:r>
      <w:r w:rsidR="009A6662">
        <w:rPr>
          <w:rFonts w:ascii="Tahoma" w:eastAsia="Times New Roman" w:hAnsi="Tahoma" w:cs="Tahoma"/>
          <w:i/>
          <w:sz w:val="24"/>
          <w:szCs w:val="23"/>
        </w:rPr>
        <w:t xml:space="preserve">Remont i przebudowa </w:t>
      </w:r>
      <w:r w:rsidRPr="00522B48">
        <w:rPr>
          <w:rFonts w:ascii="Tahoma" w:eastAsia="Times New Roman" w:hAnsi="Tahoma" w:cs="Tahoma"/>
          <w:i/>
          <w:sz w:val="24"/>
          <w:szCs w:val="23"/>
        </w:rPr>
        <w:t xml:space="preserve">budynku Sądu Okręgowego w Bydgoszczy przy ul. Nowy Rynek </w:t>
      </w:r>
      <w:r w:rsidR="009A6662">
        <w:rPr>
          <w:rFonts w:ascii="Tahoma" w:eastAsia="Times New Roman" w:hAnsi="Tahoma" w:cs="Tahoma"/>
          <w:i/>
          <w:sz w:val="24"/>
          <w:szCs w:val="23"/>
        </w:rPr>
        <w:t>10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2.</w:t>
      </w:r>
      <w:r w:rsidRPr="00522B48">
        <w:rPr>
          <w:rFonts w:ascii="Tahoma" w:eastAsia="Times New Roman" w:hAnsi="Tahoma" w:cs="Tahoma"/>
        </w:rPr>
        <w:tab/>
        <w:t>Nadzór inwestorski prowadzony będzie w oparciu o:</w:t>
      </w:r>
    </w:p>
    <w:p w:rsidR="00E913D0" w:rsidRPr="00A63A0D" w:rsidRDefault="00E913D0" w:rsidP="00E913D0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dokumentację </w:t>
      </w:r>
      <w:r w:rsidR="0024734E">
        <w:rPr>
          <w:rFonts w:ascii="Tahoma" w:eastAsia="Times New Roman" w:hAnsi="Tahoma" w:cs="Tahoma"/>
        </w:rPr>
        <w:t>projektową</w:t>
      </w:r>
      <w:r w:rsidRPr="00A63A0D">
        <w:rPr>
          <w:rFonts w:ascii="Tahoma" w:eastAsia="Times New Roman" w:hAnsi="Tahoma" w:cs="Tahoma"/>
        </w:rPr>
        <w:t>;</w:t>
      </w:r>
    </w:p>
    <w:p w:rsidR="00E913D0" w:rsidRDefault="00E913D0" w:rsidP="00E913D0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A63A0D">
        <w:rPr>
          <w:rFonts w:ascii="Tahoma" w:eastAsia="Times New Roman" w:hAnsi="Tahoma" w:cs="Tahoma"/>
        </w:rPr>
        <w:t>postanowienia niniejszej umowy;</w:t>
      </w:r>
    </w:p>
    <w:p w:rsidR="00E913D0" w:rsidRPr="00A63A0D" w:rsidRDefault="00E913D0" w:rsidP="00A63A0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A63A0D">
        <w:rPr>
          <w:rFonts w:ascii="Tahoma" w:eastAsia="Times New Roman" w:hAnsi="Tahoma" w:cs="Tahoma"/>
        </w:rPr>
        <w:t xml:space="preserve">warunki określone w decyzji pozwolenia na budowę </w:t>
      </w:r>
      <w:r w:rsidR="00A63A0D" w:rsidRPr="00A63A0D">
        <w:rPr>
          <w:rFonts w:ascii="Tahoma" w:hAnsi="Tahoma" w:cs="Tahoma"/>
        </w:rPr>
        <w:t>nr 106/2022 z dnia 17.03.22 r</w:t>
      </w:r>
      <w:r w:rsidR="00A63A0D" w:rsidRPr="00A63A0D">
        <w:rPr>
          <w:rFonts w:ascii="Tahoma" w:eastAsia="Times New Roman" w:hAnsi="Tahoma" w:cs="Tahoma"/>
        </w:rPr>
        <w:t xml:space="preserve"> </w:t>
      </w:r>
      <w:r w:rsidR="009A6662" w:rsidRPr="00A63A0D">
        <w:rPr>
          <w:rFonts w:ascii="Tahoma" w:eastAsia="Times New Roman" w:hAnsi="Tahoma" w:cs="Tahoma"/>
        </w:rPr>
        <w:t>oraz decyzj</w:t>
      </w:r>
      <w:r w:rsidR="00AA2786" w:rsidRPr="00A63A0D">
        <w:rPr>
          <w:rFonts w:ascii="Tahoma" w:eastAsia="Times New Roman" w:hAnsi="Tahoma" w:cs="Tahoma"/>
        </w:rPr>
        <w:t>i</w:t>
      </w:r>
      <w:r w:rsidR="009A6662" w:rsidRPr="00A63A0D">
        <w:rPr>
          <w:rFonts w:ascii="Tahoma" w:eastAsia="Times New Roman" w:hAnsi="Tahoma" w:cs="Tahoma"/>
        </w:rPr>
        <w:t xml:space="preserve"> </w:t>
      </w:r>
      <w:r w:rsidR="00CB555E">
        <w:rPr>
          <w:rFonts w:ascii="Tahoma" w:eastAsia="Times New Roman" w:hAnsi="Tahoma" w:cs="Tahoma"/>
        </w:rPr>
        <w:t xml:space="preserve">Miejskiego </w:t>
      </w:r>
      <w:r w:rsidR="009A6662" w:rsidRPr="00A63A0D">
        <w:rPr>
          <w:rFonts w:ascii="Tahoma" w:eastAsia="Times New Roman" w:hAnsi="Tahoma" w:cs="Tahoma"/>
        </w:rPr>
        <w:t>Konserwatora Zabytków</w:t>
      </w:r>
      <w:r w:rsidR="00A63A0D" w:rsidRPr="00A63A0D">
        <w:rPr>
          <w:rFonts w:ascii="Tahoma" w:eastAsia="Times New Roman" w:hAnsi="Tahoma" w:cs="Tahoma"/>
        </w:rPr>
        <w:t xml:space="preserve"> </w:t>
      </w:r>
      <w:r w:rsidR="00A63A0D" w:rsidRPr="00A63A0D">
        <w:rPr>
          <w:rFonts w:ascii="Tahoma" w:hAnsi="Tahoma" w:cs="Tahoma"/>
        </w:rPr>
        <w:t>zabytku nr 19/2022 z dnia 15.02.22 r</w:t>
      </w:r>
      <w:r w:rsidRPr="00A63A0D">
        <w:rPr>
          <w:rFonts w:ascii="Tahoma" w:eastAsia="Times New Roman" w:hAnsi="Tahoma" w:cs="Tahoma"/>
        </w:rPr>
        <w:t>;</w:t>
      </w:r>
    </w:p>
    <w:p w:rsidR="00E913D0" w:rsidRPr="00522B48" w:rsidRDefault="00E913D0" w:rsidP="00E913D0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A63A0D">
        <w:rPr>
          <w:rFonts w:ascii="Tahoma" w:eastAsia="Times New Roman" w:hAnsi="Tahoma" w:cs="Tahoma"/>
        </w:rPr>
        <w:t>wiedzę techniczną i</w:t>
      </w:r>
      <w:r w:rsidRPr="00522B48">
        <w:rPr>
          <w:rFonts w:ascii="Tahoma" w:eastAsia="Times New Roman" w:hAnsi="Tahoma" w:cs="Tahoma"/>
        </w:rPr>
        <w:t xml:space="preserve"> wymogi wynikające z ustawy z dnia 7 lipca 1994 r. Prawo budowlane wraz z aktami wykonawczymi;</w:t>
      </w:r>
    </w:p>
    <w:p w:rsidR="00E913D0" w:rsidRPr="00522B48" w:rsidRDefault="00E913D0" w:rsidP="00E913D0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ofertę Wykonawcy. </w:t>
      </w:r>
    </w:p>
    <w:p w:rsidR="00E913D0" w:rsidRPr="00522B48" w:rsidRDefault="00E913D0" w:rsidP="00E913D0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Zakres obowiązków Zamawiającego</w:t>
      </w:r>
    </w:p>
    <w:p w:rsidR="00E913D0" w:rsidRPr="00522B48" w:rsidRDefault="00E913D0" w:rsidP="00E913D0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 2</w:t>
      </w:r>
    </w:p>
    <w:p w:rsidR="00E913D0" w:rsidRPr="00522B48" w:rsidRDefault="00E913D0" w:rsidP="00E913D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Do obowiązków Zamawiającego należy w szczególności:</w:t>
      </w:r>
    </w:p>
    <w:p w:rsidR="00E913D0" w:rsidRPr="00522B48" w:rsidRDefault="00E913D0" w:rsidP="00E913D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przekazanie Wykonawcy dokumentacji</w:t>
      </w:r>
      <w:r w:rsidR="009A6662">
        <w:rPr>
          <w:rFonts w:ascii="Tahoma" w:eastAsia="Times New Roman" w:hAnsi="Tahoma" w:cs="Tahoma"/>
        </w:rPr>
        <w:t xml:space="preserve"> w celu wykonania kserokopii</w:t>
      </w:r>
      <w:r w:rsidRPr="00522B48">
        <w:rPr>
          <w:rFonts w:ascii="Tahoma" w:eastAsia="Times New Roman" w:hAnsi="Tahoma" w:cs="Tahoma"/>
        </w:rPr>
        <w:t>;</w:t>
      </w:r>
    </w:p>
    <w:p w:rsidR="00E913D0" w:rsidRPr="00522B48" w:rsidRDefault="00E913D0" w:rsidP="00E913D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dokonywanie płatności Wykonawcy wynagrodzenia na zasadach określonych w niniejszej umowie;</w:t>
      </w:r>
    </w:p>
    <w:p w:rsidR="00E913D0" w:rsidRPr="00522B48" w:rsidRDefault="00E913D0" w:rsidP="00E913D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przekazanie kopii umowy z Wykonawcą robót budowlanych oraz przekazywanie zmian do umowy niezwłocznie po ich podpisaniu;</w:t>
      </w:r>
    </w:p>
    <w:p w:rsidR="00E913D0" w:rsidRPr="00522B48" w:rsidRDefault="00E913D0" w:rsidP="00E913D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przekazywanie kopii umów podwykonawców na roboty budowlane niezwłocznie po ich otrzymaniu od Wykonawcy robót budowlanych;</w:t>
      </w:r>
    </w:p>
    <w:p w:rsidR="00B009B2" w:rsidRDefault="00B009B2" w:rsidP="00E913D0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E913D0" w:rsidRPr="00522B48" w:rsidRDefault="00E913D0" w:rsidP="00E913D0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Zakres obowiązków Wykonawcy</w:t>
      </w:r>
    </w:p>
    <w:p w:rsidR="00E913D0" w:rsidRPr="00522B48" w:rsidRDefault="00E913D0" w:rsidP="00E913D0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 3.</w:t>
      </w:r>
    </w:p>
    <w:p w:rsidR="00E913D0" w:rsidRPr="00522B48" w:rsidRDefault="00E913D0" w:rsidP="00E913D0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Do obowiązków Wykonawcy </w:t>
      </w:r>
      <w:r w:rsidRPr="00522B48">
        <w:rPr>
          <w:rFonts w:ascii="Tahoma" w:eastAsia="Times New Roman" w:hAnsi="Tahoma" w:cs="Tahoma"/>
          <w:b/>
          <w:u w:val="single"/>
        </w:rPr>
        <w:t xml:space="preserve">w okresie realizacji </w:t>
      </w:r>
      <w:r w:rsidR="00CA7AB9">
        <w:rPr>
          <w:rFonts w:ascii="Tahoma" w:eastAsia="Times New Roman" w:hAnsi="Tahoma" w:cs="Tahoma"/>
          <w:b/>
          <w:u w:val="single"/>
        </w:rPr>
        <w:t>robót</w:t>
      </w:r>
      <w:r w:rsidRPr="00522B48">
        <w:rPr>
          <w:rFonts w:ascii="Tahoma" w:eastAsia="Times New Roman" w:hAnsi="Tahoma" w:cs="Tahoma"/>
        </w:rPr>
        <w:t>, w ramach wynagrodzenia umownego,  należy w szczególności: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organizowanie w porozumieniu z Zamawiającym w okresie trwania robót narad technicznych przynajmniej 1 (jeden) raz </w:t>
      </w:r>
      <w:r w:rsidR="00AA2786">
        <w:rPr>
          <w:rFonts w:ascii="Tahoma" w:eastAsia="Times New Roman" w:hAnsi="Tahoma" w:cs="Tahoma"/>
        </w:rPr>
        <w:t>na dwa tygodnie</w:t>
      </w:r>
      <w:r w:rsidRPr="00522B48">
        <w:rPr>
          <w:rFonts w:ascii="Tahoma" w:eastAsia="Times New Roman" w:hAnsi="Tahoma" w:cs="Tahoma"/>
        </w:rPr>
        <w:t xml:space="preserve"> na budowie lub w miejscu wskazanym przez Zamawiającego oraz zawiadamianie uczestników procesu budowlanego i innych osób, których obecność będzie niezbędna do realizacji </w:t>
      </w:r>
      <w:r w:rsidR="00CA7AB9">
        <w:rPr>
          <w:rFonts w:ascii="Tahoma" w:eastAsia="Times New Roman" w:hAnsi="Tahoma" w:cs="Tahoma"/>
        </w:rPr>
        <w:t>robót</w:t>
      </w:r>
      <w:r w:rsidRPr="00522B48">
        <w:rPr>
          <w:rFonts w:ascii="Tahoma" w:eastAsia="Times New Roman" w:hAnsi="Tahoma" w:cs="Tahoma"/>
        </w:rPr>
        <w:t xml:space="preserve">, a </w:t>
      </w:r>
      <w:r w:rsidRPr="00522B48">
        <w:rPr>
          <w:rFonts w:ascii="Tahoma" w:eastAsia="Times New Roman" w:hAnsi="Tahoma" w:cs="Tahoma"/>
        </w:rPr>
        <w:lastRenderedPageBreak/>
        <w:t>także  sporządzanie protokołów z tych narad i przekazywanie ich Zamawiającemu w terminie do 3 dni roboczych od narady;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zapewnienie obowiązkowego udziału w kontroli budowy i naradach technicznych minimum 1 (jeden) raz </w:t>
      </w:r>
      <w:r w:rsidR="00AA2786">
        <w:rPr>
          <w:rFonts w:ascii="Tahoma" w:eastAsia="Times New Roman" w:hAnsi="Tahoma" w:cs="Tahoma"/>
        </w:rPr>
        <w:t>na dwa tygodnie</w:t>
      </w:r>
      <w:r w:rsidRPr="00522B48">
        <w:rPr>
          <w:rFonts w:ascii="Tahoma" w:eastAsia="Times New Roman" w:hAnsi="Tahoma" w:cs="Tahoma"/>
        </w:rPr>
        <w:t xml:space="preserve"> w okresie trwania robót poszczególnych osób wyznaczonych do realizacji zamówienia i odpowiadających za nadzór nad daną branżą. Dopuszcza się usprawiedliwioną nieobecność osoby związaną z chorobą. W tym przypadku Wykonawca wskaże do pełnienia funkcji zastępcy osobę spełniającą wymagania stawiane na etapie postępowania przetargowego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zapewnienie udziału na każde wezwanie Zamawiającego w kontroli budowy                       i naradach technicznych wszystkich osób </w:t>
      </w:r>
      <w:r w:rsidR="00193F28">
        <w:rPr>
          <w:rFonts w:ascii="Tahoma" w:eastAsia="Times New Roman" w:hAnsi="Tahoma" w:cs="Tahoma"/>
        </w:rPr>
        <w:t xml:space="preserve">Wykonawcy </w:t>
      </w:r>
      <w:r w:rsidRPr="00522B48">
        <w:rPr>
          <w:rFonts w:ascii="Tahoma" w:eastAsia="Times New Roman" w:hAnsi="Tahoma" w:cs="Tahoma"/>
        </w:rPr>
        <w:t>wyznaczonych do realizacji zamówienia, wykazanych w § 6 niniejszej umowy. Dopuszcza się usprawiedliwioną nieobecność osoby związaną z chorobą. W tym przypadku Wykonawca wskaże do pełnienia funkcji zastępcy osobę spełniającą wymagania stawiane na etapie postępowania przetargowego;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informowanie (e-mailem) Zamawiającego o zamierzonym terminie kontroli budowy związanej z pełnieniem nadzoru, w szczególności o kontroli w celu realizacji obowiązku, o którym mowa w pkt. 2);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sporządzanie protokołu z każdej kontroli budowy i przekazywanie go w terminie 3 dni od przeprowadzenia kontroli Zamawiającemu – zgodnie ze wzorem – </w:t>
      </w:r>
      <w:r w:rsidRPr="0024734E">
        <w:rPr>
          <w:rFonts w:ascii="Tahoma" w:eastAsia="Times New Roman" w:hAnsi="Tahoma" w:cs="Tahoma"/>
          <w:highlight w:val="yellow"/>
        </w:rPr>
        <w:t xml:space="preserve">Załącznikiem  Nr </w:t>
      </w:r>
      <w:r w:rsidR="0024734E" w:rsidRPr="0024734E">
        <w:rPr>
          <w:rFonts w:ascii="Tahoma" w:eastAsia="Times New Roman" w:hAnsi="Tahoma" w:cs="Tahoma"/>
          <w:highlight w:val="yellow"/>
        </w:rPr>
        <w:t>2</w:t>
      </w:r>
      <w:r w:rsidRPr="00522B48">
        <w:rPr>
          <w:rFonts w:ascii="Tahoma" w:eastAsia="Times New Roman" w:hAnsi="Tahoma" w:cs="Tahoma"/>
        </w:rPr>
        <w:t xml:space="preserve"> do umowy;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reprezentowanie Zamawiającego na budowie przez sprawowanie kontroli zgodności jej realizacji z dokumentacją i pozwoleniem na budowę, przepisami oraz zasadami wiedzy technicznej;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sprawdzanie jakości wykonywanych robót i wbudowanych wyrobów budowlanych, a w szczególności zapobieganie zastosowaniu wyrobów budowlanych wadliwych i niedopuszczonych do stosowania w budownictwie;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sprawdzanie i odbiór robót budowlanych ulegających zakryciu lub zanikających, uczestniczenie w próbach i odbiorach technicznych instalacji, urządzeń technicznych oraz przygotowanie i udział w czynnościach odbioru gotowego obiektu  budowlanego  i przekazywanie go  do użytkowania zgodnie z Umowa zawartą z Wykonawcą robót budowlanych;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monitorowania postępu robót pod względem technicznym, finansowym, organizacyjnym i czasowym poprzez sprawdzanie ich rzeczywistego zaawansowania i zgodności realizacji z obowiązując</w:t>
      </w:r>
      <w:r w:rsidR="009A6662">
        <w:rPr>
          <w:rFonts w:ascii="Tahoma" w:eastAsia="Times New Roman" w:hAnsi="Tahoma" w:cs="Tahoma"/>
        </w:rPr>
        <w:t>ą umową z wykonawca robót</w:t>
      </w:r>
      <w:r w:rsidRPr="00522B48">
        <w:rPr>
          <w:rFonts w:ascii="Tahoma" w:eastAsia="Times New Roman" w:hAnsi="Tahoma" w:cs="Tahoma"/>
        </w:rPr>
        <w:t>. Potwierdzenie rozliczenia budowy na podstawie procentowego oceniania zaawansowania elementów robót oraz w protokołach odbioru robót, stanowiących podstawę do wystawiania faktur przez wykonawcę robót budowlanych;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kontrolowanie i nadzorowanie prawidłowego składowania i przechowywania materiałów, wywozu i ewentualnej utylizacji</w:t>
      </w:r>
      <w:r w:rsidR="00193F28">
        <w:rPr>
          <w:rFonts w:ascii="Tahoma" w:eastAsia="Times New Roman" w:hAnsi="Tahoma" w:cs="Tahoma"/>
        </w:rPr>
        <w:t xml:space="preserve"> materiałów z ro</w:t>
      </w:r>
      <w:r w:rsidR="00CB555E">
        <w:rPr>
          <w:rFonts w:ascii="Tahoma" w:eastAsia="Times New Roman" w:hAnsi="Tahoma" w:cs="Tahoma"/>
        </w:rPr>
        <w:t>z</w:t>
      </w:r>
      <w:r w:rsidR="00193F28">
        <w:rPr>
          <w:rFonts w:ascii="Tahoma" w:eastAsia="Times New Roman" w:hAnsi="Tahoma" w:cs="Tahoma"/>
        </w:rPr>
        <w:t>biórki,</w:t>
      </w:r>
      <w:r w:rsidRPr="00522B48">
        <w:rPr>
          <w:rFonts w:ascii="Tahoma" w:eastAsia="Times New Roman" w:hAnsi="Tahoma" w:cs="Tahoma"/>
        </w:rPr>
        <w:t xml:space="preserve"> </w:t>
      </w:r>
      <w:r w:rsidR="00193F28">
        <w:rPr>
          <w:rFonts w:ascii="Tahoma" w:eastAsia="Times New Roman" w:hAnsi="Tahoma" w:cs="Tahoma"/>
        </w:rPr>
        <w:t>g</w:t>
      </w:r>
      <w:r w:rsidRPr="00522B48">
        <w:rPr>
          <w:rFonts w:ascii="Tahoma" w:eastAsia="Times New Roman" w:hAnsi="Tahoma" w:cs="Tahoma"/>
        </w:rPr>
        <w:t>ruzu przez Wykonawcę robót budowlanych,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sprawdzanie, kontrolowanie prowadzenia przez Wykonawcę robót prawidłowej dokumentacji budowy;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sporządzania na bieżąco dokumentacji fotograficznej prowadzonych prac (w formie elektronicznej) i przekazywania jej Zamawiającemu podczas odbiorów częściowych;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 sprawdzania i zatwierdzania zestawień materiałów, wyrobów lub urządzeń przeznaczonych przez Wykonawcę robót do wbudowania w terminie 5 dni roboczych od dnia przekazania;</w:t>
      </w:r>
    </w:p>
    <w:p w:rsidR="00E913D0" w:rsidRPr="00522B48" w:rsidRDefault="00E913D0" w:rsidP="00E913D0">
      <w:pPr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 odpowiednio wyprzedzającego informowania Zamawiającego o wszelkich zagrożeniach występujących podczas realizacji robót, mogących wpłynąć na jakość robót lub opóźnienie terminu realizacji </w:t>
      </w:r>
      <w:r w:rsidR="00CA7AB9">
        <w:rPr>
          <w:rFonts w:ascii="Tahoma" w:eastAsia="Times New Roman" w:hAnsi="Tahoma" w:cs="Tahoma"/>
        </w:rPr>
        <w:t>robót</w:t>
      </w:r>
      <w:r w:rsidRPr="00522B48">
        <w:rPr>
          <w:rFonts w:ascii="Tahoma" w:eastAsia="Times New Roman" w:hAnsi="Tahoma" w:cs="Tahoma"/>
        </w:rPr>
        <w:t xml:space="preserve"> oraz podejmowanie działań zapobiegawczych i naprawczych;</w:t>
      </w:r>
    </w:p>
    <w:p w:rsidR="00E913D0" w:rsidRPr="00522B48" w:rsidRDefault="00E913D0" w:rsidP="00E913D0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lastRenderedPageBreak/>
        <w:t xml:space="preserve">sprawdzanie autentyczności </w:t>
      </w:r>
      <w:r w:rsidR="009A6662">
        <w:rPr>
          <w:rFonts w:ascii="Tahoma" w:eastAsia="Times New Roman" w:hAnsi="Tahoma" w:cs="Tahoma"/>
        </w:rPr>
        <w:t xml:space="preserve">deklaracji zgodności, </w:t>
      </w:r>
      <w:r w:rsidRPr="00522B48">
        <w:rPr>
          <w:rFonts w:ascii="Tahoma" w:eastAsia="Times New Roman" w:hAnsi="Tahoma" w:cs="Tahoma"/>
        </w:rPr>
        <w:t>certyfikatów na znak bezpieczeństwa</w:t>
      </w:r>
      <w:r w:rsidR="009A6662">
        <w:rPr>
          <w:rFonts w:ascii="Tahoma" w:eastAsia="Times New Roman" w:hAnsi="Tahoma" w:cs="Tahoma"/>
        </w:rPr>
        <w:t xml:space="preserve"> itd. </w:t>
      </w:r>
      <w:r w:rsidRPr="00522B48">
        <w:rPr>
          <w:rFonts w:ascii="Tahoma" w:eastAsia="Times New Roman" w:hAnsi="Tahoma" w:cs="Tahoma"/>
        </w:rPr>
        <w:t>zgodnie z przepisami ustawy Prawo budowlane;</w:t>
      </w:r>
    </w:p>
    <w:p w:rsidR="00E913D0" w:rsidRPr="00522B48" w:rsidRDefault="00E913D0" w:rsidP="00E913D0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kontrolowania nanoszenia na bieżąco wszelkich zmian w dokumentacji projektowej dokonywanych przez Wykonawcę robót;</w:t>
      </w:r>
    </w:p>
    <w:p w:rsidR="00E913D0" w:rsidRPr="00522B48" w:rsidRDefault="00E913D0" w:rsidP="00E913D0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kontrolowanie przestrzegania przez Wykonawcę robót budowlanych zasad bezpieczeństwa pracy, bieżącego utrzymywania w czystości przez Wykonawcę - wyjazdów, </w:t>
      </w:r>
      <w:r w:rsidR="009A6662">
        <w:rPr>
          <w:rFonts w:ascii="Tahoma" w:eastAsia="Times New Roman" w:hAnsi="Tahoma" w:cs="Tahoma"/>
        </w:rPr>
        <w:t xml:space="preserve">komunikacji wewnątrz budynku, </w:t>
      </w:r>
      <w:r w:rsidRPr="00522B48">
        <w:rPr>
          <w:rFonts w:ascii="Tahoma" w:eastAsia="Times New Roman" w:hAnsi="Tahoma" w:cs="Tahoma"/>
        </w:rPr>
        <w:t>a po zakończeniu robót uporządkowania terenu, na którym prowadzone były prace oraz doprowadzenia do należytego stanu i porządku terenu budowy, a także sąsiednich nieruchomości, budynku lub lokalu i właściwego zagospodarowania terenów przyległych;</w:t>
      </w:r>
    </w:p>
    <w:p w:rsidR="00E913D0" w:rsidRPr="00522B48" w:rsidRDefault="00E913D0" w:rsidP="00E913D0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wstrzymanie robót prowadzonych w sposób zagrażający bezpieczeństwu lub niezgodnie z zawartą umową na roboty budowlane i niezwłoczne pisemne powiadomienie Zamawiającego o tym fakcie;</w:t>
      </w:r>
    </w:p>
    <w:p w:rsidR="00E913D0" w:rsidRPr="00522B48" w:rsidRDefault="00E913D0" w:rsidP="00E913D0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wnioskowanie o usunięcie z terenu budowy każdej osoby Wykonawcy, która zachowuje się niewłaściwie lub jest niekompetentna lub niedbała w swojej pracy;  </w:t>
      </w:r>
    </w:p>
    <w:p w:rsidR="00E913D0" w:rsidRPr="00522B48" w:rsidRDefault="00E913D0" w:rsidP="00E913D0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kontrolowanie i nadzorowanie usuwania  przez Wykonawcę robót, wszelkich szkód powstałych w wyniku jego działań, działań  podwykonawców i dostawców;</w:t>
      </w:r>
    </w:p>
    <w:p w:rsidR="00E913D0" w:rsidRPr="00522B48" w:rsidRDefault="00E913D0" w:rsidP="00E913D0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sprawdzanie i kontrolowanie oraz nadzór nad usuwaniem wad, niedoróbek i usterek przez Wykonawcę robót w trakcie ich prowadzenia i w okresie gwarancji;</w:t>
      </w:r>
    </w:p>
    <w:p w:rsidR="00E913D0" w:rsidRPr="00522B48" w:rsidRDefault="00E913D0" w:rsidP="00E913D0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sprawdzenie i potwierdzenie kompletności  dokumentów do odbiorów częściowych  i odbioru końcowego odpowiednio w terminie 2 i 5 dni roboczych od dnia przekazania;  </w:t>
      </w:r>
    </w:p>
    <w:p w:rsidR="00E913D0" w:rsidRPr="00522B48" w:rsidRDefault="00E913D0" w:rsidP="00E913D0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ahoma" w:eastAsia="Times New Roman" w:hAnsi="Tahoma" w:cs="Tahoma"/>
          <w:i/>
        </w:rPr>
      </w:pPr>
      <w:r w:rsidRPr="00522B48">
        <w:rPr>
          <w:rFonts w:ascii="Tahoma" w:eastAsia="Times New Roman" w:hAnsi="Tahoma" w:cs="Tahoma"/>
        </w:rPr>
        <w:t xml:space="preserve">dokonywanie wpisów do Dziennika </w:t>
      </w:r>
      <w:r w:rsidRPr="003E4D8A">
        <w:rPr>
          <w:rFonts w:ascii="Tahoma" w:eastAsia="Times New Roman" w:hAnsi="Tahoma" w:cs="Tahoma"/>
        </w:rPr>
        <w:t xml:space="preserve">budowy zgodnie z </w:t>
      </w:r>
      <w:r w:rsidR="00CA7AB9" w:rsidRPr="003E4D8A">
        <w:rPr>
          <w:rFonts w:ascii="Tahoma" w:hAnsi="Tahoma" w:cs="Tahoma"/>
          <w:i/>
          <w:shd w:val="clear" w:color="auto" w:fill="FFFFFF"/>
        </w:rPr>
        <w:t>Rozporządzeniem Ministra Rozwoju, Pracy i Technologii z dnia 6 września 2021 r. w sprawie sposobu prowadzenia dzienników budowy, montażu i rozbiórki</w:t>
      </w:r>
      <w:r w:rsidR="00CA7AB9" w:rsidRPr="003E4D8A">
        <w:rPr>
          <w:rFonts w:ascii="Tahoma" w:eastAsia="Times New Roman" w:hAnsi="Tahoma" w:cs="Tahoma"/>
          <w:bCs/>
          <w:i/>
        </w:rPr>
        <w:t>;</w:t>
      </w:r>
    </w:p>
    <w:p w:rsidR="00E913D0" w:rsidRPr="00522B48" w:rsidRDefault="00E913D0" w:rsidP="00E913D0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ahoma" w:eastAsia="Times New Roman" w:hAnsi="Tahoma" w:cs="Tahoma"/>
          <w:i/>
        </w:rPr>
      </w:pPr>
      <w:r w:rsidRPr="00522B48">
        <w:rPr>
          <w:rFonts w:ascii="Tahoma" w:eastAsia="Times New Roman" w:hAnsi="Tahoma" w:cs="Tahoma"/>
        </w:rPr>
        <w:t>współdziałanie z Wykonawcą robót i Zamawiającym w celu uzyskania decyzji o pozwoleniu na użytkowanie.</w:t>
      </w:r>
    </w:p>
    <w:p w:rsidR="00E913D0" w:rsidRPr="00522B48" w:rsidRDefault="00E913D0" w:rsidP="00E913D0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nadzorowania w ramach złożonej oferty ewentualnych robót dodatkowych, których łączna wartość nie przekroczy 10% wartości zamówienia podstawowego</w:t>
      </w:r>
    </w:p>
    <w:p w:rsidR="00E913D0" w:rsidRPr="00522B48" w:rsidRDefault="00E913D0" w:rsidP="00E913D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Do obowiązków Wykonawcy </w:t>
      </w:r>
      <w:r w:rsidRPr="00522B48">
        <w:rPr>
          <w:rFonts w:ascii="Tahoma" w:eastAsia="Times New Roman" w:hAnsi="Tahoma" w:cs="Tahoma"/>
          <w:b/>
          <w:u w:val="single"/>
        </w:rPr>
        <w:t>po podpisaniu protokołu końcowego robót budowlanych</w:t>
      </w:r>
      <w:r w:rsidRPr="00522B48">
        <w:rPr>
          <w:rFonts w:ascii="Tahoma" w:eastAsia="Times New Roman" w:hAnsi="Tahoma" w:cs="Tahoma"/>
        </w:rPr>
        <w:t>, w ramach wynagrodzenia umownego,  należy w szczególności:</w:t>
      </w:r>
    </w:p>
    <w:p w:rsidR="00E913D0" w:rsidRPr="00522B48" w:rsidRDefault="00E913D0" w:rsidP="00E913D0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organizowanie w porozumieniu z Zamawiającym i przeprowadzanie przeglądów w okresie gwarancji (raz w ciągu roku) oraz sporządzenia każdorazowo protokołu z przeglądu i przekazywanie ich Zamawiającemu w terminie do 3 dni roboczych od dnia zakończenia;</w:t>
      </w:r>
    </w:p>
    <w:p w:rsidR="00E913D0" w:rsidRPr="00522B48" w:rsidRDefault="00E913D0" w:rsidP="00E913D0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uczestniczenie w okresie gwarancji w przeglądach stanu technicznego obiektu wszystkich osób </w:t>
      </w:r>
      <w:r w:rsidR="00193F28">
        <w:rPr>
          <w:rFonts w:ascii="Tahoma" w:eastAsia="Times New Roman" w:hAnsi="Tahoma" w:cs="Tahoma"/>
        </w:rPr>
        <w:t xml:space="preserve">Wykonawcy </w:t>
      </w:r>
      <w:r w:rsidRPr="00522B48">
        <w:rPr>
          <w:rFonts w:ascii="Tahoma" w:eastAsia="Times New Roman" w:hAnsi="Tahoma" w:cs="Tahoma"/>
        </w:rPr>
        <w:t>wyznaczonych do realizacji zamówienia, wykazanych w § 6 niniejszej umowy;</w:t>
      </w:r>
    </w:p>
    <w:p w:rsidR="00E913D0" w:rsidRPr="00522B48" w:rsidRDefault="00E913D0" w:rsidP="00E913D0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współpraca z Zamawiającym w celu wyegzekwowania usunięcia przez Wykonawcę robót budowlanych usterek lub wad w okresie gwarancji;</w:t>
      </w:r>
    </w:p>
    <w:p w:rsidR="00E913D0" w:rsidRPr="00522B48" w:rsidRDefault="00E913D0" w:rsidP="00E913D0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wykonywanie czynności wynikających z udzielonej przez Wykonawcę gwarancji i rękojmi na roboty budowlane w tym odbiór wykonanych robót związanych z usunięciem wad i usterek oraz pisemne poświadczenie tego faktu;</w:t>
      </w:r>
    </w:p>
    <w:p w:rsidR="00E913D0" w:rsidRPr="00522B48" w:rsidRDefault="00E913D0" w:rsidP="00E913D0">
      <w:pPr>
        <w:spacing w:after="0" w:line="240" w:lineRule="auto"/>
        <w:jc w:val="both"/>
        <w:rPr>
          <w:rFonts w:ascii="Tahoma" w:eastAsia="Times New Roman" w:hAnsi="Tahoma" w:cs="Tahoma"/>
          <w:sz w:val="6"/>
          <w:szCs w:val="6"/>
        </w:rPr>
      </w:pPr>
    </w:p>
    <w:p w:rsidR="00E913D0" w:rsidRPr="00522B48" w:rsidRDefault="00E913D0" w:rsidP="00E913D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Do obowiązków Wykonawcy </w:t>
      </w:r>
      <w:r w:rsidRPr="00522B48">
        <w:rPr>
          <w:rFonts w:ascii="Tahoma" w:eastAsia="Times New Roman" w:hAnsi="Tahoma" w:cs="Tahoma"/>
          <w:b/>
          <w:u w:val="single"/>
        </w:rPr>
        <w:t>w każdym czasie trwania umowy i w okresie gwarancji</w:t>
      </w:r>
      <w:r w:rsidRPr="00522B48">
        <w:rPr>
          <w:rFonts w:ascii="Tahoma" w:eastAsia="Times New Roman" w:hAnsi="Tahoma" w:cs="Tahoma"/>
        </w:rPr>
        <w:t>, w ramach wynagrodzenia umownego,  należy w szczególności:</w:t>
      </w:r>
    </w:p>
    <w:p w:rsidR="00E913D0" w:rsidRPr="00522B48" w:rsidRDefault="00E913D0" w:rsidP="00E913D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rozstrzyganie wątpliwości o charakterze technicznym powstałych w toku prowadzenia robót;</w:t>
      </w:r>
    </w:p>
    <w:p w:rsidR="00E913D0" w:rsidRPr="00522B48" w:rsidRDefault="00E913D0" w:rsidP="00E913D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doradzanie i wspieranie Zamawiającego w ewentualnych roszczeniach i sporach z Wykonawcą robót oraz w zakresie problemów mogących się pojawić podczas prowadzenia robót budowlanych, a także, jeżeli to możliwe zapobieganie roszczeniom i opóźnieniom;</w:t>
      </w:r>
    </w:p>
    <w:p w:rsidR="00E913D0" w:rsidRPr="00522B48" w:rsidRDefault="00E913D0" w:rsidP="00E913D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lastRenderedPageBreak/>
        <w:t>współdziałanie z Zamawiającym poprzez udostępnianie stosownych dokumentów dotyczących realizacji zadania;</w:t>
      </w:r>
    </w:p>
    <w:p w:rsidR="00E913D0" w:rsidRPr="00522B48" w:rsidRDefault="00E913D0" w:rsidP="00E913D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występowanie w imieniu Zamawiającego przed organami administracji w sprawach dotyczących </w:t>
      </w:r>
      <w:r w:rsidR="00CA7AB9">
        <w:rPr>
          <w:rFonts w:ascii="Tahoma" w:eastAsia="Times New Roman" w:hAnsi="Tahoma" w:cs="Tahoma"/>
        </w:rPr>
        <w:t>robót budowlanych</w:t>
      </w:r>
      <w:r w:rsidRPr="00522B48">
        <w:rPr>
          <w:rFonts w:ascii="Tahoma" w:eastAsia="Times New Roman" w:hAnsi="Tahoma" w:cs="Tahoma"/>
        </w:rPr>
        <w:t>;</w:t>
      </w:r>
    </w:p>
    <w:p w:rsidR="00E913D0" w:rsidRPr="00522B48" w:rsidRDefault="00E913D0" w:rsidP="00E913D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dostosowanie czasu pracy do czasu pracy wykonawcy robót budowlanych i wymagań Zamawiającego;</w:t>
      </w:r>
    </w:p>
    <w:p w:rsidR="00E913D0" w:rsidRPr="00522B48" w:rsidRDefault="00E913D0" w:rsidP="00E913D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opiniowanie i wskazywanie sposobu załatwiania wszelkiego rodzaju skarg i roszczeń osób trzecich;</w:t>
      </w:r>
    </w:p>
    <w:p w:rsidR="00E913D0" w:rsidRPr="00522B48" w:rsidRDefault="00E913D0" w:rsidP="00E913D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współpracowanie z Zamawiającym oraz osobami pełniącymi nadzór autorski;</w:t>
      </w:r>
    </w:p>
    <w:p w:rsidR="00E913D0" w:rsidRPr="00522B48" w:rsidRDefault="00E913D0" w:rsidP="00E913D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regularnego przekazywania Zamawiającemu kopii wszystkich pism kierowanych do Wykonawcy robót budowlanych i innych osób i instytucji biorących udział w procesie inwestycyjnym;</w:t>
      </w:r>
    </w:p>
    <w:p w:rsidR="00E913D0" w:rsidRPr="00522B48" w:rsidRDefault="00E913D0" w:rsidP="00E913D0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rozliczenie umowy na roboty budowlane w przypadku ich zakończenia, także w przypadku rozwiązania umowy;  </w:t>
      </w:r>
    </w:p>
    <w:p w:rsidR="00E913D0" w:rsidRPr="00522B48" w:rsidRDefault="00E913D0" w:rsidP="00E913D0">
      <w:pPr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 przyjazd na plac budowy na wezwanie Zamawiającego – w ciągu 1 dnia od  wysłania e-mailem zawiadomienia;</w:t>
      </w:r>
    </w:p>
    <w:p w:rsidR="00A25AA5" w:rsidRDefault="00E913D0" w:rsidP="00E913D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A25AA5">
        <w:rPr>
          <w:rFonts w:ascii="Tahoma" w:eastAsia="Times New Roman" w:hAnsi="Tahoma" w:cs="Tahoma"/>
        </w:rPr>
        <w:t>Kontrolowanie i nadzorowanie wszystkich innych obowiązków Wykonawcy robót budowlanych wynikających z projektu umowy na roboty budowlane</w:t>
      </w:r>
      <w:r w:rsidR="00A25AA5">
        <w:rPr>
          <w:rFonts w:ascii="Tahoma" w:eastAsia="Times New Roman" w:hAnsi="Tahoma" w:cs="Tahoma"/>
        </w:rPr>
        <w:t>.</w:t>
      </w:r>
      <w:r w:rsidRPr="00A25AA5">
        <w:rPr>
          <w:rFonts w:ascii="Tahoma" w:eastAsia="Times New Roman" w:hAnsi="Tahoma" w:cs="Tahoma"/>
        </w:rPr>
        <w:t xml:space="preserve"> </w:t>
      </w:r>
    </w:p>
    <w:p w:rsidR="00E913D0" w:rsidRPr="00A25AA5" w:rsidRDefault="00E913D0" w:rsidP="00E913D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A25AA5">
        <w:rPr>
          <w:rFonts w:ascii="Tahoma" w:eastAsia="Times New Roman" w:hAnsi="Tahoma" w:cs="Tahoma"/>
        </w:rPr>
        <w:t>Wyszczególnione obowiązki Wykonawcy mają jedynie charakter przykładowy i nie wyczerpują całego zakresu zobowiązania Wykonawcy wynikającego z umowy, a także nie mogą stanowić podstawy do odmowy wykonania przez Wykonawcę jakichkolwiek czynności potrzebnych do należytego wykonania przedmiotu umowy.</w:t>
      </w:r>
    </w:p>
    <w:p w:rsidR="00E913D0" w:rsidRPr="00522B48" w:rsidRDefault="00E913D0" w:rsidP="00E913D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Wykonawca nie jest upoważniony do udzielania zamówień w imieniu Zamawiającego, czy dokonywania jakichkolwiek zmian w umowie z wykonawcą robót budowlanych.</w:t>
      </w:r>
    </w:p>
    <w:p w:rsidR="00B009B2" w:rsidRDefault="00B009B2" w:rsidP="00E913D0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E913D0" w:rsidRPr="00522B48" w:rsidRDefault="00E913D0" w:rsidP="00E913D0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Termin realizacji</w:t>
      </w:r>
    </w:p>
    <w:p w:rsidR="00E913D0" w:rsidRPr="00522B48" w:rsidRDefault="00E913D0" w:rsidP="00E913D0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 xml:space="preserve">§ 4. </w:t>
      </w:r>
    </w:p>
    <w:p w:rsidR="00E913D0" w:rsidRPr="00522B48" w:rsidRDefault="00E913D0" w:rsidP="00E913D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Umowa zawarta jest na czas trwania </w:t>
      </w:r>
      <w:r w:rsidR="00CA7AB9">
        <w:rPr>
          <w:rFonts w:ascii="Tahoma" w:eastAsia="Times New Roman" w:hAnsi="Tahoma" w:cs="Tahoma"/>
        </w:rPr>
        <w:t xml:space="preserve">robót </w:t>
      </w:r>
      <w:r w:rsidRPr="00522B48">
        <w:rPr>
          <w:rFonts w:ascii="Tahoma" w:eastAsia="Times New Roman" w:hAnsi="Tahoma" w:cs="Tahoma"/>
        </w:rPr>
        <w:t>„</w:t>
      </w:r>
      <w:r w:rsidR="00CA7AB9">
        <w:rPr>
          <w:rFonts w:ascii="Tahoma" w:eastAsia="Times New Roman" w:hAnsi="Tahoma" w:cs="Tahoma"/>
        </w:rPr>
        <w:t xml:space="preserve">Remont </w:t>
      </w:r>
      <w:r w:rsidRPr="00522B48">
        <w:rPr>
          <w:rFonts w:ascii="Tahoma" w:eastAsia="Times New Roman" w:hAnsi="Tahoma" w:cs="Tahoma"/>
        </w:rPr>
        <w:t xml:space="preserve">i przebudowa budynku Sądu Okręgowego w Bydgoszczy przy Nowy Rynek </w:t>
      </w:r>
      <w:r w:rsidR="00CA7AB9">
        <w:rPr>
          <w:rFonts w:ascii="Tahoma" w:eastAsia="Times New Roman" w:hAnsi="Tahoma" w:cs="Tahoma"/>
        </w:rPr>
        <w:t>10</w:t>
      </w:r>
      <w:r w:rsidRPr="00522B48">
        <w:rPr>
          <w:rFonts w:ascii="Tahoma" w:eastAsia="Times New Roman" w:hAnsi="Tahoma" w:cs="Tahoma"/>
        </w:rPr>
        <w:t xml:space="preserve">” (przewidywany termin realizacji prac budowlanych </w:t>
      </w:r>
      <w:r w:rsidR="00CA7AB9">
        <w:rPr>
          <w:rFonts w:ascii="Tahoma" w:eastAsia="Times New Roman" w:hAnsi="Tahoma" w:cs="Tahoma"/>
        </w:rPr>
        <w:t>do 15.12.2024 r.</w:t>
      </w:r>
      <w:r w:rsidRPr="00522B48">
        <w:rPr>
          <w:rFonts w:ascii="Tahoma" w:eastAsia="Times New Roman" w:hAnsi="Tahoma" w:cs="Tahoma"/>
        </w:rPr>
        <w:t xml:space="preserve">). </w:t>
      </w:r>
    </w:p>
    <w:p w:rsidR="00E913D0" w:rsidRPr="00522B48" w:rsidRDefault="00E913D0" w:rsidP="00E913D0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ahoma" w:eastAsia="Times New Roman" w:hAnsi="Tahoma" w:cs="Tahoma"/>
          <w:strike/>
        </w:rPr>
      </w:pPr>
      <w:r w:rsidRPr="00522B48">
        <w:rPr>
          <w:rFonts w:ascii="Tahoma" w:eastAsia="Times New Roman" w:hAnsi="Tahoma" w:cs="Tahoma"/>
        </w:rPr>
        <w:t>2.</w:t>
      </w:r>
      <w:r w:rsidRPr="00522B48">
        <w:rPr>
          <w:rFonts w:ascii="Tahoma" w:eastAsia="Times New Roman" w:hAnsi="Tahoma" w:cs="Tahoma"/>
        </w:rPr>
        <w:tab/>
        <w:t xml:space="preserve">Po upływie okresu, na jaki Umowa została zawarta, Wykonawca w ramach wynagrodzenia określonego w §5 zobowiązuje się wykonać czynności, o których mowa w umowie, do dnia upływu rękojmi i gwarancji na roboty budowlane.  </w:t>
      </w:r>
    </w:p>
    <w:p w:rsidR="00E913D0" w:rsidRPr="00522B48" w:rsidRDefault="00E913D0" w:rsidP="00E913D0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3.</w:t>
      </w:r>
      <w:r w:rsidRPr="00522B48">
        <w:rPr>
          <w:rFonts w:ascii="Tahoma" w:eastAsia="Times New Roman" w:hAnsi="Tahoma" w:cs="Tahoma"/>
        </w:rPr>
        <w:tab/>
        <w:t xml:space="preserve">W razie przedłużenia terminu realizacji </w:t>
      </w:r>
      <w:r w:rsidR="00CA7AB9">
        <w:rPr>
          <w:rFonts w:ascii="Tahoma" w:eastAsia="Times New Roman" w:hAnsi="Tahoma" w:cs="Tahoma"/>
        </w:rPr>
        <w:t>robót</w:t>
      </w:r>
      <w:r w:rsidRPr="00522B48">
        <w:rPr>
          <w:rFonts w:ascii="Tahoma" w:eastAsia="Times New Roman" w:hAnsi="Tahoma" w:cs="Tahoma"/>
        </w:rPr>
        <w:t xml:space="preserve">, o której mowa w ust. 1 Wykonawca będzie realizował niniejszą umowę, do czasu jej całkowitego zakończenia, bez zmiany wysokości wynagrodzenia należnego wykonawcy.  </w:t>
      </w:r>
    </w:p>
    <w:p w:rsidR="00E913D0" w:rsidRPr="00522B48" w:rsidRDefault="00E913D0" w:rsidP="00E913D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4.</w:t>
      </w:r>
      <w:r w:rsidRPr="00522B48">
        <w:rPr>
          <w:rFonts w:ascii="Tahoma" w:eastAsia="Times New Roman" w:hAnsi="Tahoma" w:cs="Tahoma"/>
        </w:rPr>
        <w:tab/>
        <w:t>Strony dopuszczają możliwość przedłużenia umownego terminu wykonania przedmiotu umowy w następujących przypadkach:</w:t>
      </w:r>
    </w:p>
    <w:p w:rsidR="00E913D0" w:rsidRPr="00522B48" w:rsidRDefault="00E913D0" w:rsidP="00E913D0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1) </w:t>
      </w:r>
      <w:r w:rsidRPr="00522B48">
        <w:rPr>
          <w:rFonts w:ascii="Tahoma" w:eastAsia="Times New Roman" w:hAnsi="Tahoma" w:cs="Tahoma"/>
        </w:rPr>
        <w:tab/>
        <w:t>wystąpienia okoliczności, których nie można było wcześniej przewidzieć i są one niezależne od Stron;</w:t>
      </w:r>
    </w:p>
    <w:p w:rsidR="00E913D0" w:rsidRPr="00522B48" w:rsidRDefault="00E913D0" w:rsidP="00E913D0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2) </w:t>
      </w:r>
      <w:r w:rsidRPr="00522B48">
        <w:rPr>
          <w:rFonts w:ascii="Tahoma" w:eastAsia="Times New Roman" w:hAnsi="Tahoma" w:cs="Tahoma"/>
        </w:rPr>
        <w:tab/>
        <w:t>wstrzymania robót przez konserwatora zabytków, o czas na jaki roboty zostały wstrzymane;</w:t>
      </w:r>
    </w:p>
    <w:p w:rsidR="00E913D0" w:rsidRPr="00522B48" w:rsidRDefault="00E913D0" w:rsidP="00E913D0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3) </w:t>
      </w:r>
      <w:r w:rsidRPr="00522B48">
        <w:rPr>
          <w:rFonts w:ascii="Tahoma" w:eastAsia="Times New Roman" w:hAnsi="Tahoma" w:cs="Tahoma"/>
        </w:rPr>
        <w:tab/>
        <w:t xml:space="preserve">ograniczenia lub czasowego wstrzymania finansowania </w:t>
      </w:r>
      <w:r w:rsidR="00CA7AB9">
        <w:rPr>
          <w:rFonts w:ascii="Tahoma" w:eastAsia="Times New Roman" w:hAnsi="Tahoma" w:cs="Tahoma"/>
        </w:rPr>
        <w:t>robót</w:t>
      </w:r>
      <w:r w:rsidRPr="00522B48">
        <w:rPr>
          <w:rFonts w:ascii="Tahoma" w:eastAsia="Times New Roman" w:hAnsi="Tahoma" w:cs="Tahoma"/>
        </w:rPr>
        <w:t xml:space="preserve">; </w:t>
      </w:r>
    </w:p>
    <w:p w:rsidR="00E913D0" w:rsidRPr="00522B48" w:rsidRDefault="00E913D0" w:rsidP="00E913D0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4)</w:t>
      </w:r>
      <w:r w:rsidRPr="00522B48">
        <w:rPr>
          <w:rFonts w:ascii="Tahoma" w:eastAsia="Times New Roman" w:hAnsi="Tahoma" w:cs="Tahoma"/>
        </w:rPr>
        <w:tab/>
        <w:t>działania siły wyższej;</w:t>
      </w:r>
    </w:p>
    <w:p w:rsidR="00E913D0" w:rsidRPr="00522B48" w:rsidRDefault="00E913D0" w:rsidP="00E913D0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ahoma" w:eastAsia="Times New Roman" w:hAnsi="Tahoma" w:cs="Tahoma"/>
          <w:b/>
          <w:bCs/>
          <w:strike/>
        </w:rPr>
      </w:pPr>
      <w:r w:rsidRPr="00522B48">
        <w:rPr>
          <w:rFonts w:ascii="Tahoma" w:eastAsia="Times New Roman" w:hAnsi="Tahoma" w:cs="Tahoma"/>
        </w:rPr>
        <w:t xml:space="preserve">5) w przypadku rozwiązania umowy z Wykonawcą robót budowlanych. </w:t>
      </w:r>
    </w:p>
    <w:p w:rsidR="00E913D0" w:rsidRPr="00522B48" w:rsidRDefault="00E913D0" w:rsidP="00E913D0">
      <w:pPr>
        <w:spacing w:after="0" w:line="240" w:lineRule="auto"/>
        <w:ind w:left="360" w:hanging="357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5.</w:t>
      </w:r>
      <w:r w:rsidRPr="00522B48">
        <w:rPr>
          <w:rFonts w:ascii="Tahoma" w:eastAsia="Times New Roman" w:hAnsi="Tahoma" w:cs="Tahoma"/>
        </w:rPr>
        <w:tab/>
        <w:t>W sytuacjach, o których mowa w ust. 4 niniejszego paragrafu, każda ze Stron może wystąpić z wnioskiem o zmianę umownego terminu wykonania robót. Wniosek należy złożyć na piśmie wraz ze szczegółowym uzasadnieniem.</w:t>
      </w:r>
    </w:p>
    <w:p w:rsidR="00E913D0" w:rsidRPr="00522B48" w:rsidRDefault="00E913D0" w:rsidP="00E913D0">
      <w:pPr>
        <w:spacing w:after="0" w:line="240" w:lineRule="auto"/>
        <w:ind w:left="360" w:hanging="357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6.</w:t>
      </w:r>
      <w:r w:rsidRPr="00522B48">
        <w:rPr>
          <w:rFonts w:ascii="Tahoma" w:eastAsia="Times New Roman" w:hAnsi="Tahoma" w:cs="Tahoma"/>
        </w:rPr>
        <w:tab/>
        <w:t xml:space="preserve">Strony dopuszczają możliwość skrócenia lub wydłużenia terminu realizacji umowy,  w zależności od postępu robót budowlanych.  </w:t>
      </w: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Wynagrodzenie Wykonawcy i warunki płatności</w:t>
      </w: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 xml:space="preserve">§ 5. </w:t>
      </w:r>
    </w:p>
    <w:p w:rsidR="00E913D0" w:rsidRPr="00522B48" w:rsidRDefault="00E913D0" w:rsidP="00E913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lastRenderedPageBreak/>
        <w:t xml:space="preserve">Wykonawca za wykonanie przedmiotu umowy otrzyma  wynagrodzenie </w:t>
      </w:r>
      <w:r w:rsidRPr="00522B48">
        <w:rPr>
          <w:rFonts w:ascii="Tahoma" w:eastAsia="Times New Roman" w:hAnsi="Tahoma" w:cs="Tahoma"/>
          <w:b/>
        </w:rPr>
        <w:t>ryczałtowe</w:t>
      </w:r>
      <w:r w:rsidRPr="00522B48">
        <w:rPr>
          <w:rFonts w:ascii="Tahoma" w:eastAsia="Times New Roman" w:hAnsi="Tahoma" w:cs="Tahoma"/>
        </w:rPr>
        <w:t xml:space="preserve">, które jest należne za wykonanie  przedmiotu umowy. </w:t>
      </w:r>
    </w:p>
    <w:p w:rsidR="00E913D0" w:rsidRPr="00522B48" w:rsidRDefault="00E913D0" w:rsidP="00E913D0">
      <w:pPr>
        <w:spacing w:after="0" w:line="240" w:lineRule="auto"/>
        <w:ind w:left="567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Kwota  netto wynagrodzenia wynosi ………..................... zł. </w:t>
      </w:r>
    </w:p>
    <w:p w:rsidR="00E913D0" w:rsidRPr="00522B48" w:rsidRDefault="00E913D0" w:rsidP="00E913D0">
      <w:pPr>
        <w:spacing w:after="0" w:line="240" w:lineRule="auto"/>
        <w:ind w:left="567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Wartość podatku VAT.…. % wynosi …………………..… zł.</w:t>
      </w:r>
    </w:p>
    <w:p w:rsidR="00E913D0" w:rsidRPr="00522B48" w:rsidRDefault="00E913D0" w:rsidP="00E913D0">
      <w:pPr>
        <w:spacing w:after="0" w:line="240" w:lineRule="auto"/>
        <w:ind w:left="567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Kwota brutto wynagrodzenia wynosi …………………….. zł. </w:t>
      </w:r>
    </w:p>
    <w:p w:rsidR="00E913D0" w:rsidRPr="00522B48" w:rsidRDefault="00E913D0" w:rsidP="00E913D0">
      <w:pPr>
        <w:spacing w:after="0" w:line="240" w:lineRule="auto"/>
        <w:ind w:left="567"/>
        <w:jc w:val="both"/>
        <w:rPr>
          <w:rFonts w:ascii="Tahoma" w:eastAsia="Times New Roman" w:hAnsi="Tahoma" w:cs="Tahoma"/>
          <w:sz w:val="6"/>
          <w:szCs w:val="6"/>
        </w:rPr>
      </w:pPr>
    </w:p>
    <w:p w:rsidR="00E913D0" w:rsidRPr="00522B48" w:rsidRDefault="00E913D0" w:rsidP="00E913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Wynagrodzenie uwzględnia wszelkie koszty ponoszone w związku z wykonaniem przedmiotu umowy, w tym wszelkie koszty związane z prawidłowym nadzorem nad realizacją zadania inwestycyjnego, nawet jeśli wykonywane czynności nie wynikają wprost z niniejszej umowy, a także  wszelkie wydatki poboczne i nieprzewidziane m.in. koszty dojazdu, ewentualnego zakwaterowania, najmu lokalu biurowego, a także koszty obowiązków wynikających z umowy w okresie </w:t>
      </w:r>
      <w:r w:rsidR="00193F28">
        <w:rPr>
          <w:rFonts w:ascii="Tahoma" w:eastAsia="Times New Roman" w:hAnsi="Tahoma" w:cs="Tahoma"/>
        </w:rPr>
        <w:t>3</w:t>
      </w:r>
      <w:r w:rsidRPr="00522B48">
        <w:rPr>
          <w:rFonts w:ascii="Tahoma" w:eastAsia="Times New Roman" w:hAnsi="Tahoma" w:cs="Tahoma"/>
        </w:rPr>
        <w:t>6 miesięcznej gwarancji udzielonej na wykonane roboty budowlane oraz wszelkie ryzyka i zysk Wykonawcy.</w:t>
      </w:r>
    </w:p>
    <w:p w:rsidR="00E913D0" w:rsidRPr="00522B48" w:rsidRDefault="00E913D0" w:rsidP="00E913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Zmiana terminu wykonania umowy o roboty budowlane,  zmiana zakresu i technologii robót budowlanych nie będzie skutkować zmianą wynagrodzenia, o którym mowa w ust.1 niniejszego paragrafu.</w:t>
      </w:r>
    </w:p>
    <w:p w:rsidR="00E913D0" w:rsidRPr="00522B48" w:rsidRDefault="00E913D0" w:rsidP="00E913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Jeżeli w trakcie realizacji umowy zmianie ulegnie obowiązująca stawka podatku VAT, wynagrodzenie brutto Wykonawcy zostanie skorygowane o kwotę wynikającą z różnicy stawek VAT przed i po zmianie. Strony sporządzą aneks do umowy, w którym zostanie określona nowa stawka VAT oraz wynagrodzenie brutto Wykonawcy wyliczone z zastosowaniem nowej stawki. Wynagrodzenie za roboty zafakturowane przed zmianą stawki VAT nie podlega przeliczeniu.</w:t>
      </w:r>
    </w:p>
    <w:p w:rsidR="00E913D0" w:rsidRPr="00522B48" w:rsidRDefault="00E913D0" w:rsidP="00E913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W trakcie realizacji umowy Wykonawca będzie wystawiać faktury częściowe</w:t>
      </w:r>
      <w:r w:rsidR="00193F28">
        <w:rPr>
          <w:rFonts w:ascii="Tahoma" w:eastAsia="Times New Roman" w:hAnsi="Tahoma" w:cs="Tahoma"/>
        </w:rPr>
        <w:t xml:space="preserve"> nie częściej niż </w:t>
      </w:r>
      <w:r w:rsidRPr="00522B48">
        <w:rPr>
          <w:rFonts w:ascii="Tahoma" w:eastAsia="Times New Roman" w:hAnsi="Tahoma" w:cs="Tahoma"/>
        </w:rPr>
        <w:t xml:space="preserve">raz na </w:t>
      </w:r>
      <w:r w:rsidR="00193F28">
        <w:rPr>
          <w:rFonts w:ascii="Tahoma" w:eastAsia="Times New Roman" w:hAnsi="Tahoma" w:cs="Tahoma"/>
        </w:rPr>
        <w:t>miesiącu</w:t>
      </w:r>
      <w:r w:rsidRPr="00522B48">
        <w:rPr>
          <w:rFonts w:ascii="Tahoma" w:eastAsia="Times New Roman" w:hAnsi="Tahoma" w:cs="Tahoma"/>
        </w:rPr>
        <w:t>, po potwierdzeniu zrealizowanych robót w danym etapie</w:t>
      </w:r>
      <w:r w:rsidR="00193F28">
        <w:rPr>
          <w:rFonts w:ascii="Tahoma" w:eastAsia="Times New Roman" w:hAnsi="Tahoma" w:cs="Tahoma"/>
        </w:rPr>
        <w:t xml:space="preserve"> w</w:t>
      </w:r>
      <w:r w:rsidRPr="00522B48">
        <w:rPr>
          <w:rFonts w:ascii="Tahoma" w:eastAsia="Times New Roman" w:hAnsi="Tahoma" w:cs="Tahoma"/>
        </w:rPr>
        <w:t xml:space="preserve">ykonawcy robót. </w:t>
      </w:r>
    </w:p>
    <w:p w:rsidR="00E913D0" w:rsidRPr="00522B48" w:rsidRDefault="00E913D0" w:rsidP="00E913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Szacunkowa wartość faktury częściowej  (</w:t>
      </w:r>
      <w:proofErr w:type="spellStart"/>
      <w:r w:rsidRPr="00522B48">
        <w:rPr>
          <w:rFonts w:ascii="Tahoma" w:eastAsia="Times New Roman" w:hAnsi="Tahoma" w:cs="Tahoma"/>
        </w:rPr>
        <w:t>W</w:t>
      </w:r>
      <w:r w:rsidRPr="00522B48">
        <w:rPr>
          <w:rFonts w:ascii="Tahoma" w:eastAsia="Times New Roman" w:hAnsi="Tahoma" w:cs="Tahoma"/>
          <w:vertAlign w:val="subscript"/>
        </w:rPr>
        <w:t>cz</w:t>
      </w:r>
      <w:proofErr w:type="spellEnd"/>
      <w:r w:rsidRPr="00522B48">
        <w:rPr>
          <w:rFonts w:ascii="Tahoma" w:eastAsia="Times New Roman" w:hAnsi="Tahoma" w:cs="Tahoma"/>
          <w:vertAlign w:val="subscript"/>
        </w:rPr>
        <w:t>.</w:t>
      </w:r>
      <w:r w:rsidRPr="00522B48">
        <w:rPr>
          <w:rFonts w:ascii="Tahoma" w:eastAsia="Times New Roman" w:hAnsi="Tahoma" w:cs="Tahoma"/>
        </w:rPr>
        <w:t xml:space="preserve"> ) będzie wyliczana wg wzoru: </w:t>
      </w:r>
    </w:p>
    <w:p w:rsidR="00E913D0" w:rsidRPr="00522B48" w:rsidRDefault="00E913D0" w:rsidP="00E913D0">
      <w:pPr>
        <w:spacing w:after="0" w:line="240" w:lineRule="auto"/>
        <w:ind w:left="2629" w:firstLine="203"/>
        <w:jc w:val="both"/>
        <w:rPr>
          <w:rFonts w:ascii="Tahoma" w:eastAsia="Times New Roman" w:hAnsi="Tahoma" w:cs="Tahoma"/>
          <w:sz w:val="28"/>
        </w:rPr>
      </w:pPr>
      <w:proofErr w:type="spellStart"/>
      <w:r w:rsidRPr="00522B48">
        <w:rPr>
          <w:rFonts w:ascii="Tahoma" w:eastAsia="Times New Roman" w:hAnsi="Tahoma" w:cs="Tahoma"/>
          <w:sz w:val="28"/>
        </w:rPr>
        <w:t>W</w:t>
      </w:r>
      <w:r w:rsidRPr="00522B48">
        <w:rPr>
          <w:rFonts w:ascii="Tahoma" w:eastAsia="Times New Roman" w:hAnsi="Tahoma" w:cs="Tahoma"/>
          <w:sz w:val="28"/>
          <w:vertAlign w:val="subscript"/>
        </w:rPr>
        <w:t>cz</w:t>
      </w:r>
      <w:proofErr w:type="spellEnd"/>
      <w:r w:rsidRPr="00522B48">
        <w:rPr>
          <w:rFonts w:ascii="Tahoma" w:eastAsia="Times New Roman" w:hAnsi="Tahoma" w:cs="Tahoma"/>
          <w:sz w:val="28"/>
        </w:rPr>
        <w:t xml:space="preserve">.  = (W x </w:t>
      </w:r>
      <w:proofErr w:type="spellStart"/>
      <w:r w:rsidRPr="00522B48">
        <w:rPr>
          <w:rFonts w:ascii="Tahoma" w:eastAsia="Times New Roman" w:hAnsi="Tahoma" w:cs="Tahoma"/>
          <w:sz w:val="28"/>
        </w:rPr>
        <w:t>W</w:t>
      </w:r>
      <w:r w:rsidRPr="00522B48">
        <w:rPr>
          <w:rFonts w:ascii="Tahoma" w:eastAsia="Times New Roman" w:hAnsi="Tahoma" w:cs="Tahoma"/>
          <w:sz w:val="28"/>
          <w:vertAlign w:val="subscript"/>
        </w:rPr>
        <w:t>sp</w:t>
      </w:r>
      <w:proofErr w:type="spellEnd"/>
      <w:r w:rsidRPr="00522B48">
        <w:rPr>
          <w:rFonts w:ascii="Tahoma" w:eastAsia="Times New Roman" w:hAnsi="Tahoma" w:cs="Tahoma"/>
          <w:sz w:val="28"/>
        </w:rPr>
        <w:t>.) + 23 % VAT</w:t>
      </w:r>
    </w:p>
    <w:p w:rsidR="00E913D0" w:rsidRPr="00522B48" w:rsidRDefault="00E913D0" w:rsidP="00E913D0">
      <w:pPr>
        <w:spacing w:after="0" w:line="240" w:lineRule="auto"/>
        <w:ind w:left="284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  <w:sz w:val="28"/>
        </w:rPr>
        <w:t>W</w:t>
      </w:r>
      <w:r w:rsidRPr="00522B48">
        <w:rPr>
          <w:rFonts w:ascii="Tahoma" w:eastAsia="Times New Roman" w:hAnsi="Tahoma" w:cs="Tahoma"/>
        </w:rPr>
        <w:t xml:space="preserve">  - Wartość wynagrodzenia Wykonawcy,  zgodnie z § 5 ust.1 niniejszej umowy (netto)</w:t>
      </w:r>
    </w:p>
    <w:p w:rsidR="00E913D0" w:rsidRPr="00522B48" w:rsidRDefault="00E913D0" w:rsidP="00E913D0">
      <w:pPr>
        <w:spacing w:after="0" w:line="240" w:lineRule="auto"/>
        <w:ind w:left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  <w:sz w:val="28"/>
          <w:szCs w:val="28"/>
        </w:rPr>
        <w:t xml:space="preserve">W </w:t>
      </w:r>
      <w:proofErr w:type="spellStart"/>
      <w:r w:rsidRPr="00522B48">
        <w:rPr>
          <w:rFonts w:ascii="Tahoma" w:eastAsia="Times New Roman" w:hAnsi="Tahoma" w:cs="Tahoma"/>
          <w:sz w:val="28"/>
          <w:szCs w:val="28"/>
          <w:vertAlign w:val="subscript"/>
        </w:rPr>
        <w:t>sp</w:t>
      </w:r>
      <w:proofErr w:type="spellEnd"/>
      <w:r w:rsidRPr="00522B48">
        <w:rPr>
          <w:rFonts w:ascii="Tahoma" w:eastAsia="Times New Roman" w:hAnsi="Tahoma" w:cs="Tahoma"/>
        </w:rPr>
        <w:t xml:space="preserve"> - wyliczony zostanie wg wzoru:</w:t>
      </w:r>
    </w:p>
    <w:p w:rsidR="00E913D0" w:rsidRPr="00522B48" w:rsidRDefault="00E913D0" w:rsidP="00E913D0">
      <w:pPr>
        <w:spacing w:after="0" w:line="240" w:lineRule="auto"/>
        <w:jc w:val="both"/>
        <w:rPr>
          <w:rFonts w:ascii="Tahoma" w:eastAsia="Times New Roman" w:hAnsi="Tahoma" w:cs="Tahoma"/>
          <w:sz w:val="6"/>
          <w:szCs w:val="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53"/>
        <w:gridCol w:w="3543"/>
      </w:tblGrid>
      <w:tr w:rsidR="00522B48" w:rsidRPr="00522B48" w:rsidTr="00AE3379">
        <w:trPr>
          <w:cantSplit/>
        </w:trPr>
        <w:tc>
          <w:tcPr>
            <w:tcW w:w="992" w:type="dxa"/>
            <w:vMerge w:val="restart"/>
            <w:vAlign w:val="center"/>
          </w:tcPr>
          <w:p w:rsidR="00E913D0" w:rsidRPr="00522B48" w:rsidRDefault="00E913D0" w:rsidP="00AE3379">
            <w:pPr>
              <w:tabs>
                <w:tab w:val="left" w:pos="284"/>
              </w:tabs>
              <w:spacing w:after="0" w:line="240" w:lineRule="auto"/>
              <w:rPr>
                <w:rFonts w:ascii="Tahoma" w:eastAsia="Times New Roman" w:hAnsi="Tahoma" w:cs="Tahoma"/>
              </w:rPr>
            </w:pPr>
            <w:r w:rsidRPr="00522B48">
              <w:rPr>
                <w:rFonts w:ascii="Tahoma" w:eastAsia="Times New Roman" w:hAnsi="Tahoma" w:cs="Tahoma"/>
                <w:sz w:val="28"/>
                <w:szCs w:val="28"/>
              </w:rPr>
              <w:t xml:space="preserve">W </w:t>
            </w:r>
            <w:proofErr w:type="spellStart"/>
            <w:r w:rsidRPr="00522B48">
              <w:rPr>
                <w:rFonts w:ascii="Tahoma" w:eastAsia="Times New Roman" w:hAnsi="Tahoma" w:cs="Tahoma"/>
                <w:sz w:val="28"/>
                <w:szCs w:val="28"/>
                <w:vertAlign w:val="subscript"/>
              </w:rPr>
              <w:t>sp</w:t>
            </w:r>
            <w:proofErr w:type="spellEnd"/>
            <w:r w:rsidRPr="00522B48">
              <w:rPr>
                <w:rFonts w:ascii="Tahoma" w:eastAsia="Times New Roman" w:hAnsi="Tahoma" w:cs="Tahoma"/>
                <w:b/>
              </w:rPr>
              <w:t xml:space="preserve"> </w:t>
            </w:r>
            <w:r w:rsidRPr="00522B48">
              <w:rPr>
                <w:rFonts w:ascii="Tahoma" w:eastAsia="Times New Roman" w:hAnsi="Tahoma" w:cs="Tahoma"/>
              </w:rPr>
              <w:t xml:space="preserve"> =</w:t>
            </w:r>
          </w:p>
        </w:tc>
        <w:tc>
          <w:tcPr>
            <w:tcW w:w="4253" w:type="dxa"/>
            <w:vAlign w:val="center"/>
          </w:tcPr>
          <w:p w:rsidR="00E913D0" w:rsidRPr="00522B48" w:rsidRDefault="00E913D0" w:rsidP="00AE33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22B48">
              <w:rPr>
                <w:rFonts w:ascii="Tahoma" w:eastAsia="Times New Roman" w:hAnsi="Tahoma" w:cs="Tahoma"/>
              </w:rPr>
              <w:t>Wartość wynagrodzenia Wykonawcy robót budowlanych  potwierdzana w danym etapie rozliczeniowym (netto)</w:t>
            </w:r>
          </w:p>
          <w:p w:rsidR="00E913D0" w:rsidRPr="00522B48" w:rsidRDefault="00E913D0" w:rsidP="00AE33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E913D0" w:rsidRPr="00522B48" w:rsidRDefault="00E913D0" w:rsidP="00AE33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22B48">
              <w:rPr>
                <w:rFonts w:ascii="Tahoma" w:eastAsia="Times New Roman" w:hAnsi="Tahoma" w:cs="Tahoma"/>
                <w:i/>
              </w:rPr>
              <w:t>(</w:t>
            </w:r>
            <w:r w:rsidRPr="00522B48">
              <w:rPr>
                <w:rFonts w:ascii="Tahoma" w:eastAsia="Times New Roman" w:hAnsi="Tahoma" w:cs="Tahoma"/>
                <w:i/>
                <w:sz w:val="18"/>
              </w:rPr>
              <w:t>w zaokrągleniu do dwóch miejsc po przecinku)</w:t>
            </w:r>
          </w:p>
        </w:tc>
      </w:tr>
      <w:tr w:rsidR="00522B48" w:rsidRPr="00522B48" w:rsidTr="00AE3379">
        <w:trPr>
          <w:cantSplit/>
        </w:trPr>
        <w:tc>
          <w:tcPr>
            <w:tcW w:w="992" w:type="dxa"/>
            <w:vMerge/>
          </w:tcPr>
          <w:p w:rsidR="00E913D0" w:rsidRPr="00522B48" w:rsidRDefault="00E913D0" w:rsidP="00AE3379">
            <w:pPr>
              <w:tabs>
                <w:tab w:val="left" w:pos="284"/>
              </w:tabs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913D0" w:rsidRPr="00522B48" w:rsidRDefault="00E913D0" w:rsidP="00AE33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6"/>
              </w:rPr>
            </w:pPr>
          </w:p>
          <w:p w:rsidR="00E913D0" w:rsidRPr="00522B48" w:rsidRDefault="00E913D0" w:rsidP="00AE337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22B48">
              <w:rPr>
                <w:rFonts w:ascii="Tahoma" w:eastAsia="Times New Roman" w:hAnsi="Tahoma" w:cs="Tahoma"/>
                <w:sz w:val="20"/>
              </w:rPr>
              <w:t>Wartość wynagrodzenia Wykonawcy robót budowlanych (netto)</w:t>
            </w:r>
          </w:p>
        </w:tc>
        <w:tc>
          <w:tcPr>
            <w:tcW w:w="3543" w:type="dxa"/>
            <w:vMerge/>
          </w:tcPr>
          <w:p w:rsidR="00E913D0" w:rsidRPr="00522B48" w:rsidRDefault="00E913D0" w:rsidP="00AE33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6"/>
              </w:rPr>
            </w:pPr>
          </w:p>
        </w:tc>
      </w:tr>
    </w:tbl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ab/>
      </w:r>
      <w:r w:rsidRPr="00522B48">
        <w:rPr>
          <w:rFonts w:ascii="Tahoma" w:eastAsia="Times New Roman" w:hAnsi="Tahoma" w:cs="Tahoma"/>
        </w:rPr>
        <w:tab/>
      </w:r>
      <w:r w:rsidRPr="00522B48">
        <w:rPr>
          <w:rFonts w:ascii="Tahoma" w:eastAsia="Times New Roman" w:hAnsi="Tahoma" w:cs="Tahoma"/>
        </w:rPr>
        <w:tab/>
      </w:r>
    </w:p>
    <w:p w:rsidR="00E913D0" w:rsidRPr="00522B48" w:rsidRDefault="00E913D0" w:rsidP="00E913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Łączna wartość wynagrodzenia Wykonawcy rozliczonego fakturami częściowymi nie może przekroczyć </w:t>
      </w:r>
      <w:r w:rsidR="00193F28">
        <w:rPr>
          <w:rFonts w:ascii="Tahoma" w:eastAsia="Times New Roman" w:hAnsi="Tahoma" w:cs="Tahoma"/>
        </w:rPr>
        <w:t>97</w:t>
      </w:r>
      <w:r w:rsidRPr="00522B48">
        <w:rPr>
          <w:rFonts w:ascii="Tahoma" w:eastAsia="Times New Roman" w:hAnsi="Tahoma" w:cs="Tahoma"/>
        </w:rPr>
        <w:t xml:space="preserve">% wynagrodzenia umownego brutto, określonego w § 5 ust.1 niniejszej umowy. Pozostałą kwotę, stanowiącą </w:t>
      </w:r>
      <w:r w:rsidR="00193F28">
        <w:rPr>
          <w:rFonts w:ascii="Tahoma" w:eastAsia="Times New Roman" w:hAnsi="Tahoma" w:cs="Tahoma"/>
        </w:rPr>
        <w:t>3</w:t>
      </w:r>
      <w:r w:rsidRPr="00522B48">
        <w:rPr>
          <w:rFonts w:ascii="Tahoma" w:eastAsia="Times New Roman" w:hAnsi="Tahoma" w:cs="Tahoma"/>
        </w:rPr>
        <w:t>% wynagrodzenia umownego brutto, Wykonawca otrzyma po podpisaniu odbioru końcowego robót budowlanych.</w:t>
      </w:r>
    </w:p>
    <w:p w:rsidR="003E4D8A" w:rsidRDefault="00E913D0" w:rsidP="00193F2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Wynagrodzenie będzie płatne na podstawie faktur wystawianych przez Wykonawcę na rachunek wskazany na fakturze, w terminie 30 dni od daty otrzymania prawidłowo wystawionej faktury wraz z protokołem odbioru usługi. </w:t>
      </w:r>
    </w:p>
    <w:p w:rsidR="003E4D8A" w:rsidRDefault="003E4D8A" w:rsidP="00193F2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Każdorazowo do faktury w przypadku udziału podwykonawcy w realizacji umowy Wykonawca przedłoży oświadczenie (</w:t>
      </w:r>
      <w:r w:rsidRPr="0024734E">
        <w:rPr>
          <w:rFonts w:ascii="Tahoma" w:eastAsia="Times New Roman" w:hAnsi="Tahoma" w:cs="Tahoma"/>
          <w:highlight w:val="yellow"/>
        </w:rPr>
        <w:t xml:space="preserve">załącznik nr </w:t>
      </w:r>
      <w:r w:rsidR="00A25AA5">
        <w:rPr>
          <w:rFonts w:ascii="Tahoma" w:eastAsia="Times New Roman" w:hAnsi="Tahoma" w:cs="Tahoma"/>
          <w:highlight w:val="yellow"/>
        </w:rPr>
        <w:t>3</w:t>
      </w:r>
      <w:r>
        <w:rPr>
          <w:rFonts w:ascii="Tahoma" w:eastAsia="Times New Roman" w:hAnsi="Tahoma" w:cs="Tahoma"/>
        </w:rPr>
        <w:t xml:space="preserve">), z którego wynikać musi, iż podwykonawca otrzymał już przysługujące mu wynagrodzenie obejmujące powyższą płatność. </w:t>
      </w:r>
    </w:p>
    <w:p w:rsidR="00E913D0" w:rsidRPr="00193F28" w:rsidRDefault="00E913D0" w:rsidP="00193F2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Za dzień zapłaty przyjmuje się dzień obciążenia rachunku bankowego Zamawiającego. </w:t>
      </w:r>
    </w:p>
    <w:p w:rsidR="00E913D0" w:rsidRPr="00522B48" w:rsidRDefault="00E913D0" w:rsidP="00E913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Jeżeli faktura będzie zawierać błędy, Zamawiający zwróci fakturę Wykonawcy bez księgowania.</w:t>
      </w:r>
    </w:p>
    <w:p w:rsidR="00B009B2" w:rsidRDefault="00B009B2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bCs/>
        </w:rPr>
      </w:pP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>Nadzór nad realizacją umowy</w:t>
      </w: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 6.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lastRenderedPageBreak/>
        <w:t>1.</w:t>
      </w:r>
      <w:r w:rsidRPr="00522B48">
        <w:rPr>
          <w:rFonts w:ascii="Tahoma" w:eastAsia="Times New Roman" w:hAnsi="Tahoma" w:cs="Tahoma"/>
        </w:rPr>
        <w:tab/>
        <w:t xml:space="preserve">Osobami wykonujące czynności: </w:t>
      </w:r>
    </w:p>
    <w:p w:rsidR="00E913D0" w:rsidRPr="00522B48" w:rsidRDefault="00E913D0" w:rsidP="00E913D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1)</w:t>
      </w:r>
      <w:r w:rsidRPr="00522B48">
        <w:rPr>
          <w:rFonts w:ascii="Tahoma" w:eastAsia="Times New Roman" w:hAnsi="Tahoma" w:cs="Tahoma"/>
        </w:rPr>
        <w:tab/>
        <w:t>po stronie Zamawiającego do nadzoru nad realizacją umowy są:</w:t>
      </w:r>
    </w:p>
    <w:p w:rsidR="00E913D0" w:rsidRPr="00522B48" w:rsidRDefault="00E913D0" w:rsidP="00E913D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a)</w:t>
      </w:r>
      <w:r w:rsidRPr="00522B48">
        <w:rPr>
          <w:rFonts w:ascii="Tahoma" w:eastAsia="Times New Roman" w:hAnsi="Tahoma" w:cs="Tahoma"/>
        </w:rPr>
        <w:tab/>
        <w:t xml:space="preserve">…………………………………………………..…… </w:t>
      </w:r>
    </w:p>
    <w:p w:rsidR="00E913D0" w:rsidRPr="00522B48" w:rsidRDefault="00E913D0" w:rsidP="00E913D0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65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 ……………………………………………….………</w:t>
      </w:r>
    </w:p>
    <w:p w:rsidR="00E913D0" w:rsidRPr="00522B48" w:rsidRDefault="00E913D0" w:rsidP="00E913D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2)</w:t>
      </w:r>
      <w:r w:rsidRPr="00522B48">
        <w:rPr>
          <w:rFonts w:ascii="Tahoma" w:eastAsia="Times New Roman" w:hAnsi="Tahoma" w:cs="Tahoma"/>
        </w:rPr>
        <w:tab/>
        <w:t>po stronie Wykonawcy do pełnienia nadzoru inwestorskiego są:</w:t>
      </w:r>
    </w:p>
    <w:p w:rsidR="00E913D0" w:rsidRPr="00522B48" w:rsidRDefault="00E913D0" w:rsidP="00E913D0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…………………… inspektor nadzoru branży konstrukcyjno-budowlanej - koordynator inspektorów nadzoru;</w:t>
      </w:r>
    </w:p>
    <w:p w:rsidR="00E913D0" w:rsidRPr="00522B48" w:rsidRDefault="00E913D0" w:rsidP="00E913D0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…………………………………..inspektor nadzoru branży sanitarnej;</w:t>
      </w:r>
    </w:p>
    <w:p w:rsidR="00E913D0" w:rsidRPr="00CA7AB9" w:rsidRDefault="00E913D0" w:rsidP="00CA7AB9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…………………………………  inspektor nadzoru branży elektrycznej</w:t>
      </w:r>
      <w:r w:rsidR="00CA7AB9">
        <w:rPr>
          <w:rFonts w:ascii="Tahoma" w:eastAsia="Times New Roman" w:hAnsi="Tahoma" w:cs="Tahoma"/>
        </w:rPr>
        <w:t xml:space="preserve"> i teletechnicznej</w:t>
      </w:r>
      <w:r w:rsidRPr="00522B48">
        <w:rPr>
          <w:rFonts w:ascii="Tahoma" w:eastAsia="Times New Roman" w:hAnsi="Tahoma" w:cs="Tahoma"/>
        </w:rPr>
        <w:t>;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2.</w:t>
      </w:r>
      <w:r w:rsidRPr="00522B48">
        <w:rPr>
          <w:rFonts w:ascii="Tahoma" w:eastAsia="Times New Roman" w:hAnsi="Tahoma" w:cs="Tahoma"/>
        </w:rPr>
        <w:tab/>
        <w:t xml:space="preserve">Osoby wymienione w ust.1 niniejszego paragrafu są upoważnione do podpisywania protokołów częściowych odbioru robót budowlanych oraz protokołu odbioru końcowego robót i odbioru ostatecznego robót. </w:t>
      </w:r>
    </w:p>
    <w:p w:rsidR="00E913D0" w:rsidRPr="00522B48" w:rsidRDefault="00D53BC5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</w:t>
      </w:r>
      <w:r w:rsidR="00E913D0" w:rsidRPr="00522B48">
        <w:rPr>
          <w:rFonts w:ascii="Tahoma" w:eastAsia="Times New Roman" w:hAnsi="Tahoma" w:cs="Tahoma"/>
        </w:rPr>
        <w:t>.</w:t>
      </w:r>
      <w:r w:rsidR="00E913D0" w:rsidRPr="00522B48">
        <w:rPr>
          <w:rFonts w:ascii="Tahoma" w:eastAsia="Times New Roman" w:hAnsi="Tahoma" w:cs="Tahoma"/>
        </w:rPr>
        <w:tab/>
        <w:t xml:space="preserve">W trakcie realizacji umowy Strony mogą dokonywać zmian osób wykazanych w ust.1. niniejszego paragrafu. W takim przypadku  o zmianie należy powiadomić drugą stronę na piśmie, wraz z uzasadnieniem, w terminie umożliwiającym  dokonanie zgłoszenia do organu nadzoru budowlanego. Zmiany mogą mieć charakter incydentalny, w wyjątkowych sytuacjach. Do pisma należy dołączyć dokumenty potwierdzające posiadanie wymaganych uprawnień przez nowe osoby oraz stosowne dokumenty wymagane do zgłoszenia powyższej zmiany. Osoby te, muszą posiadać doświadczenie i uprawnienia wymagane na etapie postępowania przetargowego, określone w Specyfikacji Warunków Zamówienia. </w:t>
      </w:r>
    </w:p>
    <w:p w:rsidR="00E913D0" w:rsidRPr="00522B48" w:rsidRDefault="00D53BC5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</w:t>
      </w:r>
      <w:r w:rsidR="00E913D0" w:rsidRPr="00522B48">
        <w:rPr>
          <w:rFonts w:ascii="Tahoma" w:eastAsia="Times New Roman" w:hAnsi="Tahoma" w:cs="Tahoma"/>
        </w:rPr>
        <w:t xml:space="preserve">. Zamawiający może żądać zmiany osób wykazanych w ust.1 pkt.2 niniejszego paragrafu w przypadku nie wypełniania należycie obowiązków przez inspektora nadzoru (np. osoba w ocenie Zamawiającego będzie niekomunikatywna, trudna w kontaktach, zachodzić będzie podejrzenie że działa na niekorzyść Zamawiającego, będzie opuszczać spotkania, narady, nie będzie kontrolować budowy, itp.) W takim wypadku Wykonawca, po zawiadomieniu go przez Zamawiającego o konieczności zmiany, wskaże osobę do pełnienia funkcji spełniającą wymagania stawiane na etapie postępowania przetargowego. </w:t>
      </w: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>Podwykonawcy</w:t>
      </w: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 7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1. </w:t>
      </w:r>
      <w:r w:rsidRPr="00522B48">
        <w:rPr>
          <w:rFonts w:ascii="Tahoma" w:eastAsia="Times New Roman" w:hAnsi="Tahoma" w:cs="Tahoma"/>
        </w:rPr>
        <w:tab/>
        <w:t>Wykonawca może powierzyć realizację usług podwykonawcom. Powierzenie wykonania części usług podwykonawcom nie zmienia zobowiązań Wykonawcy wobec Zamawiającego za wykonanie tej części usług.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2.</w:t>
      </w:r>
      <w:r w:rsidRPr="00522B48">
        <w:rPr>
          <w:rFonts w:ascii="Tahoma" w:eastAsia="Times New Roman" w:hAnsi="Tahoma" w:cs="Tahoma"/>
        </w:rPr>
        <w:tab/>
        <w:t xml:space="preserve">W trakcie realizacji umowy Wykonawca może zmieniać podwykonawców. Zmiana podwykonawcy wymaga pisemnej zgody Zamawiającego pod rygorem odstąpienia od niniejszej umowy. W przypadku zmiany podwykonawcy </w:t>
      </w:r>
      <w:proofErr w:type="spellStart"/>
      <w:r w:rsidRPr="00522B48">
        <w:rPr>
          <w:rFonts w:ascii="Tahoma" w:eastAsia="Times New Roman" w:hAnsi="Tahoma" w:cs="Tahoma"/>
        </w:rPr>
        <w:t>podwykonawcy</w:t>
      </w:r>
      <w:proofErr w:type="spellEnd"/>
      <w:r w:rsidRPr="00522B48">
        <w:rPr>
          <w:rFonts w:ascii="Tahoma" w:eastAsia="Times New Roman" w:hAnsi="Tahoma" w:cs="Tahoma"/>
        </w:rPr>
        <w:t>, postanowienia niniejszego paragrafu stosuje się odpowiednio.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3.</w:t>
      </w:r>
      <w:r w:rsidRPr="00522B48">
        <w:rPr>
          <w:rFonts w:ascii="Tahoma" w:eastAsia="Times New Roman" w:hAnsi="Tahoma" w:cs="Tahoma"/>
        </w:rPr>
        <w:tab/>
        <w:t xml:space="preserve">W przypadku </w:t>
      </w:r>
      <w:r w:rsidRPr="00522B48">
        <w:rPr>
          <w:rFonts w:ascii="Tahoma" w:eastAsia="Times New Roman" w:hAnsi="Tahoma" w:cs="Tahoma"/>
          <w:szCs w:val="18"/>
        </w:rPr>
        <w:t>konieczności</w:t>
      </w:r>
      <w:r w:rsidRPr="00522B48">
        <w:rPr>
          <w:rFonts w:ascii="Tahoma" w:eastAsia="Times New Roman" w:hAnsi="Tahoma" w:cs="Tahoma"/>
        </w:rPr>
        <w:t xml:space="preserve"> zmiany w trakcie realizacji umowy podwykonawców, za pomocą których Wykonawca na etapie postępowania o udzielenie zamówienia publicznego wykazał spełnianie warunków udziału w postępowaniu, zaproponowany przez Wykonawcę nowy podwykonawca, zobowiązany jest wykazać spełnianie warunków w zakresie nie mniejszym niż wskazany na etapie postępowania o udzielenie zamówienia publicznego dotychczasowy podwykonawca, załączając w tym celu odpowiednie dokumenty jakie wymagane były od podwykonawcy podczas przeprowadzania postępowania przetargowego.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4.</w:t>
      </w:r>
      <w:r w:rsidRPr="00522B48">
        <w:rPr>
          <w:rFonts w:ascii="Tahoma" w:eastAsia="Times New Roman" w:hAnsi="Tahoma" w:cs="Tahoma"/>
        </w:rPr>
        <w:tab/>
        <w:t>Za działania, uchybienia i zaniechania podwykonawców Wykonawca odpowiada jak za własne.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5.</w:t>
      </w:r>
      <w:r w:rsidRPr="00522B48">
        <w:rPr>
          <w:rFonts w:ascii="Tahoma" w:eastAsia="Times New Roman" w:hAnsi="Tahoma" w:cs="Tahoma"/>
        </w:rPr>
        <w:tab/>
        <w:t>Na określoną treść umowy podwykonawcy z Wykonawcą wymagana  jest zgoda Zamawiającego.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6.</w:t>
      </w:r>
      <w:r w:rsidRPr="00522B48">
        <w:rPr>
          <w:rFonts w:ascii="Tahoma" w:eastAsia="Times New Roman" w:hAnsi="Tahoma" w:cs="Tahoma"/>
        </w:rPr>
        <w:tab/>
        <w:t xml:space="preserve">Wykonawca każdorazowo przedstawia Zamawiającemu projekt umowy z podwykonawcą, wraz z dokumentami szczegółowo określającymi przedmiot umowy. Jeżeli Zamawiający w terminie 14 dni od otrzymania umowy lub projektu nie zgłosi na piśmie zastrzeżeń, uznaje się, że wyraził zgodę na zawarcie umowy. W przypadku braku zgody Zamawiającego, </w:t>
      </w:r>
      <w:r w:rsidRPr="00522B48">
        <w:rPr>
          <w:rFonts w:ascii="Tahoma" w:eastAsia="Times New Roman" w:hAnsi="Tahoma" w:cs="Tahoma"/>
        </w:rPr>
        <w:lastRenderedPageBreak/>
        <w:t xml:space="preserve">Wykonawca przedłoży nową propozycję, uwzględniającą uwagi Zamawiającego lub wykona usługę samodzielnie. 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7.</w:t>
      </w:r>
      <w:r w:rsidRPr="00522B48">
        <w:rPr>
          <w:rFonts w:ascii="Tahoma" w:eastAsia="Times New Roman" w:hAnsi="Tahoma" w:cs="Tahoma"/>
        </w:rPr>
        <w:tab/>
        <w:t>W terminie 7 dni od zawarcia (zaakceptowanej przez Zamawiającego) umowy Wykonawcy z podwykonawcą, Wykonawca dostarczy Zamawiającemu kopię tej umowy, poświadczoną przez Wykonawcę za zgodność z oryginałem.</w:t>
      </w:r>
    </w:p>
    <w:p w:rsidR="00E913D0" w:rsidRPr="00522B48" w:rsidRDefault="00E913D0" w:rsidP="00CA7AB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bCs/>
          <w:sz w:val="18"/>
        </w:rPr>
      </w:pPr>
      <w:r w:rsidRPr="00522B48">
        <w:rPr>
          <w:rFonts w:ascii="Tahoma" w:eastAsia="Times New Roman" w:hAnsi="Tahoma" w:cs="Tahoma"/>
        </w:rPr>
        <w:t xml:space="preserve"> </w:t>
      </w: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 xml:space="preserve">Odbiór częściowy </w:t>
      </w: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 xml:space="preserve">§ </w:t>
      </w:r>
      <w:r w:rsidR="00CB555E">
        <w:rPr>
          <w:rFonts w:ascii="Tahoma" w:eastAsia="Times New Roman" w:hAnsi="Tahoma" w:cs="Tahoma"/>
          <w:b/>
          <w:bCs/>
        </w:rPr>
        <w:t>8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1. </w:t>
      </w:r>
      <w:r w:rsidRPr="00522B48">
        <w:rPr>
          <w:rFonts w:ascii="Tahoma" w:eastAsia="Times New Roman" w:hAnsi="Tahoma" w:cs="Tahoma"/>
        </w:rPr>
        <w:tab/>
      </w:r>
      <w:r w:rsidR="00307CB8">
        <w:rPr>
          <w:rFonts w:ascii="Tahoma" w:eastAsia="Times New Roman" w:hAnsi="Tahoma" w:cs="Tahoma"/>
        </w:rPr>
        <w:t>Nie częściej niż r</w:t>
      </w:r>
      <w:r w:rsidRPr="00522B48">
        <w:rPr>
          <w:rFonts w:ascii="Tahoma" w:eastAsia="Times New Roman" w:hAnsi="Tahoma" w:cs="Tahoma"/>
        </w:rPr>
        <w:t xml:space="preserve">az </w:t>
      </w:r>
      <w:r w:rsidR="00CB555E">
        <w:rPr>
          <w:rFonts w:ascii="Tahoma" w:eastAsia="Times New Roman" w:hAnsi="Tahoma" w:cs="Tahoma"/>
        </w:rPr>
        <w:t>w miesiącu</w:t>
      </w:r>
      <w:r w:rsidRPr="00522B48">
        <w:rPr>
          <w:rFonts w:ascii="Tahoma" w:eastAsia="Times New Roman" w:hAnsi="Tahoma" w:cs="Tahoma"/>
        </w:rPr>
        <w:t xml:space="preserve"> Zamawiający przy udziale Wykonawcy będzie dokonywał częściowego odbioru zrealizowanych robót budowlanych.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2. Z przeprowadzonego odbioru robót Wykonawca sporządza protokół odbioru będący podstawą do odbioru częściowego usługi.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3.</w:t>
      </w:r>
      <w:r w:rsidRPr="00522B48">
        <w:rPr>
          <w:rFonts w:ascii="Tahoma" w:eastAsia="Times New Roman" w:hAnsi="Tahoma" w:cs="Tahoma"/>
        </w:rPr>
        <w:tab/>
        <w:t>Dokonanie odbioru częściowego i zapłata części wynagrodzenia za usługę nie zwalnia Wykonawcy z obowiązku wykonania całości przedmiotu niniejszej umowy.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 xml:space="preserve">Odbiór końcowy </w:t>
      </w: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 xml:space="preserve">§ </w:t>
      </w:r>
      <w:r w:rsidR="00CB555E">
        <w:rPr>
          <w:rFonts w:ascii="Tahoma" w:eastAsia="Times New Roman" w:hAnsi="Tahoma" w:cs="Tahoma"/>
          <w:b/>
        </w:rPr>
        <w:t>9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1.</w:t>
      </w:r>
      <w:r w:rsidRPr="00522B48">
        <w:rPr>
          <w:rFonts w:ascii="Tahoma" w:eastAsia="Times New Roman" w:hAnsi="Tahoma" w:cs="Tahoma"/>
        </w:rPr>
        <w:tab/>
        <w:t xml:space="preserve">Celem odbioru końcowego jest przekazanie Zamawiającemu do użytkowania </w:t>
      </w:r>
      <w:r w:rsidR="00307CB8">
        <w:rPr>
          <w:rFonts w:ascii="Tahoma" w:eastAsia="Times New Roman" w:hAnsi="Tahoma" w:cs="Tahoma"/>
        </w:rPr>
        <w:t xml:space="preserve">remontowanej części budynku </w:t>
      </w:r>
      <w:r w:rsidRPr="00522B48">
        <w:rPr>
          <w:rFonts w:ascii="Tahoma" w:eastAsia="Times New Roman" w:hAnsi="Tahoma" w:cs="Tahoma"/>
        </w:rPr>
        <w:t xml:space="preserve">Sądu Okręgowego będącego podstawą do odbioru końcowego usługi. 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2.</w:t>
      </w:r>
      <w:r w:rsidRPr="00522B48">
        <w:rPr>
          <w:rFonts w:ascii="Tahoma" w:eastAsia="Times New Roman" w:hAnsi="Tahoma" w:cs="Tahoma"/>
        </w:rPr>
        <w:tab/>
        <w:t xml:space="preserve">Inspektorzy nadzoru stwierdzają wpisem do dziennika budowy potwierdzenie zakończenia wszystkich robót i przeprowadzenie z wynikiem pozytywnym wymaganych prób i sprawdzeń.   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3.</w:t>
      </w:r>
      <w:r w:rsidRPr="00522B48">
        <w:rPr>
          <w:rFonts w:ascii="Tahoma" w:eastAsia="Times New Roman" w:hAnsi="Tahoma" w:cs="Tahoma"/>
        </w:rPr>
        <w:tab/>
        <w:t xml:space="preserve"> Inspektorzy nadzoru sprawdzą kompletność i zgodność ze stanem faktycznym  dokumentów  </w:t>
      </w:r>
      <w:r w:rsidR="00307CB8">
        <w:rPr>
          <w:rFonts w:ascii="Tahoma" w:eastAsia="Times New Roman" w:hAnsi="Tahoma" w:cs="Tahoma"/>
        </w:rPr>
        <w:t>odbiorowych</w:t>
      </w:r>
      <w:r w:rsidRPr="00522B48">
        <w:rPr>
          <w:rFonts w:ascii="Tahoma" w:eastAsia="Times New Roman" w:hAnsi="Tahoma" w:cs="Tahoma"/>
        </w:rPr>
        <w:t>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4.</w:t>
      </w:r>
      <w:r w:rsidRPr="00522B48">
        <w:rPr>
          <w:rFonts w:ascii="Tahoma" w:eastAsia="Times New Roman" w:hAnsi="Tahoma" w:cs="Tahoma"/>
        </w:rPr>
        <w:tab/>
        <w:t>Odbiór końcowy usługi  może nastąpić po odbiorze końcowym robót budowlanych</w:t>
      </w:r>
      <w:r w:rsidR="00307CB8">
        <w:rPr>
          <w:rFonts w:ascii="Tahoma" w:eastAsia="Times New Roman" w:hAnsi="Tahoma" w:cs="Tahoma"/>
        </w:rPr>
        <w:t xml:space="preserve"> i uzyskaniem pozwolenia na użytkowanie</w:t>
      </w:r>
      <w:r w:rsidRPr="00522B48">
        <w:rPr>
          <w:rFonts w:ascii="Tahoma" w:eastAsia="Times New Roman" w:hAnsi="Tahoma" w:cs="Tahoma"/>
        </w:rPr>
        <w:t>.</w:t>
      </w: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bCs/>
        </w:rPr>
      </w:pP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 xml:space="preserve">Odbiór ostateczny </w:t>
      </w: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>§ 1</w:t>
      </w:r>
      <w:r w:rsidR="00CB555E">
        <w:rPr>
          <w:rFonts w:ascii="Tahoma" w:eastAsia="Times New Roman" w:hAnsi="Tahoma" w:cs="Tahoma"/>
          <w:b/>
          <w:bCs/>
        </w:rPr>
        <w:t>0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</w:rPr>
      </w:pPr>
      <w:r w:rsidRPr="00522B48">
        <w:rPr>
          <w:rFonts w:ascii="Tahoma" w:eastAsia="Times New Roman" w:hAnsi="Tahoma" w:cs="Tahoma"/>
          <w:bCs/>
        </w:rPr>
        <w:t xml:space="preserve">1. </w:t>
      </w:r>
      <w:r w:rsidRPr="00522B48">
        <w:rPr>
          <w:rFonts w:ascii="Tahoma" w:eastAsia="Times New Roman" w:hAnsi="Tahoma" w:cs="Tahoma"/>
          <w:bCs/>
        </w:rPr>
        <w:tab/>
        <w:t xml:space="preserve">Po  upływie okresu rękojmi i gwarancji nastąpi odbiór ostateczny </w:t>
      </w:r>
      <w:r w:rsidR="005F5D63">
        <w:rPr>
          <w:rFonts w:ascii="Tahoma" w:eastAsia="Times New Roman" w:hAnsi="Tahoma" w:cs="Tahoma"/>
          <w:bCs/>
        </w:rPr>
        <w:t xml:space="preserve">robót </w:t>
      </w:r>
      <w:proofErr w:type="spellStart"/>
      <w:r w:rsidR="005F5D63">
        <w:rPr>
          <w:rFonts w:ascii="Tahoma" w:eastAsia="Times New Roman" w:hAnsi="Tahoma" w:cs="Tahoma"/>
          <w:bCs/>
        </w:rPr>
        <w:t>budwlanych</w:t>
      </w:r>
      <w:proofErr w:type="spellEnd"/>
      <w:r w:rsidR="005F5D63">
        <w:rPr>
          <w:rFonts w:ascii="Tahoma" w:eastAsia="Times New Roman" w:hAnsi="Tahoma" w:cs="Tahoma"/>
          <w:bCs/>
        </w:rPr>
        <w:t>.</w:t>
      </w:r>
      <w:r w:rsidRPr="00522B48">
        <w:rPr>
          <w:rFonts w:ascii="Tahoma" w:eastAsia="Times New Roman" w:hAnsi="Tahoma" w:cs="Tahoma"/>
          <w:bCs/>
        </w:rPr>
        <w:t xml:space="preserve"> Odbiór ostateczny usługi ma na celu potwierdzenie usunięcia wad </w:t>
      </w:r>
      <w:r w:rsidR="00CA7AB9">
        <w:rPr>
          <w:rFonts w:ascii="Tahoma" w:eastAsia="Times New Roman" w:hAnsi="Tahoma" w:cs="Tahoma"/>
          <w:bCs/>
        </w:rPr>
        <w:t>robót</w:t>
      </w:r>
      <w:r w:rsidRPr="00522B48">
        <w:rPr>
          <w:rFonts w:ascii="Tahoma" w:eastAsia="Times New Roman" w:hAnsi="Tahoma" w:cs="Tahoma"/>
          <w:bCs/>
        </w:rPr>
        <w:t xml:space="preserve"> powstałych lub ujawnionych w okresie rękojmi i gwarancji. 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  <w:bCs/>
        </w:rPr>
        <w:t>2.</w:t>
      </w:r>
      <w:r w:rsidRPr="00522B48">
        <w:rPr>
          <w:rFonts w:ascii="Tahoma" w:eastAsia="Times New Roman" w:hAnsi="Tahoma" w:cs="Tahoma"/>
          <w:bCs/>
        </w:rPr>
        <w:tab/>
        <w:t>Z przeprowadzonego odbioru Wykonawca sporządza protokół odbioru ostatecznego</w:t>
      </w:r>
      <w:r w:rsidRPr="00522B48">
        <w:rPr>
          <w:rFonts w:ascii="Tahoma" w:eastAsia="Times New Roman" w:hAnsi="Tahoma" w:cs="Tahoma"/>
        </w:rPr>
        <w:t>.</w:t>
      </w:r>
    </w:p>
    <w:p w:rsidR="00E913D0" w:rsidRPr="00522B48" w:rsidRDefault="00E913D0" w:rsidP="00B009B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</w:rPr>
        <w:t>3.</w:t>
      </w:r>
      <w:r w:rsidRPr="00522B48">
        <w:rPr>
          <w:rFonts w:ascii="Tahoma" w:eastAsia="Times New Roman" w:hAnsi="Tahoma" w:cs="Tahoma"/>
        </w:rPr>
        <w:tab/>
        <w:t xml:space="preserve">Podpisanie przez Strony protokołu odbioru ostatecznego usługi, potwierdzającego usunięcie wszystkich wad </w:t>
      </w:r>
      <w:r w:rsidR="00CA7AB9">
        <w:rPr>
          <w:rFonts w:ascii="Tahoma" w:eastAsia="Times New Roman" w:hAnsi="Tahoma" w:cs="Tahoma"/>
        </w:rPr>
        <w:t>robót</w:t>
      </w:r>
      <w:r w:rsidRPr="00522B48">
        <w:rPr>
          <w:rFonts w:ascii="Tahoma" w:eastAsia="Times New Roman" w:hAnsi="Tahoma" w:cs="Tahoma"/>
        </w:rPr>
        <w:t xml:space="preserve"> ujawnionych w okresie rękojmi i gwarancji, zwalnia Wykonawcę z wszelkich zobowiązań wynikających z niniejszej umowy, dotyczących usuwania wad przedmiotu umowy.</w:t>
      </w: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>Kary umowne</w:t>
      </w: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 1</w:t>
      </w:r>
      <w:r w:rsidR="00CB555E">
        <w:rPr>
          <w:rFonts w:ascii="Tahoma" w:eastAsia="Times New Roman" w:hAnsi="Tahoma" w:cs="Tahoma"/>
          <w:b/>
        </w:rPr>
        <w:t>1</w:t>
      </w:r>
      <w:r w:rsidRPr="00522B48">
        <w:rPr>
          <w:rFonts w:ascii="Tahoma" w:eastAsia="Times New Roman" w:hAnsi="Tahoma" w:cs="Tahoma"/>
          <w:b/>
        </w:rPr>
        <w:t xml:space="preserve"> 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1. </w:t>
      </w:r>
      <w:r w:rsidRPr="00522B48">
        <w:rPr>
          <w:rFonts w:ascii="Tahoma" w:eastAsia="Times New Roman" w:hAnsi="Tahoma" w:cs="Tahoma"/>
        </w:rPr>
        <w:tab/>
        <w:t xml:space="preserve">Wykonawca zapłaci Zamawiającemu kary umowne w następujących przypadkach: 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1) </w:t>
      </w:r>
      <w:r w:rsidRPr="00522B48">
        <w:rPr>
          <w:rFonts w:ascii="Tahoma" w:eastAsia="Times New Roman" w:hAnsi="Tahoma" w:cs="Tahoma"/>
        </w:rPr>
        <w:tab/>
        <w:t>za odstąpienie od umowy z przyczyn zależnych od Wykonawcy – karę w wysokości 10%  wynagrodzenia brutto, określonego w § 5 ust. 1 niniejszej umowy;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i/>
        </w:rPr>
      </w:pPr>
      <w:r w:rsidRPr="00522B48">
        <w:rPr>
          <w:rFonts w:ascii="Tahoma" w:eastAsia="Times New Roman" w:hAnsi="Tahoma" w:cs="Tahoma"/>
        </w:rPr>
        <w:t>2)</w:t>
      </w:r>
      <w:r w:rsidRPr="00522B48">
        <w:rPr>
          <w:rFonts w:ascii="Tahoma" w:eastAsia="Times New Roman" w:hAnsi="Tahoma" w:cs="Tahoma"/>
        </w:rPr>
        <w:tab/>
        <w:t xml:space="preserve">za opóźnienie w realizacji obowiązków wymienionych w § 3 ust.1., pkt. </w:t>
      </w:r>
      <w:r w:rsidR="005F5D63">
        <w:rPr>
          <w:rFonts w:ascii="Tahoma" w:eastAsia="Times New Roman" w:hAnsi="Tahoma" w:cs="Tahoma"/>
        </w:rPr>
        <w:t>8</w:t>
      </w:r>
      <w:r w:rsidRPr="00522B48">
        <w:rPr>
          <w:rFonts w:ascii="Tahoma" w:eastAsia="Times New Roman" w:hAnsi="Tahoma" w:cs="Tahoma"/>
        </w:rPr>
        <w:t>, 1</w:t>
      </w:r>
      <w:r w:rsidR="005F5D63">
        <w:rPr>
          <w:rFonts w:ascii="Tahoma" w:eastAsia="Times New Roman" w:hAnsi="Tahoma" w:cs="Tahoma"/>
        </w:rPr>
        <w:t>3</w:t>
      </w:r>
      <w:r w:rsidRPr="00522B48">
        <w:rPr>
          <w:rFonts w:ascii="Tahoma" w:eastAsia="Times New Roman" w:hAnsi="Tahoma" w:cs="Tahoma"/>
        </w:rPr>
        <w:t>, 2</w:t>
      </w:r>
      <w:r w:rsidR="005F5D63">
        <w:rPr>
          <w:rFonts w:ascii="Tahoma" w:eastAsia="Times New Roman" w:hAnsi="Tahoma" w:cs="Tahoma"/>
        </w:rPr>
        <w:t>2</w:t>
      </w:r>
      <w:r w:rsidRPr="00522B48">
        <w:rPr>
          <w:rFonts w:ascii="Tahoma" w:eastAsia="Times New Roman" w:hAnsi="Tahoma" w:cs="Tahoma"/>
        </w:rPr>
        <w:t xml:space="preserve"> oraz § 3 ust.3., pkt. 10 niniejszej umowy – karę w wysokości 0,</w:t>
      </w:r>
      <w:r w:rsidR="005808F0">
        <w:rPr>
          <w:rFonts w:ascii="Tahoma" w:eastAsia="Times New Roman" w:hAnsi="Tahoma" w:cs="Tahoma"/>
        </w:rPr>
        <w:t>2</w:t>
      </w:r>
      <w:r w:rsidRPr="00522B48">
        <w:rPr>
          <w:rFonts w:ascii="Tahoma" w:eastAsia="Times New Roman" w:hAnsi="Tahoma" w:cs="Tahoma"/>
        </w:rPr>
        <w:t xml:space="preserve">% wynagrodzenia brutto, określonego w § 5 ust. 1 niniejszej umowy za każdy dzień opóźnienia; 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3)  za niewywiązywanie się z obowiązków o których mowa w § 3 ust.1. pkt.1 niniejszej umowy -  3.000 zł. (trzy tysiące złotych) za każdy  brak zorganizowania narady;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4) </w:t>
      </w:r>
      <w:r w:rsidRPr="00522B48">
        <w:rPr>
          <w:rFonts w:ascii="Tahoma" w:eastAsia="Times New Roman" w:hAnsi="Tahoma" w:cs="Tahoma"/>
        </w:rPr>
        <w:tab/>
        <w:t>za niewywiązywanie się z obowiązków o których mowa w § 3 ust.1. pkt.2 i pkt.3  niniejszej umowy -  500 zł. (pięćset złotych) za brak nieusprawiedliwionej obecności każdej osoby wymienionej w umowie w  § 6 ust.1 pkt.2  lub jego zastępcy;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i/>
        </w:rPr>
      </w:pPr>
      <w:r w:rsidRPr="00522B48">
        <w:rPr>
          <w:rFonts w:ascii="Tahoma" w:eastAsia="Times New Roman" w:hAnsi="Tahoma" w:cs="Tahoma"/>
        </w:rPr>
        <w:lastRenderedPageBreak/>
        <w:t xml:space="preserve">5) </w:t>
      </w:r>
      <w:r w:rsidRPr="00522B48">
        <w:rPr>
          <w:rFonts w:ascii="Tahoma" w:eastAsia="Times New Roman" w:hAnsi="Tahoma" w:cs="Tahoma"/>
        </w:rPr>
        <w:tab/>
        <w:t>za nienależyte wykonanie lub niewykonanie obowiązków w okresie gwarancji w wysokości 0,2% wynagrodzenia  brutto, określonego w § 5 ust.1. niniejszej umowy za każdy przypadek nienależytego lub niewykonania ww. obowiązków</w:t>
      </w:r>
      <w:r w:rsidRPr="00522B48">
        <w:rPr>
          <w:rFonts w:ascii="Tahoma" w:eastAsia="Times New Roman" w:hAnsi="Tahoma" w:cs="Tahoma"/>
          <w:i/>
        </w:rPr>
        <w:t>;</w:t>
      </w:r>
    </w:p>
    <w:p w:rsidR="00E913D0" w:rsidRPr="00522B48" w:rsidRDefault="00E913D0" w:rsidP="00E913D0">
      <w:pPr>
        <w:tabs>
          <w:tab w:val="left" w:pos="709"/>
        </w:tabs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6)  </w:t>
      </w:r>
      <w:r w:rsidRPr="00522B48">
        <w:rPr>
          <w:rFonts w:ascii="Tahoma" w:eastAsia="Times New Roman" w:hAnsi="Tahoma" w:cs="Tahoma"/>
        </w:rPr>
        <w:tab/>
        <w:t xml:space="preserve">za brak pisemnego zgłoszenia Podwykonawcy, w wysokości  </w:t>
      </w:r>
      <w:r w:rsidR="005F5D63">
        <w:rPr>
          <w:rFonts w:ascii="Tahoma" w:eastAsia="Times New Roman" w:hAnsi="Tahoma" w:cs="Tahoma"/>
        </w:rPr>
        <w:t>8</w:t>
      </w:r>
      <w:r w:rsidRPr="00522B48">
        <w:rPr>
          <w:rFonts w:ascii="Tahoma" w:eastAsia="Times New Roman" w:hAnsi="Tahoma" w:cs="Tahoma"/>
        </w:rPr>
        <w:t>.000,00 zł. (</w:t>
      </w:r>
      <w:r w:rsidR="005F5D63">
        <w:rPr>
          <w:rFonts w:ascii="Tahoma" w:eastAsia="Times New Roman" w:hAnsi="Tahoma" w:cs="Tahoma"/>
        </w:rPr>
        <w:t xml:space="preserve">ośmiu </w:t>
      </w:r>
      <w:r w:rsidRPr="00522B48">
        <w:rPr>
          <w:rFonts w:ascii="Tahoma" w:eastAsia="Times New Roman" w:hAnsi="Tahoma" w:cs="Tahoma"/>
        </w:rPr>
        <w:t>tysięcy złotych)  za każdego niezgłoszonego Podwykonawcę.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2. </w:t>
      </w:r>
      <w:r w:rsidRPr="00522B48">
        <w:rPr>
          <w:rFonts w:ascii="Tahoma" w:eastAsia="Times New Roman" w:hAnsi="Tahoma" w:cs="Tahoma"/>
        </w:rPr>
        <w:tab/>
        <w:t>Zamawiający zapłaci Wykonawcy karę umowną w wysokości 10% wynagrodzenia brutto, określonego w § 5 ust.1. niniejszej umowy za odstąpienie od umowy z winy Zamawiającego za wyjątkiem zdarzeń opisanych  w § 1</w:t>
      </w:r>
      <w:r w:rsidR="00CB555E">
        <w:rPr>
          <w:rFonts w:ascii="Tahoma" w:eastAsia="Times New Roman" w:hAnsi="Tahoma" w:cs="Tahoma"/>
        </w:rPr>
        <w:t>2</w:t>
      </w:r>
      <w:r w:rsidRPr="00522B48">
        <w:rPr>
          <w:rFonts w:ascii="Tahoma" w:eastAsia="Times New Roman" w:hAnsi="Tahoma" w:cs="Tahoma"/>
        </w:rPr>
        <w:t xml:space="preserve"> ust.1, ust.2.  W tych wypadkach Zamawiający nie płaci kary umownej za odstąpienie od umowy.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3.</w:t>
      </w:r>
      <w:r w:rsidRPr="00522B48">
        <w:rPr>
          <w:rFonts w:ascii="Tahoma" w:eastAsia="Times New Roman" w:hAnsi="Tahoma" w:cs="Tahoma"/>
        </w:rPr>
        <w:tab/>
        <w:t xml:space="preserve">Zapłata przez Wykonawcę kary, o której mowa w ust.1 pkt.1) niniejszego paragrafu jest niezależna od zapłaty kar, o których mowa w ust. 1 pkt. 2), 3), 4), 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4.</w:t>
      </w:r>
      <w:r w:rsidRPr="00522B48">
        <w:rPr>
          <w:rFonts w:ascii="Tahoma" w:eastAsia="Times New Roman" w:hAnsi="Tahoma" w:cs="Tahoma"/>
        </w:rPr>
        <w:tab/>
        <w:t>Wykonawca wyraża zgodę na potrącanie kar umownych z przysługującego mu     wynagrodzenia.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5.</w:t>
      </w:r>
      <w:r w:rsidRPr="00522B48">
        <w:rPr>
          <w:rFonts w:ascii="Tahoma" w:eastAsia="Times New Roman" w:hAnsi="Tahoma" w:cs="Tahoma"/>
        </w:rPr>
        <w:tab/>
        <w:t>Strony przewidują możliwość dochodzenia odszkodowania uzupełniającego przewyższającego wysokość kar umownych na zasadach ogólnych Kodeksu cywilnego.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6. Wartość kar umownych  nie może przekroczyć 50 % wartości wynagrodzenia brutto określonego w § 5 ust.1 umowy.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>Odstąpienie od umowy</w:t>
      </w: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 1</w:t>
      </w:r>
      <w:r w:rsidR="00CB555E">
        <w:rPr>
          <w:rFonts w:ascii="Tahoma" w:eastAsia="Times New Roman" w:hAnsi="Tahoma" w:cs="Tahoma"/>
          <w:b/>
        </w:rPr>
        <w:t>2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1.</w:t>
      </w:r>
      <w:r w:rsidRPr="00522B48">
        <w:rPr>
          <w:rFonts w:ascii="Tahoma" w:eastAsia="Times New Roman" w:hAnsi="Tahoma" w:cs="Tahoma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wykonanej części umowy.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2.</w:t>
      </w:r>
      <w:r w:rsidRPr="00522B48">
        <w:rPr>
          <w:rFonts w:ascii="Tahoma" w:eastAsia="Times New Roman" w:hAnsi="Tahoma" w:cs="Tahoma"/>
        </w:rPr>
        <w:tab/>
        <w:t>Zamawiający może odstąpić od umowy w przypadku wstrzymania finansowania zadania lub rozwiązania umowy z Wykonawcą robót budowlanych.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3.</w:t>
      </w:r>
      <w:r w:rsidRPr="00522B48">
        <w:rPr>
          <w:rFonts w:ascii="Tahoma" w:eastAsia="Times New Roman" w:hAnsi="Tahoma" w:cs="Tahoma"/>
        </w:rPr>
        <w:tab/>
        <w:t>Zamawiający może odstąpić od umowy z winy Wykonawcy w następujących przypadkach: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1)</w:t>
      </w:r>
      <w:r w:rsidRPr="00522B48">
        <w:rPr>
          <w:rFonts w:ascii="Tahoma" w:eastAsia="Times New Roman" w:hAnsi="Tahoma" w:cs="Tahoma"/>
        </w:rPr>
        <w:tab/>
        <w:t>Wykonawca powierzył realizację  obowiązków wynikających z niniejszej umowy osobom trzecim  bez uzyskania zgody Zamawiającego;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2)</w:t>
      </w:r>
      <w:r w:rsidRPr="00522B48">
        <w:rPr>
          <w:rFonts w:ascii="Tahoma" w:eastAsia="Times New Roman" w:hAnsi="Tahoma" w:cs="Tahoma"/>
        </w:rPr>
        <w:tab/>
        <w:t xml:space="preserve">Wykonawca przerwał wykonywanie obowiązków wynikających z niniejszej umowy              i przerwa ta trwa dłużej niż </w:t>
      </w:r>
      <w:r w:rsidR="00CB555E">
        <w:rPr>
          <w:rFonts w:ascii="Tahoma" w:eastAsia="Times New Roman" w:hAnsi="Tahoma" w:cs="Tahoma"/>
        </w:rPr>
        <w:t>20</w:t>
      </w:r>
      <w:r w:rsidRPr="00522B48">
        <w:rPr>
          <w:rFonts w:ascii="Tahoma" w:eastAsia="Times New Roman" w:hAnsi="Tahoma" w:cs="Tahoma"/>
        </w:rPr>
        <w:t xml:space="preserve"> dni, z wyjątkiem gdy przyczyną przerwy jest brak </w:t>
      </w:r>
      <w:r w:rsidR="005F5D63">
        <w:rPr>
          <w:rFonts w:ascii="Tahoma" w:eastAsia="Times New Roman" w:hAnsi="Tahoma" w:cs="Tahoma"/>
        </w:rPr>
        <w:t xml:space="preserve">realizacji </w:t>
      </w:r>
      <w:r w:rsidR="00CA7AB9">
        <w:rPr>
          <w:rFonts w:ascii="Tahoma" w:eastAsia="Times New Roman" w:hAnsi="Tahoma" w:cs="Tahoma"/>
        </w:rPr>
        <w:t>robót</w:t>
      </w:r>
      <w:r w:rsidR="005F5D63">
        <w:rPr>
          <w:rFonts w:ascii="Tahoma" w:eastAsia="Times New Roman" w:hAnsi="Tahoma" w:cs="Tahoma"/>
        </w:rPr>
        <w:t xml:space="preserve"> budowlanych</w:t>
      </w:r>
      <w:r w:rsidR="00CA7AB9">
        <w:rPr>
          <w:rFonts w:ascii="Tahoma" w:eastAsia="Times New Roman" w:hAnsi="Tahoma" w:cs="Tahoma"/>
        </w:rPr>
        <w:t>;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3)</w:t>
      </w:r>
      <w:r w:rsidRPr="00522B48">
        <w:rPr>
          <w:rFonts w:ascii="Tahoma" w:eastAsia="Times New Roman" w:hAnsi="Tahoma" w:cs="Tahoma"/>
        </w:rPr>
        <w:tab/>
        <w:t>Wykonawca rażąco zaniedbuje obowiązki wynikające z niniejszej umowy lub wypełnia je w sposób nienależyty;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4)</w:t>
      </w:r>
      <w:r w:rsidRPr="00522B48">
        <w:rPr>
          <w:rFonts w:ascii="Tahoma" w:eastAsia="Times New Roman" w:hAnsi="Tahoma" w:cs="Tahoma"/>
        </w:rPr>
        <w:tab/>
        <w:t>Wykonawca wykonuje umowę niezgodnie z jej postanowieniami;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5) wysokość kar umownych przekroczy 50% wartości wynagrodzenia brutto określonego w §5 ust. 1 umowy; 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6)</w:t>
      </w:r>
      <w:r w:rsidRPr="00522B48">
        <w:rPr>
          <w:rFonts w:ascii="Tahoma" w:eastAsia="Times New Roman" w:hAnsi="Tahoma" w:cs="Tahoma"/>
        </w:rPr>
        <w:tab/>
        <w:t>wobec Wykonawcy zostało wszczęte postępowanie likwidacyjne, upadłościowe lub naprawcze, lub:</w:t>
      </w:r>
    </w:p>
    <w:p w:rsidR="00E913D0" w:rsidRPr="00522B48" w:rsidRDefault="00E913D0" w:rsidP="00E913D0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Wykonawca zostanie uznany za niezdolnego do zapłacenia swoich długów w chwili ich wymagalności, lub</w:t>
      </w:r>
    </w:p>
    <w:p w:rsidR="00E913D0" w:rsidRPr="00522B48" w:rsidRDefault="00E913D0" w:rsidP="00E913D0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zaistnieją podstawy do ogłoszenia upadłości Wykonawcy lub zostanie wszczęte postępowanie naprawcze Wykonawcy, lub </w:t>
      </w:r>
    </w:p>
    <w:p w:rsidR="00E913D0" w:rsidRPr="00522B48" w:rsidRDefault="00E913D0" w:rsidP="00E913D0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Wykonawca zostanie postawiony w stan likwidacji lub rozwiązany (poza przypadkami dobrowolnej likwidacji w celu połączenia lub restrukturyzacji), lub zostanie wydany choćby nieprawomocny wyrok sądowy o rozwiązaniu spółki Wykonawcy lub wystąpi przyczyna rozwiązania spółki Wykonawcy przewidziana w umowie spółki lub statucie spółki Wykonawcy, lub </w:t>
      </w:r>
    </w:p>
    <w:p w:rsidR="00E913D0" w:rsidRPr="00522B48" w:rsidRDefault="00E913D0" w:rsidP="00E913D0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Wykonawca stanie się niewypłacalny lub też zawrze układ z wierzycielami, lub zgodzi się wykonywać Umowę pod nadzorem wierzycieli, lub </w:t>
      </w:r>
    </w:p>
    <w:p w:rsidR="00E913D0" w:rsidRPr="00522B48" w:rsidRDefault="00E913D0" w:rsidP="00E913D0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lastRenderedPageBreak/>
        <w:t>zostanie wyznaczony administrator , kurator, zarządca przymusowy lub likwidator Wykonawcy, lub</w:t>
      </w:r>
    </w:p>
    <w:p w:rsidR="00E913D0" w:rsidRPr="00522B48" w:rsidRDefault="00E913D0" w:rsidP="00E913D0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zostanie zwołane zgromadzenie wspólników lub walne zgromadzenie Wykonawcy, w którego porządku obrad znajdzie się kwestia podjęcia uchwały w przedmiocie rozwiązania spółki Wykonawcy, lub o przeniesieniu siedziby spółki za granicę, lub</w:t>
      </w:r>
    </w:p>
    <w:p w:rsidR="00E913D0" w:rsidRPr="00522B48" w:rsidRDefault="00E913D0" w:rsidP="00E913D0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nastąpi zdarzenie dotyczące Wykonawcy lub jego środków majątkowych, które zgodnie z obowiązującym prawem będzie miało charakter podobny do któregokolwiek z wymienionych w punkcie 5 aktów lub zdarzeń. 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7)</w:t>
      </w:r>
      <w:r w:rsidRPr="00522B48">
        <w:rPr>
          <w:rFonts w:ascii="Tahoma" w:eastAsia="Times New Roman" w:hAnsi="Tahoma" w:cs="Tahoma"/>
        </w:rPr>
        <w:tab/>
        <w:t>osoby po stronie Wykonawcy, realizujące przedmiot umowy, nie posiadają wymaganych uprawnień;</w:t>
      </w:r>
    </w:p>
    <w:p w:rsidR="00E913D0" w:rsidRPr="00522B48" w:rsidRDefault="00E913D0" w:rsidP="00CB555E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8)</w:t>
      </w:r>
      <w:r w:rsidRPr="00522B48">
        <w:rPr>
          <w:rFonts w:ascii="Tahoma" w:eastAsia="Times New Roman" w:hAnsi="Tahoma" w:cs="Tahoma"/>
        </w:rPr>
        <w:tab/>
        <w:t>Wykonawca realizuje przedmiot umowy w sposób zagrażający życiu i zdrowiu ludzi,        a także w sposób grożący zniszczeniem mienia;</w:t>
      </w:r>
    </w:p>
    <w:p w:rsidR="00E913D0" w:rsidRPr="00522B48" w:rsidRDefault="00CB555E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9</w:t>
      </w:r>
      <w:r w:rsidR="00E913D0" w:rsidRPr="00522B48">
        <w:rPr>
          <w:rFonts w:ascii="Tahoma" w:eastAsia="Times New Roman" w:hAnsi="Tahoma" w:cs="Tahoma"/>
        </w:rPr>
        <w:t xml:space="preserve">) Jeżeli Wykonawca dopuści się zwłoki w wykonaniu  któregokolwiek wymienionych zobowiązań umownych Zamawiający może wyznaczyć Wykonawcy odpowiedni dodatkowy termin do wykonania takiego zobowiązania z zagrożeniem, iż w razie bezskutecznego upływu wyznaczonego terminu będzie uprawniony do odstąpienia od Umowy. Zamawiający będzie mógł odstąpić od Umowy, jeśli po upływie takiego terminu Wykonawca będzie nadal pozostawał w zwłoce z wykonaniem zobowiązania. Strony ustalają, że dodatkowy termin dla wykonania zobowiązania, Umowy wynosić będzie 14 (czternaście) dni. 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4.</w:t>
      </w:r>
      <w:r w:rsidRPr="00522B48">
        <w:rPr>
          <w:rFonts w:ascii="Tahoma" w:eastAsia="Times New Roman" w:hAnsi="Tahoma" w:cs="Tahoma"/>
        </w:rPr>
        <w:tab/>
        <w:t>Wykonawca ma obowiązek powiadomić niezwłocznie Zamawiającego o wszczęciu wobec niego postępowania likwidacyjnego, upadłościowego lub naprawczego.</w:t>
      </w:r>
    </w:p>
    <w:p w:rsidR="00E913D0" w:rsidRPr="00522B48" w:rsidRDefault="00E913D0" w:rsidP="00E913D0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>Warunki zmiany umowy</w:t>
      </w:r>
    </w:p>
    <w:p w:rsidR="00E913D0" w:rsidRPr="00522B48" w:rsidRDefault="00E913D0" w:rsidP="00E913D0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 1</w:t>
      </w:r>
      <w:r w:rsidR="00CB555E">
        <w:rPr>
          <w:rFonts w:ascii="Tahoma" w:eastAsia="Times New Roman" w:hAnsi="Tahoma" w:cs="Tahoma"/>
          <w:b/>
        </w:rPr>
        <w:t>3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1. Zmiany postanowień zawartej umowy możliwe będą do dokonania jedynie na podstawie postanowień zawartych w treści niniejszej umowy, za zgodą obu Stron w formie pisemnego aneksu do umowy, pod rygorem nieważności takiej zmiany.</w:t>
      </w:r>
    </w:p>
    <w:p w:rsidR="00E913D0" w:rsidRPr="00522B48" w:rsidRDefault="00E913D0" w:rsidP="00E91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2. </w:t>
      </w:r>
      <w:r w:rsidRPr="00522B48">
        <w:rPr>
          <w:rFonts w:ascii="Tahoma" w:eastAsia="Times New Roman" w:hAnsi="Tahoma" w:cs="Tahoma"/>
        </w:rPr>
        <w:tab/>
        <w:t>Zmiany postanowień zawartej umowy w stosunku do treści oferty, na podstawie której dokonano wyboru Wykonawcy, możliwe będą do dokonania na warunkach przewidzianych i określonych w</w:t>
      </w:r>
      <w:r w:rsidRPr="00522B48">
        <w:rPr>
          <w:rFonts w:ascii="Tahoma" w:eastAsia="Calibri" w:hAnsi="Tahoma" w:cs="Tahoma"/>
        </w:rPr>
        <w:t xml:space="preserve"> specyfikacji istotnych warunków zamówienia i w treści niniejszej umowy, tj. w </w:t>
      </w:r>
      <w:r w:rsidRPr="00522B48">
        <w:rPr>
          <w:rFonts w:ascii="Tahoma" w:eastAsia="Times New Roman" w:hAnsi="Tahoma" w:cs="Tahoma"/>
        </w:rPr>
        <w:t>niżej wymienionych przypadkach:</w:t>
      </w:r>
    </w:p>
    <w:p w:rsidR="00E913D0" w:rsidRPr="00522B48" w:rsidRDefault="00E913D0" w:rsidP="00E913D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1) </w:t>
      </w:r>
      <w:r w:rsidRPr="00522B48">
        <w:rPr>
          <w:rFonts w:ascii="Tahoma" w:eastAsia="Times New Roman" w:hAnsi="Tahoma" w:cs="Tahoma"/>
        </w:rPr>
        <w:tab/>
        <w:t>zmiana kwoty wynagrodzenia brutto Wykonawcy, jeżeli w okresie realizacji umowy zmieni się obowiązująca stawka podatku VAT, zgodnie z treścią  § 5 ust.4;</w:t>
      </w:r>
    </w:p>
    <w:p w:rsidR="00E913D0" w:rsidRPr="00522B48" w:rsidRDefault="00E913D0" w:rsidP="00E913D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2)</w:t>
      </w:r>
      <w:r w:rsidRPr="00522B48">
        <w:rPr>
          <w:rFonts w:ascii="Tahoma" w:eastAsia="Times New Roman" w:hAnsi="Tahoma" w:cs="Tahoma"/>
        </w:rPr>
        <w:tab/>
        <w:t>zmiana terminu wykonania umowy w przypadku zaistnienia okoliczności, o których mowa w § 4 ust.4  i ust.6 umowy;</w:t>
      </w:r>
    </w:p>
    <w:p w:rsidR="00E913D0" w:rsidRPr="00522B48" w:rsidRDefault="00E913D0" w:rsidP="00E913D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3)</w:t>
      </w:r>
      <w:r w:rsidRPr="00522B48">
        <w:rPr>
          <w:rFonts w:ascii="Tahoma" w:eastAsia="Times New Roman" w:hAnsi="Tahoma" w:cs="Tahoma"/>
        </w:rPr>
        <w:tab/>
        <w:t>zmiana podwykonawcy usługi, któremu Wykonawca powierzył wykonanie części zamówienia, w przypadku wystąpienia o zmianę na wniosek Zamawiającego lub Wykonawcy, pod warunkiem uzyskania zgody Zamawiającego, zgodnie z postanowieniami § 7 niniejszej umowy;</w:t>
      </w:r>
    </w:p>
    <w:p w:rsidR="00E913D0" w:rsidRPr="00522B48" w:rsidRDefault="00E913D0" w:rsidP="00E913D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4)</w:t>
      </w:r>
      <w:r w:rsidRPr="00522B48">
        <w:rPr>
          <w:rFonts w:ascii="Tahoma" w:eastAsia="Times New Roman" w:hAnsi="Tahoma" w:cs="Tahoma"/>
        </w:rPr>
        <w:tab/>
        <w:t>zmiana osób wymienionych w  § 6 niniejszej umowy w przypadku:</w:t>
      </w:r>
    </w:p>
    <w:p w:rsidR="00E913D0" w:rsidRPr="00522B48" w:rsidRDefault="00E913D0" w:rsidP="00E913D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śmierci,</w:t>
      </w:r>
    </w:p>
    <w:p w:rsidR="00E913D0" w:rsidRPr="00522B48" w:rsidRDefault="00E913D0" w:rsidP="00E913D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rozwiązania stosunku pracy,</w:t>
      </w:r>
    </w:p>
    <w:p w:rsidR="00E913D0" w:rsidRPr="00522B48" w:rsidRDefault="00E913D0" w:rsidP="00E913D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utraty uprawnień,</w:t>
      </w:r>
    </w:p>
    <w:p w:rsidR="00E913D0" w:rsidRPr="00522B48" w:rsidRDefault="00E913D0" w:rsidP="00E913D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choroby,</w:t>
      </w:r>
    </w:p>
    <w:p w:rsidR="00E913D0" w:rsidRPr="00522B48" w:rsidRDefault="00E913D0" w:rsidP="00E913D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innych zdarzeń losowych niezależnych od Zamawiającego oraz Wykonawcy, skutkujących obiektywną niemożliwością pełnienia funkcji przez daną osobę, wynikających z okoliczności, których mimo zachowania należytej staranności nie można było przewidzieć przed wszczęciem postępowania o udzielenie zamówienia publicznego. Zmiana osób będzie możliwa na wniosek Wykonawcy uzasadniony obiektywnymi okolicznościami, po przedstawieniu i zaakceptowaniu przez Zamawiającego kandydatury innej osoby spełniającej warunki określone w SWZ.</w:t>
      </w:r>
    </w:p>
    <w:p w:rsidR="00E913D0" w:rsidRPr="00522B48" w:rsidRDefault="00E913D0" w:rsidP="00E913D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lastRenderedPageBreak/>
        <w:t>żądania Zamawiającego w wyniku nie wypełniania należycie obowiązków przez inspektora nadzoru (np. osoba w ocenie Zamawiającego będzie niekomunikatywna, trudna w kontaktach, zachodzić będzie podejrzenie że działa na niekorzyść Zamawiającego, będzie opuszczać spotkania, narady, nie będzie kontrolować budowy, itp.)</w:t>
      </w:r>
    </w:p>
    <w:p w:rsidR="00E913D0" w:rsidRPr="00522B48" w:rsidRDefault="00E913D0" w:rsidP="0087097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5) aktualizacja danych Zamawiającego i Wykonawcy w przypadku zmiany tych danych, zgodnie z postanowieniami § 1</w:t>
      </w:r>
      <w:r w:rsidR="00CB555E">
        <w:rPr>
          <w:rFonts w:ascii="Tahoma" w:eastAsia="Times New Roman" w:hAnsi="Tahoma" w:cs="Tahoma"/>
        </w:rPr>
        <w:t>5</w:t>
      </w:r>
      <w:r w:rsidRPr="00522B48">
        <w:rPr>
          <w:rFonts w:ascii="Tahoma" w:eastAsia="Times New Roman" w:hAnsi="Tahoma" w:cs="Tahoma"/>
        </w:rPr>
        <w:t xml:space="preserve"> ust.6 niniejszej umowy;</w:t>
      </w:r>
    </w:p>
    <w:p w:rsidR="00E913D0" w:rsidRPr="00870970" w:rsidRDefault="00E913D0" w:rsidP="0087097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6) w przypadku zmiany wysokości minimalnego wynagrodzenia za pracę ustalonego na podstawie art. 2 ust. 3-5 ustawy z dnia 10 października 2002r., o minimalnym </w:t>
      </w:r>
      <w:r w:rsidRPr="00870970">
        <w:rPr>
          <w:rFonts w:ascii="Tahoma" w:eastAsia="Times New Roman" w:hAnsi="Tahoma" w:cs="Tahoma"/>
        </w:rPr>
        <w:t>wynagrodzeniu za pracę,</w:t>
      </w:r>
    </w:p>
    <w:p w:rsidR="00EC2003" w:rsidRPr="00870970" w:rsidRDefault="00E913D0" w:rsidP="0087097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870970">
        <w:rPr>
          <w:rFonts w:ascii="Tahoma" w:eastAsia="Times New Roman" w:hAnsi="Tahoma" w:cs="Tahoma"/>
        </w:rPr>
        <w:t>7) zasad podlegania ubezpieczeniom społecznym lub ubezpieczeniu zdrowotnemu lub wysokości stawki składki na ubezpieczenia społeczne lub zdrowotne</w:t>
      </w:r>
    </w:p>
    <w:p w:rsidR="00870970" w:rsidRDefault="00EC2003" w:rsidP="0087097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color w:val="333333"/>
          <w:shd w:val="clear" w:color="auto" w:fill="FFFFFF"/>
        </w:rPr>
      </w:pPr>
      <w:r w:rsidRPr="00870970">
        <w:rPr>
          <w:rFonts w:ascii="Tahoma" w:eastAsia="Times New Roman" w:hAnsi="Tahoma" w:cs="Tahoma"/>
        </w:rPr>
        <w:t xml:space="preserve">8) </w:t>
      </w:r>
      <w:r w:rsidR="00870970" w:rsidRPr="00CB555E">
        <w:rPr>
          <w:rFonts w:ascii="Tahoma" w:hAnsi="Tahoma" w:cs="Tahoma"/>
          <w:shd w:val="clear" w:color="auto" w:fill="FFFFFF"/>
        </w:rPr>
        <w:t xml:space="preserve">zasad gromadzenia i wysokości wpłat do pracowniczych planów kapitałowych, o których mowa w </w:t>
      </w:r>
      <w:hyperlink r:id="rId7" w:anchor="/document/18781862?cm=DOCUMENT" w:history="1">
        <w:r w:rsidR="00870970" w:rsidRPr="00CB555E">
          <w:rPr>
            <w:rStyle w:val="Hipercze"/>
            <w:rFonts w:ascii="Tahoma" w:hAnsi="Tahoma" w:cs="Tahoma"/>
            <w:color w:val="auto"/>
            <w:shd w:val="clear" w:color="auto" w:fill="FFFFFF"/>
          </w:rPr>
          <w:t>ustawie</w:t>
        </w:r>
      </w:hyperlink>
      <w:r w:rsidR="00870970" w:rsidRPr="00CB555E">
        <w:rPr>
          <w:rFonts w:ascii="Tahoma" w:hAnsi="Tahoma" w:cs="Tahoma"/>
          <w:shd w:val="clear" w:color="auto" w:fill="FFFFFF"/>
        </w:rPr>
        <w:t xml:space="preserve"> z dnia 4 października 2018 r. o pracowniczych planach kapitałowych (Dz. U. z 2020 r. poz. 1342)</w:t>
      </w:r>
    </w:p>
    <w:p w:rsidR="00E913D0" w:rsidRPr="00870970" w:rsidRDefault="00E913D0" w:rsidP="0087097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color w:val="333333"/>
          <w:shd w:val="clear" w:color="auto" w:fill="FFFFFF"/>
        </w:rPr>
      </w:pPr>
      <w:r w:rsidRPr="00522B48">
        <w:rPr>
          <w:rFonts w:ascii="Tahoma" w:eastAsia="Times New Roman" w:hAnsi="Tahoma" w:cs="Tahoma"/>
        </w:rPr>
        <w:t>- jeżeli zmiany te będą miały wpływ na koszty wykonania zamówienia przez wykonawcę.</w:t>
      </w:r>
    </w:p>
    <w:p w:rsidR="00E913D0" w:rsidRPr="00522B48" w:rsidRDefault="00A31132" w:rsidP="00E913D0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</w:t>
      </w:r>
      <w:r w:rsidR="00E913D0" w:rsidRPr="00522B48">
        <w:rPr>
          <w:rFonts w:ascii="Tahoma" w:eastAsia="Times New Roman" w:hAnsi="Tahoma" w:cs="Tahoma"/>
        </w:rPr>
        <w:t xml:space="preserve">. W przypadku zmian wynagrodzenia z przyczyn określonych w ustępie </w:t>
      </w:r>
      <w:r w:rsidR="00215633">
        <w:rPr>
          <w:rFonts w:ascii="Tahoma" w:eastAsia="Times New Roman" w:hAnsi="Tahoma" w:cs="Tahoma"/>
        </w:rPr>
        <w:t>2</w:t>
      </w:r>
      <w:r w:rsidR="00E913D0" w:rsidRPr="00522B48">
        <w:rPr>
          <w:rFonts w:ascii="Tahoma" w:eastAsia="Times New Roman" w:hAnsi="Tahoma" w:cs="Tahoma"/>
        </w:rPr>
        <w:t>. pkt. 1, 6, 7</w:t>
      </w:r>
      <w:r w:rsidR="00CB555E">
        <w:rPr>
          <w:rFonts w:ascii="Tahoma" w:eastAsia="Times New Roman" w:hAnsi="Tahoma" w:cs="Tahoma"/>
        </w:rPr>
        <w:t xml:space="preserve"> i 8</w:t>
      </w:r>
      <w:r w:rsidR="00E913D0" w:rsidRPr="00522B48">
        <w:rPr>
          <w:rFonts w:ascii="Tahoma" w:eastAsia="Times New Roman" w:hAnsi="Tahoma" w:cs="Tahoma"/>
        </w:rPr>
        <w:t xml:space="preserve"> ustala się co następuje:</w:t>
      </w:r>
    </w:p>
    <w:p w:rsidR="00E913D0" w:rsidRPr="00522B48" w:rsidRDefault="00E913D0" w:rsidP="00A31132">
      <w:pPr>
        <w:numPr>
          <w:ilvl w:val="1"/>
          <w:numId w:val="19"/>
        </w:numPr>
        <w:suppressAutoHyphens/>
        <w:autoSpaceDN w:val="0"/>
        <w:spacing w:before="100" w:beforeAutospacing="1" w:after="100" w:afterAutospacing="1" w:line="256" w:lineRule="auto"/>
        <w:ind w:hanging="436"/>
        <w:jc w:val="both"/>
        <w:textAlignment w:val="baseline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Przedmiotem klauzuli waloryzacyjnej są tylko te zmiany, które w rzeczywisty sposób oddziałują na koszty wykonania zamówienia przez Wykonawcę. </w:t>
      </w:r>
    </w:p>
    <w:p w:rsidR="00E913D0" w:rsidRPr="00522B48" w:rsidRDefault="00E913D0" w:rsidP="00A31132">
      <w:pPr>
        <w:numPr>
          <w:ilvl w:val="1"/>
          <w:numId w:val="19"/>
        </w:numPr>
        <w:suppressAutoHyphens/>
        <w:autoSpaceDN w:val="0"/>
        <w:spacing w:before="100" w:beforeAutospacing="1" w:after="100" w:afterAutospacing="1" w:line="256" w:lineRule="auto"/>
        <w:ind w:hanging="436"/>
        <w:jc w:val="both"/>
        <w:textAlignment w:val="baseline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Ciężar udowodnienia wzrostu kosztów wykonania zamówienia leży po stronie </w:t>
      </w:r>
      <w:r w:rsidR="005808F0">
        <w:rPr>
          <w:rFonts w:ascii="Tahoma" w:eastAsia="Times New Roman" w:hAnsi="Tahoma" w:cs="Tahoma"/>
        </w:rPr>
        <w:t>W</w:t>
      </w:r>
      <w:r w:rsidRPr="00522B48">
        <w:rPr>
          <w:rFonts w:ascii="Tahoma" w:eastAsia="Times New Roman" w:hAnsi="Tahoma" w:cs="Tahoma"/>
        </w:rPr>
        <w:t>ykonawcy. Wykonawca zobowiązuje się do śledzenia zmian w przedmiotowym zakresie w celu ustalenia wielkości i wpływu zwiększenia obciążeń na koszty po jego stronie, z związku z realizacją zamówienia. Obowiązek wykazania wpływu zmian, o których mowa w ust. 3 pkt.7, na koszty wykonania zamówienia należy do wykonawcy pod rygorem odmowy dokonania zmiany umowy przez zamawiającego.</w:t>
      </w:r>
    </w:p>
    <w:p w:rsidR="00E913D0" w:rsidRPr="00522B48" w:rsidRDefault="00E913D0" w:rsidP="00A31132">
      <w:pPr>
        <w:numPr>
          <w:ilvl w:val="1"/>
          <w:numId w:val="19"/>
        </w:numPr>
        <w:suppressAutoHyphens/>
        <w:autoSpaceDN w:val="0"/>
        <w:spacing w:before="100" w:beforeAutospacing="1" w:after="100" w:afterAutospacing="1" w:line="256" w:lineRule="auto"/>
        <w:ind w:hanging="436"/>
        <w:jc w:val="both"/>
        <w:textAlignment w:val="baseline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W sytuacji wystąpienia okoliczności wskazanych w ust. </w:t>
      </w:r>
      <w:r w:rsidR="00A31132">
        <w:rPr>
          <w:rFonts w:ascii="Tahoma" w:eastAsia="Times New Roman" w:hAnsi="Tahoma" w:cs="Tahoma"/>
        </w:rPr>
        <w:t>2</w:t>
      </w:r>
      <w:r w:rsidRPr="00522B48">
        <w:rPr>
          <w:rFonts w:ascii="Tahoma" w:eastAsia="Times New Roman" w:hAnsi="Tahoma" w:cs="Tahoma"/>
        </w:rPr>
        <w:t xml:space="preserve"> pkt.1 </w:t>
      </w:r>
      <w:r w:rsidR="005808F0">
        <w:rPr>
          <w:rFonts w:ascii="Tahoma" w:eastAsia="Times New Roman" w:hAnsi="Tahoma" w:cs="Tahoma"/>
        </w:rPr>
        <w:t>W</w:t>
      </w:r>
      <w:r w:rsidRPr="00522B48">
        <w:rPr>
          <w:rFonts w:ascii="Tahoma" w:eastAsia="Times New Roman" w:hAnsi="Tahoma" w:cs="Tahoma"/>
        </w:rPr>
        <w:t>ykonawca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Wykonawca musi opisać metodykę dokonanej kalkulacji i sposoby jej możliwej weryfikacji. Wniosek o którym mowa w niniejszym ustępie Wykonawca zobowiązany jest zgłosić w terminie 30 dni od daty wejścia w życie przepisów zmieniających stawkę podatku od towarów i usług. Złożenie wniosku po terminie uprawnia Zamawiającego do odrzucenia wniosku Wykonawcy.</w:t>
      </w:r>
    </w:p>
    <w:p w:rsidR="00A63A0D" w:rsidRPr="00A63A0D" w:rsidRDefault="00E913D0" w:rsidP="00A63A0D">
      <w:pPr>
        <w:numPr>
          <w:ilvl w:val="1"/>
          <w:numId w:val="19"/>
        </w:numPr>
        <w:suppressAutoHyphens/>
        <w:autoSpaceDN w:val="0"/>
        <w:spacing w:before="100" w:beforeAutospacing="1" w:after="100" w:afterAutospacing="1" w:line="256" w:lineRule="auto"/>
        <w:ind w:hanging="436"/>
        <w:jc w:val="both"/>
        <w:textAlignment w:val="baseline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 W sytuacji wystąpienia okoliczności wskazanych w ust. </w:t>
      </w:r>
      <w:r w:rsidR="00A31132">
        <w:rPr>
          <w:rFonts w:ascii="Tahoma" w:eastAsia="Times New Roman" w:hAnsi="Tahoma" w:cs="Tahoma"/>
        </w:rPr>
        <w:t>2</w:t>
      </w:r>
      <w:r w:rsidRPr="00522B48">
        <w:rPr>
          <w:rFonts w:ascii="Tahoma" w:eastAsia="Times New Roman" w:hAnsi="Tahoma" w:cs="Tahoma"/>
        </w:rPr>
        <w:t xml:space="preserve"> pkt.</w:t>
      </w:r>
      <w:r w:rsidR="005808F0">
        <w:rPr>
          <w:rFonts w:ascii="Tahoma" w:eastAsia="Times New Roman" w:hAnsi="Tahoma" w:cs="Tahoma"/>
        </w:rPr>
        <w:t xml:space="preserve"> </w:t>
      </w:r>
      <w:r w:rsidRPr="00522B48">
        <w:rPr>
          <w:rFonts w:ascii="Tahoma" w:eastAsia="Times New Roman" w:hAnsi="Tahoma" w:cs="Tahoma"/>
        </w:rPr>
        <w:t>6</w:t>
      </w:r>
      <w:r w:rsidR="00A63A0D">
        <w:rPr>
          <w:rFonts w:ascii="Tahoma" w:eastAsia="Times New Roman" w:hAnsi="Tahoma" w:cs="Tahoma"/>
        </w:rPr>
        <w:t>, 7 i 8</w:t>
      </w:r>
      <w:r w:rsidRPr="00522B48">
        <w:rPr>
          <w:rFonts w:ascii="Tahoma" w:eastAsia="Times New Roman" w:hAnsi="Tahoma" w:cs="Tahoma"/>
        </w:rPr>
        <w:t xml:space="preserve"> </w:t>
      </w:r>
      <w:r w:rsidR="005808F0">
        <w:rPr>
          <w:rFonts w:ascii="Tahoma" w:eastAsia="Times New Roman" w:hAnsi="Tahoma" w:cs="Tahoma"/>
        </w:rPr>
        <w:t>W</w:t>
      </w:r>
      <w:r w:rsidRPr="00522B48">
        <w:rPr>
          <w:rFonts w:ascii="Tahoma" w:eastAsia="Times New Roman" w:hAnsi="Tahoma" w:cs="Tahoma"/>
        </w:rPr>
        <w:t xml:space="preserve">ykonawca składa pisemny wniosek o zmianę umowy w </w:t>
      </w:r>
      <w:r w:rsidR="00A63A0D">
        <w:rPr>
          <w:rFonts w:ascii="Tahoma" w:eastAsia="Times New Roman" w:hAnsi="Tahoma" w:cs="Tahoma"/>
        </w:rPr>
        <w:t xml:space="preserve">określonym </w:t>
      </w:r>
      <w:r w:rsidRPr="00522B48">
        <w:rPr>
          <w:rFonts w:ascii="Tahoma" w:eastAsia="Times New Roman" w:hAnsi="Tahoma" w:cs="Tahoma"/>
        </w:rPr>
        <w:t xml:space="preserve">zakresie.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</w:t>
      </w:r>
      <w:r w:rsidR="00A63A0D">
        <w:rPr>
          <w:rFonts w:ascii="Tahoma" w:eastAsia="Times New Roman" w:hAnsi="Tahoma" w:cs="Tahoma"/>
        </w:rPr>
        <w:t>wskazaną okolicznością</w:t>
      </w:r>
      <w:r w:rsidRPr="00522B48">
        <w:rPr>
          <w:rFonts w:ascii="Tahoma" w:eastAsia="Times New Roman" w:hAnsi="Tahoma" w:cs="Tahoma"/>
        </w:rPr>
        <w:t xml:space="preserve">. Wykonawca musi opisać metodykę dokonanej kalkulacji i sposoby jej możliwej weryfikacji. Wniosek o którym mowa w niniejszym ustępie Wykonawca zobowiązany jest zgłosić w terminie 30 dni od daty wejścia w życie przepisów zmieniających wysokość minimalnego wynagrodzenia za pracę. Złożenie wniosku po terminie uprawnia Zamawiającego do odrzucenia wniosku Wykonawcy. </w:t>
      </w:r>
    </w:p>
    <w:p w:rsidR="00E913D0" w:rsidRPr="00522B48" w:rsidRDefault="00E913D0" w:rsidP="00A31132">
      <w:pPr>
        <w:numPr>
          <w:ilvl w:val="1"/>
          <w:numId w:val="19"/>
        </w:numPr>
        <w:suppressAutoHyphens/>
        <w:autoSpaceDN w:val="0"/>
        <w:spacing w:before="100" w:beforeAutospacing="1" w:after="100" w:afterAutospacing="1" w:line="256" w:lineRule="auto"/>
        <w:ind w:hanging="436"/>
        <w:jc w:val="both"/>
        <w:textAlignment w:val="baseline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lastRenderedPageBreak/>
        <w:t xml:space="preserve">Zamawiający niezgadzający się ze zmianą kosztów lub z metodyką jej obliczenia może w ciągu 14 dni od otrzymania wniosku wnieść na piśmie umotywowane zastrzeżenie. Brak zastrzeżenia oznacza zgodę na zmianę wynagrodzenia Wykonawcy. </w:t>
      </w:r>
    </w:p>
    <w:p w:rsidR="00E913D0" w:rsidRPr="00522B48" w:rsidRDefault="00E913D0" w:rsidP="00A31132">
      <w:pPr>
        <w:numPr>
          <w:ilvl w:val="1"/>
          <w:numId w:val="19"/>
        </w:numPr>
        <w:suppressAutoHyphens/>
        <w:autoSpaceDN w:val="0"/>
        <w:spacing w:before="100" w:beforeAutospacing="1" w:after="100" w:afterAutospacing="1" w:line="256" w:lineRule="auto"/>
        <w:ind w:hanging="436"/>
        <w:jc w:val="both"/>
        <w:textAlignment w:val="baseline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W przypadku złożenia zastrzeżeń przez Zamawiającego, Wykonawca może albo uznać zgłoszone zastrzeżenia, albo podtrzymać swoje stanowisko. Wykonawca winien udzielić odpowiedzi na piśmie w terminie 7 dni od otrzymania zastrzeżeń, brak odpowiedzi </w:t>
      </w:r>
      <w:r w:rsidR="005808F0">
        <w:rPr>
          <w:rFonts w:ascii="Tahoma" w:eastAsia="Times New Roman" w:hAnsi="Tahoma" w:cs="Tahoma"/>
        </w:rPr>
        <w:t>W</w:t>
      </w:r>
      <w:r w:rsidRPr="00522B48">
        <w:rPr>
          <w:rFonts w:ascii="Tahoma" w:eastAsia="Times New Roman" w:hAnsi="Tahoma" w:cs="Tahoma"/>
        </w:rPr>
        <w:t>ykonawcy uznaje się za akceptację Zastrzeżeń Zamawiającego.</w:t>
      </w:r>
    </w:p>
    <w:p w:rsidR="00E913D0" w:rsidRPr="00522B48" w:rsidRDefault="00E913D0" w:rsidP="00A31132">
      <w:pPr>
        <w:numPr>
          <w:ilvl w:val="1"/>
          <w:numId w:val="19"/>
        </w:numPr>
        <w:suppressAutoHyphens/>
        <w:autoSpaceDN w:val="0"/>
        <w:spacing w:before="100" w:beforeAutospacing="1" w:after="100" w:afterAutospacing="1" w:line="256" w:lineRule="auto"/>
        <w:ind w:hanging="436"/>
        <w:jc w:val="both"/>
        <w:textAlignment w:val="baseline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W przypadku nie uznania zastrzeżeń przez Wykonawcę, strony przystąpią do negocjacji. Jeśli negocjacje trwać będą dłużej niż 7 dni, strony powołają stosownego niezależnego biegłego, wskazanego przez Zamawiającego, na koszt Wykonawcy. Opinia biegłego będzie dla stron wiążąca.</w:t>
      </w:r>
    </w:p>
    <w:p w:rsidR="00E913D0" w:rsidRPr="00522B48" w:rsidRDefault="00E913D0" w:rsidP="00A31132">
      <w:pPr>
        <w:numPr>
          <w:ilvl w:val="1"/>
          <w:numId w:val="19"/>
        </w:numPr>
        <w:suppressAutoHyphens/>
        <w:autoSpaceDN w:val="0"/>
        <w:spacing w:before="100" w:beforeAutospacing="1" w:after="100" w:afterAutospacing="1" w:line="256" w:lineRule="auto"/>
        <w:ind w:hanging="436"/>
        <w:jc w:val="both"/>
        <w:textAlignment w:val="baseline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Zamawiający po zaakceptowaniu wniosków, o których mowa w ustępach poprzednich, wyznacza datę podpisania aneksu do umowy.</w:t>
      </w:r>
    </w:p>
    <w:p w:rsidR="00E913D0" w:rsidRPr="00522B48" w:rsidRDefault="00A31132" w:rsidP="00E913D0">
      <w:pPr>
        <w:tabs>
          <w:tab w:val="left" w:pos="284"/>
        </w:tabs>
        <w:spacing w:after="0" w:line="240" w:lineRule="auto"/>
        <w:ind w:left="284" w:hanging="281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</w:t>
      </w:r>
      <w:r w:rsidR="00E913D0" w:rsidRPr="00522B48">
        <w:rPr>
          <w:rFonts w:ascii="Tahoma" w:eastAsia="Times New Roman" w:hAnsi="Tahoma" w:cs="Tahoma"/>
        </w:rPr>
        <w:t>.</w:t>
      </w:r>
      <w:r w:rsidR="00E913D0" w:rsidRPr="00522B48">
        <w:rPr>
          <w:rFonts w:ascii="Tahoma" w:eastAsia="Times New Roman" w:hAnsi="Tahoma" w:cs="Tahoma"/>
        </w:rPr>
        <w:tab/>
        <w:t>Wnioski o wszelkie zmiany i uzupełnienia do umowy będą składane w terminie umożliwiającym przeprowadzenie procedury zatwierdzającej zmiany umowy lecz nie później niż przed upływem terminu zakończenia umowy.</w:t>
      </w: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</w:rPr>
      </w:pPr>
    </w:p>
    <w:p w:rsidR="00E913D0" w:rsidRPr="00522B48" w:rsidRDefault="00E913D0" w:rsidP="00E913D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>Oświadczenia Stron</w:t>
      </w:r>
    </w:p>
    <w:p w:rsidR="00E913D0" w:rsidRPr="00522B48" w:rsidRDefault="00E913D0" w:rsidP="00E913D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§1</w:t>
      </w:r>
      <w:r w:rsidR="00CB555E">
        <w:rPr>
          <w:rFonts w:ascii="Tahoma" w:eastAsia="Times New Roman" w:hAnsi="Tahoma" w:cs="Tahoma"/>
          <w:b/>
        </w:rPr>
        <w:t>4</w:t>
      </w:r>
    </w:p>
    <w:p w:rsidR="00E913D0" w:rsidRPr="00522B48" w:rsidRDefault="00E913D0" w:rsidP="00E913D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Wykonawca zobowiązuje się wykonać przedmiot umowy, o którym mowa w § 1 niniejszej umowy, zgodnie z dokumentacją wymienioną  w  Załączniku Nr 3 do umowy oraz ze zmianami dokonanymi w trakcie realizacji umowy.</w:t>
      </w:r>
    </w:p>
    <w:p w:rsidR="00E913D0" w:rsidRPr="00522B48" w:rsidRDefault="00E913D0" w:rsidP="00E913D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Zamawiający oświadcza, że:</w:t>
      </w:r>
    </w:p>
    <w:p w:rsidR="00E913D0" w:rsidRPr="00522B48" w:rsidRDefault="00E913D0" w:rsidP="00E91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1)</w:t>
      </w:r>
      <w:r w:rsidRPr="00522B48">
        <w:rPr>
          <w:rFonts w:ascii="Tahoma" w:eastAsia="Times New Roman" w:hAnsi="Tahoma" w:cs="Tahoma"/>
        </w:rPr>
        <w:tab/>
        <w:t>jest uprawniony do dysponowania nieruchomościami na cele budowlane, na terenie której będzie realizowany przedmiot umowy;</w:t>
      </w:r>
    </w:p>
    <w:p w:rsidR="00E913D0" w:rsidRPr="00522B48" w:rsidRDefault="00E913D0" w:rsidP="00E91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2) przysługuje mu prawo do wykorzystania dokumentacji, określonej w Załączniku Nr 2 do umowy.</w:t>
      </w:r>
    </w:p>
    <w:p w:rsidR="00E913D0" w:rsidRPr="00522B48" w:rsidRDefault="00E913D0" w:rsidP="00E913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3.  Wykonawca oświadcza, że:</w:t>
      </w:r>
    </w:p>
    <w:p w:rsidR="00E913D0" w:rsidRPr="00522B48" w:rsidRDefault="00E913D0" w:rsidP="00E91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1) prowadzi działalność w zakresie zgodnym z przedmiotem umowy zawartym w § 1 niniejszej umowy;</w:t>
      </w:r>
    </w:p>
    <w:p w:rsidR="00E913D0" w:rsidRPr="00522B48" w:rsidRDefault="00E913D0" w:rsidP="00E91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2)</w:t>
      </w:r>
      <w:r w:rsidRPr="00522B48">
        <w:rPr>
          <w:rFonts w:ascii="Tahoma" w:eastAsia="Times New Roman" w:hAnsi="Tahoma" w:cs="Tahoma"/>
        </w:rPr>
        <w:tab/>
        <w:t xml:space="preserve">dokładnie przestudiował, przeanalizował i zapoznał się z wszystkimi dokumentami wymienionymi w załącznikach do niniejszej umowy oraz warunkami zawartymi w Specyfikacji </w:t>
      </w:r>
      <w:r w:rsidR="00A31132">
        <w:rPr>
          <w:rFonts w:ascii="Tahoma" w:eastAsia="Times New Roman" w:hAnsi="Tahoma" w:cs="Tahoma"/>
        </w:rPr>
        <w:t>W</w:t>
      </w:r>
      <w:r w:rsidRPr="00522B48">
        <w:rPr>
          <w:rFonts w:ascii="Tahoma" w:eastAsia="Times New Roman" w:hAnsi="Tahoma" w:cs="Tahoma"/>
        </w:rPr>
        <w:t>arunków Zamówienia i nie wnosi do nich zastrzeżeń oraz uznaje, że na ich podstawie możliwe jest wykonanie obowiązków Wykonawcy opisanych w Umowie.  Wykonawca nie będzie wnosił wobec Zamawiającego żadnych roszczeń z tytułu niedoszacowania należności za wykonanie usługi ani nie będzie mógł ograniczyć lub wyłączyć swej odpowiedzialności za należyte wykonanie Umowy powołując się na wadliwość  takiej dokumentacji;</w:t>
      </w:r>
    </w:p>
    <w:p w:rsidR="00E913D0" w:rsidRPr="00522B48" w:rsidRDefault="00E913D0" w:rsidP="00E91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3) zapoznał się z zakresem usługi, a także uzyskał wyczerpujące informacje o warunkach istniejących na terenie </w:t>
      </w:r>
      <w:r w:rsidR="00CA7AB9">
        <w:rPr>
          <w:rFonts w:ascii="Tahoma" w:eastAsia="Times New Roman" w:hAnsi="Tahoma" w:cs="Tahoma"/>
        </w:rPr>
        <w:t>robót</w:t>
      </w:r>
      <w:r w:rsidRPr="00522B48">
        <w:rPr>
          <w:rFonts w:ascii="Tahoma" w:eastAsia="Times New Roman" w:hAnsi="Tahoma" w:cs="Tahoma"/>
        </w:rPr>
        <w:t>,</w:t>
      </w:r>
    </w:p>
    <w:p w:rsidR="00E913D0" w:rsidRPr="00522B48" w:rsidRDefault="00E913D0" w:rsidP="00E91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4) </w:t>
      </w:r>
      <w:r w:rsidRPr="00522B48">
        <w:rPr>
          <w:rFonts w:ascii="Tahoma" w:eastAsia="Times New Roman" w:hAnsi="Tahoma" w:cs="Tahoma"/>
        </w:rPr>
        <w:tab/>
        <w:t>otrzymane informacje umożliwiły mu jednoznaczną ocenę zakresu usługi, warunków i czasu koniecznego do należytego wykonania przedmiotu umowy oraz pozwoliły na dokonanie ostatecznej kalkulacji wynagrodzenia,</w:t>
      </w:r>
    </w:p>
    <w:p w:rsidR="00E913D0" w:rsidRPr="00522B48" w:rsidRDefault="00E913D0" w:rsidP="00E91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5) otrzymał od Zamawiającego dokumenty określone w Załączniku Nr 2 do umowy oraz kopię pozwolenia na budowę</w:t>
      </w:r>
      <w:r w:rsidR="00A31132">
        <w:rPr>
          <w:rFonts w:ascii="Tahoma" w:eastAsia="Times New Roman" w:hAnsi="Tahoma" w:cs="Tahoma"/>
        </w:rPr>
        <w:t xml:space="preserve"> oraz decyzję M</w:t>
      </w:r>
      <w:r w:rsidR="00CB555E">
        <w:rPr>
          <w:rFonts w:ascii="Tahoma" w:eastAsia="Times New Roman" w:hAnsi="Tahoma" w:cs="Tahoma"/>
        </w:rPr>
        <w:t xml:space="preserve">iejskiego </w:t>
      </w:r>
      <w:r w:rsidR="00A31132">
        <w:rPr>
          <w:rFonts w:ascii="Tahoma" w:eastAsia="Times New Roman" w:hAnsi="Tahoma" w:cs="Tahoma"/>
        </w:rPr>
        <w:t>K</w:t>
      </w:r>
      <w:r w:rsidR="00CB555E">
        <w:rPr>
          <w:rFonts w:ascii="Tahoma" w:eastAsia="Times New Roman" w:hAnsi="Tahoma" w:cs="Tahoma"/>
        </w:rPr>
        <w:t xml:space="preserve">onserwatora </w:t>
      </w:r>
      <w:r w:rsidR="00A31132">
        <w:rPr>
          <w:rFonts w:ascii="Tahoma" w:eastAsia="Times New Roman" w:hAnsi="Tahoma" w:cs="Tahoma"/>
        </w:rPr>
        <w:t>Z</w:t>
      </w:r>
      <w:r w:rsidR="00CB555E">
        <w:rPr>
          <w:rFonts w:ascii="Tahoma" w:eastAsia="Times New Roman" w:hAnsi="Tahoma" w:cs="Tahoma"/>
        </w:rPr>
        <w:t>abytków</w:t>
      </w:r>
      <w:r w:rsidRPr="00522B48">
        <w:rPr>
          <w:rFonts w:ascii="Tahoma" w:eastAsia="Times New Roman" w:hAnsi="Tahoma" w:cs="Tahoma"/>
        </w:rPr>
        <w:t>;</w:t>
      </w:r>
    </w:p>
    <w:p w:rsidR="00E913D0" w:rsidRPr="00522B48" w:rsidRDefault="00E913D0" w:rsidP="00E91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6) </w:t>
      </w:r>
      <w:r w:rsidRPr="00522B48">
        <w:rPr>
          <w:rFonts w:ascii="Tahoma" w:eastAsia="Times New Roman" w:hAnsi="Tahoma" w:cs="Tahoma"/>
        </w:rPr>
        <w:tab/>
        <w:t>zobowiązuje się wykonywać swoje obowiązki wynikające z niniejszej umowy z najwyższą starannością z uwzględnieniem profesjonalnego charakteru świadczonych przez siebie usług, za pomocą osób posiadających odpowiednie doświadczenie i stosowne uprawnienia;</w:t>
      </w: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  <w:sz w:val="16"/>
        </w:rPr>
      </w:pP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  <w:sz w:val="16"/>
        </w:rPr>
      </w:pP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lastRenderedPageBreak/>
        <w:t>Postanowienia końcowe</w:t>
      </w: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 18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bCs/>
        </w:rPr>
      </w:pPr>
      <w:r w:rsidRPr="00522B48">
        <w:rPr>
          <w:rFonts w:ascii="Tahoma" w:eastAsia="Times New Roman" w:hAnsi="Tahoma" w:cs="Tahoma"/>
          <w:bCs/>
        </w:rPr>
        <w:t>1.</w:t>
      </w:r>
      <w:r w:rsidRPr="00522B48">
        <w:rPr>
          <w:rFonts w:ascii="Tahoma" w:eastAsia="Times New Roman" w:hAnsi="Tahoma" w:cs="Tahoma"/>
          <w:bCs/>
        </w:rPr>
        <w:tab/>
        <w:t>W sprawach nieuregulowanych w niniejszej umowie zastosowanie mają odpowiednio przepisy Kodeksu cywilnego</w:t>
      </w:r>
      <w:r w:rsidR="00A31132">
        <w:rPr>
          <w:rFonts w:ascii="Tahoma" w:eastAsia="Times New Roman" w:hAnsi="Tahoma" w:cs="Tahoma"/>
          <w:bCs/>
        </w:rPr>
        <w:t xml:space="preserve"> oraz </w:t>
      </w:r>
      <w:r w:rsidRPr="00522B48">
        <w:rPr>
          <w:rFonts w:ascii="Tahoma" w:eastAsia="Times New Roman" w:hAnsi="Tahoma" w:cs="Tahoma"/>
          <w:bCs/>
        </w:rPr>
        <w:t xml:space="preserve">ustawy Prawo budowlane. 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  <w:bCs/>
        </w:rPr>
        <w:t>2.</w:t>
      </w:r>
      <w:r w:rsidRPr="00522B48">
        <w:rPr>
          <w:rFonts w:ascii="Tahoma" w:eastAsia="Times New Roman" w:hAnsi="Tahoma" w:cs="Tahoma"/>
          <w:bCs/>
        </w:rPr>
        <w:tab/>
      </w:r>
      <w:r w:rsidRPr="00522B48">
        <w:rPr>
          <w:rFonts w:ascii="Tahoma" w:eastAsia="Times New Roman" w:hAnsi="Tahoma" w:cs="Tahoma"/>
        </w:rPr>
        <w:t>Ewentualne spory wynikające z wykonania umowy rozstrzygane będą przez Sąd właściwy dla siedziby Zamawiającego.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3.</w:t>
      </w:r>
      <w:r w:rsidRPr="00522B48">
        <w:rPr>
          <w:rFonts w:ascii="Tahoma" w:eastAsia="Times New Roman" w:hAnsi="Tahoma" w:cs="Tahoma"/>
        </w:rPr>
        <w:tab/>
        <w:t xml:space="preserve">Strony zgodnie oświadczają, że informacje i dane, które są przekazywane w związku             z realizacją niniejszej umowy mają charakter poufny i nie mogą być udostępniane osobom trzecim z wyjątkiem uczestników procesu inwestycyjnego w zakresie, który jest niezbędny do prawidłowego wykonania przedmiotu umowy. Zakaz ten nie dotyczy udzielania informacji organom kontroli finansowej i organom wymiaru sprawiedliwości w zakresie prowadzonych przez nie postępowań oraz informacji, do których przekazania uprawnia ustawa z dnia 6 września 2001 r. </w:t>
      </w:r>
      <w:r w:rsidRPr="00522B48">
        <w:rPr>
          <w:rFonts w:ascii="Tahoma" w:eastAsia="Times New Roman" w:hAnsi="Tahoma" w:cs="Tahoma"/>
          <w:i/>
        </w:rPr>
        <w:t>o dostępie do informacji publicznej</w:t>
      </w:r>
      <w:r w:rsidRPr="00522B48">
        <w:rPr>
          <w:rFonts w:ascii="Tahoma" w:eastAsia="Times New Roman" w:hAnsi="Tahoma" w:cs="Tahoma"/>
        </w:rPr>
        <w:t xml:space="preserve"> </w:t>
      </w:r>
      <w:r w:rsidR="00A31132">
        <w:rPr>
          <w:rFonts w:ascii="Tahoma" w:eastAsia="Times New Roman" w:hAnsi="Tahoma" w:cs="Tahoma"/>
        </w:rPr>
        <w:t xml:space="preserve"> ze zmianami</w:t>
      </w:r>
      <w:r w:rsidRPr="00522B48">
        <w:rPr>
          <w:rFonts w:ascii="Tahoma" w:eastAsia="Times New Roman" w:hAnsi="Tahoma" w:cs="Tahoma"/>
        </w:rPr>
        <w:t>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4.</w:t>
      </w:r>
      <w:r w:rsidRPr="00522B48">
        <w:rPr>
          <w:rFonts w:ascii="Tahoma" w:eastAsia="Times New Roman" w:hAnsi="Tahoma" w:cs="Tahoma"/>
        </w:rPr>
        <w:tab/>
        <w:t>Strony ustalają, że wszelkie pisma oraz dokumenty związane z realizacją niniejszej umowy będą sporządzone w języku polskim.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5.</w:t>
      </w:r>
      <w:r w:rsidRPr="00522B48">
        <w:rPr>
          <w:rFonts w:ascii="Tahoma" w:eastAsia="Times New Roman" w:hAnsi="Tahoma" w:cs="Tahoma"/>
        </w:rPr>
        <w:tab/>
        <w:t>Korespondencję dotyczącą realizacji niniejszej umowy Strony będą kierować na podane niżej adresy: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1) </w:t>
      </w:r>
      <w:r w:rsidRPr="00522B48">
        <w:rPr>
          <w:rFonts w:ascii="Tahoma" w:eastAsia="Times New Roman" w:hAnsi="Tahoma" w:cs="Tahoma"/>
        </w:rPr>
        <w:tab/>
        <w:t>adres korespondencyjny Zamawiającego: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ab/>
        <w:t>Dyrektor Sądu Okręgowego w Bydgoszczy</w:t>
      </w:r>
    </w:p>
    <w:p w:rsidR="00E913D0" w:rsidRPr="00522B48" w:rsidRDefault="00E913D0" w:rsidP="00E913D0">
      <w:pPr>
        <w:spacing w:after="0" w:line="240" w:lineRule="auto"/>
        <w:ind w:left="720" w:hanging="12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Sąd Okręgowy w Bydgoszczy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ab/>
        <w:t>ul. Wały Jagiellońskie 2, 85-1</w:t>
      </w:r>
      <w:r w:rsidR="00CB555E">
        <w:rPr>
          <w:rFonts w:ascii="Tahoma" w:eastAsia="Times New Roman" w:hAnsi="Tahoma" w:cs="Tahoma"/>
        </w:rPr>
        <w:t>31</w:t>
      </w:r>
      <w:r w:rsidRPr="00522B48">
        <w:rPr>
          <w:rFonts w:ascii="Tahoma" w:eastAsia="Times New Roman" w:hAnsi="Tahoma" w:cs="Tahoma"/>
        </w:rPr>
        <w:t xml:space="preserve"> Bydgoszcz,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ab/>
      </w:r>
      <w:r w:rsidR="00A31132">
        <w:rPr>
          <w:rFonts w:ascii="Tahoma" w:eastAsia="Times New Roman" w:hAnsi="Tahoma" w:cs="Tahoma"/>
        </w:rPr>
        <w:t>email:</w:t>
      </w:r>
      <w:r w:rsidR="00CB555E">
        <w:rPr>
          <w:rFonts w:ascii="Tahoma" w:eastAsia="Times New Roman" w:hAnsi="Tahoma" w:cs="Tahoma"/>
        </w:rPr>
        <w:t xml:space="preserve"> dyrektor@bydgoszcz.so.gov.pl,</w:t>
      </w:r>
      <w:r w:rsidR="00A31132">
        <w:rPr>
          <w:rFonts w:ascii="Tahoma" w:eastAsia="Times New Roman" w:hAnsi="Tahoma" w:cs="Tahoma"/>
        </w:rPr>
        <w:t xml:space="preserve"> oddzial.inwestycj@bydgoszcz.so.gov.pl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2)</w:t>
      </w:r>
      <w:r w:rsidRPr="00522B48">
        <w:rPr>
          <w:rFonts w:ascii="Tahoma" w:eastAsia="Times New Roman" w:hAnsi="Tahoma" w:cs="Tahoma"/>
        </w:rPr>
        <w:tab/>
        <w:t>adres korespondencyjny Wykonawcy:</w:t>
      </w:r>
    </w:p>
    <w:p w:rsidR="00E913D0" w:rsidRPr="00522B48" w:rsidRDefault="00E913D0" w:rsidP="00E913D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ab/>
        <w:t>……………………………………………………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6.</w:t>
      </w:r>
      <w:r w:rsidRPr="00522B48">
        <w:rPr>
          <w:rFonts w:ascii="Tahoma" w:eastAsia="Times New Roman" w:hAnsi="Tahoma" w:cs="Tahoma"/>
        </w:rPr>
        <w:tab/>
        <w:t>O zmianie danych dotyczących reprezentacji Stron, jak również o zmianie danych adresowych oraz numerów faksów i telefonów, e-maila, dana Strona, której zmiana dotyczy niezwłocznie informuje na piśmie drugą Stronę.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7.</w:t>
      </w:r>
      <w:r w:rsidRPr="00522B48">
        <w:rPr>
          <w:rFonts w:ascii="Tahoma" w:eastAsia="Times New Roman" w:hAnsi="Tahoma" w:cs="Tahoma"/>
        </w:rPr>
        <w:tab/>
        <w:t>Wszelkie zmiany i uzupełnienia do niniejszej umowy wymagają zachowania formy pisemnej   pod rygorem nieważności.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8.  Strony ustalają, że komunikacja pomiędzy stronami odbywać się będzie na piśmie, z wyjątkiem § 3 ust.1 pkt.4</w:t>
      </w:r>
      <w:r w:rsidR="00A31132">
        <w:rPr>
          <w:rFonts w:ascii="Tahoma" w:eastAsia="Times New Roman" w:hAnsi="Tahoma" w:cs="Tahoma"/>
        </w:rPr>
        <w:t>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Wykaz załączników do umowy</w:t>
      </w:r>
    </w:p>
    <w:p w:rsidR="00E913D0" w:rsidRPr="00522B48" w:rsidRDefault="00E913D0" w:rsidP="00E913D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 19</w:t>
      </w:r>
    </w:p>
    <w:p w:rsidR="00E913D0" w:rsidRPr="00522B48" w:rsidRDefault="00E913D0" w:rsidP="00E913D0">
      <w:pPr>
        <w:tabs>
          <w:tab w:val="num" w:pos="1134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 xml:space="preserve">Strony uzgadniają, że w trakcie realizacji niniejszej umowy poniższe dokumenty będą uważane za jej elementy ( tworzące niniejszą umowę ) oraz że będą interpretowane jako część umowy w następującej kolejności ich ważności : </w:t>
      </w:r>
    </w:p>
    <w:p w:rsidR="00E913D0" w:rsidRPr="00B9023A" w:rsidRDefault="00E913D0" w:rsidP="00E913D0">
      <w:pPr>
        <w:numPr>
          <w:ilvl w:val="0"/>
          <w:numId w:val="12"/>
        </w:numPr>
        <w:tabs>
          <w:tab w:val="left" w:pos="284"/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ahoma" w:eastAsia="Times New Roman" w:hAnsi="Tahoma" w:cs="Tahoma"/>
          <w:highlight w:val="yellow"/>
        </w:rPr>
      </w:pPr>
      <w:r w:rsidRPr="00B9023A">
        <w:rPr>
          <w:rFonts w:ascii="Tahoma" w:eastAsia="Times New Roman" w:hAnsi="Tahoma" w:cs="Tahoma"/>
          <w:highlight w:val="yellow"/>
        </w:rPr>
        <w:t xml:space="preserve">Załącznik Nr 1 do umowy </w:t>
      </w:r>
      <w:r w:rsidRPr="00B9023A">
        <w:rPr>
          <w:rFonts w:ascii="Tahoma" w:eastAsia="Times New Roman" w:hAnsi="Tahoma" w:cs="Tahoma"/>
          <w:highlight w:val="yellow"/>
        </w:rPr>
        <w:tab/>
        <w:t xml:space="preserve">– </w:t>
      </w:r>
      <w:r w:rsidRPr="00B9023A">
        <w:rPr>
          <w:rFonts w:ascii="Tahoma" w:eastAsia="Times New Roman" w:hAnsi="Tahoma" w:cs="Tahoma"/>
          <w:highlight w:val="yellow"/>
        </w:rPr>
        <w:tab/>
        <w:t xml:space="preserve">Oferta Wykonawcy wraz z </w:t>
      </w:r>
      <w:r w:rsidR="00561045">
        <w:rPr>
          <w:rFonts w:ascii="Tahoma" w:eastAsia="Times New Roman" w:hAnsi="Tahoma" w:cs="Tahoma"/>
          <w:highlight w:val="yellow"/>
        </w:rPr>
        <w:t>wykazem osób i podwykonawców</w:t>
      </w:r>
      <w:r w:rsidRPr="00B9023A">
        <w:rPr>
          <w:rFonts w:ascii="Tahoma" w:eastAsia="Times New Roman" w:hAnsi="Tahoma" w:cs="Tahoma"/>
          <w:highlight w:val="yellow"/>
        </w:rPr>
        <w:t>.</w:t>
      </w:r>
    </w:p>
    <w:p w:rsidR="00E913D0" w:rsidRPr="00A25AA5" w:rsidRDefault="00E913D0" w:rsidP="00A25AA5">
      <w:pPr>
        <w:numPr>
          <w:ilvl w:val="0"/>
          <w:numId w:val="12"/>
        </w:numPr>
        <w:tabs>
          <w:tab w:val="left" w:pos="284"/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ahoma" w:eastAsia="Times New Roman" w:hAnsi="Tahoma" w:cs="Tahoma"/>
          <w:highlight w:val="yellow"/>
        </w:rPr>
      </w:pPr>
      <w:r w:rsidRPr="00B9023A">
        <w:rPr>
          <w:rFonts w:ascii="Tahoma" w:eastAsia="Times New Roman" w:hAnsi="Tahoma" w:cs="Tahoma"/>
          <w:highlight w:val="yellow"/>
        </w:rPr>
        <w:t xml:space="preserve">Załącznik Nr </w:t>
      </w:r>
      <w:r w:rsidR="00A25AA5">
        <w:rPr>
          <w:rFonts w:ascii="Tahoma" w:eastAsia="Times New Roman" w:hAnsi="Tahoma" w:cs="Tahoma"/>
          <w:highlight w:val="yellow"/>
        </w:rPr>
        <w:t>2</w:t>
      </w:r>
      <w:r w:rsidRPr="00B9023A">
        <w:rPr>
          <w:rFonts w:ascii="Tahoma" w:eastAsia="Times New Roman" w:hAnsi="Tahoma" w:cs="Tahoma"/>
          <w:highlight w:val="yellow"/>
        </w:rPr>
        <w:t xml:space="preserve"> do umowy </w:t>
      </w:r>
      <w:r w:rsidRPr="00B9023A">
        <w:rPr>
          <w:rFonts w:ascii="Tahoma" w:eastAsia="Times New Roman" w:hAnsi="Tahoma" w:cs="Tahoma"/>
          <w:highlight w:val="yellow"/>
        </w:rPr>
        <w:tab/>
        <w:t xml:space="preserve">– </w:t>
      </w:r>
      <w:r w:rsidRPr="00B9023A">
        <w:rPr>
          <w:rFonts w:ascii="Tahoma" w:eastAsia="Times New Roman" w:hAnsi="Tahoma" w:cs="Tahoma"/>
          <w:highlight w:val="yellow"/>
        </w:rPr>
        <w:tab/>
        <w:t>Wzór protokołu z kontroli budowy.</w:t>
      </w:r>
    </w:p>
    <w:p w:rsidR="00E913D0" w:rsidRPr="00B9023A" w:rsidRDefault="00E913D0" w:rsidP="00E913D0">
      <w:pPr>
        <w:numPr>
          <w:ilvl w:val="0"/>
          <w:numId w:val="12"/>
        </w:numPr>
        <w:tabs>
          <w:tab w:val="left" w:pos="284"/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ahoma" w:eastAsia="Times New Roman" w:hAnsi="Tahoma" w:cs="Tahoma"/>
          <w:highlight w:val="yellow"/>
        </w:rPr>
      </w:pPr>
      <w:r w:rsidRPr="00B9023A">
        <w:rPr>
          <w:rFonts w:ascii="Tahoma" w:eastAsia="Times New Roman" w:hAnsi="Tahoma" w:cs="Tahoma"/>
          <w:highlight w:val="yellow"/>
        </w:rPr>
        <w:t xml:space="preserve">Załącznik Nr </w:t>
      </w:r>
      <w:r w:rsidR="00A25AA5">
        <w:rPr>
          <w:rFonts w:ascii="Tahoma" w:eastAsia="Times New Roman" w:hAnsi="Tahoma" w:cs="Tahoma"/>
          <w:highlight w:val="yellow"/>
        </w:rPr>
        <w:t>3</w:t>
      </w:r>
      <w:r w:rsidRPr="00B9023A">
        <w:rPr>
          <w:rFonts w:ascii="Tahoma" w:eastAsia="Times New Roman" w:hAnsi="Tahoma" w:cs="Tahoma"/>
          <w:highlight w:val="yellow"/>
        </w:rPr>
        <w:t xml:space="preserve"> do umowy </w:t>
      </w:r>
      <w:r w:rsidRPr="00B9023A">
        <w:rPr>
          <w:rFonts w:ascii="Tahoma" w:eastAsia="Times New Roman" w:hAnsi="Tahoma" w:cs="Tahoma"/>
          <w:highlight w:val="yellow"/>
        </w:rPr>
        <w:tab/>
        <w:t>–</w:t>
      </w:r>
      <w:r w:rsidRPr="00B9023A">
        <w:rPr>
          <w:rFonts w:ascii="Tahoma" w:eastAsia="Times New Roman" w:hAnsi="Tahoma" w:cs="Tahoma"/>
          <w:highlight w:val="yellow"/>
        </w:rPr>
        <w:tab/>
      </w:r>
      <w:r w:rsidR="003E4D8A" w:rsidRPr="00B9023A">
        <w:rPr>
          <w:rFonts w:ascii="Tahoma" w:eastAsia="Times New Roman" w:hAnsi="Tahoma" w:cs="Tahoma"/>
          <w:highlight w:val="yellow"/>
        </w:rPr>
        <w:t>Wzór oświadczenia Podwykonawcy.</w:t>
      </w:r>
    </w:p>
    <w:p w:rsidR="00E913D0" w:rsidRPr="00522B48" w:rsidRDefault="00E913D0" w:rsidP="00E913D0">
      <w:pPr>
        <w:spacing w:after="0" w:line="240" w:lineRule="auto"/>
        <w:ind w:left="360"/>
        <w:jc w:val="both"/>
        <w:rPr>
          <w:rFonts w:ascii="Tahoma" w:eastAsia="Times New Roman" w:hAnsi="Tahoma" w:cs="Tahoma"/>
        </w:rPr>
      </w:pPr>
    </w:p>
    <w:p w:rsidR="00E913D0" w:rsidRPr="00522B48" w:rsidRDefault="00E913D0" w:rsidP="00E913D0">
      <w:pPr>
        <w:spacing w:after="0" w:line="240" w:lineRule="auto"/>
        <w:ind w:left="720" w:hanging="540"/>
        <w:jc w:val="center"/>
        <w:rPr>
          <w:rFonts w:ascii="Tahoma" w:eastAsia="Times New Roman" w:hAnsi="Tahoma" w:cs="Tahoma"/>
          <w:b/>
          <w:bCs/>
        </w:rPr>
      </w:pPr>
      <w:r w:rsidRPr="00522B48">
        <w:rPr>
          <w:rFonts w:ascii="Tahoma" w:eastAsia="Times New Roman" w:hAnsi="Tahoma" w:cs="Tahoma"/>
          <w:b/>
          <w:bCs/>
        </w:rPr>
        <w:t>Podpisy Stron</w:t>
      </w:r>
    </w:p>
    <w:p w:rsidR="00E913D0" w:rsidRPr="00522B48" w:rsidRDefault="00E913D0" w:rsidP="00E913D0">
      <w:pPr>
        <w:spacing w:after="0" w:line="240" w:lineRule="auto"/>
        <w:ind w:left="720" w:hanging="720"/>
        <w:jc w:val="center"/>
        <w:rPr>
          <w:rFonts w:ascii="Tahoma" w:eastAsia="Times New Roman" w:hAnsi="Tahoma" w:cs="Tahoma"/>
          <w:b/>
        </w:rPr>
      </w:pPr>
      <w:r w:rsidRPr="00522B48">
        <w:rPr>
          <w:rFonts w:ascii="Tahoma" w:eastAsia="Times New Roman" w:hAnsi="Tahoma" w:cs="Tahoma"/>
          <w:b/>
        </w:rPr>
        <w:t>§ 20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522B48">
        <w:rPr>
          <w:rFonts w:ascii="Tahoma" w:eastAsia="Times New Roman" w:hAnsi="Tahoma" w:cs="Tahoma"/>
        </w:rPr>
        <w:t>1.</w:t>
      </w:r>
      <w:r w:rsidRPr="00522B48">
        <w:rPr>
          <w:rFonts w:ascii="Tahoma" w:eastAsia="Times New Roman" w:hAnsi="Tahoma" w:cs="Tahoma"/>
        </w:rPr>
        <w:tab/>
        <w:t xml:space="preserve">Niniejsza umowa została sporządzona w czterech jednobrzmiących egzemplarzach – </w:t>
      </w:r>
      <w:r w:rsidR="00B9023A">
        <w:rPr>
          <w:rFonts w:ascii="Tahoma" w:eastAsia="Times New Roman" w:hAnsi="Tahoma" w:cs="Tahoma"/>
        </w:rPr>
        <w:t>2</w:t>
      </w:r>
      <w:r w:rsidRPr="00522B48">
        <w:rPr>
          <w:rFonts w:ascii="Tahoma" w:eastAsia="Times New Roman" w:hAnsi="Tahoma" w:cs="Tahoma"/>
        </w:rPr>
        <w:t xml:space="preserve"> egz. dla Zamawiającego i 1 egz. dla Wykonawcy</w:t>
      </w:r>
    </w:p>
    <w:p w:rsidR="00E913D0" w:rsidRPr="00522B48" w:rsidRDefault="00B9023A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2</w:t>
      </w:r>
      <w:r w:rsidR="00E913D0" w:rsidRPr="00522B48">
        <w:rPr>
          <w:rFonts w:ascii="Tahoma" w:eastAsia="Times New Roman" w:hAnsi="Tahoma" w:cs="Tahoma"/>
        </w:rPr>
        <w:t xml:space="preserve">. </w:t>
      </w:r>
      <w:r w:rsidR="00E913D0" w:rsidRPr="00522B48">
        <w:rPr>
          <w:rFonts w:ascii="Tahoma" w:eastAsia="Times New Roman" w:hAnsi="Tahoma" w:cs="Tahoma"/>
        </w:rPr>
        <w:tab/>
        <w:t>Strony są prawnie związane niniejszą umową od chwili jej podpisania.</w:t>
      </w:r>
    </w:p>
    <w:p w:rsidR="00E913D0" w:rsidRPr="00522B48" w:rsidRDefault="00E913D0" w:rsidP="00E913D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</w:rPr>
      </w:pPr>
    </w:p>
    <w:p w:rsidR="00E913D0" w:rsidRPr="00522B48" w:rsidRDefault="00E913D0" w:rsidP="00E913D0">
      <w:pPr>
        <w:spacing w:after="0" w:line="240" w:lineRule="auto"/>
        <w:rPr>
          <w:rFonts w:ascii="Tahoma" w:eastAsia="Times New Roman" w:hAnsi="Tahoma" w:cs="Tahoma"/>
          <w:b/>
        </w:rPr>
      </w:pPr>
    </w:p>
    <w:p w:rsidR="00E913D0" w:rsidRPr="00522B48" w:rsidRDefault="00E913D0" w:rsidP="00E913D0">
      <w:pPr>
        <w:tabs>
          <w:tab w:val="left" w:pos="0"/>
          <w:tab w:val="left" w:pos="284"/>
        </w:tabs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Cs w:val="20"/>
          <w:lang w:eastAsia="pl-PL"/>
        </w:rPr>
      </w:pPr>
      <w:r w:rsidRPr="00522B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522B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522B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522B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522B48">
        <w:rPr>
          <w:rFonts w:ascii="Tahoma" w:eastAsia="Times New Roman" w:hAnsi="Tahoma" w:cs="Tahoma"/>
          <w:b/>
          <w:bCs/>
          <w:szCs w:val="20"/>
          <w:lang w:eastAsia="pl-PL"/>
        </w:rPr>
        <w:t xml:space="preserve">    PODPISY  STRON</w:t>
      </w:r>
    </w:p>
    <w:p w:rsidR="00E913D0" w:rsidRPr="00522B48" w:rsidRDefault="00E913D0" w:rsidP="00E913D0">
      <w:pPr>
        <w:tabs>
          <w:tab w:val="left" w:pos="0"/>
          <w:tab w:val="left" w:pos="284"/>
        </w:tabs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E913D0" w:rsidRPr="00522B48" w:rsidRDefault="00E913D0" w:rsidP="00E913D0">
      <w:pPr>
        <w:tabs>
          <w:tab w:val="left" w:pos="0"/>
          <w:tab w:val="left" w:pos="284"/>
        </w:tabs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E913D0" w:rsidRPr="00522B48" w:rsidRDefault="00E913D0" w:rsidP="00E913D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</w:rPr>
      </w:pPr>
      <w:r w:rsidRPr="00522B48">
        <w:rPr>
          <w:rFonts w:ascii="Tahoma" w:eastAsia="Times New Roman" w:hAnsi="Tahoma" w:cs="Tahoma"/>
          <w:b/>
          <w:sz w:val="24"/>
        </w:rPr>
        <w:t xml:space="preserve">Wykonawca                                            </w:t>
      </w:r>
      <w:r w:rsidRPr="00522B48">
        <w:rPr>
          <w:rFonts w:ascii="Tahoma" w:eastAsia="Times New Roman" w:hAnsi="Tahoma" w:cs="Tahoma"/>
          <w:b/>
          <w:sz w:val="24"/>
        </w:rPr>
        <w:tab/>
        <w:t xml:space="preserve">       Zamawiający</w:t>
      </w:r>
    </w:p>
    <w:p w:rsidR="00C34B94" w:rsidRPr="00B9023A" w:rsidRDefault="00C34B94" w:rsidP="00C34B94">
      <w:pPr>
        <w:tabs>
          <w:tab w:val="left" w:pos="284"/>
          <w:tab w:val="left" w:pos="2835"/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highlight w:val="yellow"/>
        </w:rPr>
      </w:pPr>
      <w:r w:rsidRPr="00B9023A">
        <w:rPr>
          <w:rFonts w:ascii="Tahoma" w:eastAsia="Times New Roman" w:hAnsi="Tahoma" w:cs="Tahoma"/>
          <w:highlight w:val="yellow"/>
        </w:rPr>
        <w:lastRenderedPageBreak/>
        <w:t xml:space="preserve">Załącznik Nr </w:t>
      </w:r>
      <w:r w:rsidR="00A25AA5">
        <w:rPr>
          <w:rFonts w:ascii="Tahoma" w:eastAsia="Times New Roman" w:hAnsi="Tahoma" w:cs="Tahoma"/>
          <w:highlight w:val="yellow"/>
        </w:rPr>
        <w:t>2</w:t>
      </w:r>
      <w:r w:rsidRPr="00B9023A">
        <w:rPr>
          <w:rFonts w:ascii="Tahoma" w:eastAsia="Times New Roman" w:hAnsi="Tahoma" w:cs="Tahoma"/>
          <w:highlight w:val="yellow"/>
        </w:rPr>
        <w:t xml:space="preserve"> do umowy </w:t>
      </w:r>
      <w:r w:rsidRPr="00B9023A">
        <w:rPr>
          <w:rFonts w:ascii="Tahoma" w:eastAsia="Times New Roman" w:hAnsi="Tahoma" w:cs="Tahoma"/>
          <w:highlight w:val="yellow"/>
        </w:rPr>
        <w:tab/>
        <w:t xml:space="preserve">– </w:t>
      </w:r>
      <w:r w:rsidRPr="00B9023A">
        <w:rPr>
          <w:rFonts w:ascii="Tahoma" w:eastAsia="Times New Roman" w:hAnsi="Tahoma" w:cs="Tahoma"/>
          <w:highlight w:val="yellow"/>
        </w:rPr>
        <w:tab/>
        <w:t>Wzór protokołu z kontroli budowy.</w:t>
      </w:r>
    </w:p>
    <w:p w:rsidR="00C34B94" w:rsidRDefault="00C34B94"/>
    <w:p w:rsidR="00C34B94" w:rsidRPr="0076687D" w:rsidRDefault="00C34B94" w:rsidP="00C34B94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6687D">
        <w:rPr>
          <w:rFonts w:ascii="Tahoma" w:eastAsia="Times New Roman" w:hAnsi="Tahoma" w:cs="Tahoma"/>
          <w:b/>
          <w:i/>
          <w:sz w:val="24"/>
          <w:szCs w:val="24"/>
        </w:rPr>
        <w:t xml:space="preserve">Prowadzenia nadzoru inwestorskiego nad realizacją zadania inwestycyjnego pn.: </w:t>
      </w:r>
      <w:r w:rsidRPr="0076687D">
        <w:rPr>
          <w:rFonts w:ascii="Tahoma" w:eastAsia="Times New Roman" w:hAnsi="Tahoma" w:cs="Tahoma"/>
          <w:i/>
          <w:sz w:val="24"/>
          <w:szCs w:val="24"/>
        </w:rPr>
        <w:t xml:space="preserve">Budowa budynku Sądu Okręgowego w Bydgoszczy przy ul. Nowy Rynek 12 </w:t>
      </w:r>
    </w:p>
    <w:p w:rsidR="00C34B94" w:rsidRPr="0076687D" w:rsidRDefault="00C34B94" w:rsidP="00C34B94">
      <w:pPr>
        <w:spacing w:after="200" w:line="320" w:lineRule="atLeast"/>
        <w:ind w:left="360" w:hanging="360"/>
        <w:jc w:val="both"/>
        <w:rPr>
          <w:rFonts w:ascii="Arial" w:eastAsia="Times New Roman" w:hAnsi="Arial" w:cs="Arial"/>
        </w:rPr>
      </w:pPr>
    </w:p>
    <w:p w:rsidR="00C34B94" w:rsidRPr="0076687D" w:rsidRDefault="00C34B94" w:rsidP="00C34B94">
      <w:pPr>
        <w:spacing w:after="200" w:line="320" w:lineRule="atLeast"/>
        <w:jc w:val="both"/>
        <w:rPr>
          <w:rFonts w:ascii="Arial" w:eastAsia="Times New Roman" w:hAnsi="Arial" w:cs="Arial"/>
        </w:rPr>
      </w:pPr>
      <w:r w:rsidRPr="0076687D">
        <w:rPr>
          <w:rFonts w:ascii="Arial" w:eastAsia="Times New Roman" w:hAnsi="Arial" w:cs="Arial"/>
        </w:rPr>
        <w:t>Ja niżej podpisani, oświadczam, że dokonałem w dniu ………………..  w  godz. ………………  kontroli przedmiotowej budowy w zakresie następującej branży :</w:t>
      </w:r>
    </w:p>
    <w:p w:rsidR="00C34B94" w:rsidRPr="0076687D" w:rsidRDefault="00C34B94" w:rsidP="00C34B94">
      <w:pPr>
        <w:spacing w:after="200" w:line="320" w:lineRule="atLeast"/>
        <w:jc w:val="both"/>
        <w:rPr>
          <w:rFonts w:ascii="Arial" w:eastAsia="Times New Roman" w:hAnsi="Arial" w:cs="Arial"/>
        </w:rPr>
      </w:pPr>
    </w:p>
    <w:p w:rsidR="00C34B94" w:rsidRPr="0076687D" w:rsidRDefault="00C34B94" w:rsidP="00C34B94">
      <w:pPr>
        <w:spacing w:after="200" w:line="320" w:lineRule="atLeast"/>
        <w:jc w:val="both"/>
        <w:rPr>
          <w:rFonts w:ascii="Arial" w:eastAsia="Times New Roman" w:hAnsi="Arial" w:cs="Arial"/>
          <w:b/>
        </w:rPr>
      </w:pPr>
      <w:r w:rsidRPr="0076687D">
        <w:rPr>
          <w:rFonts w:ascii="Arial" w:eastAsia="Times New Roman" w:hAnsi="Arial" w:cs="Arial"/>
        </w:rPr>
        <w:t xml:space="preserve">……………………………………………………………………………………………….………….   </w:t>
      </w:r>
    </w:p>
    <w:p w:rsidR="00C34B94" w:rsidRPr="0076687D" w:rsidRDefault="00C34B94" w:rsidP="00C34B94">
      <w:pPr>
        <w:spacing w:after="200" w:line="320" w:lineRule="atLeast"/>
        <w:jc w:val="both"/>
        <w:rPr>
          <w:rFonts w:ascii="Arial" w:eastAsia="Times New Roman" w:hAnsi="Arial" w:cs="Arial"/>
        </w:rPr>
      </w:pPr>
      <w:r w:rsidRPr="0076687D">
        <w:rPr>
          <w:rFonts w:ascii="Arial" w:eastAsia="Times New Roman" w:hAnsi="Arial" w:cs="Arial"/>
        </w:rPr>
        <w:t>Przedmiot kontroli</w:t>
      </w:r>
    </w:p>
    <w:p w:rsidR="00C34B94" w:rsidRPr="0076687D" w:rsidRDefault="00C34B94" w:rsidP="00C34B94">
      <w:pPr>
        <w:spacing w:after="200" w:line="320" w:lineRule="atLeast"/>
        <w:jc w:val="both"/>
        <w:rPr>
          <w:rFonts w:ascii="Arial" w:eastAsia="Times New Roman" w:hAnsi="Arial" w:cs="Arial"/>
        </w:rPr>
      </w:pPr>
      <w:r w:rsidRPr="0076687D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94" w:rsidRPr="0076687D" w:rsidRDefault="00C34B94" w:rsidP="00C34B94">
      <w:pPr>
        <w:spacing w:after="200" w:line="320" w:lineRule="atLeast"/>
        <w:jc w:val="both"/>
        <w:rPr>
          <w:rFonts w:ascii="Arial" w:eastAsia="Times New Roman" w:hAnsi="Arial" w:cs="Arial"/>
        </w:rPr>
      </w:pPr>
    </w:p>
    <w:p w:rsidR="00C34B94" w:rsidRPr="0076687D" w:rsidRDefault="00C34B94" w:rsidP="00C34B94">
      <w:pPr>
        <w:spacing w:after="200" w:line="320" w:lineRule="atLeast"/>
        <w:jc w:val="both"/>
        <w:rPr>
          <w:rFonts w:ascii="Arial" w:eastAsia="Times New Roman" w:hAnsi="Arial" w:cs="Arial"/>
        </w:rPr>
      </w:pPr>
      <w:r w:rsidRPr="0076687D">
        <w:rPr>
          <w:rFonts w:ascii="Arial" w:eastAsia="Times New Roman" w:hAnsi="Arial" w:cs="Arial"/>
        </w:rPr>
        <w:t xml:space="preserve">  ………………………………………</w:t>
      </w:r>
    </w:p>
    <w:p w:rsidR="00C34B94" w:rsidRPr="0076687D" w:rsidRDefault="00C34B94" w:rsidP="00C34B94">
      <w:pPr>
        <w:spacing w:after="200" w:line="320" w:lineRule="atLeast"/>
        <w:jc w:val="both"/>
        <w:rPr>
          <w:rFonts w:ascii="Arial" w:eastAsia="Times New Roman" w:hAnsi="Arial" w:cs="Arial"/>
        </w:rPr>
      </w:pPr>
      <w:r w:rsidRPr="0076687D">
        <w:rPr>
          <w:rFonts w:ascii="Arial" w:eastAsia="Times New Roman" w:hAnsi="Arial" w:cs="Arial"/>
        </w:rPr>
        <w:t xml:space="preserve"> ……………………………………….</w:t>
      </w:r>
      <w:r w:rsidRPr="0076687D">
        <w:rPr>
          <w:rFonts w:ascii="Arial" w:eastAsia="Times New Roman" w:hAnsi="Arial" w:cs="Arial"/>
        </w:rPr>
        <w:tab/>
      </w:r>
      <w:r w:rsidRPr="0076687D">
        <w:rPr>
          <w:rFonts w:ascii="Arial" w:eastAsia="Times New Roman" w:hAnsi="Arial" w:cs="Arial"/>
        </w:rPr>
        <w:tab/>
      </w:r>
      <w:r w:rsidRPr="0076687D">
        <w:rPr>
          <w:rFonts w:ascii="Arial" w:eastAsia="Times New Roman" w:hAnsi="Arial" w:cs="Arial"/>
        </w:rPr>
        <w:tab/>
        <w:t>……………………………………</w:t>
      </w:r>
    </w:p>
    <w:p w:rsidR="00C34B94" w:rsidRPr="0076687D" w:rsidRDefault="00C34B94" w:rsidP="00C34B94">
      <w:pPr>
        <w:spacing w:after="200" w:line="276" w:lineRule="auto"/>
        <w:jc w:val="both"/>
        <w:rPr>
          <w:rFonts w:ascii="Arial" w:eastAsia="Times New Roman" w:hAnsi="Arial" w:cs="Arial"/>
          <w:i/>
          <w:sz w:val="16"/>
        </w:rPr>
      </w:pPr>
      <w:r w:rsidRPr="0076687D">
        <w:rPr>
          <w:rFonts w:ascii="Arial" w:eastAsia="Times New Roman" w:hAnsi="Arial" w:cs="Arial"/>
          <w:i/>
          <w:sz w:val="16"/>
        </w:rPr>
        <w:t xml:space="preserve">                    Imię i nazwisko</w:t>
      </w:r>
      <w:r w:rsidRPr="0076687D">
        <w:rPr>
          <w:rFonts w:ascii="Arial" w:eastAsia="Times New Roman" w:hAnsi="Arial" w:cs="Arial"/>
          <w:i/>
          <w:sz w:val="16"/>
        </w:rPr>
        <w:tab/>
      </w:r>
      <w:r w:rsidRPr="0076687D">
        <w:rPr>
          <w:rFonts w:ascii="Arial" w:eastAsia="Times New Roman" w:hAnsi="Arial" w:cs="Arial"/>
          <w:i/>
          <w:sz w:val="16"/>
        </w:rPr>
        <w:tab/>
      </w:r>
      <w:r w:rsidRPr="0076687D">
        <w:rPr>
          <w:rFonts w:ascii="Arial" w:eastAsia="Times New Roman" w:hAnsi="Arial" w:cs="Arial"/>
          <w:i/>
          <w:sz w:val="16"/>
        </w:rPr>
        <w:tab/>
      </w:r>
      <w:r w:rsidRPr="0076687D">
        <w:rPr>
          <w:rFonts w:ascii="Arial" w:eastAsia="Times New Roman" w:hAnsi="Arial" w:cs="Arial"/>
          <w:i/>
          <w:sz w:val="16"/>
        </w:rPr>
        <w:tab/>
      </w:r>
      <w:r w:rsidRPr="0076687D">
        <w:rPr>
          <w:rFonts w:ascii="Arial" w:eastAsia="Times New Roman" w:hAnsi="Arial" w:cs="Arial"/>
          <w:i/>
          <w:sz w:val="16"/>
        </w:rPr>
        <w:tab/>
      </w:r>
      <w:r w:rsidRPr="0076687D">
        <w:rPr>
          <w:rFonts w:ascii="Arial" w:eastAsia="Times New Roman" w:hAnsi="Arial" w:cs="Arial"/>
          <w:i/>
          <w:sz w:val="16"/>
        </w:rPr>
        <w:tab/>
      </w:r>
      <w:r w:rsidRPr="0076687D">
        <w:rPr>
          <w:rFonts w:ascii="Arial" w:eastAsia="Times New Roman" w:hAnsi="Arial" w:cs="Arial"/>
          <w:i/>
          <w:sz w:val="16"/>
        </w:rPr>
        <w:tab/>
        <w:t>podpis</w:t>
      </w:r>
    </w:p>
    <w:p w:rsidR="00C34B94" w:rsidRPr="0076687D" w:rsidRDefault="00C34B94" w:rsidP="00C34B94">
      <w:pPr>
        <w:spacing w:after="200" w:line="276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C34B94" w:rsidRPr="0076687D" w:rsidRDefault="00C34B94" w:rsidP="00C34B94">
      <w:pPr>
        <w:spacing w:after="200" w:line="320" w:lineRule="atLeast"/>
        <w:ind w:hanging="708"/>
        <w:jc w:val="both"/>
        <w:rPr>
          <w:rFonts w:ascii="Arial" w:eastAsia="Times New Roman" w:hAnsi="Arial" w:cs="Arial"/>
        </w:rPr>
      </w:pPr>
    </w:p>
    <w:p w:rsidR="00C34B94" w:rsidRPr="0076687D" w:rsidRDefault="00C34B94" w:rsidP="00C34B94">
      <w:pPr>
        <w:spacing w:after="200" w:line="320" w:lineRule="atLeast"/>
        <w:ind w:hanging="708"/>
        <w:jc w:val="both"/>
        <w:rPr>
          <w:rFonts w:ascii="Arial" w:eastAsia="Times New Roman" w:hAnsi="Arial" w:cs="Arial"/>
        </w:rPr>
      </w:pPr>
    </w:p>
    <w:p w:rsidR="00C34B94" w:rsidRPr="0076687D" w:rsidRDefault="00C34B94" w:rsidP="00C34B94">
      <w:pPr>
        <w:spacing w:after="200" w:line="360" w:lineRule="auto"/>
        <w:jc w:val="both"/>
        <w:rPr>
          <w:rFonts w:ascii="Arial" w:eastAsia="Times New Roman" w:hAnsi="Arial" w:cs="Arial"/>
        </w:rPr>
      </w:pPr>
      <w:r w:rsidRPr="0076687D">
        <w:rPr>
          <w:rFonts w:ascii="Arial" w:eastAsia="Times New Roman" w:hAnsi="Arial" w:cs="Arial"/>
        </w:rPr>
        <w:t>W załączeniu:</w:t>
      </w:r>
    </w:p>
    <w:p w:rsidR="00C34B94" w:rsidRPr="0076687D" w:rsidRDefault="00C34B94" w:rsidP="00C34B94">
      <w:pPr>
        <w:tabs>
          <w:tab w:val="num" w:pos="426"/>
        </w:tabs>
        <w:spacing w:after="200" w:line="276" w:lineRule="auto"/>
        <w:rPr>
          <w:rFonts w:ascii="Tahoma" w:eastAsia="Times New Roman" w:hAnsi="Tahoma" w:cs="Calibri"/>
          <w:b/>
        </w:rPr>
      </w:pPr>
      <w:r w:rsidRPr="0076687D">
        <w:rPr>
          <w:rFonts w:ascii="Arial" w:eastAsia="Times New Roman" w:hAnsi="Arial" w:cs="Arial"/>
        </w:rPr>
        <w:t>Dokumentacja fotograficzna - minimum 6 opisanych zdjęć dotyczących przedmiotowej kontroli z wpisaną datą i godziną .</w:t>
      </w:r>
    </w:p>
    <w:p w:rsidR="00C34B94" w:rsidRDefault="00C34B94"/>
    <w:p w:rsidR="00A25AA5" w:rsidRDefault="00A25AA5"/>
    <w:p w:rsidR="00A25AA5" w:rsidRDefault="00A25AA5"/>
    <w:p w:rsidR="00A25AA5" w:rsidRDefault="00A25AA5"/>
    <w:p w:rsidR="00A25AA5" w:rsidRDefault="00A25AA5"/>
    <w:p w:rsidR="00A25AA5" w:rsidRDefault="00A25AA5"/>
    <w:p w:rsidR="00A25AA5" w:rsidRDefault="00A25AA5"/>
    <w:p w:rsidR="00C34B94" w:rsidRPr="00B9023A" w:rsidRDefault="00C34B94" w:rsidP="00C34B94">
      <w:pPr>
        <w:tabs>
          <w:tab w:val="left" w:pos="284"/>
          <w:tab w:val="left" w:pos="2835"/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highlight w:val="yellow"/>
        </w:rPr>
      </w:pPr>
      <w:r w:rsidRPr="00B9023A">
        <w:rPr>
          <w:rFonts w:ascii="Tahoma" w:eastAsia="Times New Roman" w:hAnsi="Tahoma" w:cs="Tahoma"/>
          <w:highlight w:val="yellow"/>
        </w:rPr>
        <w:lastRenderedPageBreak/>
        <w:t xml:space="preserve">Załącznik Nr </w:t>
      </w:r>
      <w:r w:rsidR="00A25AA5">
        <w:rPr>
          <w:rFonts w:ascii="Tahoma" w:eastAsia="Times New Roman" w:hAnsi="Tahoma" w:cs="Tahoma"/>
          <w:highlight w:val="yellow"/>
        </w:rPr>
        <w:t>3</w:t>
      </w:r>
      <w:r w:rsidRPr="00B9023A">
        <w:rPr>
          <w:rFonts w:ascii="Tahoma" w:eastAsia="Times New Roman" w:hAnsi="Tahoma" w:cs="Tahoma"/>
          <w:highlight w:val="yellow"/>
        </w:rPr>
        <w:t xml:space="preserve"> do umowy </w:t>
      </w:r>
      <w:r w:rsidRPr="00B9023A">
        <w:rPr>
          <w:rFonts w:ascii="Tahoma" w:eastAsia="Times New Roman" w:hAnsi="Tahoma" w:cs="Tahoma"/>
          <w:highlight w:val="yellow"/>
        </w:rPr>
        <w:tab/>
        <w:t>–</w:t>
      </w:r>
      <w:r w:rsidRPr="00B9023A">
        <w:rPr>
          <w:rFonts w:ascii="Tahoma" w:eastAsia="Times New Roman" w:hAnsi="Tahoma" w:cs="Tahoma"/>
          <w:highlight w:val="yellow"/>
        </w:rPr>
        <w:tab/>
        <w:t>Wzór oświadczenia Podwykonawcy.</w:t>
      </w:r>
    </w:p>
    <w:p w:rsidR="00C34B94" w:rsidRDefault="00C34B94"/>
    <w:p w:rsidR="00C34B94" w:rsidRPr="00762AFB" w:rsidRDefault="00C34B94" w:rsidP="00C34B94">
      <w:pPr>
        <w:pStyle w:val="Style7"/>
        <w:widowControl/>
        <w:spacing w:before="24"/>
        <w:ind w:left="3024"/>
        <w:rPr>
          <w:rStyle w:val="FontStyle75"/>
          <w:rFonts w:ascii="Arial" w:hAnsi="Arial" w:cs="Arial"/>
          <w:sz w:val="26"/>
          <w:szCs w:val="26"/>
        </w:rPr>
      </w:pPr>
      <w:r w:rsidRPr="00762AFB">
        <w:rPr>
          <w:rStyle w:val="FontStyle75"/>
          <w:rFonts w:ascii="Arial" w:hAnsi="Arial" w:cs="Arial"/>
          <w:sz w:val="26"/>
          <w:szCs w:val="26"/>
        </w:rPr>
        <w:t>Oświadczenie Podwykonawcy</w:t>
      </w:r>
    </w:p>
    <w:p w:rsidR="00C34B94" w:rsidRPr="00B3100E" w:rsidRDefault="00C34B94" w:rsidP="00C34B94">
      <w:pPr>
        <w:pStyle w:val="Style14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C34B94" w:rsidRPr="00B3100E" w:rsidRDefault="00C34B94" w:rsidP="00C34B94">
      <w:pPr>
        <w:pStyle w:val="Style14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C34B94" w:rsidRDefault="00C34B94" w:rsidP="00C34B94">
      <w:pPr>
        <w:spacing w:line="360" w:lineRule="auto"/>
        <w:ind w:firstLine="1134"/>
        <w:jc w:val="both"/>
        <w:rPr>
          <w:rFonts w:ascii="Arial" w:hAnsi="Arial" w:cs="Arial"/>
        </w:rPr>
      </w:pPr>
      <w:r w:rsidRPr="005348C2">
        <w:rPr>
          <w:rFonts w:ascii="Arial" w:hAnsi="Arial" w:cs="Arial"/>
        </w:rPr>
        <w:t xml:space="preserve">W związku z wystawieniem przez Wykonawcę faktury nr </w:t>
      </w:r>
      <w:r w:rsidRPr="00646135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…..</w:t>
      </w:r>
      <w:r w:rsidRPr="00646135">
        <w:rPr>
          <w:rFonts w:ascii="Arial" w:hAnsi="Arial" w:cs="Arial"/>
          <w:sz w:val="16"/>
          <w:szCs w:val="16"/>
        </w:rPr>
        <w:t>………………………..</w:t>
      </w:r>
      <w:r w:rsidRPr="005348C2">
        <w:rPr>
          <w:rFonts w:ascii="Arial" w:hAnsi="Arial" w:cs="Arial"/>
        </w:rPr>
        <w:t xml:space="preserve"> z dnia </w:t>
      </w:r>
      <w:r w:rsidRPr="00646135">
        <w:rPr>
          <w:rFonts w:ascii="Arial" w:hAnsi="Arial" w:cs="Arial"/>
          <w:sz w:val="16"/>
          <w:szCs w:val="16"/>
        </w:rPr>
        <w:t>………….…….………</w:t>
      </w:r>
      <w:r>
        <w:rPr>
          <w:rFonts w:ascii="Arial" w:hAnsi="Arial" w:cs="Arial"/>
        </w:rPr>
        <w:t xml:space="preserve"> </w:t>
      </w:r>
      <w:r w:rsidRPr="005348C2">
        <w:rPr>
          <w:rFonts w:ascii="Arial" w:hAnsi="Arial" w:cs="Arial"/>
        </w:rPr>
        <w:t xml:space="preserve">oświadczam, iż w zakresie robót wymienionych na fakturze </w:t>
      </w:r>
      <w:r>
        <w:rPr>
          <w:rFonts w:ascii="Arial" w:hAnsi="Arial" w:cs="Arial"/>
        </w:rPr>
        <w:t xml:space="preserve">wykonywałem jako </w:t>
      </w:r>
      <w:r w:rsidRPr="005348C2">
        <w:rPr>
          <w:rFonts w:ascii="Arial" w:hAnsi="Arial" w:cs="Arial"/>
        </w:rPr>
        <w:t>Podwykonawca następujące roboty:</w:t>
      </w:r>
    </w:p>
    <w:p w:rsidR="00C34B94" w:rsidRDefault="00C34B94" w:rsidP="00C34B9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4B94" w:rsidRPr="00646135" w:rsidRDefault="00C34B94" w:rsidP="00C34B94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646135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………………………………….</w:t>
      </w:r>
      <w:r w:rsidRPr="00646135">
        <w:rPr>
          <w:rFonts w:ascii="Arial" w:hAnsi="Arial" w:cs="Arial"/>
          <w:sz w:val="16"/>
          <w:szCs w:val="16"/>
        </w:rPr>
        <w:t>……………………………………</w:t>
      </w:r>
    </w:p>
    <w:p w:rsidR="00C34B94" w:rsidRPr="00646135" w:rsidRDefault="00C34B94" w:rsidP="00C34B94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646135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  <w:r w:rsidRPr="00646135">
        <w:rPr>
          <w:rFonts w:ascii="Arial" w:hAnsi="Arial" w:cs="Arial"/>
          <w:sz w:val="16"/>
          <w:szCs w:val="16"/>
        </w:rPr>
        <w:t>……………………………………</w:t>
      </w:r>
    </w:p>
    <w:p w:rsidR="00C34B94" w:rsidRPr="00646135" w:rsidRDefault="00C34B94" w:rsidP="00C34B94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64613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  <w:r w:rsidRPr="00646135">
        <w:rPr>
          <w:rFonts w:ascii="Arial" w:hAnsi="Arial" w:cs="Arial"/>
          <w:sz w:val="16"/>
          <w:szCs w:val="16"/>
        </w:rPr>
        <w:t>…………………</w:t>
      </w:r>
    </w:p>
    <w:p w:rsidR="00C34B94" w:rsidRPr="005348C2" w:rsidRDefault="00C34B94" w:rsidP="00C34B94">
      <w:pPr>
        <w:spacing w:line="360" w:lineRule="auto"/>
        <w:jc w:val="both"/>
        <w:rPr>
          <w:rFonts w:ascii="Arial" w:hAnsi="Arial" w:cs="Arial"/>
        </w:rPr>
      </w:pPr>
    </w:p>
    <w:p w:rsidR="00C34B94" w:rsidRPr="005348C2" w:rsidRDefault="00C34B94" w:rsidP="00C34B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zawartą</w:t>
      </w:r>
      <w:r w:rsidRPr="005348C2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</w:t>
      </w:r>
      <w:r w:rsidRPr="005348C2">
        <w:rPr>
          <w:rFonts w:ascii="Arial" w:hAnsi="Arial" w:cs="Arial"/>
        </w:rPr>
        <w:t xml:space="preserve">o podwykonawstwo </w:t>
      </w:r>
      <w:r>
        <w:rPr>
          <w:rFonts w:ascii="Arial" w:hAnsi="Arial" w:cs="Arial"/>
        </w:rPr>
        <w:t>z</w:t>
      </w:r>
      <w:r w:rsidRPr="005348C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ww. roboty</w:t>
      </w:r>
      <w:r w:rsidRPr="005348C2">
        <w:rPr>
          <w:rFonts w:ascii="Arial" w:hAnsi="Arial" w:cs="Arial"/>
        </w:rPr>
        <w:t xml:space="preserve"> otrzymałem od Wykonawcy</w:t>
      </w:r>
      <w:r>
        <w:rPr>
          <w:rFonts w:ascii="Arial" w:hAnsi="Arial" w:cs="Arial"/>
        </w:rPr>
        <w:t xml:space="preserve">  w </w:t>
      </w:r>
      <w:r w:rsidRPr="005348C2">
        <w:rPr>
          <w:rFonts w:ascii="Arial" w:hAnsi="Arial" w:cs="Arial"/>
        </w:rPr>
        <w:t xml:space="preserve">dniu </w:t>
      </w:r>
      <w:r w:rsidRPr="00646135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………….</w:t>
      </w:r>
      <w:r w:rsidRPr="00646135">
        <w:rPr>
          <w:rFonts w:ascii="Arial" w:hAnsi="Arial" w:cs="Arial"/>
          <w:sz w:val="16"/>
          <w:szCs w:val="16"/>
        </w:rPr>
        <w:t>………</w:t>
      </w:r>
      <w:r w:rsidRPr="005348C2">
        <w:rPr>
          <w:rFonts w:ascii="Arial" w:hAnsi="Arial" w:cs="Arial"/>
        </w:rPr>
        <w:t xml:space="preserve"> wynagrodzenie w kwocie </w:t>
      </w:r>
      <w:r w:rsidRPr="00646135">
        <w:rPr>
          <w:rFonts w:ascii="Arial" w:hAnsi="Arial" w:cs="Arial"/>
          <w:sz w:val="16"/>
          <w:szCs w:val="16"/>
        </w:rPr>
        <w:t>……………………………………………..………….</w:t>
      </w:r>
      <w:r w:rsidRPr="00534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5348C2">
        <w:rPr>
          <w:rFonts w:ascii="Arial" w:hAnsi="Arial" w:cs="Arial"/>
        </w:rPr>
        <w:t xml:space="preserve">ł słownie </w:t>
      </w:r>
      <w:r w:rsidRPr="00646135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…………………………....</w:t>
      </w:r>
      <w:r w:rsidRPr="00646135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</w:t>
      </w:r>
      <w:r w:rsidRPr="00646135">
        <w:rPr>
          <w:rFonts w:ascii="Arial" w:hAnsi="Arial" w:cs="Arial"/>
          <w:sz w:val="16"/>
          <w:szCs w:val="16"/>
        </w:rPr>
        <w:t>………………………..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zł </w:t>
      </w:r>
      <w:r w:rsidRPr="005348C2"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 </w:t>
      </w:r>
      <w:r w:rsidRPr="005348C2">
        <w:rPr>
          <w:rFonts w:ascii="Arial" w:hAnsi="Arial" w:cs="Arial"/>
        </w:rPr>
        <w:t>i niniejszym zrzekam się wszelkich roszczeń względem Wykonawcy lub</w:t>
      </w:r>
      <w:r>
        <w:rPr>
          <w:rFonts w:ascii="Arial" w:hAnsi="Arial" w:cs="Arial"/>
        </w:rPr>
        <w:t xml:space="preserve"> </w:t>
      </w:r>
      <w:r w:rsidRPr="005348C2">
        <w:rPr>
          <w:rFonts w:ascii="Arial" w:hAnsi="Arial" w:cs="Arial"/>
        </w:rPr>
        <w:t>Zamawiającego związanych z ww. wynagrodzeniem za roboty.</w:t>
      </w:r>
    </w:p>
    <w:p w:rsidR="00C34B94" w:rsidRPr="00B3100E" w:rsidRDefault="00C34B94" w:rsidP="00C34B94">
      <w:pPr>
        <w:pStyle w:val="Style14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C34B94" w:rsidRPr="00B3100E" w:rsidRDefault="00C34B94" w:rsidP="00C34B94">
      <w:pPr>
        <w:pStyle w:val="Style14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C34B94" w:rsidRPr="00B3100E" w:rsidRDefault="00C34B94" w:rsidP="00C34B94">
      <w:pPr>
        <w:pStyle w:val="Style14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C34B94" w:rsidRPr="00B3100E" w:rsidRDefault="00C34B94" w:rsidP="00C34B94">
      <w:pPr>
        <w:pStyle w:val="Style14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C34B94" w:rsidRPr="00B3100E" w:rsidRDefault="00C34B94" w:rsidP="00C34B94">
      <w:pPr>
        <w:pStyle w:val="Style14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C34B94" w:rsidRPr="00646135" w:rsidRDefault="00C34B94" w:rsidP="00C34B94">
      <w:pPr>
        <w:pStyle w:val="Style14"/>
        <w:widowControl/>
        <w:spacing w:line="240" w:lineRule="exact"/>
        <w:jc w:val="left"/>
        <w:rPr>
          <w:rFonts w:ascii="Arial" w:hAnsi="Arial" w:cs="Arial"/>
          <w:sz w:val="16"/>
          <w:szCs w:val="16"/>
        </w:rPr>
      </w:pPr>
      <w:r w:rsidRPr="00646135">
        <w:rPr>
          <w:rFonts w:ascii="Arial" w:hAnsi="Arial" w:cs="Arial"/>
          <w:sz w:val="16"/>
          <w:szCs w:val="16"/>
        </w:rPr>
        <w:t>……………………………….</w:t>
      </w:r>
      <w:r w:rsidRPr="00646135">
        <w:rPr>
          <w:rFonts w:ascii="Arial" w:hAnsi="Arial" w:cs="Arial"/>
          <w:sz w:val="16"/>
          <w:szCs w:val="16"/>
        </w:rPr>
        <w:tab/>
      </w:r>
      <w:r w:rsidRPr="00646135">
        <w:rPr>
          <w:rFonts w:ascii="Arial" w:hAnsi="Arial" w:cs="Arial"/>
          <w:sz w:val="16"/>
          <w:szCs w:val="16"/>
        </w:rPr>
        <w:tab/>
      </w:r>
      <w:r w:rsidRPr="00646135">
        <w:rPr>
          <w:rFonts w:ascii="Arial" w:hAnsi="Arial" w:cs="Arial"/>
          <w:sz w:val="16"/>
          <w:szCs w:val="16"/>
        </w:rPr>
        <w:tab/>
      </w:r>
      <w:r w:rsidRPr="00646135">
        <w:rPr>
          <w:rFonts w:ascii="Arial" w:hAnsi="Arial" w:cs="Arial"/>
          <w:sz w:val="16"/>
          <w:szCs w:val="16"/>
        </w:rPr>
        <w:tab/>
      </w:r>
      <w:r w:rsidRPr="00646135">
        <w:rPr>
          <w:rFonts w:ascii="Arial" w:hAnsi="Arial" w:cs="Arial"/>
          <w:sz w:val="16"/>
          <w:szCs w:val="16"/>
        </w:rPr>
        <w:tab/>
      </w:r>
      <w:r w:rsidRPr="00646135">
        <w:rPr>
          <w:rFonts w:ascii="Arial" w:hAnsi="Arial" w:cs="Arial"/>
          <w:sz w:val="16"/>
          <w:szCs w:val="16"/>
        </w:rPr>
        <w:tab/>
        <w:t>………...………………………..</w:t>
      </w:r>
    </w:p>
    <w:p w:rsidR="00C34B94" w:rsidRDefault="00C34B94" w:rsidP="00C34B94">
      <w:pPr>
        <w:pStyle w:val="Style14"/>
        <w:widowControl/>
        <w:tabs>
          <w:tab w:val="left" w:pos="8040"/>
        </w:tabs>
        <w:spacing w:line="240" w:lineRule="auto"/>
        <w:jc w:val="left"/>
        <w:rPr>
          <w:rStyle w:val="FontStyle81"/>
          <w:rFonts w:ascii="Arial" w:hAnsi="Arial" w:cs="Arial"/>
          <w:sz w:val="16"/>
          <w:szCs w:val="16"/>
        </w:rPr>
      </w:pPr>
      <w:r>
        <w:rPr>
          <w:rStyle w:val="FontStyle81"/>
          <w:rFonts w:ascii="Arial" w:hAnsi="Arial" w:cs="Arial"/>
          <w:sz w:val="16"/>
          <w:szCs w:val="16"/>
        </w:rPr>
        <w:t xml:space="preserve">     </w:t>
      </w:r>
      <w:r w:rsidRPr="00646135">
        <w:rPr>
          <w:rStyle w:val="FontStyle81"/>
          <w:rFonts w:ascii="Arial" w:hAnsi="Arial" w:cs="Arial"/>
          <w:sz w:val="16"/>
          <w:szCs w:val="16"/>
        </w:rPr>
        <w:t xml:space="preserve">miejscowość, data                                                                                 </w:t>
      </w:r>
      <w:r>
        <w:rPr>
          <w:rStyle w:val="FontStyle81"/>
          <w:rFonts w:ascii="Arial" w:hAnsi="Arial" w:cs="Arial"/>
          <w:sz w:val="16"/>
          <w:szCs w:val="16"/>
        </w:rPr>
        <w:t xml:space="preserve">               podpis  Podwykonawcy</w:t>
      </w:r>
    </w:p>
    <w:p w:rsidR="00C34B94" w:rsidRDefault="00C34B94" w:rsidP="00C34B94">
      <w:pPr>
        <w:pStyle w:val="Style14"/>
        <w:widowControl/>
        <w:tabs>
          <w:tab w:val="left" w:pos="8040"/>
        </w:tabs>
        <w:spacing w:line="240" w:lineRule="auto"/>
        <w:jc w:val="left"/>
        <w:rPr>
          <w:rStyle w:val="FontStyle81"/>
          <w:rFonts w:ascii="Arial" w:hAnsi="Arial" w:cs="Arial"/>
          <w:sz w:val="16"/>
          <w:szCs w:val="16"/>
        </w:rPr>
      </w:pPr>
    </w:p>
    <w:p w:rsidR="00C34B94" w:rsidRPr="00522B48" w:rsidRDefault="00C34B94">
      <w:bookmarkStart w:id="0" w:name="_GoBack"/>
      <w:bookmarkEnd w:id="0"/>
    </w:p>
    <w:sectPr w:rsidR="00C34B94" w:rsidRPr="00522B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58" w:rsidRDefault="00E17258" w:rsidP="00E17258">
      <w:pPr>
        <w:spacing w:after="0" w:line="240" w:lineRule="auto"/>
      </w:pPr>
      <w:r>
        <w:separator/>
      </w:r>
    </w:p>
  </w:endnote>
  <w:endnote w:type="continuationSeparator" w:id="0">
    <w:p w:rsidR="00E17258" w:rsidRDefault="00E17258" w:rsidP="00E1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017587"/>
      <w:docPartObj>
        <w:docPartGallery w:val="Page Numbers (Bottom of Page)"/>
        <w:docPartUnique/>
      </w:docPartObj>
    </w:sdtPr>
    <w:sdtEndPr/>
    <w:sdtContent>
      <w:p w:rsidR="00E17258" w:rsidRDefault="00E172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7258" w:rsidRDefault="00E17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58" w:rsidRDefault="00E17258" w:rsidP="00E17258">
      <w:pPr>
        <w:spacing w:after="0" w:line="240" w:lineRule="auto"/>
      </w:pPr>
      <w:r>
        <w:separator/>
      </w:r>
    </w:p>
  </w:footnote>
  <w:footnote w:type="continuationSeparator" w:id="0">
    <w:p w:rsidR="00E17258" w:rsidRDefault="00E17258" w:rsidP="00E1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303"/>
    <w:multiLevelType w:val="multilevel"/>
    <w:tmpl w:val="7960D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B1332E"/>
    <w:multiLevelType w:val="hybridMultilevel"/>
    <w:tmpl w:val="2EC0C8B0"/>
    <w:lvl w:ilvl="0" w:tplc="A0D20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93A53"/>
    <w:multiLevelType w:val="hybridMultilevel"/>
    <w:tmpl w:val="869E055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9255AA6"/>
    <w:multiLevelType w:val="hybridMultilevel"/>
    <w:tmpl w:val="935E0D5E"/>
    <w:lvl w:ilvl="0" w:tplc="0DBA0C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0F80"/>
    <w:multiLevelType w:val="hybridMultilevel"/>
    <w:tmpl w:val="7BEA5136"/>
    <w:lvl w:ilvl="0" w:tplc="D41C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EF01B66"/>
    <w:multiLevelType w:val="hybridMultilevel"/>
    <w:tmpl w:val="BC1E7D64"/>
    <w:lvl w:ilvl="0" w:tplc="61383002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D7AC0"/>
    <w:multiLevelType w:val="hybridMultilevel"/>
    <w:tmpl w:val="F1107B14"/>
    <w:lvl w:ilvl="0" w:tplc="F2E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B4479"/>
    <w:multiLevelType w:val="hybridMultilevel"/>
    <w:tmpl w:val="2E50F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44D7"/>
    <w:multiLevelType w:val="hybridMultilevel"/>
    <w:tmpl w:val="38E2B4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81D59"/>
    <w:multiLevelType w:val="multilevel"/>
    <w:tmpl w:val="35A8F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i w:val="0"/>
        <w:color w:val="auto"/>
        <w:sz w:val="24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AC7668"/>
    <w:multiLevelType w:val="hybridMultilevel"/>
    <w:tmpl w:val="7DD4D048"/>
    <w:lvl w:ilvl="0" w:tplc="80D60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6C95"/>
    <w:multiLevelType w:val="hybridMultilevel"/>
    <w:tmpl w:val="D76CC9DE"/>
    <w:lvl w:ilvl="0" w:tplc="E01C153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1CE1AF7"/>
    <w:multiLevelType w:val="hybridMultilevel"/>
    <w:tmpl w:val="9588FEB6"/>
    <w:lvl w:ilvl="0" w:tplc="61265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A34A5"/>
    <w:multiLevelType w:val="hybridMultilevel"/>
    <w:tmpl w:val="B80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1A38"/>
    <w:multiLevelType w:val="hybridMultilevel"/>
    <w:tmpl w:val="2DC41F2C"/>
    <w:lvl w:ilvl="0" w:tplc="150CE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6242E"/>
    <w:multiLevelType w:val="hybridMultilevel"/>
    <w:tmpl w:val="E58E14FC"/>
    <w:lvl w:ilvl="0" w:tplc="412A3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604E0"/>
    <w:multiLevelType w:val="hybridMultilevel"/>
    <w:tmpl w:val="8A705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E1F2F"/>
    <w:multiLevelType w:val="hybridMultilevel"/>
    <w:tmpl w:val="143EE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D006EC"/>
    <w:multiLevelType w:val="hybridMultilevel"/>
    <w:tmpl w:val="567EAB8A"/>
    <w:lvl w:ilvl="0" w:tplc="2BB40A68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93B7D"/>
    <w:multiLevelType w:val="hybridMultilevel"/>
    <w:tmpl w:val="18B2AB2C"/>
    <w:lvl w:ilvl="0" w:tplc="61347A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B2C1BE0"/>
    <w:multiLevelType w:val="hybridMultilevel"/>
    <w:tmpl w:val="488EBF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20"/>
  </w:num>
  <w:num w:numId="5">
    <w:abstractNumId w:val="11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7"/>
  </w:num>
  <w:num w:numId="12">
    <w:abstractNumId w:val="18"/>
  </w:num>
  <w:num w:numId="13">
    <w:abstractNumId w:val="3"/>
  </w:num>
  <w:num w:numId="14">
    <w:abstractNumId w:val="5"/>
  </w:num>
  <w:num w:numId="15">
    <w:abstractNumId w:val="1"/>
  </w:num>
  <w:num w:numId="16">
    <w:abstractNumId w:val="14"/>
  </w:num>
  <w:num w:numId="17">
    <w:abstractNumId w:val="10"/>
  </w:num>
  <w:num w:numId="18">
    <w:abstractNumId w:val="0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D0"/>
    <w:rsid w:val="00064889"/>
    <w:rsid w:val="00193F28"/>
    <w:rsid w:val="00215633"/>
    <w:rsid w:val="0024734E"/>
    <w:rsid w:val="00300DB9"/>
    <w:rsid w:val="00307CB8"/>
    <w:rsid w:val="003E4D8A"/>
    <w:rsid w:val="00486A3E"/>
    <w:rsid w:val="00522B48"/>
    <w:rsid w:val="00561045"/>
    <w:rsid w:val="00563634"/>
    <w:rsid w:val="005808F0"/>
    <w:rsid w:val="005F5D63"/>
    <w:rsid w:val="007F6645"/>
    <w:rsid w:val="00870970"/>
    <w:rsid w:val="0091640F"/>
    <w:rsid w:val="009A6662"/>
    <w:rsid w:val="00A25AA5"/>
    <w:rsid w:val="00A31132"/>
    <w:rsid w:val="00A63A0D"/>
    <w:rsid w:val="00AA2786"/>
    <w:rsid w:val="00B009B2"/>
    <w:rsid w:val="00B9023A"/>
    <w:rsid w:val="00BD3DA1"/>
    <w:rsid w:val="00C34B94"/>
    <w:rsid w:val="00C95624"/>
    <w:rsid w:val="00CA7AB9"/>
    <w:rsid w:val="00CB555E"/>
    <w:rsid w:val="00D53BC5"/>
    <w:rsid w:val="00E17258"/>
    <w:rsid w:val="00E561FA"/>
    <w:rsid w:val="00E913D0"/>
    <w:rsid w:val="00E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0C4"/>
  <w15:chartTrackingRefBased/>
  <w15:docId w15:val="{7FDCA3CA-AA2D-4446-A6F5-518B6BF1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311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09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58"/>
  </w:style>
  <w:style w:type="paragraph" w:styleId="Stopka">
    <w:name w:val="footer"/>
    <w:basedOn w:val="Normalny"/>
    <w:link w:val="StopkaZnak"/>
    <w:uiPriority w:val="99"/>
    <w:unhideWhenUsed/>
    <w:rsid w:val="00E1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258"/>
  </w:style>
  <w:style w:type="paragraph" w:customStyle="1" w:styleId="Style7">
    <w:name w:val="Style7"/>
    <w:basedOn w:val="Normalny"/>
    <w:rsid w:val="00C34B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C34B94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rsid w:val="00C34B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rsid w:val="00C34B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14</Pages>
  <Words>5513</Words>
  <Characters>33080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Ireneusz</dc:creator>
  <cp:keywords/>
  <dc:description/>
  <cp:lastModifiedBy>Ciesielski Ireneusz</cp:lastModifiedBy>
  <cp:revision>12</cp:revision>
  <cp:lastPrinted>2022-08-08T11:40:00Z</cp:lastPrinted>
  <dcterms:created xsi:type="dcterms:W3CDTF">2022-08-01T08:39:00Z</dcterms:created>
  <dcterms:modified xsi:type="dcterms:W3CDTF">2022-08-10T07:00:00Z</dcterms:modified>
</cp:coreProperties>
</file>