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49171" w14:textId="669FEA42" w:rsidR="00EE55F4" w:rsidRPr="00EE55F4" w:rsidRDefault="00EE55F4" w:rsidP="00EE55F4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bookmarkStart w:id="0" w:name="_Hlk17697921"/>
      <w:r w:rsidRPr="00EE55F4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Załącznik nr </w:t>
      </w:r>
      <w:r w:rsidR="00B12D45">
        <w:rPr>
          <w:rFonts w:ascii="Arial" w:eastAsia="Times New Roman" w:hAnsi="Arial" w:cs="Arial"/>
          <w:b/>
          <w:bCs/>
          <w:color w:val="auto"/>
          <w:sz w:val="20"/>
          <w:szCs w:val="20"/>
        </w:rPr>
        <w:t>6</w:t>
      </w:r>
      <w:r w:rsidR="00FC4746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</w:t>
      </w:r>
      <w:r w:rsidRPr="00EE55F4">
        <w:rPr>
          <w:rFonts w:ascii="Arial" w:eastAsia="Times New Roman" w:hAnsi="Arial" w:cs="Arial"/>
          <w:b/>
          <w:bCs/>
          <w:color w:val="auto"/>
          <w:sz w:val="20"/>
          <w:szCs w:val="20"/>
        </w:rPr>
        <w:t>do SWZ</w:t>
      </w:r>
    </w:p>
    <w:p w14:paraId="4B5C7E35" w14:textId="2323E3E2" w:rsidR="00EE55F4" w:rsidRDefault="0023257F" w:rsidP="00EE55F4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auto"/>
          <w:sz w:val="20"/>
          <w:szCs w:val="20"/>
        </w:rPr>
        <w:t>Nr postepowania: DZ.260</w:t>
      </w:r>
      <w:r w:rsidR="006E7760">
        <w:rPr>
          <w:rFonts w:ascii="Arial" w:eastAsia="Times New Roman" w:hAnsi="Arial" w:cs="Arial"/>
          <w:b/>
          <w:bCs/>
          <w:color w:val="auto"/>
          <w:sz w:val="20"/>
          <w:szCs w:val="20"/>
        </w:rPr>
        <w:t>.</w:t>
      </w:r>
      <w:r w:rsidR="00FC4746">
        <w:rPr>
          <w:rFonts w:ascii="Arial" w:eastAsia="Times New Roman" w:hAnsi="Arial" w:cs="Arial"/>
          <w:b/>
          <w:bCs/>
          <w:color w:val="auto"/>
          <w:sz w:val="20"/>
          <w:szCs w:val="20"/>
        </w:rPr>
        <w:t>43</w:t>
      </w:r>
      <w:r w:rsidR="006E7760">
        <w:rPr>
          <w:rFonts w:ascii="Arial" w:eastAsia="Times New Roman" w:hAnsi="Arial" w:cs="Arial"/>
          <w:b/>
          <w:bCs/>
          <w:color w:val="auto"/>
          <w:sz w:val="20"/>
          <w:szCs w:val="20"/>
        </w:rPr>
        <w:t>.</w:t>
      </w:r>
      <w:r w:rsidR="00EE55F4" w:rsidRPr="00EE55F4">
        <w:rPr>
          <w:rFonts w:ascii="Arial" w:eastAsia="Times New Roman" w:hAnsi="Arial" w:cs="Arial"/>
          <w:b/>
          <w:bCs/>
          <w:color w:val="auto"/>
          <w:sz w:val="20"/>
          <w:szCs w:val="20"/>
        </w:rPr>
        <w:t>202</w:t>
      </w:r>
      <w:r w:rsidR="007B1C55">
        <w:rPr>
          <w:rFonts w:ascii="Arial" w:eastAsia="Times New Roman" w:hAnsi="Arial" w:cs="Arial"/>
          <w:b/>
          <w:bCs/>
          <w:color w:val="auto"/>
          <w:sz w:val="20"/>
          <w:szCs w:val="20"/>
        </w:rPr>
        <w:t>3</w:t>
      </w:r>
    </w:p>
    <w:p w14:paraId="0761C545" w14:textId="77777777" w:rsidR="006904DC" w:rsidRDefault="006904DC" w:rsidP="006904DC">
      <w:pPr>
        <w:tabs>
          <w:tab w:val="left" w:pos="0"/>
        </w:tabs>
        <w:spacing w:after="0" w:line="240" w:lineRule="auto"/>
        <w:ind w:left="0" w:firstLine="5103"/>
        <w:contextualSpacing/>
        <w:jc w:val="right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ab/>
      </w:r>
    </w:p>
    <w:p w14:paraId="4CD99F4A" w14:textId="77777777" w:rsidR="006904DC" w:rsidRDefault="006904DC" w:rsidP="006904DC">
      <w:pPr>
        <w:tabs>
          <w:tab w:val="left" w:pos="0"/>
        </w:tabs>
        <w:spacing w:after="0" w:line="240" w:lineRule="auto"/>
        <w:ind w:left="0" w:firstLine="5387"/>
        <w:contextualSpacing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Zamawiający:</w:t>
      </w:r>
    </w:p>
    <w:p w14:paraId="53C0AEB3" w14:textId="77777777" w:rsidR="006904DC" w:rsidRDefault="006904DC" w:rsidP="006904DC">
      <w:pPr>
        <w:tabs>
          <w:tab w:val="left" w:pos="0"/>
        </w:tabs>
        <w:spacing w:after="0" w:line="240" w:lineRule="auto"/>
        <w:ind w:left="0" w:firstLine="5387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Zakład Gospodarki Komunalnej Sp. z o.o.</w:t>
      </w:r>
    </w:p>
    <w:p w14:paraId="21FAFA8C" w14:textId="77777777" w:rsidR="006904DC" w:rsidRDefault="006904DC" w:rsidP="006904DC">
      <w:pPr>
        <w:tabs>
          <w:tab w:val="left" w:pos="0"/>
        </w:tabs>
        <w:spacing w:after="0" w:line="240" w:lineRule="auto"/>
        <w:ind w:left="0" w:firstLine="5387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ul. Zjednoczenia 110C, </w:t>
      </w:r>
    </w:p>
    <w:p w14:paraId="346A8774" w14:textId="77777777" w:rsidR="006904DC" w:rsidRDefault="006904DC" w:rsidP="006904DC">
      <w:pPr>
        <w:tabs>
          <w:tab w:val="left" w:pos="0"/>
        </w:tabs>
        <w:spacing w:after="0" w:line="240" w:lineRule="auto"/>
        <w:ind w:left="0" w:firstLine="5387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65-120 Zielona Góra</w:t>
      </w:r>
      <w:r>
        <w:rPr>
          <w:rFonts w:ascii="Arial" w:eastAsia="Arial" w:hAnsi="Arial" w:cs="Arial"/>
          <w:sz w:val="20"/>
          <w:szCs w:val="20"/>
        </w:rPr>
        <w:tab/>
      </w:r>
    </w:p>
    <w:p w14:paraId="75DB48A0" w14:textId="77777777" w:rsidR="006904DC" w:rsidRDefault="006904DC" w:rsidP="006904DC">
      <w:pPr>
        <w:spacing w:after="17" w:line="374" w:lineRule="auto"/>
        <w:ind w:left="0" w:firstLine="0"/>
        <w:rPr>
          <w:rFonts w:ascii="Arial" w:eastAsia="Arial" w:hAnsi="Arial" w:cs="Arial"/>
          <w:sz w:val="20"/>
        </w:rPr>
      </w:pPr>
    </w:p>
    <w:p w14:paraId="787E1A02" w14:textId="77777777" w:rsidR="006904DC" w:rsidRDefault="006904DC" w:rsidP="006904DC">
      <w:pPr>
        <w:spacing w:after="17" w:line="374" w:lineRule="auto"/>
        <w:ind w:left="0" w:firstLine="0"/>
        <w:rPr>
          <w:rFonts w:ascii="Arial" w:eastAsia="Arial" w:hAnsi="Arial" w:cs="Arial"/>
          <w:sz w:val="20"/>
        </w:rPr>
      </w:pPr>
    </w:p>
    <w:p w14:paraId="4CBED68A" w14:textId="536B5707" w:rsidR="00FC4746" w:rsidRPr="00684C0F" w:rsidRDefault="006904DC" w:rsidP="00FC4746">
      <w:pPr>
        <w:spacing w:after="0" w:line="0" w:lineRule="atLeast"/>
        <w:ind w:right="-3"/>
        <w:rPr>
          <w:rFonts w:ascii="Arial" w:eastAsia="Trebuchet MS" w:hAnsi="Arial" w:cs="Arial"/>
          <w:b/>
          <w:bCs/>
          <w:color w:val="auto"/>
          <w:sz w:val="20"/>
          <w:szCs w:val="20"/>
          <w:lang w:val="pl"/>
        </w:rPr>
      </w:pPr>
      <w:r>
        <w:rPr>
          <w:rFonts w:ascii="Arial" w:eastAsia="Arial" w:hAnsi="Arial" w:cs="Arial"/>
          <w:sz w:val="20"/>
          <w:szCs w:val="20"/>
        </w:rPr>
        <w:t>Przystępując do postępowania pn.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FC4746">
        <w:rPr>
          <w:b/>
          <w:bCs/>
        </w:rPr>
        <w:t>„</w:t>
      </w:r>
      <w:r w:rsidR="00FC4746" w:rsidRPr="00684C0F">
        <w:rPr>
          <w:rFonts w:ascii="Arial" w:eastAsia="Trebuchet MS" w:hAnsi="Arial" w:cs="Arial"/>
          <w:b/>
          <w:bCs/>
          <w:color w:val="auto"/>
          <w:sz w:val="20"/>
          <w:szCs w:val="20"/>
          <w:lang w:val="pl"/>
        </w:rPr>
        <w:t xml:space="preserve">Dostawa dekoracji świetlnych dla Miasta Zielona Góra.”                                 </w:t>
      </w:r>
    </w:p>
    <w:p w14:paraId="50393EEE" w14:textId="77777777" w:rsidR="00FC4746" w:rsidRDefault="00FC4746" w:rsidP="00FC4746">
      <w:pPr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14:paraId="18B8B08C" w14:textId="3F2FFF49" w:rsidR="006904DC" w:rsidRPr="00A97F27" w:rsidRDefault="006904DC" w:rsidP="00FC4746">
      <w:pPr>
        <w:rPr>
          <w:rFonts w:ascii="Arial" w:hAnsi="Arial" w:cs="Arial"/>
          <w:b/>
          <w:bCs/>
          <w:color w:val="auto"/>
          <w:szCs w:val="24"/>
          <w:lang w:eastAsia="en-US"/>
        </w:rPr>
      </w:pPr>
    </w:p>
    <w:p w14:paraId="00599B0B" w14:textId="77777777" w:rsidR="006904DC" w:rsidRPr="00A97F27" w:rsidRDefault="006904DC" w:rsidP="006904DC">
      <w:pPr>
        <w:spacing w:after="17" w:line="374" w:lineRule="auto"/>
        <w:ind w:left="7" w:firstLine="566"/>
        <w:rPr>
          <w:rFonts w:ascii="Arial" w:eastAsia="Arial" w:hAnsi="Arial" w:cs="Arial"/>
          <w:b/>
          <w:bCs/>
          <w:sz w:val="20"/>
        </w:rPr>
      </w:pPr>
    </w:p>
    <w:p w14:paraId="089DA09C" w14:textId="77777777" w:rsidR="006904DC" w:rsidRDefault="006904DC" w:rsidP="006904DC">
      <w:pPr>
        <w:spacing w:after="17" w:line="374" w:lineRule="auto"/>
        <w:ind w:left="7" w:firstLine="56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ja/my (imię i nazwisko) ……………………………………………………………………………</w:t>
      </w:r>
    </w:p>
    <w:p w14:paraId="22272936" w14:textId="77777777" w:rsidR="006904DC" w:rsidRDefault="006904DC" w:rsidP="006904DC">
      <w:pPr>
        <w:spacing w:after="17" w:line="374" w:lineRule="auto"/>
        <w:ind w:left="7" w:firstLine="56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……………………………………………………………………………………………………….</w:t>
      </w:r>
    </w:p>
    <w:p w14:paraId="5364C8BC" w14:textId="77777777" w:rsidR="006904DC" w:rsidRDefault="006904DC" w:rsidP="006904DC">
      <w:pPr>
        <w:spacing w:after="17" w:line="374" w:lineRule="auto"/>
        <w:ind w:left="7" w:firstLine="566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Cs/>
          <w:sz w:val="20"/>
        </w:rPr>
        <w:t>reprezentując firmę (nazwa firmy) ……………………………………………………………….</w:t>
      </w:r>
    </w:p>
    <w:p w14:paraId="5C75B3DE" w14:textId="77777777" w:rsidR="006904DC" w:rsidRDefault="006904DC" w:rsidP="006904DC">
      <w:pPr>
        <w:spacing w:after="17" w:line="374" w:lineRule="auto"/>
        <w:ind w:left="7" w:firstLine="566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Cs/>
          <w:sz w:val="20"/>
        </w:rPr>
        <w:t xml:space="preserve">………………………………………………………………………………………………………., </w:t>
      </w:r>
    </w:p>
    <w:p w14:paraId="2A822C75" w14:textId="77777777" w:rsidR="006904DC" w:rsidRDefault="006904DC" w:rsidP="006904DC">
      <w:pPr>
        <w:spacing w:after="17" w:line="374" w:lineRule="auto"/>
        <w:ind w:left="7" w:firstLine="566"/>
        <w:rPr>
          <w:rFonts w:ascii="Arial" w:eastAsia="Arial" w:hAnsi="Arial" w:cs="Arial"/>
          <w:bCs/>
          <w:iCs/>
          <w:sz w:val="20"/>
        </w:rPr>
      </w:pPr>
      <w:r>
        <w:rPr>
          <w:rFonts w:ascii="Arial" w:eastAsia="Arial" w:hAnsi="Arial" w:cs="Arial"/>
          <w:bCs/>
          <w:iCs/>
          <w:sz w:val="20"/>
        </w:rPr>
        <w:t xml:space="preserve"> poniżej przedstawiam/my</w:t>
      </w:r>
    </w:p>
    <w:p w14:paraId="71407725" w14:textId="5127B6E8" w:rsidR="00EE55F4" w:rsidRDefault="00EE55F4" w:rsidP="00EE55F4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14:paraId="7BA0D4D8" w14:textId="64125841" w:rsidR="00EE55F4" w:rsidRDefault="00EE55F4" w:rsidP="00EE55F4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bookmarkEnd w:id="0"/>
    <w:p w14:paraId="38CEDD5D" w14:textId="25333EE9" w:rsidR="0052694A" w:rsidRPr="00403EC1" w:rsidRDefault="00561127" w:rsidP="0052694A">
      <w:pPr>
        <w:spacing w:after="0" w:line="240" w:lineRule="auto"/>
        <w:ind w:left="0" w:right="45"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Wykaz wykonanych dostaw</w:t>
      </w:r>
      <w:r w:rsidR="00712637">
        <w:rPr>
          <w:rFonts w:ascii="Arial" w:hAnsi="Arial" w:cs="Arial"/>
          <w:b/>
          <w:sz w:val="20"/>
          <w:szCs w:val="20"/>
        </w:rPr>
        <w:t xml:space="preserve"> </w:t>
      </w:r>
    </w:p>
    <w:p w14:paraId="0A37501D" w14:textId="77777777" w:rsidR="0052694A" w:rsidRDefault="0052694A" w:rsidP="0052694A">
      <w:pPr>
        <w:spacing w:after="0" w:line="240" w:lineRule="auto"/>
        <w:ind w:left="0" w:right="45" w:firstLine="0"/>
        <w:rPr>
          <w:rFonts w:ascii="Arial" w:hAnsi="Arial" w:cs="Arial"/>
          <w:bCs/>
          <w:sz w:val="20"/>
          <w:szCs w:val="20"/>
        </w:rPr>
      </w:pPr>
    </w:p>
    <w:p w14:paraId="3489BFCE" w14:textId="3D2A9616" w:rsidR="0052694A" w:rsidRDefault="0052694A" w:rsidP="00403EC1">
      <w:pPr>
        <w:spacing w:after="0" w:line="360" w:lineRule="auto"/>
        <w:ind w:left="0" w:right="45"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Wykonane nie wcześniej niż w okresie </w:t>
      </w:r>
      <w:r w:rsidR="00E4098E">
        <w:rPr>
          <w:rFonts w:ascii="Arial" w:hAnsi="Arial" w:cs="Arial"/>
          <w:bCs/>
          <w:sz w:val="20"/>
          <w:szCs w:val="20"/>
        </w:rPr>
        <w:t>trzech lat</w:t>
      </w:r>
      <w:r>
        <w:rPr>
          <w:rFonts w:ascii="Arial" w:hAnsi="Arial" w:cs="Arial"/>
          <w:bCs/>
          <w:sz w:val="20"/>
          <w:szCs w:val="20"/>
        </w:rPr>
        <w:t xml:space="preserve"> przed upływem terminu składania ofert, a jeśli okres prowadzenia działalności jest krótszy – w tym okresie,</w:t>
      </w:r>
      <w:r w:rsidR="007B1C55">
        <w:rPr>
          <w:rFonts w:ascii="Arial" w:hAnsi="Arial" w:cs="Arial"/>
          <w:bCs/>
          <w:sz w:val="20"/>
          <w:szCs w:val="20"/>
        </w:rPr>
        <w:t xml:space="preserve"> </w:t>
      </w:r>
      <w:r w:rsidR="00E4098E">
        <w:rPr>
          <w:rFonts w:ascii="Arial" w:hAnsi="Arial" w:cs="Arial"/>
          <w:bCs/>
          <w:sz w:val="20"/>
          <w:szCs w:val="20"/>
        </w:rPr>
        <w:t xml:space="preserve">zrealizował zamówienia  polegające na dostawie, rozmieszczeniu, instalacji, utrzymaniu przez min. 1 okres świąteczny, elementów świątecznej iluminacji zewnętrznej </w:t>
      </w:r>
      <w:r>
        <w:rPr>
          <w:rFonts w:ascii="Arial" w:hAnsi="Arial" w:cs="Arial"/>
          <w:bCs/>
          <w:sz w:val="20"/>
          <w:szCs w:val="20"/>
        </w:rPr>
        <w:t xml:space="preserve">wraz z podaniem ich </w:t>
      </w:r>
      <w:r w:rsidR="007B1C55">
        <w:rPr>
          <w:rFonts w:ascii="Arial" w:hAnsi="Arial" w:cs="Arial"/>
          <w:bCs/>
          <w:sz w:val="20"/>
          <w:szCs w:val="20"/>
        </w:rPr>
        <w:t>rodzaju,</w:t>
      </w:r>
      <w:r w:rsidR="00E4098E">
        <w:rPr>
          <w:rFonts w:ascii="Arial" w:hAnsi="Arial" w:cs="Arial"/>
          <w:bCs/>
          <w:sz w:val="20"/>
          <w:szCs w:val="20"/>
        </w:rPr>
        <w:t xml:space="preserve"> ilości,</w:t>
      </w:r>
      <w:r w:rsidR="007B1C5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wartości</w:t>
      </w:r>
      <w:r w:rsidR="007B1C55">
        <w:rPr>
          <w:rFonts w:ascii="Arial" w:hAnsi="Arial" w:cs="Arial"/>
          <w:bCs/>
          <w:sz w:val="20"/>
          <w:szCs w:val="20"/>
        </w:rPr>
        <w:t>, daty i miejsca</w:t>
      </w:r>
      <w:r>
        <w:rPr>
          <w:rFonts w:ascii="Arial" w:hAnsi="Arial" w:cs="Arial"/>
          <w:bCs/>
          <w:sz w:val="20"/>
          <w:szCs w:val="20"/>
        </w:rPr>
        <w:t xml:space="preserve"> wykonania </w:t>
      </w:r>
      <w:r w:rsidR="007B1C55">
        <w:rPr>
          <w:rFonts w:ascii="Arial" w:hAnsi="Arial" w:cs="Arial"/>
          <w:bCs/>
          <w:sz w:val="20"/>
          <w:szCs w:val="20"/>
        </w:rPr>
        <w:t>oraz</w:t>
      </w:r>
      <w:r>
        <w:rPr>
          <w:rFonts w:ascii="Arial" w:hAnsi="Arial" w:cs="Arial"/>
          <w:bCs/>
          <w:sz w:val="20"/>
          <w:szCs w:val="20"/>
        </w:rPr>
        <w:t xml:space="preserve"> podmiotów na rzecz których </w:t>
      </w:r>
      <w:r w:rsidR="007B1C55">
        <w:rPr>
          <w:rFonts w:ascii="Arial" w:hAnsi="Arial" w:cs="Arial"/>
          <w:bCs/>
          <w:sz w:val="20"/>
          <w:szCs w:val="20"/>
        </w:rPr>
        <w:t>dostawy</w:t>
      </w:r>
      <w:r>
        <w:rPr>
          <w:rFonts w:ascii="Arial" w:hAnsi="Arial" w:cs="Arial"/>
          <w:bCs/>
          <w:sz w:val="20"/>
          <w:szCs w:val="20"/>
        </w:rPr>
        <w:t xml:space="preserve"> zostały wykonane </w:t>
      </w:r>
      <w:r w:rsidRPr="00172C4C">
        <w:rPr>
          <w:rFonts w:ascii="Arial" w:hAnsi="Arial" w:cs="Arial"/>
          <w:bCs/>
          <w:sz w:val="20"/>
          <w:szCs w:val="20"/>
          <w:u w:val="single"/>
        </w:rPr>
        <w:t>oraz z załączeniem dowodów określających</w:t>
      </w:r>
      <w:r w:rsidR="00EA24D5">
        <w:rPr>
          <w:rFonts w:ascii="Arial" w:hAnsi="Arial" w:cs="Arial"/>
          <w:bCs/>
          <w:sz w:val="20"/>
          <w:szCs w:val="20"/>
          <w:u w:val="single"/>
        </w:rPr>
        <w:t>,</w:t>
      </w:r>
      <w:r w:rsidRPr="00172C4C">
        <w:rPr>
          <w:rFonts w:ascii="Arial" w:hAnsi="Arial" w:cs="Arial"/>
          <w:bCs/>
          <w:sz w:val="20"/>
          <w:szCs w:val="20"/>
          <w:u w:val="single"/>
        </w:rPr>
        <w:t xml:space="preserve"> czy te </w:t>
      </w:r>
      <w:r w:rsidR="00561127">
        <w:rPr>
          <w:rFonts w:ascii="Arial" w:hAnsi="Arial" w:cs="Arial"/>
          <w:bCs/>
          <w:sz w:val="20"/>
          <w:szCs w:val="20"/>
          <w:u w:val="single"/>
        </w:rPr>
        <w:t>dostawy</w:t>
      </w:r>
      <w:r w:rsidRPr="00172C4C">
        <w:rPr>
          <w:rFonts w:ascii="Arial" w:hAnsi="Arial" w:cs="Arial"/>
          <w:bCs/>
          <w:sz w:val="20"/>
          <w:szCs w:val="20"/>
          <w:u w:val="single"/>
        </w:rPr>
        <w:t xml:space="preserve"> zostały wykonane lub są wykonywane należycie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="00FB6C45">
        <w:rPr>
          <w:rFonts w:ascii="Arial" w:hAnsi="Arial" w:cs="Arial"/>
          <w:bCs/>
          <w:sz w:val="20"/>
          <w:szCs w:val="20"/>
        </w:rPr>
        <w:t>na potwierdzenie spełnienia warunku w dzia</w:t>
      </w:r>
      <w:r w:rsidR="004E6986">
        <w:rPr>
          <w:rFonts w:ascii="Arial" w:hAnsi="Arial" w:cs="Arial"/>
          <w:bCs/>
          <w:sz w:val="20"/>
          <w:szCs w:val="20"/>
        </w:rPr>
        <w:t>le VIII pkt .2.4 SWZ.</w:t>
      </w:r>
    </w:p>
    <w:p w14:paraId="5DAB6C7B" w14:textId="77777777" w:rsidR="00A709D4" w:rsidRDefault="00A709D4" w:rsidP="00403EC1">
      <w:pPr>
        <w:spacing w:after="0" w:line="360" w:lineRule="auto"/>
        <w:ind w:left="0" w:right="45" w:firstLine="0"/>
        <w:rPr>
          <w:rFonts w:ascii="Arial" w:hAnsi="Arial" w:cs="Arial"/>
          <w:bCs/>
          <w:sz w:val="20"/>
          <w:szCs w:val="20"/>
        </w:rPr>
      </w:pPr>
    </w:p>
    <w:tbl>
      <w:tblPr>
        <w:tblStyle w:val="Tabela-Siatka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0"/>
        <w:gridCol w:w="1577"/>
        <w:gridCol w:w="1984"/>
        <w:gridCol w:w="1418"/>
        <w:gridCol w:w="1275"/>
        <w:gridCol w:w="1276"/>
        <w:gridCol w:w="1418"/>
      </w:tblGrid>
      <w:tr w:rsidR="0009694F" w14:paraId="200ED81C" w14:textId="77777777" w:rsidTr="0009694F">
        <w:trPr>
          <w:trHeight w:val="587"/>
        </w:trPr>
        <w:tc>
          <w:tcPr>
            <w:tcW w:w="550" w:type="dxa"/>
          </w:tcPr>
          <w:p w14:paraId="1EA4E93A" w14:textId="77777777" w:rsidR="0009694F" w:rsidRPr="00A709D4" w:rsidRDefault="0009694F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709D4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577" w:type="dxa"/>
          </w:tcPr>
          <w:p w14:paraId="3E8FD8FB" w14:textId="6D602546" w:rsidR="0009694F" w:rsidRPr="00A709D4" w:rsidRDefault="0009694F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9D4">
              <w:rPr>
                <w:rFonts w:ascii="Arial" w:hAnsi="Arial" w:cs="Arial"/>
                <w:sz w:val="20"/>
                <w:szCs w:val="20"/>
              </w:rPr>
              <w:t xml:space="preserve">Miejsce i rodzaj wykonanej </w:t>
            </w:r>
            <w:r>
              <w:rPr>
                <w:rFonts w:ascii="Arial" w:hAnsi="Arial" w:cs="Arial"/>
                <w:sz w:val="20"/>
                <w:szCs w:val="20"/>
              </w:rPr>
              <w:t>dostawy</w:t>
            </w:r>
          </w:p>
        </w:tc>
        <w:tc>
          <w:tcPr>
            <w:tcW w:w="1984" w:type="dxa"/>
          </w:tcPr>
          <w:p w14:paraId="07EFADE1" w14:textId="1B1E8201" w:rsidR="0009694F" w:rsidRPr="00A709D4" w:rsidRDefault="0009694F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9D4">
              <w:rPr>
                <w:rFonts w:ascii="Arial" w:hAnsi="Arial" w:cs="Arial"/>
                <w:sz w:val="20"/>
                <w:szCs w:val="20"/>
              </w:rPr>
              <w:t>Nazwa i adres odbiorcy,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9D4">
              <w:rPr>
                <w:rFonts w:ascii="Arial" w:hAnsi="Arial" w:cs="Arial"/>
                <w:sz w:val="20"/>
                <w:szCs w:val="20"/>
              </w:rPr>
              <w:t xml:space="preserve">dla którego wykonano </w:t>
            </w:r>
            <w:r>
              <w:rPr>
                <w:rFonts w:ascii="Arial" w:hAnsi="Arial" w:cs="Arial"/>
                <w:sz w:val="20"/>
                <w:szCs w:val="20"/>
              </w:rPr>
              <w:t>dostawę</w:t>
            </w:r>
          </w:p>
        </w:tc>
        <w:tc>
          <w:tcPr>
            <w:tcW w:w="1418" w:type="dxa"/>
          </w:tcPr>
          <w:p w14:paraId="7E143436" w14:textId="4E51BA8B" w:rsidR="0009694F" w:rsidRPr="00A709D4" w:rsidRDefault="0009694F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Ilość dekoracji świątecznych </w:t>
            </w:r>
          </w:p>
        </w:tc>
        <w:tc>
          <w:tcPr>
            <w:tcW w:w="1275" w:type="dxa"/>
          </w:tcPr>
          <w:p w14:paraId="348B736C" w14:textId="2074BB6C" w:rsidR="0009694F" w:rsidRPr="00A709D4" w:rsidRDefault="0009694F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rodzajów figur(w tym 1 o wysokości co najmniej 8 m.)</w:t>
            </w:r>
          </w:p>
        </w:tc>
        <w:tc>
          <w:tcPr>
            <w:tcW w:w="1276" w:type="dxa"/>
          </w:tcPr>
          <w:p w14:paraId="4B9E4F3C" w14:textId="2CE050E0" w:rsidR="0009694F" w:rsidRPr="00A709D4" w:rsidRDefault="0009694F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 (zł) wykonanej  dostawy</w:t>
            </w:r>
          </w:p>
        </w:tc>
        <w:tc>
          <w:tcPr>
            <w:tcW w:w="1418" w:type="dxa"/>
          </w:tcPr>
          <w:p w14:paraId="718A5242" w14:textId="36C740D0" w:rsidR="0009694F" w:rsidRPr="00A709D4" w:rsidRDefault="0009694F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 realizacji dostawy (od dnia do dnia)</w:t>
            </w:r>
          </w:p>
        </w:tc>
      </w:tr>
      <w:tr w:rsidR="0009694F" w14:paraId="02EB378F" w14:textId="77777777" w:rsidTr="0009694F">
        <w:tc>
          <w:tcPr>
            <w:tcW w:w="550" w:type="dxa"/>
          </w:tcPr>
          <w:p w14:paraId="6A05A809" w14:textId="77777777" w:rsidR="0009694F" w:rsidRPr="00A709D4" w:rsidRDefault="0009694F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</w:tcPr>
          <w:p w14:paraId="5A39BBE3" w14:textId="77777777" w:rsidR="0009694F" w:rsidRPr="00A709D4" w:rsidRDefault="0009694F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1C8F396" w14:textId="77777777" w:rsidR="0009694F" w:rsidRPr="00A709D4" w:rsidRDefault="0009694F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2A3D3EC" w14:textId="77777777" w:rsidR="0009694F" w:rsidRPr="00A709D4" w:rsidRDefault="0009694F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8B3B08D" w14:textId="77777777" w:rsidR="0009694F" w:rsidRPr="00A709D4" w:rsidRDefault="0009694F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0B940D" w14:textId="3DD03CA7" w:rsidR="0009694F" w:rsidRPr="00A709D4" w:rsidRDefault="0009694F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E27B00A" w14:textId="77777777" w:rsidR="0009694F" w:rsidRPr="00A709D4" w:rsidRDefault="0009694F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94F" w14:paraId="60061E4C" w14:textId="77777777" w:rsidTr="0009694F">
        <w:tc>
          <w:tcPr>
            <w:tcW w:w="550" w:type="dxa"/>
          </w:tcPr>
          <w:p w14:paraId="44EAFD9C" w14:textId="77777777" w:rsidR="0009694F" w:rsidRPr="00A709D4" w:rsidRDefault="0009694F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</w:tcPr>
          <w:p w14:paraId="4B94D5A5" w14:textId="77777777" w:rsidR="0009694F" w:rsidRPr="00A709D4" w:rsidRDefault="0009694F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DEEC669" w14:textId="77777777" w:rsidR="0009694F" w:rsidRPr="00A709D4" w:rsidRDefault="0009694F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656B9AB" w14:textId="77777777" w:rsidR="0009694F" w:rsidRPr="00A709D4" w:rsidRDefault="0009694F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F730949" w14:textId="77777777" w:rsidR="0009694F" w:rsidRPr="00A709D4" w:rsidRDefault="0009694F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FB0818" w14:textId="16503E4F" w:rsidR="0009694F" w:rsidRPr="00A709D4" w:rsidRDefault="0009694F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49F31CB" w14:textId="77777777" w:rsidR="0009694F" w:rsidRPr="00A709D4" w:rsidRDefault="0009694F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94F" w14:paraId="53128261" w14:textId="77777777" w:rsidTr="0009694F">
        <w:tc>
          <w:tcPr>
            <w:tcW w:w="550" w:type="dxa"/>
          </w:tcPr>
          <w:p w14:paraId="62486C05" w14:textId="77777777" w:rsidR="0009694F" w:rsidRPr="00A709D4" w:rsidRDefault="0009694F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</w:tcPr>
          <w:p w14:paraId="4101652C" w14:textId="77777777" w:rsidR="0009694F" w:rsidRPr="00A709D4" w:rsidRDefault="0009694F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B99056E" w14:textId="77777777" w:rsidR="0009694F" w:rsidRPr="00A709D4" w:rsidRDefault="0009694F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99C43A" w14:textId="77777777" w:rsidR="0009694F" w:rsidRPr="00A709D4" w:rsidRDefault="0009694F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3201E6E" w14:textId="77777777" w:rsidR="0009694F" w:rsidRPr="00A709D4" w:rsidRDefault="0009694F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DBEF00" w14:textId="6198EF45" w:rsidR="0009694F" w:rsidRPr="00A709D4" w:rsidRDefault="0009694F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461D779" w14:textId="77777777" w:rsidR="0009694F" w:rsidRPr="00A709D4" w:rsidRDefault="0009694F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94F" w14:paraId="3CF2D8B6" w14:textId="77777777" w:rsidTr="0009694F">
        <w:tc>
          <w:tcPr>
            <w:tcW w:w="550" w:type="dxa"/>
          </w:tcPr>
          <w:p w14:paraId="0FB78278" w14:textId="77777777" w:rsidR="0009694F" w:rsidRPr="00A709D4" w:rsidRDefault="0009694F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</w:tcPr>
          <w:p w14:paraId="1FC39945" w14:textId="77777777" w:rsidR="0009694F" w:rsidRPr="00A709D4" w:rsidRDefault="0009694F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562CB0E" w14:textId="77777777" w:rsidR="0009694F" w:rsidRPr="00A709D4" w:rsidRDefault="0009694F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4CE0A41" w14:textId="77777777" w:rsidR="0009694F" w:rsidRPr="00A709D4" w:rsidRDefault="0009694F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759A094" w14:textId="77777777" w:rsidR="0009694F" w:rsidRPr="00A709D4" w:rsidRDefault="0009694F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EBF3C5" w14:textId="31F677AB" w:rsidR="0009694F" w:rsidRPr="00A709D4" w:rsidRDefault="0009694F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98A12B" w14:textId="77777777" w:rsidR="0009694F" w:rsidRPr="00A709D4" w:rsidRDefault="0009694F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37F28F" w14:textId="77777777" w:rsidR="0052694A" w:rsidRDefault="0052694A" w:rsidP="004E6986">
      <w:pPr>
        <w:spacing w:line="360" w:lineRule="auto"/>
        <w:ind w:left="0" w:firstLine="0"/>
      </w:pPr>
    </w:p>
    <w:p w14:paraId="6AC60A5B" w14:textId="77777777" w:rsidR="00197715" w:rsidRDefault="00D111E3" w:rsidP="00197715">
      <w:pPr>
        <w:spacing w:after="5" w:line="360" w:lineRule="auto"/>
        <w:ind w:left="24"/>
        <w:rPr>
          <w:rFonts w:ascii="Arial" w:eastAsia="Arial" w:hAnsi="Arial" w:cs="Arial"/>
          <w:sz w:val="20"/>
        </w:rPr>
      </w:pPr>
      <w:r w:rsidRPr="00D111E3">
        <w:rPr>
          <w:rFonts w:ascii="Arial" w:eastAsia="Arial" w:hAnsi="Arial" w:cs="Arial"/>
          <w:sz w:val="20"/>
        </w:rPr>
        <w:t xml:space="preserve">Oświadczam, że wszystkie informacje podane  powyżej są aktualne  i zgodne z prawdą oraz zostały przedstawione z pełną świadomością konsekwencji wprowadzenia Zamawiającego w błąd przy przedstawianiu informacji. </w:t>
      </w:r>
    </w:p>
    <w:p w14:paraId="66354B59" w14:textId="77777777" w:rsidR="00197715" w:rsidRDefault="00197715" w:rsidP="00197715">
      <w:pPr>
        <w:spacing w:after="5" w:line="360" w:lineRule="auto"/>
        <w:ind w:left="24"/>
        <w:rPr>
          <w:rFonts w:ascii="Arial" w:eastAsia="Arial" w:hAnsi="Arial" w:cs="Arial"/>
          <w:sz w:val="20"/>
        </w:rPr>
      </w:pPr>
    </w:p>
    <w:p w14:paraId="707FA354" w14:textId="4A8833BA" w:rsidR="00B70AB7" w:rsidRPr="00197715" w:rsidRDefault="000A6C4F" w:rsidP="00197715">
      <w:pPr>
        <w:spacing w:after="5" w:line="360" w:lineRule="auto"/>
        <w:ind w:left="24"/>
        <w:rPr>
          <w:rFonts w:ascii="Arial" w:eastAsia="Arial" w:hAnsi="Arial" w:cs="Arial"/>
          <w:sz w:val="20"/>
        </w:rPr>
      </w:pPr>
      <w:r>
        <w:rPr>
          <w:rFonts w:ascii="Arial" w:hAnsi="Arial" w:cs="Arial"/>
          <w:color w:val="FF0000"/>
          <w:sz w:val="14"/>
          <w:szCs w:val="14"/>
          <w:lang w:eastAsia="en-US"/>
        </w:rPr>
        <w:t>Wykaz dostaw</w:t>
      </w:r>
      <w:r w:rsidR="00B70AB7" w:rsidRPr="00B70AB7">
        <w:rPr>
          <w:rFonts w:ascii="Arial" w:hAnsi="Arial" w:cs="Arial"/>
          <w:color w:val="FF0000"/>
          <w:sz w:val="14"/>
          <w:szCs w:val="14"/>
          <w:lang w:eastAsia="en-US"/>
        </w:rPr>
        <w:t xml:space="preserve"> - plik należy opatrzyć kwalifikowanym podpisem elektronicznym, osoby uprawomocnionej </w:t>
      </w:r>
      <w:r w:rsidR="00B70AB7" w:rsidRPr="00B70AB7">
        <w:rPr>
          <w:rFonts w:ascii="Arial" w:hAnsi="Arial" w:cs="Arial"/>
          <w:color w:val="FF0000"/>
          <w:sz w:val="14"/>
          <w:szCs w:val="14"/>
          <w:lang w:eastAsia="en-US"/>
        </w:rPr>
        <w:br/>
        <w:t xml:space="preserve">do występowania w imieniu Wykonawcy. </w:t>
      </w:r>
    </w:p>
    <w:sectPr w:rsidR="00B70AB7" w:rsidRPr="00197715" w:rsidSect="007D3380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35D7D" w14:textId="77777777" w:rsidR="00B70AB7" w:rsidRDefault="00B70AB7" w:rsidP="00B70AB7">
      <w:pPr>
        <w:spacing w:after="0" w:line="240" w:lineRule="auto"/>
      </w:pPr>
      <w:r>
        <w:separator/>
      </w:r>
    </w:p>
  </w:endnote>
  <w:endnote w:type="continuationSeparator" w:id="0">
    <w:p w14:paraId="20708B92" w14:textId="77777777" w:rsidR="00B70AB7" w:rsidRDefault="00B70AB7" w:rsidP="00B70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7E321" w14:textId="77777777" w:rsidR="00B70AB7" w:rsidRDefault="00B70AB7" w:rsidP="00B70AB7">
      <w:pPr>
        <w:spacing w:after="0" w:line="240" w:lineRule="auto"/>
      </w:pPr>
      <w:r>
        <w:separator/>
      </w:r>
    </w:p>
  </w:footnote>
  <w:footnote w:type="continuationSeparator" w:id="0">
    <w:p w14:paraId="046317F0" w14:textId="77777777" w:rsidR="00B70AB7" w:rsidRDefault="00B70AB7" w:rsidP="00B70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4B4B31EA"/>
    <w:multiLevelType w:val="hybridMultilevel"/>
    <w:tmpl w:val="98741034"/>
    <w:lvl w:ilvl="0" w:tplc="CA62C4E4">
      <w:start w:val="1"/>
      <w:numFmt w:val="decimal"/>
      <w:lvlText w:val="%1)"/>
      <w:lvlJc w:val="left"/>
      <w:pPr>
        <w:ind w:left="35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>
      <w:start w:val="1"/>
      <w:numFmt w:val="lowerRoman"/>
      <w:lvlText w:val="%3."/>
      <w:lvlJc w:val="right"/>
      <w:pPr>
        <w:ind w:left="1790" w:hanging="180"/>
      </w:pPr>
    </w:lvl>
    <w:lvl w:ilvl="3" w:tplc="0415000F">
      <w:start w:val="1"/>
      <w:numFmt w:val="decimal"/>
      <w:lvlText w:val="%4."/>
      <w:lvlJc w:val="left"/>
      <w:pPr>
        <w:ind w:left="2510" w:hanging="360"/>
      </w:pPr>
    </w:lvl>
    <w:lvl w:ilvl="4" w:tplc="04150019">
      <w:start w:val="1"/>
      <w:numFmt w:val="lowerLetter"/>
      <w:lvlText w:val="%5."/>
      <w:lvlJc w:val="left"/>
      <w:pPr>
        <w:ind w:left="3230" w:hanging="360"/>
      </w:pPr>
    </w:lvl>
    <w:lvl w:ilvl="5" w:tplc="0415001B">
      <w:start w:val="1"/>
      <w:numFmt w:val="lowerRoman"/>
      <w:lvlText w:val="%6."/>
      <w:lvlJc w:val="right"/>
      <w:pPr>
        <w:ind w:left="3950" w:hanging="180"/>
      </w:pPr>
    </w:lvl>
    <w:lvl w:ilvl="6" w:tplc="0415000F">
      <w:start w:val="1"/>
      <w:numFmt w:val="decimal"/>
      <w:lvlText w:val="%7."/>
      <w:lvlJc w:val="left"/>
      <w:pPr>
        <w:ind w:left="4670" w:hanging="360"/>
      </w:pPr>
    </w:lvl>
    <w:lvl w:ilvl="7" w:tplc="04150019">
      <w:start w:val="1"/>
      <w:numFmt w:val="lowerLetter"/>
      <w:lvlText w:val="%8."/>
      <w:lvlJc w:val="left"/>
      <w:pPr>
        <w:ind w:left="5390" w:hanging="360"/>
      </w:pPr>
    </w:lvl>
    <w:lvl w:ilvl="8" w:tplc="0415001B">
      <w:start w:val="1"/>
      <w:numFmt w:val="lowerRoman"/>
      <w:lvlText w:val="%9."/>
      <w:lvlJc w:val="right"/>
      <w:pPr>
        <w:ind w:left="6110" w:hanging="180"/>
      </w:pPr>
    </w:lvl>
  </w:abstractNum>
  <w:num w:numId="1" w16cid:durableId="8154139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585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94A"/>
    <w:rsid w:val="0002339B"/>
    <w:rsid w:val="00066F80"/>
    <w:rsid w:val="0009694F"/>
    <w:rsid w:val="000A6C4F"/>
    <w:rsid w:val="000D2DA2"/>
    <w:rsid w:val="00131246"/>
    <w:rsid w:val="00172C4C"/>
    <w:rsid w:val="00197715"/>
    <w:rsid w:val="001E404E"/>
    <w:rsid w:val="0023257F"/>
    <w:rsid w:val="002E7CDF"/>
    <w:rsid w:val="0030318A"/>
    <w:rsid w:val="00373A85"/>
    <w:rsid w:val="00403EC1"/>
    <w:rsid w:val="0043429D"/>
    <w:rsid w:val="00492654"/>
    <w:rsid w:val="004E6986"/>
    <w:rsid w:val="004E763C"/>
    <w:rsid w:val="0052694A"/>
    <w:rsid w:val="00561127"/>
    <w:rsid w:val="006904DC"/>
    <w:rsid w:val="006E7760"/>
    <w:rsid w:val="00712637"/>
    <w:rsid w:val="007B1C55"/>
    <w:rsid w:val="007D162B"/>
    <w:rsid w:val="007D3380"/>
    <w:rsid w:val="00883DC0"/>
    <w:rsid w:val="008C08ED"/>
    <w:rsid w:val="008D2527"/>
    <w:rsid w:val="0090707F"/>
    <w:rsid w:val="00930816"/>
    <w:rsid w:val="009F5D72"/>
    <w:rsid w:val="00A709D4"/>
    <w:rsid w:val="00A86F36"/>
    <w:rsid w:val="00A90590"/>
    <w:rsid w:val="00A97F27"/>
    <w:rsid w:val="00AD1A6C"/>
    <w:rsid w:val="00B12D45"/>
    <w:rsid w:val="00B70AB7"/>
    <w:rsid w:val="00B71E37"/>
    <w:rsid w:val="00CF3A87"/>
    <w:rsid w:val="00D111E3"/>
    <w:rsid w:val="00E06764"/>
    <w:rsid w:val="00E4098E"/>
    <w:rsid w:val="00E61F42"/>
    <w:rsid w:val="00EA24D5"/>
    <w:rsid w:val="00EE042A"/>
    <w:rsid w:val="00EE55F4"/>
    <w:rsid w:val="00EF2906"/>
    <w:rsid w:val="00FB6C45"/>
    <w:rsid w:val="00FC4746"/>
    <w:rsid w:val="4ADCD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C23D9"/>
  <w15:chartTrackingRefBased/>
  <w15:docId w15:val="{737C993A-BD4F-47A3-887F-0CAA2FAA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94A"/>
    <w:pPr>
      <w:spacing w:after="26" w:line="252" w:lineRule="auto"/>
      <w:ind w:left="344" w:hanging="1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0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0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AB7"/>
    <w:rPr>
      <w:rFonts w:ascii="Calibri" w:eastAsia="Calibri" w:hAnsi="Calibri" w:cs="Calibri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0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AB7"/>
    <w:rPr>
      <w:rFonts w:ascii="Calibri" w:eastAsia="Calibri" w:hAnsi="Calibri" w:cs="Calibri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0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Wieczorek</dc:creator>
  <cp:keywords/>
  <dc:description/>
  <cp:lastModifiedBy>Beata Florków</cp:lastModifiedBy>
  <cp:revision>53</cp:revision>
  <cp:lastPrinted>2021-09-30T06:12:00Z</cp:lastPrinted>
  <dcterms:created xsi:type="dcterms:W3CDTF">2020-11-04T13:05:00Z</dcterms:created>
  <dcterms:modified xsi:type="dcterms:W3CDTF">2023-10-04T08:13:00Z</dcterms:modified>
</cp:coreProperties>
</file>