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F495" w14:textId="56FBACDC" w:rsidR="006E4FC6" w:rsidRDefault="006E4FC6" w:rsidP="006E4FC6">
      <w:pPr>
        <w:jc w:val="right"/>
        <w:rPr>
          <w:b/>
          <w:color w:val="333333"/>
        </w:rPr>
      </w:pPr>
      <w:r>
        <w:rPr>
          <w:b/>
          <w:color w:val="333333"/>
        </w:rPr>
        <w:t xml:space="preserve">Jarosław </w:t>
      </w:r>
      <w:r w:rsidR="00E55AB9">
        <w:rPr>
          <w:b/>
          <w:color w:val="333333"/>
        </w:rPr>
        <w:t>1</w:t>
      </w:r>
      <w:r w:rsidR="00F763E0">
        <w:rPr>
          <w:b/>
          <w:color w:val="333333"/>
        </w:rPr>
        <w:t>3</w:t>
      </w:r>
      <w:r w:rsidR="00D34670">
        <w:rPr>
          <w:b/>
          <w:color w:val="333333"/>
        </w:rPr>
        <w:t>.01</w:t>
      </w:r>
      <w:r w:rsidR="00C20D6D">
        <w:rPr>
          <w:b/>
          <w:color w:val="333333"/>
        </w:rPr>
        <w:t>.</w:t>
      </w:r>
      <w:r w:rsidR="00D34670">
        <w:rPr>
          <w:b/>
          <w:color w:val="333333"/>
        </w:rPr>
        <w:t>202</w:t>
      </w:r>
      <w:r w:rsidR="00E55AB9">
        <w:rPr>
          <w:b/>
          <w:color w:val="333333"/>
        </w:rPr>
        <w:t>5</w:t>
      </w:r>
      <w:r w:rsidR="00C20D6D">
        <w:rPr>
          <w:b/>
          <w:color w:val="333333"/>
        </w:rPr>
        <w:t xml:space="preserve"> r.</w:t>
      </w:r>
    </w:p>
    <w:p w14:paraId="4ADCC11C" w14:textId="77777777" w:rsidR="006E4FC6" w:rsidRDefault="006E4FC6" w:rsidP="00A637E7">
      <w:pPr>
        <w:jc w:val="center"/>
        <w:rPr>
          <w:b/>
          <w:color w:val="333333"/>
        </w:rPr>
      </w:pPr>
    </w:p>
    <w:p w14:paraId="11E925DE" w14:textId="77777777" w:rsidR="006E4FC6" w:rsidRDefault="006E4FC6" w:rsidP="00A637E7">
      <w:pPr>
        <w:jc w:val="center"/>
        <w:rPr>
          <w:b/>
          <w:color w:val="333333"/>
        </w:rPr>
      </w:pPr>
    </w:p>
    <w:p w14:paraId="385E6F32" w14:textId="77777777" w:rsidR="00FF3A77" w:rsidRDefault="00913C46" w:rsidP="00A637E7">
      <w:pPr>
        <w:jc w:val="center"/>
        <w:rPr>
          <w:color w:val="333333"/>
        </w:rPr>
      </w:pPr>
      <w:r w:rsidRPr="00A637E7">
        <w:rPr>
          <w:b/>
          <w:color w:val="333333"/>
        </w:rPr>
        <w:t>OGŁOSZENIE</w:t>
      </w:r>
      <w:r w:rsidRPr="00A637E7">
        <w:rPr>
          <w:b/>
          <w:color w:val="333333"/>
        </w:rPr>
        <w:br/>
      </w:r>
      <w:r w:rsidR="00431D2C">
        <w:rPr>
          <w:color w:val="333333"/>
        </w:rPr>
        <w:t>Miejski Ośrodek S</w:t>
      </w:r>
      <w:r w:rsidR="00E3739D" w:rsidRPr="00A637E7">
        <w:rPr>
          <w:color w:val="333333"/>
        </w:rPr>
        <w:t xml:space="preserve">portu i Rekreacji im. Burmistrza Adolfa </w:t>
      </w:r>
      <w:proofErr w:type="spellStart"/>
      <w:r w:rsidR="00E3739D" w:rsidRPr="00A637E7">
        <w:rPr>
          <w:color w:val="333333"/>
        </w:rPr>
        <w:t>Dietziusa</w:t>
      </w:r>
      <w:proofErr w:type="spellEnd"/>
      <w:r w:rsidRPr="00A637E7">
        <w:rPr>
          <w:color w:val="333333"/>
        </w:rPr>
        <w:br/>
        <w:t xml:space="preserve">37-500 Jarosław ul. </w:t>
      </w:r>
      <w:r w:rsidR="00E3739D" w:rsidRPr="00A637E7">
        <w:rPr>
          <w:color w:val="333333"/>
        </w:rPr>
        <w:t>Gen. Wł. Sikorskiego 5</w:t>
      </w:r>
      <w:r w:rsidRPr="00A637E7">
        <w:rPr>
          <w:color w:val="333333"/>
        </w:rPr>
        <w:br/>
        <w:t>ogłasza p</w:t>
      </w:r>
      <w:r w:rsidR="003E1C03">
        <w:rPr>
          <w:color w:val="333333"/>
        </w:rPr>
        <w:t xml:space="preserve">ostępowanie </w:t>
      </w:r>
      <w:proofErr w:type="spellStart"/>
      <w:r w:rsidR="003E1C03">
        <w:rPr>
          <w:color w:val="333333"/>
        </w:rPr>
        <w:t>pn</w:t>
      </w:r>
      <w:proofErr w:type="spellEnd"/>
      <w:r w:rsidRPr="00A637E7">
        <w:rPr>
          <w:color w:val="333333"/>
        </w:rPr>
        <w:t>:</w:t>
      </w:r>
    </w:p>
    <w:p w14:paraId="19DC97D3" w14:textId="77777777" w:rsidR="00D27A11" w:rsidRDefault="00913C46" w:rsidP="00D27A11">
      <w:pPr>
        <w:jc w:val="center"/>
        <w:rPr>
          <w:rStyle w:val="Pogrubienie"/>
          <w:sz w:val="20"/>
          <w:szCs w:val="20"/>
        </w:rPr>
      </w:pPr>
      <w:r w:rsidRPr="00A637E7">
        <w:rPr>
          <w:color w:val="333333"/>
        </w:rPr>
        <w:br/>
      </w:r>
      <w:r w:rsidR="00D27A11">
        <w:rPr>
          <w:rStyle w:val="Pogrubienie"/>
          <w:sz w:val="20"/>
          <w:szCs w:val="20"/>
        </w:rPr>
        <w:t>DOSTARCZENIE ŚRODKÓW DO UTRZYMANIA CZYSTOŚCI I JAKOŚCI WODY</w:t>
      </w:r>
    </w:p>
    <w:p w14:paraId="3EB93825" w14:textId="77777777" w:rsidR="004F7D94" w:rsidRDefault="00D27A11" w:rsidP="00D27A11">
      <w:pPr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 xml:space="preserve"> NA OBIEKCIE KRYTEJ PŁYWALNI I PŁYWALNI SEZONOWEJ</w:t>
      </w:r>
    </w:p>
    <w:p w14:paraId="62ABA9A6" w14:textId="77777777" w:rsidR="00E3739D" w:rsidRPr="006E3B38" w:rsidRDefault="00913C46" w:rsidP="00217524">
      <w:pPr>
        <w:jc w:val="center"/>
        <w:rPr>
          <w:bCs/>
        </w:rPr>
      </w:pPr>
      <w:r w:rsidRPr="00FF3A77">
        <w:t> </w:t>
      </w:r>
      <w:r w:rsidRPr="00FF3A77">
        <w:br/>
      </w:r>
    </w:p>
    <w:p w14:paraId="6E9826B5" w14:textId="77777777" w:rsidR="00431D2C" w:rsidRDefault="00913C46" w:rsidP="00FF4FA3">
      <w:pPr>
        <w:pStyle w:val="Akapitzlist"/>
        <w:numPr>
          <w:ilvl w:val="0"/>
          <w:numId w:val="2"/>
        </w:numPr>
        <w:jc w:val="both"/>
        <w:rPr>
          <w:rStyle w:val="Pogrubienie"/>
          <w:b w:val="0"/>
        </w:rPr>
      </w:pPr>
      <w:r w:rsidRPr="00A637E7">
        <w:t xml:space="preserve">Przedmiotem zamówienia jest: </w:t>
      </w:r>
      <w:r w:rsidR="00D27A11" w:rsidRPr="009A1322">
        <w:rPr>
          <w:rStyle w:val="Pogrubienie"/>
          <w:b w:val="0"/>
        </w:rPr>
        <w:t>Szczegółowy opis przedmiotu zamówienia zawiera instrukcja dla wykonawców, dostępna w siedzibie zamawiającego oraz na stronie internetowej Urzędu Miasta.</w:t>
      </w:r>
    </w:p>
    <w:p w14:paraId="5E11F30D" w14:textId="77777777" w:rsidR="00D27A11" w:rsidRPr="009A1322" w:rsidRDefault="00D27A11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Zamawiający dopuszcza składania ofert częściowych.</w:t>
      </w:r>
    </w:p>
    <w:p w14:paraId="71A618F4" w14:textId="77777777" w:rsidR="005B10F3" w:rsidRPr="009A1322" w:rsidRDefault="003E1C0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Zamawiający n</w:t>
      </w:r>
      <w:r w:rsidR="00D27A11">
        <w:t xml:space="preserve">ie dopuszcza składania ofert </w:t>
      </w:r>
      <w:r w:rsidR="001D60A3">
        <w:t>wariantowych.</w:t>
      </w:r>
    </w:p>
    <w:p w14:paraId="0C1843AD" w14:textId="77777777" w:rsidR="009A1322" w:rsidRPr="009A1322" w:rsidRDefault="005B10F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 xml:space="preserve">Zamawiający </w:t>
      </w:r>
      <w:r w:rsidR="00A41BB7">
        <w:t xml:space="preserve">przewiduje udzielenie zamówień uzupełniających w przypadku uzyskania środków. </w:t>
      </w:r>
    </w:p>
    <w:p w14:paraId="19E90137" w14:textId="4609A064" w:rsidR="009A1322" w:rsidRPr="009A1322" w:rsidRDefault="003E1C0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Termin wykonania zamówienia:</w:t>
      </w:r>
      <w:r w:rsidR="001D60A3">
        <w:t xml:space="preserve"> </w:t>
      </w:r>
      <w:r w:rsidR="00D34670">
        <w:rPr>
          <w:b/>
        </w:rPr>
        <w:t xml:space="preserve">od </w:t>
      </w:r>
      <w:r w:rsidR="00E55AB9">
        <w:rPr>
          <w:b/>
        </w:rPr>
        <w:t>01</w:t>
      </w:r>
      <w:r w:rsidR="00A41BB7" w:rsidRPr="009A1322">
        <w:rPr>
          <w:b/>
        </w:rPr>
        <w:t>.0</w:t>
      </w:r>
      <w:r w:rsidR="00E55AB9">
        <w:rPr>
          <w:b/>
        </w:rPr>
        <w:t>2</w:t>
      </w:r>
      <w:r w:rsidR="000506DC" w:rsidRPr="009A1322">
        <w:rPr>
          <w:b/>
        </w:rPr>
        <w:t>.202</w:t>
      </w:r>
      <w:r w:rsidR="00E55AB9">
        <w:rPr>
          <w:b/>
        </w:rPr>
        <w:t>5</w:t>
      </w:r>
      <w:r>
        <w:t xml:space="preserve">  </w:t>
      </w:r>
      <w:r w:rsidRPr="009A1322">
        <w:rPr>
          <w:b/>
        </w:rPr>
        <w:t xml:space="preserve">do </w:t>
      </w:r>
      <w:r w:rsidR="00D34670">
        <w:rPr>
          <w:b/>
        </w:rPr>
        <w:t>31.12.202</w:t>
      </w:r>
      <w:r w:rsidR="00E55AB9">
        <w:rPr>
          <w:b/>
        </w:rPr>
        <w:t>5</w:t>
      </w:r>
      <w:r w:rsidRPr="009A1322">
        <w:rPr>
          <w:b/>
        </w:rPr>
        <w:t xml:space="preserve"> r</w:t>
      </w:r>
      <w:r w:rsidRPr="00C12EE0">
        <w:t>.</w:t>
      </w:r>
      <w:r w:rsidRPr="009A1322">
        <w:rPr>
          <w:color w:val="FF0000"/>
        </w:rPr>
        <w:t xml:space="preserve"> </w:t>
      </w:r>
    </w:p>
    <w:p w14:paraId="1AE06BC1" w14:textId="77777777" w:rsidR="009A1322" w:rsidRPr="009A1322" w:rsidRDefault="00A41BB7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Wartość zamówienia – do kwoty progowej.</w:t>
      </w:r>
    </w:p>
    <w:p w14:paraId="2E929D9C" w14:textId="77777777" w:rsidR="00A41BB7" w:rsidRPr="009A1322" w:rsidRDefault="003E1C0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 xml:space="preserve">Kryteria oceny ofert – </w:t>
      </w:r>
      <w:r w:rsidRPr="009A1322">
        <w:rPr>
          <w:b/>
        </w:rPr>
        <w:t>100% cena.</w:t>
      </w:r>
    </w:p>
    <w:p w14:paraId="49B542FC" w14:textId="77777777" w:rsidR="00A41BB7" w:rsidRPr="009A1322" w:rsidRDefault="00A41BB7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Zamawiający nie wymaga wadium.</w:t>
      </w:r>
    </w:p>
    <w:p w14:paraId="49D7AB2B" w14:textId="4F62DB89" w:rsidR="009A1322" w:rsidRPr="009A1322" w:rsidRDefault="009A1322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>S</w:t>
      </w:r>
      <w:r w:rsidR="003E1C03">
        <w:t>kładani</w:t>
      </w:r>
      <w:r>
        <w:t>e</w:t>
      </w:r>
      <w:r w:rsidR="003E1C03">
        <w:t xml:space="preserve"> ofert</w:t>
      </w:r>
      <w:r w:rsidR="003E1C03" w:rsidRPr="009A1322">
        <w:rPr>
          <w:b/>
        </w:rPr>
        <w:t>.</w:t>
      </w:r>
      <w:r w:rsidR="00541CAB">
        <w:t xml:space="preserve"> </w:t>
      </w:r>
    </w:p>
    <w:p w14:paraId="71CE607E" w14:textId="49094D6E" w:rsidR="009A1322" w:rsidRDefault="009A1322" w:rsidP="00FF4FA3">
      <w:pPr>
        <w:pStyle w:val="Akapitzlist"/>
        <w:jc w:val="both"/>
        <w:rPr>
          <w:b/>
        </w:rPr>
      </w:pPr>
      <w:r w:rsidRPr="009A1322">
        <w:rPr>
          <w:rFonts w:eastAsia="Times New Roman"/>
        </w:rPr>
        <w:t xml:space="preserve">Oferty  należy składać </w:t>
      </w:r>
      <w:r w:rsidRPr="007F528A">
        <w:t xml:space="preserve">za pośrednictwem Platformy Zakupowej Zamawiającego pod adresem: </w:t>
      </w:r>
      <w:hyperlink r:id="rId5" w:history="1">
        <w:r w:rsidRPr="009A1322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https://platformazakupowa.pl/um_jaroslaw</w:t>
        </w:r>
      </w:hyperlink>
      <w:r w:rsidRPr="007F528A">
        <w:t xml:space="preserve"> pod</w:t>
      </w:r>
      <w:r>
        <w:t xml:space="preserve"> nazwą niniejszego postępowania do</w:t>
      </w:r>
      <w:r w:rsidR="00D34670">
        <w:rPr>
          <w:b/>
        </w:rPr>
        <w:t xml:space="preserve"> </w:t>
      </w:r>
      <w:r w:rsidR="00E55AB9">
        <w:rPr>
          <w:b/>
        </w:rPr>
        <w:t>24</w:t>
      </w:r>
      <w:r w:rsidR="00D34670">
        <w:rPr>
          <w:b/>
        </w:rPr>
        <w:t xml:space="preserve"> stycznia 202</w:t>
      </w:r>
      <w:r w:rsidR="00E55AB9">
        <w:rPr>
          <w:b/>
        </w:rPr>
        <w:t>5</w:t>
      </w:r>
      <w:r w:rsidRPr="007F528A">
        <w:rPr>
          <w:b/>
        </w:rPr>
        <w:t xml:space="preserve"> r. do godz. 09:00 </w:t>
      </w:r>
    </w:p>
    <w:p w14:paraId="1558B3BE" w14:textId="0A1BF578" w:rsidR="009A1322" w:rsidRPr="009A1322" w:rsidRDefault="009A1322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 w:rsidRPr="009A1322">
        <w:rPr>
          <w:rFonts w:eastAsia="Times New Roman"/>
        </w:rPr>
        <w:t xml:space="preserve">Otwarcie ofert nastąpi w dniu: </w:t>
      </w:r>
      <w:r w:rsidR="00E55AB9">
        <w:rPr>
          <w:rFonts w:eastAsia="Times New Roman"/>
          <w:b/>
        </w:rPr>
        <w:t>24</w:t>
      </w:r>
      <w:r w:rsidR="009F4998">
        <w:rPr>
          <w:rFonts w:eastAsia="Times New Roman"/>
          <w:b/>
        </w:rPr>
        <w:t>.01.202</w:t>
      </w:r>
      <w:r w:rsidR="00E55AB9">
        <w:rPr>
          <w:rFonts w:eastAsia="Times New Roman"/>
          <w:b/>
        </w:rPr>
        <w:t>5</w:t>
      </w:r>
      <w:r w:rsidRPr="009A1322">
        <w:rPr>
          <w:rFonts w:eastAsia="Times New Roman"/>
          <w:b/>
        </w:rPr>
        <w:t xml:space="preserve"> r. </w:t>
      </w:r>
      <w:r w:rsidRPr="009A1322">
        <w:rPr>
          <w:rFonts w:eastAsia="Times New Roman"/>
          <w:b/>
          <w:bCs/>
        </w:rPr>
        <w:t>o godz. 09:30</w:t>
      </w:r>
      <w:r w:rsidR="00FF4FA3">
        <w:rPr>
          <w:rFonts w:eastAsia="Times New Roman"/>
          <w:b/>
          <w:bCs/>
        </w:rPr>
        <w:t xml:space="preserve"> w </w:t>
      </w:r>
      <w:r w:rsidR="009674B3">
        <w:t>siedzibie</w:t>
      </w:r>
      <w:r w:rsidR="00FF4FA3">
        <w:t xml:space="preserve"> </w:t>
      </w:r>
      <w:r w:rsidR="009674B3">
        <w:t>Zamawiającego,</w:t>
      </w:r>
      <w:r w:rsidR="00541CAB">
        <w:t xml:space="preserve"> </w:t>
      </w:r>
    </w:p>
    <w:p w14:paraId="06F43E25" w14:textId="77777777" w:rsidR="009A1322" w:rsidRPr="009A1322" w:rsidRDefault="003E1C0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 xml:space="preserve">Termin związania ofertą wynosi </w:t>
      </w:r>
      <w:r w:rsidR="00C12EE0">
        <w:t>30</w:t>
      </w:r>
      <w:r>
        <w:t xml:space="preserve"> dni licząc</w:t>
      </w:r>
      <w:r w:rsidR="009A1322">
        <w:t xml:space="preserve"> od terminu składania ofert.</w:t>
      </w:r>
    </w:p>
    <w:p w14:paraId="6300B4CE" w14:textId="77777777" w:rsidR="009A1322" w:rsidRPr="009A1322" w:rsidRDefault="003E1C03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>
        <w:t xml:space="preserve">Zamawiający wyznacza do kontaktowania się z Wykonawcami:               </w:t>
      </w:r>
      <w:r>
        <w:br/>
        <w:t>w sprawach dotycz</w:t>
      </w:r>
      <w:r w:rsidR="00AF5811">
        <w:t>ących</w:t>
      </w:r>
      <w:r>
        <w:t xml:space="preserve"> przedmiotu zamówienia </w:t>
      </w:r>
      <w:r w:rsidR="00CB6C2F">
        <w:t>Marek Leja</w:t>
      </w:r>
      <w:r w:rsidR="004F7D94">
        <w:t xml:space="preserve"> </w:t>
      </w:r>
      <w:r>
        <w:t xml:space="preserve"> – MOSiR Jarosław, ul. Sikorskiego</w:t>
      </w:r>
      <w:r w:rsidR="00C20D6D">
        <w:t xml:space="preserve"> 5, 37-500 Jarosław tel. 16  621-56-58</w:t>
      </w:r>
      <w:r>
        <w:t xml:space="preserve"> w </w:t>
      </w:r>
      <w:r w:rsidR="00CB6C2F">
        <w:t>43</w:t>
      </w:r>
      <w:r w:rsidR="00541CAB">
        <w:t xml:space="preserve"> </w:t>
      </w:r>
    </w:p>
    <w:p w14:paraId="2D2538D9" w14:textId="77777777" w:rsidR="009A1322" w:rsidRPr="009A1322" w:rsidRDefault="009A1322" w:rsidP="00FF4FA3">
      <w:pPr>
        <w:pStyle w:val="Akapitzlist"/>
        <w:numPr>
          <w:ilvl w:val="0"/>
          <w:numId w:val="2"/>
        </w:numPr>
        <w:jc w:val="both"/>
        <w:rPr>
          <w:bCs/>
        </w:rPr>
      </w:pPr>
      <w:r w:rsidRPr="009A1322">
        <w:rPr>
          <w:rFonts w:eastAsia="Times New Roman"/>
        </w:rPr>
        <w:t xml:space="preserve">Instrukcja dla wykonawców dostępna jest na stronie internetowej </w:t>
      </w:r>
      <w:hyperlink r:id="rId6" w:history="1">
        <w:r w:rsidRPr="009A1322">
          <w:rPr>
            <w:rStyle w:val="Hipercze"/>
            <w:rFonts w:ascii="Times New Roman" w:hAnsi="Times New Roman"/>
            <w:sz w:val="24"/>
            <w:szCs w:val="24"/>
          </w:rPr>
          <w:t>https://platformazakupowa.pl/pn/um_jaroslaw/proceedings</w:t>
        </w:r>
      </w:hyperlink>
      <w:r w:rsidRPr="009A1322">
        <w:rPr>
          <w:rStyle w:val="Hipercze"/>
          <w:rFonts w:ascii="Times New Roman" w:hAnsi="Times New Roman"/>
          <w:sz w:val="24"/>
          <w:szCs w:val="24"/>
        </w:rPr>
        <w:t xml:space="preserve"> </w:t>
      </w:r>
    </w:p>
    <w:p w14:paraId="0802B9E6" w14:textId="77777777" w:rsidR="002259DD" w:rsidRDefault="002259DD" w:rsidP="00217524"/>
    <w:p w14:paraId="6BA25098" w14:textId="77777777" w:rsidR="00AF5811" w:rsidRDefault="00AF5811" w:rsidP="00217524"/>
    <w:p w14:paraId="4CFABF38" w14:textId="77777777" w:rsidR="00AF5811" w:rsidRDefault="00AF5811" w:rsidP="00217524"/>
    <w:p w14:paraId="4A86A5AE" w14:textId="77777777" w:rsidR="002259DD" w:rsidRPr="002259DD" w:rsidRDefault="002259DD" w:rsidP="00B84A2B">
      <w:pPr>
        <w:ind w:left="5664" w:firstLine="708"/>
        <w:rPr>
          <w:b/>
        </w:rPr>
      </w:pPr>
      <w:r w:rsidRPr="002259DD">
        <w:rPr>
          <w:b/>
        </w:rPr>
        <w:t>Dyrektor MOSiR</w:t>
      </w:r>
    </w:p>
    <w:p w14:paraId="2A8ED1FD" w14:textId="77777777" w:rsidR="002259DD" w:rsidRDefault="002259DD" w:rsidP="00B84A2B">
      <w:pPr>
        <w:rPr>
          <w:b/>
        </w:rPr>
      </w:pPr>
    </w:p>
    <w:p w14:paraId="441A9F37" w14:textId="0B91F56D" w:rsidR="002259DD" w:rsidRPr="002259DD" w:rsidRDefault="00C20D6D" w:rsidP="00B84A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E55AB9">
        <w:rPr>
          <w:b/>
        </w:rPr>
        <w:t>Robert Piwowar</w:t>
      </w:r>
    </w:p>
    <w:sectPr w:rsidR="002259DD" w:rsidRPr="002259DD" w:rsidSect="00AA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3D7"/>
    <w:multiLevelType w:val="hybridMultilevel"/>
    <w:tmpl w:val="B0901034"/>
    <w:lvl w:ilvl="0" w:tplc="CCA469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215"/>
    <w:multiLevelType w:val="hybridMultilevel"/>
    <w:tmpl w:val="B1AEE3CE"/>
    <w:lvl w:ilvl="0" w:tplc="09D2372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492646180">
    <w:abstractNumId w:val="1"/>
  </w:num>
  <w:num w:numId="2" w16cid:durableId="1603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46"/>
    <w:rsid w:val="00002460"/>
    <w:rsid w:val="000506DC"/>
    <w:rsid w:val="00061E8E"/>
    <w:rsid w:val="00066A3A"/>
    <w:rsid w:val="000D4D94"/>
    <w:rsid w:val="0010137F"/>
    <w:rsid w:val="001C5C6F"/>
    <w:rsid w:val="001D60A3"/>
    <w:rsid w:val="00217524"/>
    <w:rsid w:val="002259DD"/>
    <w:rsid w:val="00230C8C"/>
    <w:rsid w:val="00234CB5"/>
    <w:rsid w:val="00244D00"/>
    <w:rsid w:val="002C3D6C"/>
    <w:rsid w:val="002C400B"/>
    <w:rsid w:val="002C7D35"/>
    <w:rsid w:val="00313B64"/>
    <w:rsid w:val="00344723"/>
    <w:rsid w:val="00355529"/>
    <w:rsid w:val="003D29AD"/>
    <w:rsid w:val="003E1C03"/>
    <w:rsid w:val="00431D2C"/>
    <w:rsid w:val="0048160C"/>
    <w:rsid w:val="004F0161"/>
    <w:rsid w:val="004F7D94"/>
    <w:rsid w:val="00541CAB"/>
    <w:rsid w:val="00590C7B"/>
    <w:rsid w:val="005919C9"/>
    <w:rsid w:val="005B10F3"/>
    <w:rsid w:val="00645218"/>
    <w:rsid w:val="006669DD"/>
    <w:rsid w:val="0069713E"/>
    <w:rsid w:val="006E3B38"/>
    <w:rsid w:val="006E4FC6"/>
    <w:rsid w:val="0075133E"/>
    <w:rsid w:val="00812259"/>
    <w:rsid w:val="0082714C"/>
    <w:rsid w:val="008426B3"/>
    <w:rsid w:val="008B2749"/>
    <w:rsid w:val="00913C46"/>
    <w:rsid w:val="009674B3"/>
    <w:rsid w:val="009A1322"/>
    <w:rsid w:val="009A3140"/>
    <w:rsid w:val="009F4998"/>
    <w:rsid w:val="00A41BB7"/>
    <w:rsid w:val="00A637E7"/>
    <w:rsid w:val="00A94587"/>
    <w:rsid w:val="00AA7D0B"/>
    <w:rsid w:val="00AF5811"/>
    <w:rsid w:val="00B322D8"/>
    <w:rsid w:val="00B839A3"/>
    <w:rsid w:val="00B84A2B"/>
    <w:rsid w:val="00B96A84"/>
    <w:rsid w:val="00BD1C17"/>
    <w:rsid w:val="00BE5E20"/>
    <w:rsid w:val="00BF73C3"/>
    <w:rsid w:val="00C12EE0"/>
    <w:rsid w:val="00C20D6D"/>
    <w:rsid w:val="00C8425B"/>
    <w:rsid w:val="00CB488C"/>
    <w:rsid w:val="00CB6C2F"/>
    <w:rsid w:val="00CD59EA"/>
    <w:rsid w:val="00CD6805"/>
    <w:rsid w:val="00D27A11"/>
    <w:rsid w:val="00D34670"/>
    <w:rsid w:val="00DC654F"/>
    <w:rsid w:val="00E3131F"/>
    <w:rsid w:val="00E3739D"/>
    <w:rsid w:val="00E50BB6"/>
    <w:rsid w:val="00E55AB9"/>
    <w:rsid w:val="00F650D9"/>
    <w:rsid w:val="00F763E0"/>
    <w:rsid w:val="00FF3A77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75FE7"/>
  <w15:docId w15:val="{40807070-5A8D-47B7-B220-A4BFDFE8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39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13C46"/>
    <w:rPr>
      <w:rFonts w:ascii="Verdana" w:hAnsi="Verdana" w:hint="default"/>
      <w:strike w:val="0"/>
      <w:dstrike w:val="0"/>
      <w:color w:val="CC0A01"/>
      <w:sz w:val="15"/>
      <w:szCs w:val="15"/>
      <w:u w:val="none"/>
      <w:effect w:val="none"/>
    </w:rPr>
  </w:style>
  <w:style w:type="character" w:styleId="Pogrubienie">
    <w:name w:val="Strong"/>
    <w:basedOn w:val="Domylnaczcionkaakapitu"/>
    <w:qFormat/>
    <w:rsid w:val="00913C46"/>
    <w:rPr>
      <w:b/>
      <w:bCs/>
    </w:rPr>
  </w:style>
  <w:style w:type="paragraph" w:styleId="Stopka">
    <w:name w:val="footer"/>
    <w:basedOn w:val="Normalny"/>
    <w:rsid w:val="00E3739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A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um_jaroslaw/proceedings" TargetMode="External"/><Relationship Id="rId5" Type="http://schemas.openxmlformats.org/officeDocument/2006/relationships/hyperlink" Target="https://platformazakupowa.pl/um_jaros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Jarosław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Mosir</dc:creator>
  <cp:lastModifiedBy>Miejski Ośrodek Sportu i Rekreacji w Jarosławiu</cp:lastModifiedBy>
  <cp:revision>15</cp:revision>
  <cp:lastPrinted>2023-01-16T10:20:00Z</cp:lastPrinted>
  <dcterms:created xsi:type="dcterms:W3CDTF">2021-12-15T14:03:00Z</dcterms:created>
  <dcterms:modified xsi:type="dcterms:W3CDTF">2025-01-13T08:53:00Z</dcterms:modified>
</cp:coreProperties>
</file>