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AF59C" w14:textId="77777777" w:rsidR="00292692" w:rsidRDefault="00292692" w:rsidP="00E8490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872A7B" w14:textId="7F1EC5D0" w:rsidR="00122F6E" w:rsidRPr="00292692" w:rsidRDefault="009D42FB" w:rsidP="00E84909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92692">
        <w:rPr>
          <w:rFonts w:asciiTheme="minorHAnsi" w:eastAsia="Calibri" w:hAnsiTheme="minorHAnsi" w:cstheme="minorHAnsi"/>
          <w:sz w:val="20"/>
          <w:lang w:eastAsia="en-US"/>
        </w:rPr>
        <w:t xml:space="preserve">Poznań, </w:t>
      </w:r>
      <w:r w:rsidR="003C7C1F">
        <w:rPr>
          <w:rFonts w:asciiTheme="minorHAnsi" w:eastAsia="Calibri" w:hAnsiTheme="minorHAnsi" w:cstheme="minorHAnsi"/>
          <w:sz w:val="20"/>
          <w:lang w:eastAsia="en-US"/>
        </w:rPr>
        <w:t>31</w:t>
      </w:r>
      <w:r w:rsidR="0035242F" w:rsidRPr="00292692">
        <w:rPr>
          <w:rFonts w:asciiTheme="minorHAnsi" w:eastAsia="Calibri" w:hAnsiTheme="minorHAnsi" w:cstheme="minorHAnsi"/>
          <w:sz w:val="20"/>
          <w:lang w:eastAsia="en-US"/>
        </w:rPr>
        <w:t>.</w:t>
      </w:r>
      <w:r w:rsidR="003C7C1F">
        <w:rPr>
          <w:rFonts w:asciiTheme="minorHAnsi" w:eastAsia="Calibri" w:hAnsiTheme="minorHAnsi" w:cstheme="minorHAnsi"/>
          <w:sz w:val="20"/>
          <w:lang w:eastAsia="en-US"/>
        </w:rPr>
        <w:t>07</w:t>
      </w:r>
      <w:r w:rsidR="0035242F" w:rsidRPr="00292692">
        <w:rPr>
          <w:rFonts w:asciiTheme="minorHAnsi" w:eastAsia="Calibri" w:hAnsiTheme="minorHAnsi" w:cstheme="minorHAnsi"/>
          <w:sz w:val="20"/>
          <w:lang w:eastAsia="en-US"/>
        </w:rPr>
        <w:t>.</w:t>
      </w:r>
      <w:r w:rsidR="003C7C1F">
        <w:rPr>
          <w:rFonts w:asciiTheme="minorHAnsi" w:eastAsia="Calibri" w:hAnsiTheme="minorHAnsi" w:cstheme="minorHAnsi"/>
          <w:sz w:val="20"/>
          <w:lang w:eastAsia="en-US"/>
        </w:rPr>
        <w:t>2024</w:t>
      </w:r>
      <w:r w:rsidR="00122F6E" w:rsidRPr="00292692">
        <w:rPr>
          <w:rFonts w:asciiTheme="minorHAnsi" w:eastAsia="Calibri" w:hAnsiTheme="minorHAnsi" w:cstheme="minorHAnsi"/>
          <w:sz w:val="20"/>
          <w:lang w:eastAsia="en-US"/>
        </w:rPr>
        <w:t xml:space="preserve"> roku</w:t>
      </w:r>
    </w:p>
    <w:p w14:paraId="4D758235" w14:textId="38720C9B" w:rsidR="00122F6E" w:rsidRPr="00292692" w:rsidRDefault="00652A9C" w:rsidP="00E84909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92692">
        <w:rPr>
          <w:rFonts w:asciiTheme="minorHAnsi" w:eastAsia="Calibri" w:hAnsiTheme="minorHAnsi" w:cstheme="minorHAnsi"/>
          <w:sz w:val="20"/>
          <w:lang w:eastAsia="en-US"/>
        </w:rPr>
        <w:t>K-292-5</w:t>
      </w:r>
      <w:r w:rsidR="00122F6E" w:rsidRPr="00292692">
        <w:rPr>
          <w:rFonts w:asciiTheme="minorHAnsi" w:eastAsia="Calibri" w:hAnsiTheme="minorHAnsi" w:cstheme="minorHAnsi"/>
          <w:sz w:val="20"/>
          <w:lang w:eastAsia="en-US"/>
        </w:rPr>
        <w:t>-</w:t>
      </w:r>
      <w:r w:rsidR="003C7C1F">
        <w:rPr>
          <w:rFonts w:asciiTheme="minorHAnsi" w:eastAsia="Calibri" w:hAnsiTheme="minorHAnsi" w:cstheme="minorHAnsi"/>
          <w:sz w:val="20"/>
          <w:lang w:eastAsia="en-US"/>
        </w:rPr>
        <w:t>527</w:t>
      </w:r>
      <w:r w:rsidR="00A45F09" w:rsidRPr="00292692">
        <w:rPr>
          <w:rFonts w:asciiTheme="minorHAnsi" w:eastAsia="Calibri" w:hAnsiTheme="minorHAnsi" w:cstheme="minorHAnsi"/>
          <w:sz w:val="20"/>
          <w:lang w:eastAsia="en-US"/>
        </w:rPr>
        <w:t>/20</w:t>
      </w:r>
      <w:r w:rsidR="00292692" w:rsidRPr="00292692">
        <w:rPr>
          <w:rFonts w:asciiTheme="minorHAnsi" w:eastAsia="Calibri" w:hAnsiTheme="minorHAnsi" w:cstheme="minorHAnsi"/>
          <w:sz w:val="20"/>
          <w:lang w:eastAsia="en-US"/>
        </w:rPr>
        <w:t>24</w:t>
      </w:r>
    </w:p>
    <w:p w14:paraId="668F745D" w14:textId="77777777" w:rsidR="00292692" w:rsidRPr="00292692" w:rsidRDefault="00292692" w:rsidP="00292692">
      <w:pPr>
        <w:pStyle w:val="Standard"/>
        <w:jc w:val="center"/>
        <w:rPr>
          <w:rFonts w:ascii="Calibri" w:eastAsia="Calibri" w:hAnsi="Calibri" w:cs="Calibri"/>
          <w:b/>
          <w:sz w:val="20"/>
        </w:rPr>
      </w:pPr>
    </w:p>
    <w:p w14:paraId="1A666DD0" w14:textId="77777777" w:rsidR="00292692" w:rsidRPr="00292692" w:rsidRDefault="00292692" w:rsidP="00292692">
      <w:pPr>
        <w:pStyle w:val="Standard"/>
        <w:jc w:val="center"/>
        <w:rPr>
          <w:rFonts w:ascii="Calibri" w:eastAsia="Calibri" w:hAnsi="Calibri" w:cs="Calibri"/>
          <w:b/>
          <w:sz w:val="20"/>
        </w:rPr>
      </w:pPr>
      <w:r w:rsidRPr="00292692">
        <w:rPr>
          <w:rFonts w:ascii="Calibri" w:eastAsia="Calibri" w:hAnsi="Calibri" w:cs="Calibri"/>
          <w:b/>
          <w:sz w:val="20"/>
        </w:rPr>
        <w:t xml:space="preserve">INFORMACJA O WYBORZE NAJKORZYSTNIEJSZEJ OFERTY </w:t>
      </w:r>
    </w:p>
    <w:p w14:paraId="5DB548C2" w14:textId="77777777" w:rsidR="00F25CFC" w:rsidRPr="00292692" w:rsidRDefault="00F25CFC" w:rsidP="00292692">
      <w:pPr>
        <w:spacing w:after="120"/>
        <w:jc w:val="both"/>
        <w:rPr>
          <w:rFonts w:ascii="Calibri" w:hAnsi="Calibri" w:cs="Calibri"/>
          <w:color w:val="000000"/>
          <w:sz w:val="20"/>
        </w:rPr>
      </w:pPr>
    </w:p>
    <w:p w14:paraId="4A5AA46D" w14:textId="5D8E6F0D" w:rsidR="00292692" w:rsidRPr="00292692" w:rsidRDefault="00292692" w:rsidP="00292692">
      <w:pPr>
        <w:jc w:val="both"/>
        <w:rPr>
          <w:sz w:val="20"/>
        </w:rPr>
      </w:pPr>
      <w:r w:rsidRPr="00292692">
        <w:rPr>
          <w:rFonts w:ascii="Calibri" w:hAnsi="Calibri" w:cs="Calibri"/>
          <w:sz w:val="20"/>
        </w:rPr>
        <w:t xml:space="preserve">Zamawiający: </w:t>
      </w:r>
      <w:r w:rsidRPr="00292692">
        <w:rPr>
          <w:rFonts w:ascii="Calibri" w:eastAsia="Calibri" w:hAnsi="Calibri" w:cs="Calibri"/>
          <w:sz w:val="20"/>
        </w:rPr>
        <w:t xml:space="preserve">Uniwersytet Ekonomiczny w Poznaniu </w:t>
      </w:r>
      <w:r w:rsidRPr="00292692">
        <w:rPr>
          <w:rFonts w:ascii="Calibri" w:hAnsi="Calibri" w:cs="Calibri"/>
          <w:sz w:val="20"/>
        </w:rPr>
        <w:t xml:space="preserve">działając na podstawie art. 253 ust. </w:t>
      </w:r>
      <w:r w:rsidR="00CE4BCC">
        <w:rPr>
          <w:rFonts w:ascii="Calibri" w:hAnsi="Calibri" w:cs="Calibri"/>
          <w:sz w:val="20"/>
        </w:rPr>
        <w:t>2</w:t>
      </w:r>
      <w:r w:rsidRPr="00292692">
        <w:rPr>
          <w:rFonts w:ascii="Calibri" w:hAnsi="Calibri" w:cs="Calibri"/>
          <w:sz w:val="20"/>
        </w:rPr>
        <w:t xml:space="preserve"> ustawy z dnia 11 września 2019 r. Prawo zamówień publicznych (Dz. U. z 2023 r., poz. 1605.) informuje, że w wyniku prowadzonego postępowania  o udzielenie zamówienia publicznego prowadzonego w trybie podstawowym (bez negocjacji) </w:t>
      </w:r>
      <w:proofErr w:type="spellStart"/>
      <w:r w:rsidRPr="00292692">
        <w:rPr>
          <w:rFonts w:ascii="Calibri" w:hAnsi="Calibri" w:cs="Calibri"/>
          <w:sz w:val="20"/>
        </w:rPr>
        <w:t>pn</w:t>
      </w:r>
      <w:proofErr w:type="spellEnd"/>
      <w:r w:rsidRPr="00292692">
        <w:rPr>
          <w:rFonts w:ascii="Calibri" w:hAnsi="Calibri" w:cs="Calibri"/>
          <w:sz w:val="20"/>
        </w:rPr>
        <w:t xml:space="preserve">: </w:t>
      </w:r>
      <w:r w:rsidRPr="00292692">
        <w:rPr>
          <w:rFonts w:ascii="Calibri" w:hAnsi="Calibri" w:cs="Calibri"/>
          <w:b/>
          <w:sz w:val="20"/>
        </w:rPr>
        <w:t xml:space="preserve"> Dostawa</w:t>
      </w:r>
      <w:r w:rsidR="003C7C1F">
        <w:rPr>
          <w:rFonts w:ascii="Calibri" w:hAnsi="Calibri" w:cs="Calibri"/>
          <w:b/>
          <w:sz w:val="20"/>
        </w:rPr>
        <w:t xml:space="preserve"> urządzeń wideokonferencyjnych </w:t>
      </w:r>
      <w:r w:rsidRPr="00292692">
        <w:rPr>
          <w:rFonts w:ascii="Calibri" w:hAnsi="Calibri" w:cs="Calibri"/>
          <w:b/>
          <w:sz w:val="20"/>
        </w:rPr>
        <w:t>(</w:t>
      </w:r>
      <w:r w:rsidRPr="00292692">
        <w:rPr>
          <w:rFonts w:ascii="Calibri" w:hAnsi="Calibri" w:cs="Calibri"/>
          <w:b/>
          <w:color w:val="000000"/>
          <w:sz w:val="20"/>
        </w:rPr>
        <w:t>ZP/025/24)</w:t>
      </w:r>
      <w:r w:rsidRPr="00292692">
        <w:rPr>
          <w:rFonts w:ascii="Calibri" w:hAnsi="Calibri" w:cs="Calibri"/>
          <w:color w:val="000000"/>
          <w:sz w:val="20"/>
        </w:rPr>
        <w:t xml:space="preserve"> do realizacji zamówienia wybrano ofertę: </w:t>
      </w:r>
    </w:p>
    <w:p w14:paraId="75DD838B" w14:textId="4764C092" w:rsidR="00292692" w:rsidRPr="00292692" w:rsidRDefault="00292692" w:rsidP="00292692">
      <w:pPr>
        <w:jc w:val="center"/>
        <w:rPr>
          <w:rFonts w:cs="Calibri"/>
          <w:color w:val="000000"/>
          <w:sz w:val="20"/>
        </w:rPr>
      </w:pPr>
      <w:r w:rsidRPr="00292692">
        <w:rPr>
          <w:rFonts w:ascii="Calibri" w:hAnsi="Calibri" w:cs="Calibri"/>
          <w:color w:val="000000"/>
          <w:sz w:val="20"/>
        </w:rPr>
        <w:t>GREY DOT</w:t>
      </w:r>
    </w:p>
    <w:p w14:paraId="4E0C5345" w14:textId="77777777" w:rsidR="00292692" w:rsidRPr="00292692" w:rsidRDefault="00292692" w:rsidP="00292692">
      <w:pPr>
        <w:jc w:val="center"/>
        <w:rPr>
          <w:rFonts w:cs="Calibri"/>
          <w:color w:val="000000"/>
          <w:sz w:val="20"/>
        </w:rPr>
      </w:pPr>
      <w:r w:rsidRPr="00292692">
        <w:rPr>
          <w:rFonts w:ascii="Calibri" w:hAnsi="Calibri" w:cs="Calibri"/>
          <w:color w:val="000000"/>
          <w:sz w:val="20"/>
        </w:rPr>
        <w:t>Al. Wojska Polskiego 27 lok.26</w:t>
      </w:r>
    </w:p>
    <w:p w14:paraId="49E36DEF" w14:textId="7F3C799A" w:rsidR="00292692" w:rsidRPr="00292692" w:rsidRDefault="00292692" w:rsidP="00292692">
      <w:pPr>
        <w:jc w:val="center"/>
        <w:rPr>
          <w:rFonts w:cs="Calibri"/>
          <w:color w:val="000000"/>
          <w:sz w:val="20"/>
        </w:rPr>
      </w:pPr>
      <w:r w:rsidRPr="00292692">
        <w:rPr>
          <w:rFonts w:ascii="Calibri" w:hAnsi="Calibri" w:cs="Calibri"/>
          <w:color w:val="000000"/>
          <w:sz w:val="20"/>
        </w:rPr>
        <w:t>01-515 Warszawa</w:t>
      </w:r>
    </w:p>
    <w:p w14:paraId="7EC2A510" w14:textId="77777777" w:rsidR="00292692" w:rsidRPr="00292692" w:rsidRDefault="00292692" w:rsidP="00292692">
      <w:pPr>
        <w:autoSpaceDE w:val="0"/>
        <w:rPr>
          <w:rFonts w:cs="Calibri"/>
          <w:color w:val="000000"/>
          <w:sz w:val="20"/>
        </w:rPr>
      </w:pPr>
    </w:p>
    <w:p w14:paraId="0C43621C" w14:textId="77777777" w:rsidR="00292692" w:rsidRPr="00292692" w:rsidRDefault="00292692" w:rsidP="00292692">
      <w:pPr>
        <w:autoSpaceDE w:val="0"/>
        <w:rPr>
          <w:rFonts w:cs="Calibri"/>
          <w:color w:val="000000"/>
          <w:sz w:val="20"/>
        </w:rPr>
      </w:pPr>
    </w:p>
    <w:p w14:paraId="6D06D219" w14:textId="77777777" w:rsidR="00292692" w:rsidRPr="00292692" w:rsidRDefault="00292692" w:rsidP="00292692">
      <w:pPr>
        <w:pStyle w:val="Akapitzlist"/>
        <w:ind w:left="0"/>
        <w:rPr>
          <w:rFonts w:ascii="Calibri" w:hAnsi="Calibri" w:cs="Calibri"/>
        </w:rPr>
      </w:pPr>
      <w:r w:rsidRPr="00292692">
        <w:rPr>
          <w:rFonts w:ascii="Calibri" w:hAnsi="Calibri" w:cs="Calibri"/>
        </w:rPr>
        <w:t>Cena oferty: 162 360,00 zł</w:t>
      </w:r>
    </w:p>
    <w:p w14:paraId="10177310" w14:textId="385D4402" w:rsidR="00292692" w:rsidRPr="00292692" w:rsidRDefault="00292692" w:rsidP="00292692">
      <w:pPr>
        <w:pStyle w:val="Default"/>
        <w:rPr>
          <w:sz w:val="20"/>
          <w:szCs w:val="20"/>
        </w:rPr>
      </w:pPr>
    </w:p>
    <w:p w14:paraId="6EA5EAB3" w14:textId="77777777" w:rsidR="00292692" w:rsidRPr="00292692" w:rsidRDefault="00292692" w:rsidP="00292692">
      <w:pPr>
        <w:pStyle w:val="Standard"/>
        <w:jc w:val="both"/>
        <w:rPr>
          <w:rFonts w:ascii="Calibri" w:hAnsi="Calibri" w:cs="Calibri"/>
          <w:sz w:val="20"/>
        </w:rPr>
      </w:pPr>
    </w:p>
    <w:p w14:paraId="6E29D693" w14:textId="77777777" w:rsidR="00292692" w:rsidRPr="00292692" w:rsidRDefault="00292692" w:rsidP="00292692">
      <w:pPr>
        <w:pStyle w:val="Standard"/>
        <w:ind w:firstLine="709"/>
        <w:jc w:val="both"/>
        <w:rPr>
          <w:rFonts w:ascii="Calibri" w:hAnsi="Calibri" w:cs="Calibri"/>
          <w:sz w:val="20"/>
        </w:rPr>
      </w:pPr>
      <w:r w:rsidRPr="00292692">
        <w:rPr>
          <w:rFonts w:ascii="Calibri" w:hAnsi="Calibri" w:cs="Calibri"/>
          <w:sz w:val="20"/>
        </w:rPr>
        <w:t>Zamawiający wybrał  najkorzystniejszą ofertę, według kryterium oceny ofert.</w:t>
      </w:r>
    </w:p>
    <w:p w14:paraId="2C4B51D3" w14:textId="77777777" w:rsidR="00292692" w:rsidRPr="00292692" w:rsidRDefault="00292692" w:rsidP="00292692">
      <w:pPr>
        <w:pStyle w:val="Standard"/>
        <w:ind w:firstLine="709"/>
        <w:jc w:val="both"/>
        <w:rPr>
          <w:rFonts w:ascii="Calibri" w:hAnsi="Calibri" w:cs="Calibri"/>
          <w:sz w:val="20"/>
        </w:rPr>
      </w:pPr>
    </w:p>
    <w:p w14:paraId="057007C6" w14:textId="77777777" w:rsidR="00292692" w:rsidRPr="00292692" w:rsidRDefault="00292692" w:rsidP="00292692">
      <w:pPr>
        <w:pStyle w:val="Standard"/>
        <w:ind w:firstLine="709"/>
        <w:jc w:val="both"/>
        <w:rPr>
          <w:sz w:val="20"/>
        </w:rPr>
      </w:pPr>
      <w:r w:rsidRPr="00292692">
        <w:rPr>
          <w:rFonts w:ascii="Calibri" w:hAnsi="Calibri" w:cs="Calibri"/>
          <w:bCs/>
          <w:sz w:val="20"/>
        </w:rPr>
        <w:t>W postępowaniu złożono następujące  oferty oraz przyznano następującą ilość punktów:</w:t>
      </w:r>
    </w:p>
    <w:p w14:paraId="032389F4" w14:textId="77777777" w:rsidR="00292692" w:rsidRDefault="00292692" w:rsidP="00292692">
      <w:pPr>
        <w:pStyle w:val="Standard"/>
        <w:ind w:firstLine="709"/>
        <w:jc w:val="both"/>
        <w:rPr>
          <w:rFonts w:ascii="Calibri" w:hAnsi="Calibri" w:cs="Calibri"/>
          <w:sz w:val="20"/>
        </w:rPr>
      </w:pPr>
    </w:p>
    <w:p w14:paraId="5619C7DA" w14:textId="77777777" w:rsidR="00292692" w:rsidRDefault="00292692" w:rsidP="00292692">
      <w:pPr>
        <w:pStyle w:val="Standard"/>
        <w:jc w:val="both"/>
        <w:rPr>
          <w:rFonts w:ascii="Calibri" w:hAnsi="Calibri" w:cs="Calibri"/>
          <w:bCs/>
          <w:sz w:val="20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"/>
        <w:gridCol w:w="1732"/>
        <w:gridCol w:w="1510"/>
        <w:gridCol w:w="1701"/>
        <w:gridCol w:w="1418"/>
        <w:gridCol w:w="2409"/>
      </w:tblGrid>
      <w:tr w:rsidR="00292692" w14:paraId="13820A54" w14:textId="77777777" w:rsidTr="00292692">
        <w:trPr>
          <w:cantSplit/>
          <w:trHeight w:val="1545"/>
          <w:tblHeader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D92D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6B2A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Wykonawca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FF9B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Cena w PLN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C84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D4C6810" w14:textId="77777777" w:rsidR="00292692" w:rsidRDefault="00292692" w:rsidP="00292692">
            <w:pPr>
              <w:jc w:val="both"/>
              <w:rPr>
                <w:rFonts w:cs="Calibri"/>
                <w:sz w:val="16"/>
                <w:szCs w:val="16"/>
              </w:rPr>
            </w:pPr>
          </w:p>
          <w:p w14:paraId="67410BEC" w14:textId="77777777" w:rsidR="00292692" w:rsidRDefault="00292692" w:rsidP="00292692">
            <w:pPr>
              <w:pStyle w:val="Akapitzlist"/>
              <w:ind w:left="-94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Oferowanie  rozszerzenia gwarancji o dodatkowe 36 miesięcy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3BF8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</w:pPr>
          </w:p>
          <w:p w14:paraId="70D06DC3" w14:textId="77777777" w:rsidR="00292692" w:rsidRDefault="00292692" w:rsidP="00292692">
            <w:pPr>
              <w:ind w:left="284"/>
              <w:rPr>
                <w:rFonts w:cs="Calibri"/>
                <w:sz w:val="16"/>
                <w:szCs w:val="16"/>
              </w:rPr>
            </w:pPr>
          </w:p>
          <w:p w14:paraId="070FB56C" w14:textId="77777777" w:rsidR="00292692" w:rsidRDefault="00292692" w:rsidP="00292692">
            <w:pPr>
              <w:pStyle w:val="Akapitzlist"/>
              <w:ind w:left="-94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Oferowanie funkcji centralnego zarządzania oferowanymi urządzeniami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B326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</w:pPr>
          </w:p>
          <w:p w14:paraId="6F787425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</w:pPr>
          </w:p>
          <w:p w14:paraId="7B0CAA3F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</w:pPr>
          </w:p>
          <w:p w14:paraId="78051C6C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 xml:space="preserve">Łączna ilość </w:t>
            </w:r>
          </w:p>
          <w:p w14:paraId="2FEC338A" w14:textId="7720462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przyznanych punktów</w:t>
            </w:r>
          </w:p>
        </w:tc>
      </w:tr>
      <w:tr w:rsidR="00292692" w14:paraId="2EF99D9A" w14:textId="77777777" w:rsidTr="00292692">
        <w:trPr>
          <w:cantSplit/>
          <w:trHeight w:val="1075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0025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ab/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7E27" w14:textId="77777777" w:rsidR="00292692" w:rsidRDefault="00292692" w:rsidP="0029269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GREY DOT </w:t>
            </w:r>
          </w:p>
          <w:p w14:paraId="0A29A1F8" w14:textId="77777777" w:rsidR="00292692" w:rsidRDefault="00292692" w:rsidP="0029269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Al. Wojska Polskiego 27 lok.26</w:t>
            </w:r>
          </w:p>
          <w:p w14:paraId="7A376E0C" w14:textId="77777777" w:rsidR="00292692" w:rsidRDefault="00292692" w:rsidP="00292692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01-515 Warszawa </w:t>
            </w:r>
          </w:p>
          <w:p w14:paraId="3B85C316" w14:textId="77777777" w:rsidR="00292692" w:rsidRDefault="00292692" w:rsidP="0029269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FF3B" w14:textId="77777777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162 360,00 zł</w:t>
            </w:r>
          </w:p>
          <w:p w14:paraId="4FE144E9" w14:textId="6F1D4F21" w:rsidR="00292692" w:rsidRDefault="00292692" w:rsidP="00292692">
            <w:pPr>
              <w:pStyle w:val="Akapitzlist"/>
              <w:ind w:left="0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60 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8D9E" w14:textId="77777777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  <w:p w14:paraId="58CE9A3F" w14:textId="77777777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5767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  <w:p w14:paraId="6D25CF33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pkt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CDFD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0E0D437F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2DE317C9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7C1439C8" w14:textId="693D8430" w:rsidR="00292692" w:rsidRDefault="00292692" w:rsidP="0029269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pkt</w:t>
            </w:r>
          </w:p>
        </w:tc>
      </w:tr>
      <w:tr w:rsidR="00292692" w14:paraId="5C84AE75" w14:textId="77777777" w:rsidTr="00292692">
        <w:trPr>
          <w:cantSplit/>
          <w:trHeight w:val="1075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DECF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7814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INFOS</w:t>
            </w:r>
          </w:p>
          <w:p w14:paraId="7E1258AD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Systemy komputerowe</w:t>
            </w:r>
          </w:p>
          <w:p w14:paraId="20E0D4A5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Jacek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Kiełbratowski</w:t>
            </w:r>
            <w:proofErr w:type="spellEnd"/>
          </w:p>
          <w:p w14:paraId="6C4A71B7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ul. Jagiellońska 8</w:t>
            </w:r>
          </w:p>
          <w:p w14:paraId="7EF96706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80-371 Gdańsk</w:t>
            </w:r>
          </w:p>
          <w:p w14:paraId="40F24099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0B52" w14:textId="77777777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105 238,80 zł</w:t>
            </w:r>
          </w:p>
          <w:p w14:paraId="5EB0052E" w14:textId="34FD4AEF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9EFD" w14:textId="77777777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  <w:p w14:paraId="68B70B40" w14:textId="743075E2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910F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  <w:p w14:paraId="5BC4BB1F" w14:textId="02274EC0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89D3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5DF33D44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40ECEE74" w14:textId="180596BB" w:rsidR="00292692" w:rsidRDefault="00292692" w:rsidP="00292692">
            <w:r>
              <w:rPr>
                <w:rFonts w:cs="Calibri"/>
                <w:color w:val="000000"/>
                <w:sz w:val="16"/>
                <w:szCs w:val="16"/>
              </w:rPr>
              <w:t xml:space="preserve">    ---------------------------------</w:t>
            </w:r>
          </w:p>
        </w:tc>
      </w:tr>
      <w:tr w:rsidR="00292692" w14:paraId="5C5C60EA" w14:textId="77777777" w:rsidTr="00292692">
        <w:trPr>
          <w:cantSplit/>
          <w:trHeight w:val="1075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A1EE" w14:textId="77777777" w:rsidR="00292692" w:rsidRDefault="00292692" w:rsidP="00292692">
            <w:pPr>
              <w:pStyle w:val="Akapitzlist"/>
              <w:ind w:left="-9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2916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MULTICOM</w:t>
            </w:r>
          </w:p>
          <w:p w14:paraId="2AAF13F9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Mateusz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Botkiewicz</w:t>
            </w:r>
            <w:proofErr w:type="spellEnd"/>
          </w:p>
          <w:p w14:paraId="199E0F47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ul. Mszczonowska 14</w:t>
            </w:r>
          </w:p>
          <w:p w14:paraId="5FBCC5C5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05-830 Nadarzyn</w:t>
            </w:r>
          </w:p>
          <w:p w14:paraId="67FC127F" w14:textId="77777777" w:rsidR="00292692" w:rsidRDefault="00292692" w:rsidP="00292692">
            <w:pPr>
              <w:autoSpaceDE w:val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7C9C" w14:textId="77777777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102 336,00 zł</w:t>
            </w:r>
          </w:p>
          <w:p w14:paraId="5FDF4AC8" w14:textId="263B6111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B9E5" w14:textId="77777777" w:rsidR="00292692" w:rsidRDefault="00292692" w:rsidP="00292692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B9C3480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  <w:p w14:paraId="2296CFB8" w14:textId="6BC2AB88" w:rsidR="00292692" w:rsidRDefault="00292692" w:rsidP="0029269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17C1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37522E24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0EAB88AF" w14:textId="7D9E7CFE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Nie</w:t>
            </w:r>
          </w:p>
          <w:p w14:paraId="54CDD0EE" w14:textId="77777777" w:rsidR="00292692" w:rsidRDefault="00292692" w:rsidP="002926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00"/>
              </w:rPr>
            </w:pPr>
          </w:p>
          <w:p w14:paraId="5F9923D7" w14:textId="2C304E2A" w:rsidR="00292692" w:rsidRDefault="00292692" w:rsidP="0029269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E3C6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6A2ECF49" w14:textId="7777777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20D311BE" w14:textId="52E579C7" w:rsidR="00292692" w:rsidRDefault="00292692" w:rsidP="0029269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---------------------------------</w:t>
            </w:r>
          </w:p>
        </w:tc>
      </w:tr>
    </w:tbl>
    <w:p w14:paraId="5EFEE85E" w14:textId="4EE74164" w:rsidR="00292692" w:rsidRDefault="00292692" w:rsidP="00292692">
      <w:pPr>
        <w:pStyle w:val="Standard"/>
        <w:ind w:firstLine="709"/>
        <w:jc w:val="both"/>
      </w:pPr>
      <w:r>
        <w:rPr>
          <w:rFonts w:ascii="Calibri" w:hAnsi="Calibri" w:cs="Calibri"/>
          <w:bCs/>
          <w:sz w:val="20"/>
        </w:rPr>
        <w:t xml:space="preserve"> </w:t>
      </w:r>
    </w:p>
    <w:p w14:paraId="7425458C" w14:textId="77777777" w:rsidR="00292692" w:rsidRDefault="00292692" w:rsidP="00292692">
      <w:pPr>
        <w:rPr>
          <w:rFonts w:cs="Calibri"/>
          <w:sz w:val="20"/>
        </w:rPr>
      </w:pPr>
    </w:p>
    <w:p w14:paraId="43EA5510" w14:textId="77777777" w:rsidR="004F445D" w:rsidRDefault="004F445D">
      <w:pPr>
        <w:spacing w:after="160" w:line="259" w:lineRule="auto"/>
        <w:rPr>
          <w:rFonts w:ascii="Calibri" w:hAnsi="Calibri" w:cs="Calibri"/>
          <w:kern w:val="3"/>
          <w:szCs w:val="24"/>
        </w:rPr>
      </w:pPr>
    </w:p>
    <w:p w14:paraId="5E2B175F" w14:textId="362C923F" w:rsidR="007E1B01" w:rsidRDefault="007E1B01" w:rsidP="007E1B01">
      <w:pPr>
        <w:pStyle w:val="Standard"/>
        <w:tabs>
          <w:tab w:val="left" w:pos="8371"/>
          <w:tab w:val="left" w:leader="dot" w:pos="9498"/>
        </w:tabs>
        <w:ind w:left="709"/>
        <w:rPr>
          <w:rFonts w:ascii="Calibri" w:hAnsi="Calibri" w:cs="Calibri"/>
          <w:szCs w:val="24"/>
        </w:rPr>
      </w:pPr>
      <w:bookmarkStart w:id="0" w:name="_GoBack"/>
      <w:bookmarkEnd w:id="0"/>
    </w:p>
    <w:sectPr w:rsidR="007E1B01" w:rsidSect="008B3605">
      <w:headerReference w:type="default" r:id="rId11"/>
      <w:headerReference w:type="first" r:id="rId12"/>
      <w:pgSz w:w="11906" w:h="16838"/>
      <w:pgMar w:top="1843" w:right="2125" w:bottom="2410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C3153" w14:textId="77777777" w:rsidR="00FE210A" w:rsidRDefault="00FE210A" w:rsidP="0094317C">
      <w:r>
        <w:separator/>
      </w:r>
    </w:p>
  </w:endnote>
  <w:endnote w:type="continuationSeparator" w:id="0">
    <w:p w14:paraId="6E781C02" w14:textId="77777777" w:rsidR="00FE210A" w:rsidRDefault="00FE210A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6A7E9" w14:textId="77777777" w:rsidR="00FE210A" w:rsidRDefault="00FE210A" w:rsidP="0094317C">
      <w:r>
        <w:separator/>
      </w:r>
    </w:p>
  </w:footnote>
  <w:footnote w:type="continuationSeparator" w:id="0">
    <w:p w14:paraId="7B1499D9" w14:textId="77777777" w:rsidR="00FE210A" w:rsidRDefault="00FE210A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F2290" w14:textId="77777777" w:rsidR="00FE210A" w:rsidRDefault="00FE210A" w:rsidP="00695CBC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4595784C" wp14:editId="1234E63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5" name="Obraz 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DB6FE" w14:textId="77777777" w:rsidR="00FE210A" w:rsidRDefault="00FE210A" w:rsidP="00695CBC"/>
  <w:p w14:paraId="35020F75" w14:textId="77777777" w:rsidR="00FE210A" w:rsidRDefault="00FE210A" w:rsidP="00695CBC">
    <w:pPr>
      <w:pStyle w:val="Stopka"/>
    </w:pPr>
  </w:p>
  <w:p w14:paraId="2B17C589" w14:textId="77777777" w:rsidR="00FE210A" w:rsidRDefault="00FE210A" w:rsidP="00695CBC"/>
  <w:p w14:paraId="4A01DDEE" w14:textId="77777777" w:rsidR="00FE210A" w:rsidRPr="00695CBC" w:rsidRDefault="00FE210A" w:rsidP="00695C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FF236" w14:textId="77777777" w:rsidR="00FE210A" w:rsidRDefault="00FE210A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2C866C44" wp14:editId="3BF4493D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6" name="Obraz 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1BA"/>
    <w:multiLevelType w:val="hybridMultilevel"/>
    <w:tmpl w:val="8A181C58"/>
    <w:lvl w:ilvl="0" w:tplc="A5621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47F"/>
    <w:multiLevelType w:val="hybridMultilevel"/>
    <w:tmpl w:val="74623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32E50"/>
    <w:multiLevelType w:val="hybridMultilevel"/>
    <w:tmpl w:val="74623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E3F3C"/>
    <w:multiLevelType w:val="hybridMultilevel"/>
    <w:tmpl w:val="56A2F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18A2"/>
    <w:multiLevelType w:val="hybridMultilevel"/>
    <w:tmpl w:val="49D62BCE"/>
    <w:lvl w:ilvl="0" w:tplc="01EE5448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 w15:restartNumberingAfterBreak="0">
    <w:nsid w:val="484E2031"/>
    <w:multiLevelType w:val="hybridMultilevel"/>
    <w:tmpl w:val="7E90C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08A"/>
    <w:multiLevelType w:val="hybridMultilevel"/>
    <w:tmpl w:val="C83AE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B607E"/>
    <w:multiLevelType w:val="hybridMultilevel"/>
    <w:tmpl w:val="059C7E9C"/>
    <w:lvl w:ilvl="0" w:tplc="01EE5448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 w15:restartNumberingAfterBreak="0">
    <w:nsid w:val="648625FB"/>
    <w:multiLevelType w:val="hybridMultilevel"/>
    <w:tmpl w:val="E6748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B33D3"/>
    <w:multiLevelType w:val="multilevel"/>
    <w:tmpl w:val="A740F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528B9"/>
    <w:rsid w:val="000764AB"/>
    <w:rsid w:val="000975B2"/>
    <w:rsid w:val="000A5256"/>
    <w:rsid w:val="000B06B9"/>
    <w:rsid w:val="000B7097"/>
    <w:rsid w:val="000C0210"/>
    <w:rsid w:val="000C50B8"/>
    <w:rsid w:val="000D7776"/>
    <w:rsid w:val="000E0BF4"/>
    <w:rsid w:val="00105D08"/>
    <w:rsid w:val="001114D3"/>
    <w:rsid w:val="00122F6E"/>
    <w:rsid w:val="00141A74"/>
    <w:rsid w:val="001601C5"/>
    <w:rsid w:val="001856A4"/>
    <w:rsid w:val="001A3A76"/>
    <w:rsid w:val="001C0999"/>
    <w:rsid w:val="001C1570"/>
    <w:rsid w:val="001C5E7F"/>
    <w:rsid w:val="001C63ED"/>
    <w:rsid w:val="00235D8A"/>
    <w:rsid w:val="002623D0"/>
    <w:rsid w:val="002678C2"/>
    <w:rsid w:val="00290FE1"/>
    <w:rsid w:val="00292692"/>
    <w:rsid w:val="002B03FA"/>
    <w:rsid w:val="002C2C0B"/>
    <w:rsid w:val="002D64C4"/>
    <w:rsid w:val="002E28CE"/>
    <w:rsid w:val="0030014F"/>
    <w:rsid w:val="00307BF2"/>
    <w:rsid w:val="00311DA2"/>
    <w:rsid w:val="0031439D"/>
    <w:rsid w:val="00314442"/>
    <w:rsid w:val="0035242F"/>
    <w:rsid w:val="003577B1"/>
    <w:rsid w:val="003733FA"/>
    <w:rsid w:val="00384E69"/>
    <w:rsid w:val="003A4223"/>
    <w:rsid w:val="003C1F12"/>
    <w:rsid w:val="003C7C1F"/>
    <w:rsid w:val="003D461F"/>
    <w:rsid w:val="003E450F"/>
    <w:rsid w:val="004061D4"/>
    <w:rsid w:val="004110B9"/>
    <w:rsid w:val="00475C94"/>
    <w:rsid w:val="004838C8"/>
    <w:rsid w:val="004A1E07"/>
    <w:rsid w:val="004A2C55"/>
    <w:rsid w:val="004C296C"/>
    <w:rsid w:val="004D0B36"/>
    <w:rsid w:val="004E1050"/>
    <w:rsid w:val="004F445D"/>
    <w:rsid w:val="004F589C"/>
    <w:rsid w:val="00516BC0"/>
    <w:rsid w:val="00520296"/>
    <w:rsid w:val="0053761F"/>
    <w:rsid w:val="005545F7"/>
    <w:rsid w:val="005854E1"/>
    <w:rsid w:val="00593D49"/>
    <w:rsid w:val="005A7700"/>
    <w:rsid w:val="005D0F9E"/>
    <w:rsid w:val="005D33A5"/>
    <w:rsid w:val="005D3539"/>
    <w:rsid w:val="005D5E69"/>
    <w:rsid w:val="005E2B05"/>
    <w:rsid w:val="005E7D09"/>
    <w:rsid w:val="005F15AF"/>
    <w:rsid w:val="0060760C"/>
    <w:rsid w:val="006242A7"/>
    <w:rsid w:val="006307C2"/>
    <w:rsid w:val="00635E7F"/>
    <w:rsid w:val="00644123"/>
    <w:rsid w:val="00651531"/>
    <w:rsid w:val="00652A9C"/>
    <w:rsid w:val="00662B8D"/>
    <w:rsid w:val="00695CBC"/>
    <w:rsid w:val="006A639C"/>
    <w:rsid w:val="006D0022"/>
    <w:rsid w:val="006F6E76"/>
    <w:rsid w:val="0072223A"/>
    <w:rsid w:val="0076405E"/>
    <w:rsid w:val="00765013"/>
    <w:rsid w:val="0077410A"/>
    <w:rsid w:val="007817AA"/>
    <w:rsid w:val="00782560"/>
    <w:rsid w:val="00795FBF"/>
    <w:rsid w:val="007B0907"/>
    <w:rsid w:val="007B2042"/>
    <w:rsid w:val="007B2657"/>
    <w:rsid w:val="007B38AC"/>
    <w:rsid w:val="007B78D9"/>
    <w:rsid w:val="007C7190"/>
    <w:rsid w:val="007D32E6"/>
    <w:rsid w:val="007E1B01"/>
    <w:rsid w:val="0081631F"/>
    <w:rsid w:val="00843FE3"/>
    <w:rsid w:val="0084605A"/>
    <w:rsid w:val="00885A86"/>
    <w:rsid w:val="008A1164"/>
    <w:rsid w:val="008A27B2"/>
    <w:rsid w:val="008B3605"/>
    <w:rsid w:val="008E5E33"/>
    <w:rsid w:val="008E68AF"/>
    <w:rsid w:val="008F39D6"/>
    <w:rsid w:val="0090775C"/>
    <w:rsid w:val="0091647C"/>
    <w:rsid w:val="0094317C"/>
    <w:rsid w:val="0095743F"/>
    <w:rsid w:val="00961237"/>
    <w:rsid w:val="0097246E"/>
    <w:rsid w:val="009851A4"/>
    <w:rsid w:val="00991D90"/>
    <w:rsid w:val="009B7D17"/>
    <w:rsid w:val="009C1314"/>
    <w:rsid w:val="009D42FB"/>
    <w:rsid w:val="009D72BE"/>
    <w:rsid w:val="009E1F6F"/>
    <w:rsid w:val="009F2AFC"/>
    <w:rsid w:val="00A12E2A"/>
    <w:rsid w:val="00A152D1"/>
    <w:rsid w:val="00A1556C"/>
    <w:rsid w:val="00A25524"/>
    <w:rsid w:val="00A26735"/>
    <w:rsid w:val="00A319DE"/>
    <w:rsid w:val="00A31F0C"/>
    <w:rsid w:val="00A364E7"/>
    <w:rsid w:val="00A36A37"/>
    <w:rsid w:val="00A45F09"/>
    <w:rsid w:val="00A719D3"/>
    <w:rsid w:val="00A961C0"/>
    <w:rsid w:val="00AD2837"/>
    <w:rsid w:val="00AE5D0D"/>
    <w:rsid w:val="00B017E1"/>
    <w:rsid w:val="00B10CE5"/>
    <w:rsid w:val="00B22B77"/>
    <w:rsid w:val="00B34251"/>
    <w:rsid w:val="00B358B4"/>
    <w:rsid w:val="00B5045A"/>
    <w:rsid w:val="00B75580"/>
    <w:rsid w:val="00B808E2"/>
    <w:rsid w:val="00B86054"/>
    <w:rsid w:val="00BD0242"/>
    <w:rsid w:val="00BD6F0D"/>
    <w:rsid w:val="00BE0E02"/>
    <w:rsid w:val="00C20A8E"/>
    <w:rsid w:val="00C232C4"/>
    <w:rsid w:val="00C318E5"/>
    <w:rsid w:val="00C407B1"/>
    <w:rsid w:val="00C75A02"/>
    <w:rsid w:val="00C81CE9"/>
    <w:rsid w:val="00C84F78"/>
    <w:rsid w:val="00CB2E84"/>
    <w:rsid w:val="00CB4306"/>
    <w:rsid w:val="00CE4BCC"/>
    <w:rsid w:val="00D01068"/>
    <w:rsid w:val="00D026F6"/>
    <w:rsid w:val="00D03FD4"/>
    <w:rsid w:val="00D1374A"/>
    <w:rsid w:val="00D4525D"/>
    <w:rsid w:val="00D578D6"/>
    <w:rsid w:val="00D84CB0"/>
    <w:rsid w:val="00DD1CBB"/>
    <w:rsid w:val="00E27765"/>
    <w:rsid w:val="00E31728"/>
    <w:rsid w:val="00E34B59"/>
    <w:rsid w:val="00E6178E"/>
    <w:rsid w:val="00E727AB"/>
    <w:rsid w:val="00E84909"/>
    <w:rsid w:val="00EB151B"/>
    <w:rsid w:val="00F07C88"/>
    <w:rsid w:val="00F169CA"/>
    <w:rsid w:val="00F25CFC"/>
    <w:rsid w:val="00F35EAD"/>
    <w:rsid w:val="00F42482"/>
    <w:rsid w:val="00F61969"/>
    <w:rsid w:val="00F63C4B"/>
    <w:rsid w:val="00F743CB"/>
    <w:rsid w:val="00FB2484"/>
    <w:rsid w:val="00FB3C17"/>
    <w:rsid w:val="00FD0004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5AA8F84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qFormat/>
    <w:rsid w:val="000A5256"/>
    <w:pPr>
      <w:ind w:left="708"/>
    </w:pPr>
    <w:rPr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5E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5E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74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5F7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5F7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61C0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054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0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92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9AA40BBE34F4A8F77405E2E6476FC" ma:contentTypeVersion="15" ma:contentTypeDescription="Utwórz nowy dokument." ma:contentTypeScope="" ma:versionID="8bd86a7ced1e57fdfd5b19ae7776a62c">
  <xsd:schema xmlns:xsd="http://www.w3.org/2001/XMLSchema" xmlns:xs="http://www.w3.org/2001/XMLSchema" xmlns:p="http://schemas.microsoft.com/office/2006/metadata/properties" xmlns:ns3="8d4fbcc5-2a56-476e-9ac0-36bf9c1888a6" xmlns:ns4="7fc84f9c-0922-4bef-8a69-1f324b942c13" targetNamespace="http://schemas.microsoft.com/office/2006/metadata/properties" ma:root="true" ma:fieldsID="777e233bcc714853c28622893c342fe7" ns3:_="" ns4:_="">
    <xsd:import namespace="8d4fbcc5-2a56-476e-9ac0-36bf9c1888a6"/>
    <xsd:import namespace="7fc84f9c-0922-4bef-8a69-1f324b94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fbcc5-2a56-476e-9ac0-36bf9c188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4f9c-0922-4bef-8a69-1f324b94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4fbcc5-2a56-476e-9ac0-36bf9c1888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F1B0-56F1-4C48-8FF8-C7EFAC908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C7995-9FC8-4948-B335-ACD32032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fbcc5-2a56-476e-9ac0-36bf9c1888a6"/>
    <ds:schemaRef ds:uri="7fc84f9c-0922-4bef-8a69-1f324b94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41D20-53ED-474A-AFB9-ECFE053143A0}">
  <ds:schemaRefs>
    <ds:schemaRef ds:uri="http://schemas.microsoft.com/office/2006/documentManagement/types"/>
    <ds:schemaRef ds:uri="7fc84f9c-0922-4bef-8a69-1f324b942c1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8d4fbcc5-2a56-476e-9ac0-36bf9c1888a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C32876-6F1F-48D4-A832-F4613A97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8E07C88D</Template>
  <TotalTime>99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Renata Glinkowska</cp:lastModifiedBy>
  <cp:revision>27</cp:revision>
  <cp:lastPrinted>2024-07-31T07:18:00Z</cp:lastPrinted>
  <dcterms:created xsi:type="dcterms:W3CDTF">2023-11-29T08:21:00Z</dcterms:created>
  <dcterms:modified xsi:type="dcterms:W3CDTF">2024-07-31T07:18:00Z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0x0101005D89AA40BBE34F4A8F77405E2E6476FC</vt:lpwstr>
  </property>
</Properties>
</file>