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67" w:rsidRPr="00465438" w:rsidRDefault="00A73B2C" w:rsidP="001E5154">
      <w:pPr>
        <w:pStyle w:val="Nagwek2"/>
        <w:ind w:left="0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1</w:t>
      </w:r>
      <w:r w:rsidR="00AB203C">
        <w:rPr>
          <w:color w:val="auto"/>
          <w:sz w:val="22"/>
          <w:szCs w:val="22"/>
          <w:u w:val="single"/>
        </w:rPr>
        <w:t xml:space="preserve"> </w:t>
      </w:r>
      <w:r w:rsidR="00634364" w:rsidRPr="00465438">
        <w:rPr>
          <w:color w:val="auto"/>
          <w:sz w:val="22"/>
          <w:szCs w:val="22"/>
          <w:u w:val="single"/>
        </w:rPr>
        <w:t xml:space="preserve">i </w:t>
      </w:r>
      <w:r w:rsidRPr="00465438">
        <w:rPr>
          <w:color w:val="auto"/>
          <w:sz w:val="22"/>
          <w:szCs w:val="22"/>
          <w:u w:val="single"/>
        </w:rPr>
        <w:t>2</w:t>
      </w:r>
      <w:r w:rsidR="00234967" w:rsidRPr="00465438">
        <w:rPr>
          <w:color w:val="auto"/>
          <w:sz w:val="22"/>
          <w:szCs w:val="22"/>
          <w:u w:val="single"/>
        </w:rPr>
        <w:t>: Meble medyczne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33"/>
        <w:gridCol w:w="1843"/>
      </w:tblGrid>
      <w:tr w:rsidR="002F0D25" w:rsidRPr="00465438" w:rsidTr="002F0D25">
        <w:trPr>
          <w:cantSplit/>
          <w:trHeight w:val="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spacing w:befor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spacing w:befor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spacing w:before="0"/>
              <w:jc w:val="center"/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2F0D25" w:rsidRPr="00465438" w:rsidTr="002F0D25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Atest higieniczny na wyroby gotowe, potwierdzający, iż oferowane meble mogą być stosowane w warunkach szpitalnych.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Deklaracja producenta potwierdzająca zgodność oferowanych produktów z wymaganiami określonymi w dyrektywie Unii Europejskiej 93/42 EWG, wraz z załączonym certyfikatem ISO 9001 i certyfikatem ISO 13485 obejmującymi swoją certyfikacją produkcję, instalację i wykonanie czynności serwisowych dla specjalizowanych mebli medycznych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 celu potwierdzenia bezpieczeństwa użytkowania konstrukcji szkieletu mebli z aluminium zaświadczenie niezależnego podmiotu badawczego potwierdzającego, że oferowane produkty odpowiadają określonym specyfikacjom technicznym i normom PN-EN 13150:2004 oraz PN-N 14727:2006.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Sztywna konstrukcja spełniająca wymagania standardów higienicznych.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Narożne elementy konstrukcyjne wykonane z profili i elementów złącznych o zaokrąglonych krawędziach, chroniących użytkownika i pacjenta przed urazami.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nośna mebli wykonana z profili aluminiowych anodowanych w naturalnej barwie aluminium oraz lakierowanych farbami proszkowymi na żądany kolor wg palety RAL. Wyklucza się mocowanie części szkieletów konstrukcyjnych za pomocą elementów innych niż profile aluminiowe.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10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Mocny i lekki szkielet tworzący konstrukcję mebla wypełniony płytą meblową dwustronnie laminowaną o grubości minimalnej 1,8mm, odznaczającą się wysoką odpornością na promieniowanie UV, uszkodzenia mechaniczne oraz działanie środków dezynfekująco-myjących. Krawędzie cięć okleinowane PVC 2mm.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1001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Meble medyczne o konstrukcji płyty meblowej typu płycinowego (dotyczy punktu 1.2).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Dostępne różne rodzaje i kolory płyt w tym: Kronospan,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Egger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, Juan.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Blaty robocze o monolitycznej powierzchni typu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postforming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oklejane laminatem o wysokim stopniu twardości i wytrzymałości na uszkodzenia mechaniczne, zapewniające ich długotrwałe użytkowanie. Odporne na promieniowanie UV oraz środki dezynfekcyjno-myjące. Grubość minimalna wszystkich blatów (w tym lad, biurek, stanowisk roboczych) 2,8cm.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TAK </w:t>
            </w:r>
          </w:p>
        </w:tc>
      </w:tr>
      <w:tr w:rsidR="002F0D25" w:rsidRPr="00465438" w:rsidTr="002F0D25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Dostępne różne kolory blatów roboczych w tym: EGGER, Kronospan, Juan.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Blaty robocze z listwą ochronną przyścienną w kolorze blatu.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Półki pełne ze skokową regulacją, co minimum 50mm wysokości osadzone na systemowych metalowych wspornikach z elastycznymi stabilizatorami, zabezpieczającymi półkę przed przesunięciem i wypadnięciem.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Wsporniki półek osadzone w metalowych rastrach z wytłoczonymi gniazdami. Rastrowane listwy mocowane do boków szaf i szafek. Wyklucza się mocowanie półki na kolach metalowych lub z tworzywa osadzonych bezpośrednio w boku szafy. Wsporniki wyposażone w gumowe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wibroizolatory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Pod szafkami wiszącymi wbudowana listwa świetlna LED.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fronty mebli i blaty robocze okleinowane laminatem wysokociśnieniowym o wysokiej odporności na ścieranie, zarysowania oraz środki dezynfekcyjno-myjące.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17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2256FA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Meble posadowione na nóżkach integralnie związanych z konstrukcją nośną mebla o wysokości 10cm, z regulacją wysokości w zakresie 2cm umożliwiających wypoziomowanie (wysokość mebli podawana z uwzględnieniem wysokości nóżek).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Krawędzie frontów szufladowych i drzwi uchylnych oraz półek muszą być zabezpieczone minimum przez okleinowanie obrzeżem ABS o grubości 2,0 mm.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Szuflady skrzynkowe typu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metabox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 Szuflady o zróżnicowanej szerokości i głębokości z możliwością dostosowania do różnych indywidualnych potrzeb użytkownika.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D329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Szuflady na prowadnicach kulowych z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samodociągiem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8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Wkłady szuflad osadzone w ramie metalowej wykonane metodą termo formowania z tworzywa ABS o zróżnicowanej wielkości, przystosowane do przechowywania i segregacji materiałów medycznych.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Zawiasy do drzwi nierdzewne, puszkowe, samo domykające z dożywotnią gwarancją, wysokiej jakości o konstrukcji umożliwiającej pełną regulację dla prawidłowego ustawienia frontów i regulacji ich siły docisku do korpusu w pozycji zamkniętej, umożliwiające kąt otwarcia drzwi minimum 90°. Okucia wysokiej jakości Blum lub równoważne.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Uchwyty U-kształtne wygodne, ze stali nierdzewnej polerowanej oraz lakierowanej na żądany kolor.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Szafy z półkami o regulowanej wysokości położenia, wyposażone w system skokowej regulacji półek na całej ich wysokości.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Elementy frontowe oszklone wykonane ze szkła bezpiecznego osadzone w monolitycznej, sztywnej ramie metalowej malowanej proszkowo z możliwością wymiany w przypadku uszkodzenia.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drzwiczki szafek, drzwi szaf oraz szuflady zamykane zamkami patentowymi i centralnymi w całości metalowymi trzypunktowymi typu Baskwil.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27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szafek wiszących: wysokość 60cm, głębokość 30cm.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28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Kolorystyka do uzgodnienia na podstawie dostarczonej palety kolorów wg oznaczenia RAL (dostępne wszystkie kolory z palety).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29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meble robione na wymiar. Wszystkie przestrzenie pomiędzy ścianami a szafkami wypełnione maskownicami w kolorze mebli bez żadnych szczelin.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30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Nóżki zabezpieczone nakładkami przed poślizgiem.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31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Podstawy stolików chromowane lub lakierowane proszkowo.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TAK </w:t>
            </w:r>
          </w:p>
        </w:tc>
      </w:tr>
      <w:tr w:rsidR="002F0D25" w:rsidRPr="00465438" w:rsidTr="002F0D25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Blaty stolików laminowane okleinowane obrzeżem ABS.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zabudowy przyścienne pokryte jednym blatem długości zabudowy.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Przed wykonaniem mebli oferent musi przeprowadzić wizję lokalną w celu dokonania stosownych pomiarów pomieszczeń i wprowadzenia ewentualnej korekty. Podane w specyfikacji (zestawieniu asortymentowym) wymiary są wymiarami przybliżonymi. Konstrukcja mebli powinna umożliwiać wykonanie zabudowy „na miarę” z zachowaniem oczekiwanych funkcji i warunków technicznych poszczególnych pomieszczeń. Oferent będzie zobowiązany do sporządzenia szczegółowego projektu zabudowy meblowej uzgodnionego z Zamawiającym. Zamawiający dopuszcza odchyłki wymiarowe od podanych wymiarów gabarytowych w zakresie +/-10%.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36 miesięcy na wszystkie elementy.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36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meble fabrycznie nowe.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F16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234967" w:rsidRPr="00465438" w:rsidRDefault="00234967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781000" w:rsidRPr="00465438" w:rsidRDefault="00781000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781000" w:rsidRPr="00465438" w:rsidRDefault="00781000" w:rsidP="00781000">
      <w:pPr>
        <w:rPr>
          <w:b/>
          <w:bCs/>
          <w:i/>
          <w:sz w:val="22"/>
          <w:szCs w:val="22"/>
          <w:u w:val="single"/>
          <w:lang w:val="pl-PL"/>
        </w:rPr>
      </w:pPr>
      <w:r w:rsidRPr="00465438">
        <w:rPr>
          <w:b/>
          <w:bCs/>
          <w:i/>
          <w:sz w:val="22"/>
          <w:szCs w:val="22"/>
          <w:u w:val="single"/>
          <w:lang w:val="pl-PL"/>
        </w:rPr>
        <w:t>Parametry wymagane do lodówek pod zabudowę</w:t>
      </w:r>
    </w:p>
    <w:p w:rsidR="00781000" w:rsidRPr="00465438" w:rsidRDefault="00781000" w:rsidP="00781000">
      <w:pPr>
        <w:rPr>
          <w:b/>
          <w:bCs/>
          <w:i/>
          <w:sz w:val="22"/>
          <w:szCs w:val="22"/>
          <w:u w:val="single"/>
          <w:lang w:val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078"/>
        <w:gridCol w:w="1985"/>
      </w:tblGrid>
      <w:tr w:rsidR="00781000" w:rsidRPr="00465438" w:rsidTr="00781000">
        <w:trPr>
          <w:cantSplit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472A28">
            <w:pPr>
              <w:pStyle w:val="Nagwek8"/>
              <w:jc w:val="center"/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</w:rPr>
              <w:t>Lp</w:t>
            </w:r>
            <w:proofErr w:type="spellEnd"/>
            <w:r w:rsidRPr="00465438"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472A28">
            <w:pPr>
              <w:pStyle w:val="Nagwek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Parametry</w:t>
            </w:r>
            <w:proofErr w:type="spellEnd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techniczne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472A28">
            <w:pPr>
              <w:pStyle w:val="Nagwek8"/>
              <w:tabs>
                <w:tab w:val="left" w:pos="1753"/>
              </w:tabs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Warunki</w:t>
            </w:r>
            <w:proofErr w:type="spellEnd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graniczne</w:t>
            </w:r>
            <w:proofErr w:type="spellEnd"/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472A28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Lodówka z zamrażalnikiem do zabudowy pod blat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472A28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Czynnik chłodzący R600a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Sterowanie mechaniczne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Oświetlenie wnętrza żarówka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Uszczelka antybakteryjna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Zawiasy nożycowe 3D umożliwiające obustronny montaż drzwi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br/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Rozmrażanie chłodziarki i zamrażarki manualne</w:t>
            </w:r>
          </w:p>
          <w:p w:rsidR="00781000" w:rsidRPr="00465438" w:rsidRDefault="00781000" w:rsidP="00781000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br/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Położenie zamrażalnika u góry</w:t>
            </w:r>
          </w:p>
          <w:p w:rsidR="00781000" w:rsidRPr="00465438" w:rsidRDefault="00781000" w:rsidP="00781000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Klasa efektywności energetycznej A+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Roczne zużycie energii [kWh] 183, dobowe zużycie energii [kWh] 0.501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Klasa klimatyczna N, ST, SN, 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Poziom emitowanego hałasu [</w:t>
            </w:r>
            <w:proofErr w:type="spellStart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dB</w:t>
            </w:r>
            <w:proofErr w:type="spellEnd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]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Wyświetlacz temperatury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781000" w:rsidRPr="00465438" w:rsidTr="00781000">
        <w:trPr>
          <w:cantSplit/>
          <w:trHeight w:val="65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  <w:t>14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zgodnie z zestawieniem asortymentowym 200cm (+/-10 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000" w:rsidRPr="00465438" w:rsidRDefault="00781000" w:rsidP="00781000">
            <w:pPr>
              <w:jc w:val="center"/>
              <w:rPr>
                <w:sz w:val="22"/>
                <w:szCs w:val="22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</w:tbl>
    <w:p w:rsidR="00781000" w:rsidRPr="00465438" w:rsidRDefault="00781000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234967" w:rsidRPr="00465438" w:rsidRDefault="00234967" w:rsidP="00234967">
      <w:pPr>
        <w:rPr>
          <w:b/>
          <w:bCs/>
          <w:sz w:val="22"/>
          <w:szCs w:val="22"/>
          <w:u w:val="single"/>
          <w:lang w:val="pl-PL"/>
        </w:rPr>
      </w:pPr>
    </w:p>
    <w:p w:rsidR="00234967" w:rsidRPr="00465438" w:rsidRDefault="00634364" w:rsidP="00446385">
      <w:pPr>
        <w:pStyle w:val="Tekstpodstawowy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 xml:space="preserve">3: </w:t>
      </w:r>
      <w:r w:rsidR="00234967" w:rsidRPr="00465438">
        <w:rPr>
          <w:color w:val="auto"/>
          <w:sz w:val="22"/>
          <w:szCs w:val="22"/>
          <w:u w:val="single"/>
        </w:rPr>
        <w:t xml:space="preserve"> Meble ze stali kwasoodpornej</w:t>
      </w:r>
    </w:p>
    <w:p w:rsidR="005211B5" w:rsidRPr="00465438" w:rsidRDefault="005211B5" w:rsidP="00446385">
      <w:pPr>
        <w:pStyle w:val="Tekstpodstawowy"/>
        <w:rPr>
          <w:color w:val="auto"/>
          <w:sz w:val="22"/>
          <w:szCs w:val="22"/>
          <w:u w:val="single"/>
        </w:rPr>
      </w:pPr>
    </w:p>
    <w:tbl>
      <w:tblPr>
        <w:tblW w:w="104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070"/>
        <w:gridCol w:w="1843"/>
      </w:tblGrid>
      <w:tr w:rsidR="002F0D25" w:rsidRPr="00465438" w:rsidTr="002F0D25">
        <w:trPr>
          <w:trHeight w:val="632"/>
        </w:trPr>
        <w:tc>
          <w:tcPr>
            <w:tcW w:w="534" w:type="dxa"/>
            <w:vAlign w:val="center"/>
          </w:tcPr>
          <w:p w:rsidR="002F0D25" w:rsidRPr="00465438" w:rsidRDefault="002F0D25" w:rsidP="00705CE0">
            <w:pPr>
              <w:jc w:val="center"/>
              <w:rPr>
                <w:b/>
                <w:bCs/>
                <w:i/>
                <w:sz w:val="22"/>
                <w:szCs w:val="22"/>
                <w:u w:val="single"/>
                <w:lang w:val="pl-PL"/>
              </w:rPr>
            </w:pPr>
            <w:r w:rsidRPr="00465438">
              <w:rPr>
                <w:b/>
                <w:bCs/>
                <w:i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705CE0">
            <w:pPr>
              <w:jc w:val="center"/>
              <w:rPr>
                <w:b/>
                <w:bCs/>
                <w:i/>
                <w:sz w:val="22"/>
                <w:szCs w:val="22"/>
                <w:u w:val="single"/>
                <w:lang w:val="pl-PL"/>
              </w:rPr>
            </w:pPr>
            <w:r w:rsidRPr="00465438">
              <w:rPr>
                <w:b/>
                <w:i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705CE0">
            <w:pPr>
              <w:jc w:val="center"/>
              <w:rPr>
                <w:b/>
                <w:bCs/>
                <w:i/>
                <w:sz w:val="22"/>
                <w:szCs w:val="22"/>
                <w:u w:val="single"/>
                <w:lang w:val="pl-PL"/>
              </w:rPr>
            </w:pPr>
            <w:r w:rsidRPr="00465438">
              <w:rPr>
                <w:b/>
                <w:bCs/>
                <w:i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2F0D25">
        <w:trPr>
          <w:trHeight w:val="564"/>
        </w:trPr>
        <w:tc>
          <w:tcPr>
            <w:tcW w:w="534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lastRenderedPageBreak/>
              <w:t>1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705CE0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Meble wykonane w całości ze stali kwasoodpornej w gatunku  minimum 0H18N9.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555"/>
        </w:trPr>
        <w:tc>
          <w:tcPr>
            <w:tcW w:w="534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705CE0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Monolityczna, sztywna konstrukcja, spełniająca wysokie wymagania standardów higienicznych.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875"/>
        </w:trPr>
        <w:tc>
          <w:tcPr>
            <w:tcW w:w="534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705CE0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drzwi, drzwiczki wyposażone w uchwyty typu C ze stali nierdzewnej polerowanej oraz lakierowanej farbami proszkowymi (do wyboru przez zamawiającego).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957"/>
        </w:trPr>
        <w:tc>
          <w:tcPr>
            <w:tcW w:w="534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705C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Meble posadowione na nóżkach integralnie związanych z konstrukcją nośną mebla o wysokości 14-15cm, wyposażone w regulatory wysokości umożliwiające ich wypoziomowanie (wysokość mebli podawana z uwzględnieniem wysokości nóżek).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314E3A">
        <w:trPr>
          <w:trHeight w:val="681"/>
        </w:trPr>
        <w:tc>
          <w:tcPr>
            <w:tcW w:w="534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BE569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szafy, szafki i szuflady zamykane zamkiem baskwilowym.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957"/>
        </w:trPr>
        <w:tc>
          <w:tcPr>
            <w:tcW w:w="534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BE569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Półki w szafach i szafkach  ze skokową regulacją wysokości, wykonane ze stali kwasoodpornej w gatunku  minimum  0H18N9, osadzone na systemowych metalowych wspornikach z elastycznymi stabilizatorami, zabezpieczającymi półkę przed przesunięciem i wypadnięciem.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314E3A">
        <w:trPr>
          <w:trHeight w:val="891"/>
        </w:trPr>
        <w:tc>
          <w:tcPr>
            <w:tcW w:w="534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BE569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Elementy frontowe oszklone wykonane ze szkła bezpiecznego, osadzonego w monolitycznej, sztywnej ramie, z możliwością wymiany w przypadku uszkodzenia.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314E3A">
        <w:trPr>
          <w:trHeight w:val="704"/>
        </w:trPr>
        <w:tc>
          <w:tcPr>
            <w:tcW w:w="534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BE569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Drzwi szafek, szaf otwierane skrzydłowo z prawą na lewą stronę lub odwrotnie na życzenie Zamawiającego.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957"/>
        </w:trPr>
        <w:tc>
          <w:tcPr>
            <w:tcW w:w="534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BE569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Zawiasy drzwi wewnętrzne o konstrukcji umożliwiającej pełną regulację dla prawidłowego ustawienia frontów i regulacji ich siły docisku do korpusu w pozycji zamkniętej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314E3A">
        <w:trPr>
          <w:trHeight w:val="856"/>
        </w:trPr>
        <w:tc>
          <w:tcPr>
            <w:tcW w:w="534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BE569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Blaty robocze o monolitycznej powierzchni wykonane w całości ze stali kwasoodpornej w gatunku oH18N9.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314E3A">
        <w:trPr>
          <w:trHeight w:val="699"/>
        </w:trPr>
        <w:tc>
          <w:tcPr>
            <w:tcW w:w="534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070" w:type="dxa"/>
            <w:vAlign w:val="center"/>
          </w:tcPr>
          <w:p w:rsidR="002F0D25" w:rsidRPr="00465438" w:rsidRDefault="002F0D25" w:rsidP="00BE569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Blaty z fartuchem o wysokości minimum 40mm.</w:t>
            </w:r>
          </w:p>
        </w:tc>
        <w:tc>
          <w:tcPr>
            <w:tcW w:w="1843" w:type="dxa"/>
            <w:vAlign w:val="center"/>
          </w:tcPr>
          <w:p w:rsidR="002F0D25" w:rsidRPr="00465438" w:rsidRDefault="002F0D25" w:rsidP="00BE569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</w:tbl>
    <w:p w:rsidR="00234967" w:rsidRPr="00465438" w:rsidRDefault="00234967" w:rsidP="00C2358D">
      <w:pPr>
        <w:tabs>
          <w:tab w:val="left" w:pos="6870"/>
        </w:tabs>
        <w:rPr>
          <w:sz w:val="22"/>
          <w:szCs w:val="22"/>
          <w:lang w:val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078"/>
        <w:gridCol w:w="1843"/>
      </w:tblGrid>
      <w:tr w:rsidR="002F0D25" w:rsidRPr="00465438" w:rsidTr="002F0D25">
        <w:trPr>
          <w:cantSplit/>
          <w:trHeight w:val="8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lastRenderedPageBreak/>
              <w:t>12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Fronty drzwi uchylnych i szuflad wyposażone w  uszczelkę trwale wbudowaną w elementy frontowe, z możliwością jej wymiany w przypadku zużycia lub uszkodzenia.  Nie dopuszcza się zamontowania uszczelek samoprzylepnych.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Szuflady typu skrzynkowego w całości wykonane ze stali nierdzewnej. Szuflady wyposażone w systemowe prowadnice pełnego wysuwu, mechanizmy cichego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samodomyku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3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spacing w:before="60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3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Fronty szaf, szafek malowane proszkowo w dowolnym kolorze wg palety RAL z dodatkiem jonów srebra o właściwościach bakteriostatycznych.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11314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Zawiasy drzwi wewnętrzne o konstrukcji umożliwiającej pełną regulację dla prawidłowego ustawienia frontów i regulacji ich siły docisku do korpusu w pozycji zamkniętej.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11314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Fronty drzwi uchylnych i szuflad wyposażone w uszczelkę trwale wbudowaną w elementy frontowe, z możliwością jej wymiany w przypadku zużycia lub uszkodzenia. Nie dopuszcza się montowania uszczelek samoprzylepnych.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05CE0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zabudowy pokryte jednym blatem bez żadnych łączeń.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19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Atest pozwalający na bezpieczne używanie mebli w warunkach szpitalnych.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20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Przed wykonaniem mebli oferent musi przeprowadzić wizję lokalną w celu dokonania stosownych pomiarów pomieszczeń i wprowadzenia ewentualnej korekty. Podane w specyfikacji (zestawieniu asortymentowym) wymiary są wymiarami przybliżonymi. Konstrukcja mebli powinna umożliwiać wykonanie zabudowy „na miarę” z zachowaniem oczekiwanych funkcji i warunków technicznych poszczególnych pomieszczeń. Oferent będzie zobowiązany do sporządzenia szczegółowego projektu zabudowy meblowej uzgodnionego z Zamawiającym. Zamawiający dopuszcza odchyłki wymiarowe od podanych wymiarów gabarytowych w zakresie +/-10%.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meble robione na wymiar. Wszystkie przestrzenie pomiędzy ścianami a szafkami wypełnione maskownicami w kolorze mebli bez żadnych szczelin.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meble fabrycznie nowe.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Nazwa producenta mebli.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F57E4B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Podać</w:t>
            </w:r>
          </w:p>
        </w:tc>
      </w:tr>
    </w:tbl>
    <w:p w:rsidR="00234967" w:rsidRPr="00465438" w:rsidRDefault="00234967" w:rsidP="00234967">
      <w:pPr>
        <w:rPr>
          <w:bCs/>
          <w:i/>
          <w:sz w:val="22"/>
          <w:szCs w:val="22"/>
          <w:u w:val="single"/>
          <w:lang w:val="pl-PL"/>
        </w:rPr>
      </w:pPr>
    </w:p>
    <w:p w:rsidR="00403A35" w:rsidRPr="00465438" w:rsidRDefault="00A5777E" w:rsidP="00403A35">
      <w:pPr>
        <w:pStyle w:val="Tekstpodstawowy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4</w:t>
      </w:r>
      <w:r w:rsidR="00403A35" w:rsidRPr="00465438">
        <w:rPr>
          <w:color w:val="auto"/>
          <w:sz w:val="22"/>
          <w:szCs w:val="22"/>
          <w:u w:val="single"/>
        </w:rPr>
        <w:t>:</w:t>
      </w:r>
      <w:r w:rsidR="00036CC2" w:rsidRPr="00465438">
        <w:rPr>
          <w:color w:val="auto"/>
          <w:sz w:val="22"/>
          <w:szCs w:val="22"/>
          <w:u w:val="single"/>
        </w:rPr>
        <w:t xml:space="preserve"> </w:t>
      </w:r>
      <w:r w:rsidR="00403A35" w:rsidRPr="00465438">
        <w:rPr>
          <w:color w:val="auto"/>
          <w:sz w:val="22"/>
          <w:szCs w:val="22"/>
          <w:u w:val="single"/>
        </w:rPr>
        <w:t>Zabudow</w:t>
      </w:r>
      <w:r w:rsidR="00151917" w:rsidRPr="00465438">
        <w:rPr>
          <w:color w:val="auto"/>
          <w:sz w:val="22"/>
          <w:szCs w:val="22"/>
          <w:u w:val="single"/>
        </w:rPr>
        <w:t>y systemowe (</w:t>
      </w:r>
      <w:r w:rsidR="00036CC2" w:rsidRPr="00465438">
        <w:rPr>
          <w:color w:val="auto"/>
          <w:sz w:val="22"/>
          <w:szCs w:val="22"/>
          <w:u w:val="single"/>
        </w:rPr>
        <w:t>stał</w:t>
      </w:r>
      <w:r w:rsidR="00151917" w:rsidRPr="00465438">
        <w:rPr>
          <w:color w:val="auto"/>
          <w:sz w:val="22"/>
          <w:szCs w:val="22"/>
          <w:u w:val="single"/>
        </w:rPr>
        <w:t xml:space="preserve">e) </w:t>
      </w:r>
      <w:r w:rsidR="00036CC2" w:rsidRPr="00465438">
        <w:rPr>
          <w:color w:val="auto"/>
          <w:sz w:val="22"/>
          <w:szCs w:val="22"/>
          <w:u w:val="single"/>
        </w:rPr>
        <w:t>wykonan</w:t>
      </w:r>
      <w:r w:rsidR="00151917" w:rsidRPr="00465438">
        <w:rPr>
          <w:color w:val="auto"/>
          <w:sz w:val="22"/>
          <w:szCs w:val="22"/>
          <w:u w:val="single"/>
        </w:rPr>
        <w:t>e</w:t>
      </w:r>
      <w:r w:rsidR="00036CC2" w:rsidRPr="00465438">
        <w:rPr>
          <w:color w:val="auto"/>
          <w:sz w:val="22"/>
          <w:szCs w:val="22"/>
          <w:u w:val="single"/>
        </w:rPr>
        <w:t xml:space="preserve"> </w:t>
      </w:r>
      <w:r w:rsidR="00403A35" w:rsidRPr="00465438">
        <w:rPr>
          <w:color w:val="auto"/>
          <w:sz w:val="22"/>
          <w:szCs w:val="22"/>
          <w:u w:val="single"/>
        </w:rPr>
        <w:t xml:space="preserve">ze stali </w:t>
      </w:r>
      <w:r w:rsidR="00036CC2" w:rsidRPr="00465438">
        <w:rPr>
          <w:color w:val="auto"/>
          <w:sz w:val="22"/>
          <w:szCs w:val="22"/>
          <w:u w:val="single"/>
        </w:rPr>
        <w:t>nierdzewnej do sal</w:t>
      </w:r>
      <w:r w:rsidR="00A961FD" w:rsidRPr="00465438">
        <w:rPr>
          <w:color w:val="auto"/>
          <w:sz w:val="22"/>
          <w:szCs w:val="22"/>
          <w:u w:val="single"/>
        </w:rPr>
        <w:t>i</w:t>
      </w:r>
      <w:r w:rsidR="00036CC2" w:rsidRPr="00465438">
        <w:rPr>
          <w:color w:val="auto"/>
          <w:sz w:val="22"/>
          <w:szCs w:val="22"/>
          <w:u w:val="single"/>
        </w:rPr>
        <w:t xml:space="preserve"> operacyjn</w:t>
      </w:r>
      <w:r w:rsidR="00A961FD" w:rsidRPr="00465438">
        <w:rPr>
          <w:color w:val="auto"/>
          <w:sz w:val="22"/>
          <w:szCs w:val="22"/>
          <w:u w:val="single"/>
        </w:rPr>
        <w:t>ej</w:t>
      </w:r>
      <w:r w:rsidR="00036CC2" w:rsidRPr="00465438">
        <w:rPr>
          <w:color w:val="auto"/>
          <w:sz w:val="22"/>
          <w:szCs w:val="22"/>
          <w:u w:val="single"/>
        </w:rPr>
        <w:t xml:space="preserve"> zlicowan</w:t>
      </w:r>
      <w:r w:rsidR="00A961FD" w:rsidRPr="00465438">
        <w:rPr>
          <w:color w:val="auto"/>
          <w:sz w:val="22"/>
          <w:szCs w:val="22"/>
          <w:u w:val="single"/>
        </w:rPr>
        <w:t>a</w:t>
      </w:r>
      <w:r w:rsidR="00036CC2" w:rsidRPr="00465438">
        <w:rPr>
          <w:color w:val="auto"/>
          <w:sz w:val="22"/>
          <w:szCs w:val="22"/>
          <w:u w:val="single"/>
        </w:rPr>
        <w:t xml:space="preserve"> z powierzchnią paneli ściennych</w:t>
      </w:r>
    </w:p>
    <w:p w:rsidR="00036CC2" w:rsidRPr="00465438" w:rsidRDefault="00036CC2" w:rsidP="00403A35">
      <w:pPr>
        <w:pStyle w:val="Tekstpodstawowy"/>
        <w:rPr>
          <w:color w:val="auto"/>
          <w:sz w:val="22"/>
          <w:szCs w:val="22"/>
          <w:u w:val="single"/>
        </w:rPr>
      </w:pPr>
    </w:p>
    <w:tbl>
      <w:tblPr>
        <w:tblW w:w="104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211"/>
        <w:gridCol w:w="1701"/>
      </w:tblGrid>
      <w:tr w:rsidR="002F0D25" w:rsidRPr="00465438" w:rsidTr="002F0D25">
        <w:trPr>
          <w:trHeight w:val="765"/>
        </w:trPr>
        <w:tc>
          <w:tcPr>
            <w:tcW w:w="535" w:type="dxa"/>
            <w:vAlign w:val="center"/>
          </w:tcPr>
          <w:p w:rsidR="002F0D25" w:rsidRPr="00465438" w:rsidRDefault="002F0D25" w:rsidP="00403A35">
            <w:pPr>
              <w:jc w:val="center"/>
              <w:rPr>
                <w:b/>
                <w:bCs/>
                <w:i/>
                <w:sz w:val="22"/>
                <w:szCs w:val="22"/>
                <w:u w:val="single"/>
                <w:lang w:val="pl-PL"/>
              </w:rPr>
            </w:pPr>
            <w:r w:rsidRPr="00465438">
              <w:rPr>
                <w:b/>
                <w:bCs/>
                <w:i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211" w:type="dxa"/>
            <w:vAlign w:val="center"/>
          </w:tcPr>
          <w:p w:rsidR="002F0D25" w:rsidRPr="00465438" w:rsidRDefault="002F0D25" w:rsidP="00403A35">
            <w:pPr>
              <w:jc w:val="center"/>
              <w:rPr>
                <w:b/>
                <w:bCs/>
                <w:i/>
                <w:sz w:val="22"/>
                <w:szCs w:val="22"/>
                <w:u w:val="single"/>
                <w:lang w:val="pl-PL"/>
              </w:rPr>
            </w:pPr>
            <w:r w:rsidRPr="00465438">
              <w:rPr>
                <w:b/>
                <w:i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701" w:type="dxa"/>
            <w:vAlign w:val="center"/>
          </w:tcPr>
          <w:p w:rsidR="002F0D25" w:rsidRPr="00465438" w:rsidRDefault="002F0D25" w:rsidP="00403A35">
            <w:pPr>
              <w:jc w:val="center"/>
              <w:rPr>
                <w:b/>
                <w:bCs/>
                <w:i/>
                <w:sz w:val="22"/>
                <w:szCs w:val="22"/>
                <w:u w:val="single"/>
                <w:lang w:val="pl-PL"/>
              </w:rPr>
            </w:pPr>
            <w:r w:rsidRPr="00465438">
              <w:rPr>
                <w:b/>
                <w:bCs/>
                <w:i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2F0D25">
        <w:tc>
          <w:tcPr>
            <w:tcW w:w="535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211" w:type="dxa"/>
            <w:vAlign w:val="center"/>
          </w:tcPr>
          <w:p w:rsidR="002F0D25" w:rsidRPr="00465438" w:rsidRDefault="002F0D25" w:rsidP="00C2358D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Meble wykonane w całości ze stali kwasoodpornej w gatunku minimum 0H18N9.</w:t>
            </w:r>
          </w:p>
        </w:tc>
        <w:tc>
          <w:tcPr>
            <w:tcW w:w="1701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c>
          <w:tcPr>
            <w:tcW w:w="535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211" w:type="dxa"/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Monolityczna, sztywna konstrukcja, spełniająca wysokie wymagania standardów higienicznych.</w:t>
            </w:r>
          </w:p>
        </w:tc>
        <w:tc>
          <w:tcPr>
            <w:tcW w:w="1701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c>
          <w:tcPr>
            <w:tcW w:w="535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211" w:type="dxa"/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Zabudowa stacjonarna posadowiona na cokole z możliwością wypoziomowania.</w:t>
            </w:r>
          </w:p>
        </w:tc>
        <w:tc>
          <w:tcPr>
            <w:tcW w:w="1701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49"/>
        </w:trPr>
        <w:tc>
          <w:tcPr>
            <w:tcW w:w="535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211" w:type="dxa"/>
            <w:vAlign w:val="center"/>
          </w:tcPr>
          <w:p w:rsidR="002F0D25" w:rsidRPr="00465438" w:rsidRDefault="002F0D25" w:rsidP="00403A35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Styk cokołu z podłożem i ścianami uszczelniony.</w:t>
            </w:r>
          </w:p>
        </w:tc>
        <w:tc>
          <w:tcPr>
            <w:tcW w:w="1701" w:type="dxa"/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</w:tbl>
    <w:p w:rsidR="00403A35" w:rsidRPr="00465438" w:rsidRDefault="00403A35" w:rsidP="00403A35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8220"/>
        <w:gridCol w:w="1701"/>
      </w:tblGrid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lastRenderedPageBreak/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Korpusy szaf spawane - nie dopuszcza się nitowania, klejenia lub skręcania elementów korpusu.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korpusów samonośna spawana bez ram wewnętrznych i nitów.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Tylne ścianki szaf z widocznym, usztywniającym przetłoczeniem zapobiegającym uwypuklaniem się blachy.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Drzwi szaf otwierane skrzydłowo, zamykane zamkiem baskwilowym.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5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Drzwi przeszklone, krawędzie drzwiczek gładkie.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Szczelna konstrukcja drzwi, uniemożliwiająca przenikanie zanieczyszczeń.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Fronty drzwiowe wyposażone w uszczelkę gumową. Uszczelki montowane na skrzydle drzwiowym poprzez wcisk (nie dopuszcza się przyklejania).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Zawiasy do drzwi nierdzewne, dużej nośności i wysokiej jakości z wygodną regulacją szerokości szczeliny elementów frontowych w trzech płaszczyznach.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Zawiasy z wbudowanym mechanizmem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samodociągu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(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samodomykania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) oraz spowalniaczem (tłumieniem odgłosu końcowego domykania) z początkiem amortyzowania przy zamknięciu już przy kącie otwarcia 40 stopni.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Zawiasy wykonane w technice szybkiego montażu drzwi, umożliwiające wypięcie oraz szybkie wpięcie frontów w celu domycia brudnych zakamarków bez konieczności powtórnej jego regulacji.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2965C2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Uchwyty U-kształtne ze stali kwasoodpornej gat. AISI 304, pod uchwytem owalne wgłębienia.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37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Fronty drzwiowe malowane farbą proszkową.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Półki w szafach ze skokową regulacją wysokości położenia.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Regulacja za pomocą rastrów z wytłoczonymi gniazdami w bokach szaf max. co 25mm, na wspornikach metalowych z ogranicznikiem powodującym unieruchomienie półki.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36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Wsporniki wyposażone w gumowe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wibroizolatory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Półki wykonane ze stali kwasoodpornej gat. AISI 304, wzmacniane pod profilem ze stali kwasoodpornej gat. AISI 304.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6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2965C2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2965C2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Przed wykonaniem mebli oferent musi przeprowadzić wizję lokalną w celu dokonania stosownych pomiarów pomieszczeń i wprowadzenia ewentualnej korekty. Podane w specyfikacji (zestawieniu asortymentowym) wymiary są wymiarami przybliżonymi. Konstrukcja mebli powinna umożliwiać wykonanie zabudowy „na miarę” z zachowaniem oczekiwanych funkcji i warunków technicznych poszczególnych pomieszczeń. Oferent będzie zobowiązany do sporządzenia szczegółowego projektu zabudowy meblowej uzgodnionego z Zamawiającym.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2F0D25" w:rsidRPr="00465438" w:rsidTr="002F0D25">
        <w:trPr>
          <w:cantSplit/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2965C2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W celu potwierdzenia, że oferowane meble posiadają wszystkie parametry i właściwości określone przez Zamawiającego, wymaga się złożenia ilustrowanych (poglądowo) ulotek, folderów, instrukcji obsługi lub innych dokumentów, określanych dalej jako "materiały informacyjne producenta", zawierających potwierdzenie wymaganych parametrów i właściwości. Materiały winny być wystawione przez producenta oferowanych mebli.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załączyć</w:t>
            </w:r>
          </w:p>
        </w:tc>
      </w:tr>
      <w:tr w:rsidR="002F0D25" w:rsidRPr="00465438" w:rsidTr="002F0D25">
        <w:trPr>
          <w:cantSplit/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2965C2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spacing w:before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Atesty higieniczne wystawione przez PZH lub inny uprawniony podmiot na wyroby gotowe, potwierdzające, iż oferowane meble mogą być stosowane w warunkach szpitalnych.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403A35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załączyć</w:t>
            </w:r>
          </w:p>
        </w:tc>
      </w:tr>
      <w:tr w:rsidR="002F0D25" w:rsidRPr="00465438" w:rsidTr="002F0D25">
        <w:trPr>
          <w:cantSplit/>
          <w:trHeight w:val="4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2965C2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lastRenderedPageBreak/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1012E9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meble fabrycznie nowe.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36528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234967" w:rsidRPr="00465438" w:rsidRDefault="00234967" w:rsidP="00234967">
      <w:pPr>
        <w:rPr>
          <w:bCs/>
          <w:i/>
          <w:sz w:val="22"/>
          <w:szCs w:val="22"/>
          <w:u w:val="single"/>
          <w:lang w:val="pl-PL"/>
        </w:rPr>
      </w:pPr>
    </w:p>
    <w:p w:rsidR="00577F98" w:rsidRPr="00465438" w:rsidRDefault="00577F98" w:rsidP="00577F98">
      <w:pPr>
        <w:rPr>
          <w:bCs/>
          <w:i/>
          <w:sz w:val="22"/>
          <w:szCs w:val="22"/>
          <w:u w:val="single"/>
          <w:lang w:val="pl-PL"/>
        </w:rPr>
      </w:pPr>
    </w:p>
    <w:p w:rsidR="00577F98" w:rsidRPr="00465438" w:rsidRDefault="00A5777E" w:rsidP="00577F98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</w:t>
      </w:r>
      <w:r w:rsidR="00577F98" w:rsidRPr="00465438">
        <w:rPr>
          <w:color w:val="auto"/>
          <w:sz w:val="22"/>
          <w:szCs w:val="22"/>
          <w:u w:val="single"/>
        </w:rPr>
        <w:t>1: Taboret</w:t>
      </w:r>
      <w:r w:rsidR="002E4EA7" w:rsidRPr="00465438">
        <w:rPr>
          <w:color w:val="auto"/>
          <w:sz w:val="22"/>
          <w:szCs w:val="22"/>
          <w:u w:val="single"/>
        </w:rPr>
        <w:t xml:space="preserve"> obrotowy</w:t>
      </w:r>
    </w:p>
    <w:p w:rsidR="00577F98" w:rsidRPr="00465438" w:rsidRDefault="00577F98" w:rsidP="00577F98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973"/>
        <w:gridCol w:w="1843"/>
      </w:tblGrid>
      <w:tr w:rsidR="002F0D25" w:rsidRPr="00465438" w:rsidTr="002F0D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577F9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Wykonany ze stali nierdzewnej w gatunku 1.4301.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577F9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480x480x 490/630 mm.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Siedzisko okrągłe tapicerowane o średnicy 350mm.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 tapicerki do wyboru (minimum 10 kolorów).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siedziska podnoszona hydraulicznie za pomocą dźwigni nożnej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Podstawa trójramienna z 5 kółkami o średnicy 50 mm (dwa z blokadą).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Taboret bez oparcia, z obręczą pod nogi.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Dopuszczalne obciążenie: 135 kg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Certyfikat 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577F9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577F9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5A3380" w:rsidRPr="00465438" w:rsidRDefault="005A3380" w:rsidP="00234967">
      <w:pPr>
        <w:rPr>
          <w:bCs/>
          <w:i/>
          <w:sz w:val="22"/>
          <w:szCs w:val="22"/>
          <w:u w:val="single"/>
          <w:lang w:val="pl-PL"/>
        </w:rPr>
      </w:pPr>
    </w:p>
    <w:p w:rsidR="00CA628E" w:rsidRPr="00465438" w:rsidRDefault="001259E4" w:rsidP="00CA628E">
      <w:pPr>
        <w:pStyle w:val="Nagwek4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5.2</w:t>
      </w:r>
      <w:r w:rsidR="00CA628E" w:rsidRPr="00465438">
        <w:rPr>
          <w:color w:val="auto"/>
          <w:sz w:val="22"/>
          <w:szCs w:val="22"/>
          <w:u w:val="single"/>
        </w:rPr>
        <w:t>: Kozetka lekarska</w:t>
      </w:r>
    </w:p>
    <w:p w:rsidR="00CA628E" w:rsidRPr="00465438" w:rsidRDefault="00CA628E" w:rsidP="00CA628E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83"/>
        <w:gridCol w:w="1985"/>
      </w:tblGrid>
      <w:tr w:rsidR="002F0D25" w:rsidRPr="00465438" w:rsidTr="002F0D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Stelaż ze stali nierdzewnej w gatunku 1.4301.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(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wys.xszer.xdł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.) : 650x650x1950mm (+/-10mm)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Leże dwusegmentowe miękkie, tapicerowane bezszwowo materiałem zmywalnym, odpornym na częste mycie i środki dezynfekcyjne.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Regulowany kąt uniesienia zagłówka 30 stopni.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Wbudowany uchwyt do mocowania rolki prześcieradła jednorazowego.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tapicerki do wyboru wg dostępnej palety kolorów oferowanych przez producenta (minimum 10 kolorów).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zapewniająca łatwe utrzymanie w czystości.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Podstawa kozetki na nóżkach z możliwością wypoziomowania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 w:eastAsia="ar-SA"/>
              </w:rPr>
              <w:t>Wszystkie krawędzie zaokrąglone, bezpieczne.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1259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1259E4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 w:eastAsia="ar-SA"/>
              </w:rPr>
              <w:t>Dopuszczalne obciążenie do 160 kg.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1259E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1259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1259E4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1259E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1259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1259E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1259E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CA628E" w:rsidRPr="00465438" w:rsidRDefault="00CA628E" w:rsidP="00234967">
      <w:pPr>
        <w:rPr>
          <w:bCs/>
          <w:i/>
          <w:sz w:val="22"/>
          <w:szCs w:val="22"/>
          <w:u w:val="single"/>
          <w:lang w:val="pl-PL"/>
        </w:rPr>
      </w:pPr>
    </w:p>
    <w:p w:rsidR="00CA628E" w:rsidRPr="00465438" w:rsidRDefault="00CA628E" w:rsidP="00234967">
      <w:pPr>
        <w:rPr>
          <w:bCs/>
          <w:i/>
          <w:sz w:val="22"/>
          <w:szCs w:val="22"/>
          <w:u w:val="single"/>
          <w:lang w:val="pl-PL"/>
        </w:rPr>
      </w:pPr>
    </w:p>
    <w:p w:rsidR="00CA628E" w:rsidRPr="00465438" w:rsidRDefault="00CA628E" w:rsidP="00234967">
      <w:pPr>
        <w:rPr>
          <w:bCs/>
          <w:i/>
          <w:sz w:val="22"/>
          <w:szCs w:val="22"/>
          <w:u w:val="single"/>
          <w:lang w:val="pl-PL"/>
        </w:rPr>
      </w:pPr>
    </w:p>
    <w:p w:rsidR="00CA628E" w:rsidRPr="00465438" w:rsidRDefault="001259E4" w:rsidP="00CA628E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lastRenderedPageBreak/>
        <w:t>5</w:t>
      </w:r>
      <w:r w:rsidR="00CA628E" w:rsidRPr="00465438">
        <w:rPr>
          <w:color w:val="auto"/>
          <w:sz w:val="22"/>
          <w:szCs w:val="22"/>
          <w:u w:val="single"/>
        </w:rPr>
        <w:t>.</w:t>
      </w:r>
      <w:r w:rsidRPr="00465438">
        <w:rPr>
          <w:color w:val="auto"/>
          <w:sz w:val="22"/>
          <w:szCs w:val="22"/>
          <w:u w:val="single"/>
        </w:rPr>
        <w:t>3</w:t>
      </w:r>
      <w:r w:rsidR="00CA628E" w:rsidRPr="00465438">
        <w:rPr>
          <w:color w:val="auto"/>
          <w:sz w:val="22"/>
          <w:szCs w:val="22"/>
          <w:u w:val="single"/>
        </w:rPr>
        <w:t xml:space="preserve">: Stojak </w:t>
      </w:r>
      <w:r w:rsidR="000755BA" w:rsidRPr="00465438">
        <w:rPr>
          <w:color w:val="auto"/>
          <w:sz w:val="22"/>
          <w:szCs w:val="22"/>
          <w:u w:val="single"/>
        </w:rPr>
        <w:t>na kroplówkę</w:t>
      </w:r>
    </w:p>
    <w:p w:rsidR="00CA628E" w:rsidRPr="00465438" w:rsidRDefault="00CA628E" w:rsidP="00CA628E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31"/>
        <w:gridCol w:w="1985"/>
      </w:tblGrid>
      <w:tr w:rsidR="002F0D25" w:rsidRPr="00465438" w:rsidTr="002F0D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Stojak wykonany w całości ze stali kwasoodpornej w gatunku OH18N9.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Wysuwany wysięgnik z automatyczną blokadą (obsługa jednoręczna).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Pięcioramienna podstawa z kółkami o średnicy 50mm, w tym dwa z blokadą.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Głowica z czterema haczykami.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1300-2000mm.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Średnica podstawy 500mm.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2F0D25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25" w:rsidRPr="00465438" w:rsidRDefault="002F0D25" w:rsidP="00772C4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257E1" w:rsidRPr="00465438" w:rsidRDefault="006257E1" w:rsidP="00CA628E">
      <w:pPr>
        <w:pStyle w:val="Nagwek3"/>
        <w:rPr>
          <w:color w:val="auto"/>
          <w:sz w:val="22"/>
          <w:szCs w:val="22"/>
          <w:u w:val="single"/>
        </w:rPr>
      </w:pPr>
    </w:p>
    <w:p w:rsidR="000755BA" w:rsidRPr="00465438" w:rsidRDefault="000755BA" w:rsidP="000755BA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 xml:space="preserve">Zadanie nr </w:t>
      </w:r>
      <w:r w:rsidR="00120EFE" w:rsidRPr="00465438">
        <w:rPr>
          <w:b/>
          <w:bCs/>
          <w:sz w:val="22"/>
          <w:szCs w:val="22"/>
          <w:u w:val="single"/>
          <w:lang w:val="pl-PL"/>
        </w:rPr>
        <w:t>5</w:t>
      </w:r>
      <w:r w:rsidRPr="00465438">
        <w:rPr>
          <w:b/>
          <w:bCs/>
          <w:sz w:val="22"/>
          <w:szCs w:val="22"/>
          <w:u w:val="single"/>
          <w:lang w:val="pl-PL"/>
        </w:rPr>
        <w:t>.4: Stojak z misą na odpady</w:t>
      </w:r>
    </w:p>
    <w:p w:rsidR="000755BA" w:rsidRPr="00465438" w:rsidRDefault="000755BA" w:rsidP="000755BA">
      <w:pPr>
        <w:rPr>
          <w:b/>
          <w:bCs/>
          <w:i/>
          <w:sz w:val="22"/>
          <w:szCs w:val="22"/>
          <w:u w:val="single"/>
          <w:lang w:val="pl-PL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8078"/>
        <w:gridCol w:w="1843"/>
      </w:tblGrid>
      <w:tr w:rsidR="000755BA" w:rsidRPr="00465438" w:rsidTr="000755B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</w:rPr>
              <w:t>Lp</w:t>
            </w:r>
            <w:proofErr w:type="spellEnd"/>
            <w:r w:rsidRPr="00465438"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</w:rPr>
              <w:t>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Parametry</w:t>
            </w:r>
            <w:proofErr w:type="spellEnd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techniczne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Warunki</w:t>
            </w:r>
            <w:proofErr w:type="spellEnd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graniczne</w:t>
            </w:r>
            <w:proofErr w:type="spellEnd"/>
          </w:p>
        </w:tc>
      </w:tr>
      <w:tr w:rsidR="00465438" w:rsidRPr="00465438" w:rsidTr="000755BA">
        <w:trPr>
          <w:cantSplit/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pacing w:val="-2"/>
                <w:sz w:val="22"/>
                <w:szCs w:val="22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wykonany w całości ze stali kwasoodpornej w gatunku min. 0H18N9.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TAK </w:t>
            </w:r>
          </w:p>
        </w:tc>
      </w:tr>
      <w:tr w:rsidR="00465438" w:rsidRPr="00465438" w:rsidTr="000755BA">
        <w:trPr>
          <w:cantSplit/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pacing w:val="-2"/>
                <w:sz w:val="22"/>
                <w:szCs w:val="22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Stojak wyposażony w jedną miskę zdejmowaną o pojemności 6L.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z w:val="22"/>
                <w:szCs w:val="22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TAK</w:t>
            </w:r>
          </w:p>
        </w:tc>
      </w:tr>
      <w:tr w:rsidR="00465438" w:rsidRPr="00465438" w:rsidTr="000755BA">
        <w:trPr>
          <w:cantSplit/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Na pięcioramiennej podstawie z 5 kółkami o średnicy min. 50mm (dwa kółka z blokadą).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0755BA">
        <w:trPr>
          <w:cantSplit/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550x550x890  mm (+/- 20 mm)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pStyle w:val="Nagwek8"/>
              <w:jc w:val="center"/>
              <w:rPr>
                <w:rFonts w:ascii="Times New Roman" w:hAnsi="Times New Roman"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0755BA">
        <w:trPr>
          <w:cantSplit/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materiału, który nie brudzi podłoża.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0755BA">
        <w:trPr>
          <w:cantSplit/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0755BA">
        <w:trPr>
          <w:cantSplit/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Deklaracja zgodności 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0755BA">
        <w:trPr>
          <w:cantSplit/>
          <w:trHeight w:val="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A" w:rsidRPr="00465438" w:rsidRDefault="000755B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0755BA" w:rsidRPr="00465438" w:rsidRDefault="000755BA" w:rsidP="000755BA">
      <w:pPr>
        <w:pStyle w:val="Standardowy1"/>
        <w:rPr>
          <w:sz w:val="22"/>
          <w:szCs w:val="22"/>
        </w:rPr>
      </w:pPr>
    </w:p>
    <w:p w:rsidR="00120EFE" w:rsidRPr="00465438" w:rsidRDefault="00120EFE" w:rsidP="00120EFE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5.5: Podest operacyjny podwójny</w:t>
      </w:r>
    </w:p>
    <w:p w:rsidR="00120EFE" w:rsidRPr="00465438" w:rsidRDefault="00120EFE" w:rsidP="00120EFE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31"/>
        <w:gridCol w:w="1985"/>
      </w:tblGrid>
      <w:tr w:rsidR="00120EFE" w:rsidRPr="00465438" w:rsidTr="00472A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Podest chirurgiczny dwustopniowy wykonany ze stali kwasoodpornej w gatunku OH18N9.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500x6500x410 mm (+/-10mm).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Regulator poziomowania podestu.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Podest z blachy antypoślizgowej.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powierzchnie zaokrąglone, bezpieczne.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Podest fabrycznie nowy.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0755BA" w:rsidRPr="00465438" w:rsidRDefault="000755BA" w:rsidP="000755BA">
      <w:pPr>
        <w:pStyle w:val="Standardowy1"/>
        <w:rPr>
          <w:sz w:val="22"/>
          <w:szCs w:val="22"/>
        </w:rPr>
      </w:pPr>
    </w:p>
    <w:p w:rsidR="00234967" w:rsidRPr="00465438" w:rsidRDefault="00234967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47709D" w:rsidRPr="00465438" w:rsidRDefault="00BB7C33" w:rsidP="006257E1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 xml:space="preserve">5.6 Stolik </w:t>
      </w:r>
      <w:r w:rsidR="002F0D25" w:rsidRPr="00465438">
        <w:rPr>
          <w:b/>
          <w:bCs/>
          <w:sz w:val="22"/>
          <w:szCs w:val="22"/>
          <w:u w:val="single"/>
          <w:lang w:val="pl-PL"/>
        </w:rPr>
        <w:t>narzędziowy przejezdny (</w:t>
      </w:r>
      <w:r w:rsidRPr="00465438">
        <w:rPr>
          <w:b/>
          <w:bCs/>
          <w:sz w:val="22"/>
          <w:szCs w:val="22"/>
          <w:u w:val="single"/>
          <w:lang w:val="pl-PL"/>
        </w:rPr>
        <w:t>typu Mayo</w:t>
      </w:r>
      <w:r w:rsidR="002F0D25" w:rsidRPr="00465438">
        <w:rPr>
          <w:b/>
          <w:bCs/>
          <w:sz w:val="22"/>
          <w:szCs w:val="22"/>
          <w:u w:val="single"/>
          <w:lang w:val="pl-PL"/>
        </w:rPr>
        <w:t>)</w:t>
      </w:r>
    </w:p>
    <w:p w:rsidR="00BE5695" w:rsidRPr="00465438" w:rsidRDefault="00BE5695" w:rsidP="006257E1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8384"/>
        <w:gridCol w:w="1583"/>
      </w:tblGrid>
      <w:tr w:rsidR="002F0D25" w:rsidRPr="00465438" w:rsidTr="00772C4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772C44">
        <w:trPr>
          <w:cantSplit/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Stolik wykonany ze stali kwasoodpornej w gat. min 0H18N9.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 podnoszony hydraulicznie przy pomocy nożnej pompy hydraulicznej.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zewnętrzne: 740x490x960/1370  mm  (+/- 20 mm.)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33022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blatu: 740x490  mm. (+/- 20 mm.)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33022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Zakres regulacji wysokości: 960-1370 mm. (+/- 20 mm.)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33022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Podstawa w kształcie litery T z trzema pojedynczymi kółkami  o średnicy min. 80mm.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33022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kółka wyposażone w blokadę.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Obudowa kółka wykonana z tworzywa sztucznego, odpornego na działanie środków dezynfekcyjnych stosowanych powszechnie w jednostkach służby zdrowia.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materiału, który nie brudzi podłoża.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 obracany w poziomie o 360 stopni.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Dopuszczalne obciążenie do 15kg (włącznie)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330220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Deklaracja zgodności 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772C44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25" w:rsidRPr="00465438" w:rsidRDefault="002F0D25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257E1" w:rsidRPr="00465438" w:rsidRDefault="006257E1" w:rsidP="008A3B41">
      <w:pPr>
        <w:pStyle w:val="Nagwek3"/>
        <w:rPr>
          <w:color w:val="auto"/>
          <w:sz w:val="22"/>
          <w:szCs w:val="22"/>
          <w:u w:val="single"/>
        </w:rPr>
      </w:pPr>
    </w:p>
    <w:p w:rsidR="000F2E6A" w:rsidRPr="00465438" w:rsidRDefault="000F2E6A" w:rsidP="000F2E6A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</w:t>
      </w:r>
      <w:r w:rsidR="00E41A44" w:rsidRPr="00465438">
        <w:rPr>
          <w:color w:val="auto"/>
          <w:sz w:val="22"/>
          <w:szCs w:val="22"/>
          <w:u w:val="single"/>
        </w:rPr>
        <w:t>7</w:t>
      </w:r>
      <w:r w:rsidRPr="00465438">
        <w:rPr>
          <w:color w:val="auto"/>
          <w:sz w:val="22"/>
          <w:szCs w:val="22"/>
          <w:u w:val="single"/>
        </w:rPr>
        <w:t>: Stolik zabiegowy przejezdny (stolik opatrunkowy z dwoma blatami)</w:t>
      </w:r>
    </w:p>
    <w:p w:rsidR="000F2E6A" w:rsidRPr="00465438" w:rsidRDefault="000F2E6A" w:rsidP="000F2E6A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257"/>
        <w:gridCol w:w="1559"/>
      </w:tblGrid>
      <w:tr w:rsidR="000F2E6A" w:rsidRPr="00465438" w:rsidTr="00472A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Stolik wykonany w całości ze stali kwasoodpornej w gatunku OH18N9.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Dwa blaty proste.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Uchwyt do prowadzenia umieszczony przy krótszym boku.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D31B3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Cztery kółka jezdne o średnicy </w:t>
            </w:r>
            <w:r w:rsidR="00D31B3F" w:rsidRPr="00465438">
              <w:rPr>
                <w:sz w:val="22"/>
                <w:szCs w:val="22"/>
                <w:lang w:val="pl-PL"/>
              </w:rPr>
              <w:t>10</w:t>
            </w:r>
            <w:r w:rsidRPr="00465438">
              <w:rPr>
                <w:sz w:val="22"/>
                <w:szCs w:val="22"/>
                <w:lang w:val="pl-PL"/>
              </w:rPr>
              <w:t xml:space="preserve">0mm, w tym dwa z blokadą ruchu i obrotu.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Cztery krążki odbojowe.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0F2E6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całkowite: 800x600x900 mm (+/-20mm).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0F2E6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0F2E6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6A" w:rsidRPr="00465438" w:rsidRDefault="000F2E6A" w:rsidP="000F2E6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materiału, który nie brudzi podłoża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D31B3F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D31B3F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120EFE" w:rsidRPr="00465438" w:rsidRDefault="00120EFE" w:rsidP="00120EFE">
      <w:pPr>
        <w:pStyle w:val="Standardowy1"/>
        <w:rPr>
          <w:sz w:val="22"/>
          <w:szCs w:val="22"/>
        </w:rPr>
      </w:pPr>
    </w:p>
    <w:p w:rsidR="000F2E6A" w:rsidRPr="00465438" w:rsidRDefault="000F2E6A" w:rsidP="00120EFE">
      <w:pPr>
        <w:pStyle w:val="Standardowy1"/>
        <w:rPr>
          <w:sz w:val="22"/>
          <w:szCs w:val="22"/>
        </w:rPr>
      </w:pPr>
    </w:p>
    <w:p w:rsidR="00120EFE" w:rsidRPr="00465438" w:rsidRDefault="00120EFE" w:rsidP="00120EFE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</w:t>
      </w:r>
      <w:r w:rsidR="00E41A44" w:rsidRPr="00465438">
        <w:rPr>
          <w:color w:val="auto"/>
          <w:sz w:val="22"/>
          <w:szCs w:val="22"/>
          <w:u w:val="single"/>
        </w:rPr>
        <w:t>8</w:t>
      </w:r>
      <w:r w:rsidRPr="00465438">
        <w:rPr>
          <w:color w:val="auto"/>
          <w:sz w:val="22"/>
          <w:szCs w:val="22"/>
          <w:u w:val="single"/>
        </w:rPr>
        <w:t xml:space="preserve">: Stolik zabiegowy przejezdny </w:t>
      </w:r>
      <w:r w:rsidR="00E279D4" w:rsidRPr="00465438">
        <w:rPr>
          <w:color w:val="auto"/>
          <w:sz w:val="22"/>
          <w:szCs w:val="22"/>
          <w:u w:val="single"/>
        </w:rPr>
        <w:t xml:space="preserve">duży </w:t>
      </w:r>
      <w:r w:rsidRPr="00465438">
        <w:rPr>
          <w:color w:val="auto"/>
          <w:sz w:val="22"/>
          <w:szCs w:val="22"/>
          <w:u w:val="single"/>
        </w:rPr>
        <w:t>(stolik opatrunkowy z dwoma blatami)</w:t>
      </w:r>
    </w:p>
    <w:p w:rsidR="00120EFE" w:rsidRPr="00465438" w:rsidRDefault="00120EFE" w:rsidP="00120EFE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257"/>
        <w:gridCol w:w="1559"/>
      </w:tblGrid>
      <w:tr w:rsidR="00120EFE" w:rsidRPr="00465438" w:rsidTr="00120EF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Stolik wykonany w całości ze stali kwasoodpornej w gatunku OH18N9.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Dwa blaty proste.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Uchwyt do prowadzenia umieszczony przy krótszym boku.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Cztery kółka jezdne o średnicy 100mm, w tym dwa z blokadą ruchu i obrotu.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Cztery krążki odbojowe.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całkowite: 1030x680x890 mm</w:t>
            </w:r>
            <w:r w:rsidR="000F2E6A" w:rsidRPr="00465438">
              <w:rPr>
                <w:sz w:val="22"/>
                <w:szCs w:val="22"/>
                <w:lang w:val="pl-PL"/>
              </w:rPr>
              <w:t xml:space="preserve"> (+/-20mm)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Długość blatu roboczego 900mm.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FE" w:rsidRPr="00465438" w:rsidRDefault="00120EFE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materiału, który nie brudzi podłoża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20EFE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3F" w:rsidRPr="00465438" w:rsidRDefault="00D31B3F" w:rsidP="00D31B3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120EFE" w:rsidRPr="00465438" w:rsidRDefault="00120EFE" w:rsidP="00120EFE">
      <w:pPr>
        <w:pStyle w:val="Standardowy1"/>
        <w:rPr>
          <w:sz w:val="22"/>
          <w:szCs w:val="22"/>
        </w:rPr>
      </w:pPr>
    </w:p>
    <w:p w:rsidR="00C111E4" w:rsidRPr="00465438" w:rsidRDefault="00C111E4" w:rsidP="00C111E4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5.9: Stolik do dezynfekcji narzędzi przejezdny (stolik do instrumentów chirurgicznych)</w:t>
      </w:r>
    </w:p>
    <w:p w:rsidR="00C111E4" w:rsidRPr="00465438" w:rsidRDefault="00C111E4" w:rsidP="00C111E4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257"/>
        <w:gridCol w:w="1559"/>
      </w:tblGrid>
      <w:tr w:rsidR="00C111E4" w:rsidRPr="00465438" w:rsidTr="00472A2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Stolik wykonany w całości ze stali kwasoodpornej w gatunku OH18N9.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 górnym blacie umieszczony jeden wyjmowany pojemnik z pokrywą, pozostała część w formie zagłębionej, wyjmowanej tacy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314E3A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314E3A" w:rsidRDefault="00C111E4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314E3A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314E3A" w:rsidRDefault="00C111E4" w:rsidP="00C111E4">
            <w:pPr>
              <w:jc w:val="both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Wymiary tacy: 536x336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314E3A" w:rsidRDefault="00C111E4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C111E4">
            <w:pPr>
              <w:suppressAutoHyphens w:val="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Półka dolna montowana na stałe, umieszczona na wysokości 150 mm od podłoża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Uchwyt do prowadzenia umieszczony z jednej strony przy krótszym boku.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Odległość między poziomami 640 mm, a półką dolną i pojemnikiem 470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Podstawa na czterech kółkach o średnicy 80 mm (dwa z blokadą).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111E4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C111E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materiału, który nie brudzi podłoża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Cztery krążki odbojowe.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całkowite: 860x440x850 mm (+/-20mm).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C111E4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72A2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1E4" w:rsidRPr="00465438" w:rsidRDefault="00C111E4" w:rsidP="00C111E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E4" w:rsidRPr="00465438" w:rsidRDefault="00C111E4" w:rsidP="00C111E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C111E4" w:rsidRPr="00465438" w:rsidRDefault="00C111E4" w:rsidP="00120EFE">
      <w:pPr>
        <w:pStyle w:val="Standardowy1"/>
        <w:rPr>
          <w:sz w:val="22"/>
          <w:szCs w:val="22"/>
        </w:rPr>
      </w:pPr>
    </w:p>
    <w:p w:rsidR="001F195A" w:rsidRPr="00465438" w:rsidRDefault="001F195A" w:rsidP="001F195A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5.10: Wózek anestezjologiczny ze stali kwasoodpornej</w:t>
      </w:r>
    </w:p>
    <w:p w:rsidR="001F195A" w:rsidRPr="00465438" w:rsidRDefault="001F195A" w:rsidP="001F195A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257"/>
        <w:gridCol w:w="1559"/>
      </w:tblGrid>
      <w:tr w:rsidR="00111891" w:rsidRPr="00465438" w:rsidTr="001118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Wózek wykonany w całości ze stali kwasoodpornej w gatunku OH18N9.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Trzykomorowy: w górnej komorze jedna szeroka szuflada, w dolnej części w pierwszej komorze drzwiczki jednoskrzydłowe oraz jedna półka przestawna; w drugiej komorze trzy wąskie szuflady.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Wszystkie szuflady skrzynkowe poruszające się na prowadnicach rolkowych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samodomykających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Wózek wykonany w systemie podwójnej ścianki z elementami izolacyjno-wygłuszającymi.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Wnętrze wózka szczelne, bez zagłębień, zagięć oraz szczelin umożliwiających gromadzenie się brudu.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Drzwiczki oraz fronty szuflad wykonane z dwóch paneli tworzących kasetę z uszczelką przeciwpyłową.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 roboczy płaski ze stali nierdzewnej o wymiarze 63x57cm.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Uchwyt do przetaczania po prawej stronie.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Zespół jezdny składający się z czterech kół o średnicy 125mm w tym dwa z blokadą.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Cztery krążki odbojowe.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820x660x890 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Wózek wyposażony w: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A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Zestaw dozowników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cztero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i trzyskrzynkowych na materiały opatrunkowo-zabiegowe na stelażu metalowym.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B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 szufladach wkłady ABS.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C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Uchwyt z misą na odpady.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D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Kosz na odpady.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E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Pojemnik na cewniki.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F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Uchwyt na zużyte igły.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1F195A" w:rsidRPr="00465438" w:rsidRDefault="001F195A" w:rsidP="00120EFE">
      <w:pPr>
        <w:pStyle w:val="Standardowy1"/>
        <w:rPr>
          <w:sz w:val="22"/>
          <w:szCs w:val="22"/>
        </w:rPr>
      </w:pPr>
    </w:p>
    <w:p w:rsidR="001F195A" w:rsidRPr="00465438" w:rsidRDefault="001F195A" w:rsidP="00120EFE">
      <w:pPr>
        <w:pStyle w:val="Standardowy1"/>
        <w:rPr>
          <w:sz w:val="22"/>
          <w:szCs w:val="22"/>
        </w:rPr>
      </w:pPr>
    </w:p>
    <w:p w:rsidR="00C60846" w:rsidRPr="00465438" w:rsidRDefault="003A57E5" w:rsidP="003A57E5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5.1</w:t>
      </w:r>
      <w:r w:rsidR="006A4156" w:rsidRPr="00465438">
        <w:rPr>
          <w:color w:val="auto"/>
          <w:sz w:val="22"/>
          <w:szCs w:val="22"/>
          <w:u w:val="single"/>
        </w:rPr>
        <w:t>1</w:t>
      </w:r>
      <w:r w:rsidR="00C60846" w:rsidRPr="00465438">
        <w:rPr>
          <w:color w:val="auto"/>
          <w:sz w:val="22"/>
          <w:szCs w:val="22"/>
          <w:u w:val="single"/>
        </w:rPr>
        <w:t xml:space="preserve">: </w:t>
      </w:r>
      <w:r w:rsidRPr="00465438">
        <w:rPr>
          <w:color w:val="auto"/>
          <w:sz w:val="22"/>
          <w:szCs w:val="22"/>
          <w:u w:val="single"/>
        </w:rPr>
        <w:t>Pojemnik na brudną odzież (stelaż do worków foliowych potrójny z pokrywami 120l)</w:t>
      </w:r>
    </w:p>
    <w:p w:rsidR="003A57E5" w:rsidRPr="00465438" w:rsidRDefault="003A57E5" w:rsidP="003A57E5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398"/>
        <w:gridCol w:w="1276"/>
      </w:tblGrid>
      <w:tr w:rsidR="00111891" w:rsidRPr="00465438" w:rsidTr="001118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Stelaż jezdny wykonany ze stali kwasoodpornej w gatunku OH18N9.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1300x580x1050mm (+/-10mm).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Otwierany za pomocą pedału nożnego.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Obręcze wyposażone w klipsy zaciskowe zabezpieczające przez zsunięciem się worków.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Cztery koła o średnicy 50mm, w tym dwa z blokadą.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 nie brudzącego podłoża.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Pojemność 3 x 120l.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C60846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Pokrywy wolno opadające ze stali nierdzewnej z matowym wykończeniem, podnoszone nożnie.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0846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257E1" w:rsidRPr="00465438" w:rsidRDefault="006257E1" w:rsidP="006257E1">
      <w:pPr>
        <w:rPr>
          <w:b/>
          <w:bCs/>
          <w:sz w:val="22"/>
          <w:szCs w:val="22"/>
          <w:lang w:val="pl-PL"/>
        </w:rPr>
      </w:pPr>
    </w:p>
    <w:p w:rsidR="00EC29FE" w:rsidRPr="00465438" w:rsidRDefault="00EC29FE" w:rsidP="00EC29FE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</w:t>
      </w:r>
      <w:r w:rsidR="003A57E5" w:rsidRPr="00465438">
        <w:rPr>
          <w:color w:val="auto"/>
          <w:sz w:val="22"/>
          <w:szCs w:val="22"/>
          <w:u w:val="single"/>
        </w:rPr>
        <w:t>1</w:t>
      </w:r>
      <w:r w:rsidR="006A4156" w:rsidRPr="00465438">
        <w:rPr>
          <w:color w:val="auto"/>
          <w:sz w:val="22"/>
          <w:szCs w:val="22"/>
          <w:u w:val="single"/>
        </w:rPr>
        <w:t>2</w:t>
      </w:r>
      <w:r w:rsidRPr="00465438">
        <w:rPr>
          <w:color w:val="auto"/>
          <w:sz w:val="22"/>
          <w:szCs w:val="22"/>
          <w:u w:val="single"/>
        </w:rPr>
        <w:t xml:space="preserve">: </w:t>
      </w:r>
      <w:r w:rsidR="003A57E5" w:rsidRPr="00465438">
        <w:rPr>
          <w:color w:val="auto"/>
          <w:sz w:val="22"/>
          <w:szCs w:val="22"/>
          <w:u w:val="single"/>
        </w:rPr>
        <w:t>Wózek na odpadki hermetyczny (stelaż do worków foliowych potrójny z pokrywami 60l)</w:t>
      </w:r>
    </w:p>
    <w:p w:rsidR="00EC29FE" w:rsidRPr="00465438" w:rsidRDefault="00EC29FE" w:rsidP="00EC29FE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8115"/>
        <w:gridCol w:w="1559"/>
      </w:tblGrid>
      <w:tr w:rsidR="00111891" w:rsidRPr="00465438" w:rsidTr="001118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Stelaż jezdny wykonany ze stali kwasoodpornej w gatunku OH18N9.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EC29FE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1280x510x710mm (+/-10mm).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Otwierany za pomocą pedału nożnego.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Obręcze wyposażone w klipsy zaciskowe zabezpieczające przez zsunięciem się worków.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Cztery koła o średnicy 50mm, w tym dwa z blokadą.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 nie brudzącego podłoża.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EC29FE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Pojemność 3 x 60l.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Pokrywy wolno opadające ze stali nierdzewnej z matowym wykończeniem, podnoszone nożnie.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472A2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EC29FE" w:rsidRPr="00465438" w:rsidRDefault="00EC29FE" w:rsidP="006257E1">
      <w:pPr>
        <w:rPr>
          <w:b/>
          <w:bCs/>
          <w:sz w:val="22"/>
          <w:szCs w:val="22"/>
          <w:lang w:val="pl-PL"/>
        </w:rPr>
      </w:pPr>
    </w:p>
    <w:p w:rsidR="006257E1" w:rsidRPr="00465438" w:rsidRDefault="006257E1" w:rsidP="006257E1">
      <w:pPr>
        <w:rPr>
          <w:sz w:val="22"/>
          <w:szCs w:val="22"/>
          <w:lang w:val="pl-PL"/>
        </w:rPr>
      </w:pPr>
    </w:p>
    <w:p w:rsidR="00BB7C33" w:rsidRPr="00465438" w:rsidRDefault="00BB7C33" w:rsidP="00111891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</w:t>
      </w:r>
      <w:r w:rsidR="00111891" w:rsidRPr="00465438">
        <w:rPr>
          <w:color w:val="auto"/>
          <w:sz w:val="22"/>
          <w:szCs w:val="22"/>
          <w:u w:val="single"/>
        </w:rPr>
        <w:t>13</w:t>
      </w:r>
      <w:r w:rsidRPr="00465438">
        <w:rPr>
          <w:color w:val="auto"/>
          <w:sz w:val="22"/>
          <w:szCs w:val="22"/>
          <w:u w:val="single"/>
        </w:rPr>
        <w:t xml:space="preserve">: </w:t>
      </w:r>
      <w:r w:rsidR="00111891" w:rsidRPr="00465438">
        <w:rPr>
          <w:color w:val="auto"/>
          <w:sz w:val="22"/>
          <w:szCs w:val="22"/>
          <w:u w:val="single"/>
        </w:rPr>
        <w:t>Obręcz naścienna na worki (stelaż do worków foliowych pojedynczy z pokrywą)</w:t>
      </w:r>
    </w:p>
    <w:p w:rsidR="00111891" w:rsidRPr="00465438" w:rsidRDefault="00111891" w:rsidP="00111891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548"/>
        <w:gridCol w:w="1984"/>
      </w:tblGrid>
      <w:tr w:rsidR="00111891" w:rsidRPr="00465438" w:rsidTr="001118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Stelaż jezdny wykonany ze stali kwasoodpornej w gatunku OH18N9.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415x580x1050 mm (+/-10mm).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Otwierany za pomocą pedału nożnego.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Obręcz wyposażona w klipsy zaciskowe zabezpieczające przez zsunięciem się worka.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Cztery koła o średnicy 50mm, w tym dwa z blokadą.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wykonane z materiału nie brudzącego podłoża.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AF611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Pokrywa wolno opadająca.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Pojemność 120l.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891" w:rsidRPr="00465438" w:rsidRDefault="00111891" w:rsidP="00AF611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257E1" w:rsidRPr="00465438" w:rsidRDefault="006257E1" w:rsidP="006257E1">
      <w:pPr>
        <w:rPr>
          <w:b/>
          <w:bCs/>
          <w:sz w:val="22"/>
          <w:szCs w:val="22"/>
          <w:lang w:val="pl-PL"/>
        </w:rPr>
      </w:pPr>
    </w:p>
    <w:p w:rsidR="006257E1" w:rsidRPr="00465438" w:rsidRDefault="006257E1" w:rsidP="006257E1">
      <w:pPr>
        <w:rPr>
          <w:b/>
          <w:bCs/>
          <w:sz w:val="22"/>
          <w:szCs w:val="22"/>
          <w:u w:val="single"/>
          <w:lang w:val="pl-PL"/>
        </w:rPr>
      </w:pPr>
    </w:p>
    <w:p w:rsidR="00111891" w:rsidRPr="00465438" w:rsidRDefault="00BB7C33" w:rsidP="006257E1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5.</w:t>
      </w:r>
      <w:r w:rsidR="00111891" w:rsidRPr="00465438">
        <w:rPr>
          <w:b/>
          <w:bCs/>
          <w:sz w:val="22"/>
          <w:szCs w:val="22"/>
          <w:u w:val="single"/>
          <w:lang w:val="pl-PL"/>
        </w:rPr>
        <w:t>14</w:t>
      </w:r>
      <w:r w:rsidR="006257E1" w:rsidRPr="00465438">
        <w:rPr>
          <w:b/>
          <w:bCs/>
          <w:sz w:val="22"/>
          <w:szCs w:val="22"/>
          <w:u w:val="single"/>
          <w:lang w:val="pl-PL"/>
        </w:rPr>
        <w:t xml:space="preserve">: </w:t>
      </w:r>
      <w:r w:rsidR="00111891" w:rsidRPr="00465438">
        <w:rPr>
          <w:b/>
          <w:bCs/>
          <w:sz w:val="22"/>
          <w:szCs w:val="22"/>
          <w:u w:val="single"/>
          <w:lang w:val="pl-PL"/>
        </w:rPr>
        <w:t>W</w:t>
      </w:r>
      <w:r w:rsidR="006257E1" w:rsidRPr="00465438">
        <w:rPr>
          <w:b/>
          <w:bCs/>
          <w:sz w:val="22"/>
          <w:szCs w:val="22"/>
          <w:u w:val="single"/>
          <w:lang w:val="pl-PL"/>
        </w:rPr>
        <w:t xml:space="preserve">ieszak </w:t>
      </w:r>
      <w:r w:rsidR="00772C44" w:rsidRPr="00465438">
        <w:rPr>
          <w:b/>
          <w:bCs/>
          <w:sz w:val="22"/>
          <w:szCs w:val="22"/>
          <w:u w:val="single"/>
          <w:lang w:val="pl-PL"/>
        </w:rPr>
        <w:t>ubrani</w:t>
      </w:r>
      <w:r w:rsidR="00111891" w:rsidRPr="00465438">
        <w:rPr>
          <w:b/>
          <w:bCs/>
          <w:sz w:val="22"/>
          <w:szCs w:val="22"/>
          <w:u w:val="single"/>
          <w:lang w:val="pl-PL"/>
        </w:rPr>
        <w:t>owy ze stali nierdzewnej</w:t>
      </w:r>
    </w:p>
    <w:p w:rsidR="00111891" w:rsidRPr="00465438" w:rsidRDefault="00111891" w:rsidP="006257E1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7535"/>
        <w:gridCol w:w="1984"/>
      </w:tblGrid>
      <w:tr w:rsidR="00111891" w:rsidRPr="00465438" w:rsidTr="00111891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111891" w:rsidRPr="00465438" w:rsidTr="00111891">
        <w:trPr>
          <w:cantSplit/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Wieszak wykonany ze stali kwasoodpornej w gatunku minimum 0H18N9.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TAK </w:t>
            </w:r>
          </w:p>
        </w:tc>
      </w:tr>
      <w:tr w:rsidR="00111891" w:rsidRPr="00465438" w:rsidTr="00111891">
        <w:trPr>
          <w:cantSplit/>
          <w:trHeight w:val="4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Długość 350-400mm (w zależności od potrzeb)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cantSplit/>
          <w:trHeight w:val="4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Wieszak wyposażony w 3-</w:t>
            </w:r>
            <w:r w:rsidR="00314E3A">
              <w:rPr>
                <w:sz w:val="22"/>
                <w:szCs w:val="22"/>
                <w:lang w:val="pl-PL"/>
              </w:rPr>
              <w:t>4</w:t>
            </w:r>
            <w:r w:rsidRPr="00465438">
              <w:rPr>
                <w:sz w:val="22"/>
                <w:szCs w:val="22"/>
                <w:lang w:val="pl-PL"/>
              </w:rPr>
              <w:t xml:space="preserve"> haczyki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cantSplit/>
          <w:trHeight w:val="54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Wieszak przeznaczony do zawieszenia na ścianie (w zestawie zaślepki, kołki)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cantSplit/>
          <w:trHeight w:val="4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spacing w:before="60" w:after="60"/>
              <w:rPr>
                <w:b/>
                <w:bCs/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772C4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cantSplit/>
          <w:trHeight w:val="4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111891" w:rsidRPr="00465438" w:rsidTr="00111891">
        <w:trPr>
          <w:cantSplit/>
          <w:trHeight w:val="5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891" w:rsidRPr="00465438" w:rsidRDefault="00111891" w:rsidP="00625EDD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257E1" w:rsidRPr="00465438" w:rsidRDefault="006257E1" w:rsidP="006257E1">
      <w:pPr>
        <w:rPr>
          <w:b/>
          <w:bCs/>
          <w:sz w:val="22"/>
          <w:szCs w:val="22"/>
          <w:lang w:val="pl-PL"/>
        </w:rPr>
      </w:pPr>
    </w:p>
    <w:p w:rsidR="0090294E" w:rsidRPr="00465438" w:rsidRDefault="0090294E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2E13F8" w:rsidRPr="00465438" w:rsidRDefault="002E13F8" w:rsidP="002E13F8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5.15 Wieszak do przewożenia odzieży</w:t>
      </w:r>
    </w:p>
    <w:p w:rsidR="002E13F8" w:rsidRPr="00465438" w:rsidRDefault="002E13F8" w:rsidP="002E13F8">
      <w:pPr>
        <w:rPr>
          <w:sz w:val="22"/>
          <w:szCs w:val="22"/>
          <w:lang w:val="pl-PL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432"/>
        <w:gridCol w:w="2126"/>
      </w:tblGrid>
      <w:tr w:rsidR="00F4604C" w:rsidRPr="00465438" w:rsidTr="00F460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Wykonany w całości ze stali kwasoodpornej w gatunku OH18N9.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Zespół jezdny składający się z czterech kół o średnicy 50-75mm, w tym dwa z hamulcem.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Mocny pręt, wytrzymujący obciążenie 15 wieszaków z kurtkami, płaszczami.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Przeznaczony do wieszania garderoby.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Oponki nie brudzące podłoża.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1500x500x1800 mm.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7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 bezpieczne.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trHeight w:val="4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4C" w:rsidRPr="00465438" w:rsidRDefault="00F4604C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8A3B41" w:rsidRPr="00465438" w:rsidRDefault="008A3B41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2E13F8" w:rsidRPr="00465438" w:rsidRDefault="002E13F8" w:rsidP="002E13F8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5.16: Regał listwowy naścienny</w:t>
      </w:r>
    </w:p>
    <w:p w:rsidR="002E13F8" w:rsidRPr="00465438" w:rsidRDefault="002E13F8" w:rsidP="002E13F8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31"/>
        <w:gridCol w:w="1985"/>
      </w:tblGrid>
      <w:tr w:rsidR="002E13F8" w:rsidRPr="00465438" w:rsidTr="0044340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2E13F8" w:rsidRPr="00465438" w:rsidTr="0044340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Wieszak wykonany w całości ze stali kwasoodpornej w gatunku OH18N9.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E13F8" w:rsidRPr="00465438" w:rsidTr="0044340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Regał listwowy naścienny z haczykami do zawieszenia akcesoriów.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E13F8" w:rsidRPr="00465438" w:rsidTr="0044340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Wyposażenie: dwie półki pełne 58x26x15cm, kosz, wieszak uniwersalny, wieszak na obuwie, wieszak na węże lub chusty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E13F8" w:rsidRPr="00465438" w:rsidTr="0044340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1800 mm.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E13F8" w:rsidRPr="00465438" w:rsidTr="0044340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 bezpieczne.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E13F8" w:rsidRPr="00465438" w:rsidTr="0044340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2E13F8" w:rsidRPr="00465438" w:rsidTr="00443408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3F8" w:rsidRPr="00465438" w:rsidRDefault="002E13F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B32BA" w:rsidRPr="00465438" w:rsidRDefault="006B32BA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DA7E6F" w:rsidRPr="00465438" w:rsidRDefault="00DA7E6F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6B32BA" w:rsidRPr="00465438" w:rsidRDefault="0047709D" w:rsidP="006B32BA">
      <w:pPr>
        <w:spacing w:line="360" w:lineRule="auto"/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6.</w:t>
      </w:r>
      <w:r w:rsidR="00FE1A39" w:rsidRPr="00465438">
        <w:rPr>
          <w:b/>
          <w:bCs/>
          <w:sz w:val="22"/>
          <w:szCs w:val="22"/>
          <w:u w:val="single"/>
          <w:lang w:val="pl-PL"/>
        </w:rPr>
        <w:t xml:space="preserve"> </w:t>
      </w:r>
      <w:r w:rsidR="006B32BA" w:rsidRPr="00465438">
        <w:rPr>
          <w:b/>
          <w:bCs/>
          <w:sz w:val="22"/>
          <w:szCs w:val="22"/>
          <w:u w:val="single"/>
          <w:lang w:val="pl-PL"/>
        </w:rPr>
        <w:t>Regały</w:t>
      </w:r>
      <w:r w:rsidR="006812B1" w:rsidRPr="00465438">
        <w:rPr>
          <w:b/>
          <w:bCs/>
          <w:sz w:val="22"/>
          <w:szCs w:val="22"/>
          <w:u w:val="single"/>
          <w:lang w:val="pl-PL"/>
        </w:rPr>
        <w:t xml:space="preserve"> ze stali nierdzewnej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796"/>
        <w:gridCol w:w="1701"/>
      </w:tblGrid>
      <w:tr w:rsidR="00F4604C" w:rsidRPr="00465438" w:rsidTr="00F4604C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F4604C" w:rsidRPr="00465438" w:rsidTr="00F4604C">
        <w:trPr>
          <w:cantSplit/>
          <w:trHeight w:val="7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Wykonany w całości ze stali kwasoodpornej w gatunku OH18N9.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Regały otwarte: z minimum pięcioma półkami montowanymi na stałe.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Dolna półka w regałach na wysokości 30cm od podłogi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Odległość między półkami  37-39cm.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6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Regał na nóżkach o wysokości 140-150 mm z możliwością</w:t>
            </w:r>
            <w:r w:rsidRPr="00465438">
              <w:rPr>
                <w:sz w:val="22"/>
                <w:szCs w:val="22"/>
                <w:lang w:val="pl-PL"/>
              </w:rPr>
              <w:br/>
              <w:t>wypoziomowania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Możliwość opisania regałów.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Regały posiadające możliwość łączenia w szeregi – zabudowy regałowe ścienne lub wolnostojące, konstrukcja umożliwiająca wykonanie regałów na miarę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Podane w specyfikacji (zestawienie asortymentowe) wymiary  są wymiarami przybliżonymi. Konstrukcja mebli powinna umożliwiać wykonanie zabudowy na „miarę” z zachowaniem oczekiwanych funkcji i warunków technicznych poszczególnych pomieszczeń. Oferent – </w:t>
            </w:r>
            <w:r w:rsidRPr="00465438">
              <w:rPr>
                <w:sz w:val="22"/>
                <w:szCs w:val="22"/>
                <w:u w:val="single"/>
                <w:lang w:val="pl-PL"/>
              </w:rPr>
              <w:t>Wykonawca, będzie zobowiązany do sporządzenia szczegółowego projektu zabudowy regałowej i przedstawienia go do akceptacji Zamawiającemu</w:t>
            </w:r>
            <w:r w:rsidRPr="00465438">
              <w:rPr>
                <w:b/>
                <w:sz w:val="22"/>
                <w:szCs w:val="22"/>
                <w:u w:val="single"/>
                <w:lang w:val="pl-PL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4604C" w:rsidRPr="00465438" w:rsidTr="00F4604C">
        <w:trPr>
          <w:cantSplit/>
          <w:trHeight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regały fabrycznie nowe.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4C" w:rsidRPr="00465438" w:rsidRDefault="00F4604C" w:rsidP="00FE1A39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8E06CB" w:rsidRPr="00465438" w:rsidRDefault="006812B1" w:rsidP="008E06CB">
      <w:pPr>
        <w:keepNext/>
        <w:spacing w:before="240" w:after="60"/>
        <w:outlineLvl w:val="1"/>
        <w:rPr>
          <w:b/>
          <w:bCs/>
          <w:iCs/>
          <w:sz w:val="22"/>
          <w:szCs w:val="22"/>
          <w:u w:val="single"/>
          <w:lang w:val="pl-PL"/>
        </w:rPr>
      </w:pPr>
      <w:r w:rsidRPr="00465438">
        <w:rPr>
          <w:b/>
          <w:bCs/>
          <w:iCs/>
          <w:sz w:val="22"/>
          <w:szCs w:val="22"/>
          <w:u w:val="single"/>
          <w:lang w:val="pl-PL"/>
        </w:rPr>
        <w:lastRenderedPageBreak/>
        <w:t>7</w:t>
      </w:r>
      <w:r w:rsidR="0047709D" w:rsidRPr="00465438">
        <w:rPr>
          <w:b/>
          <w:bCs/>
          <w:iCs/>
          <w:sz w:val="22"/>
          <w:szCs w:val="22"/>
          <w:u w:val="single"/>
          <w:lang w:val="pl-PL"/>
        </w:rPr>
        <w:t>.</w:t>
      </w:r>
      <w:r w:rsidRPr="00465438">
        <w:rPr>
          <w:b/>
          <w:bCs/>
          <w:iCs/>
          <w:sz w:val="22"/>
          <w:szCs w:val="22"/>
          <w:u w:val="single"/>
          <w:lang w:val="pl-PL"/>
        </w:rPr>
        <w:t xml:space="preserve"> </w:t>
      </w:r>
      <w:r w:rsidR="00465438" w:rsidRPr="00465438">
        <w:rPr>
          <w:b/>
          <w:bCs/>
          <w:iCs/>
          <w:sz w:val="22"/>
          <w:szCs w:val="22"/>
          <w:u w:val="single"/>
          <w:lang w:val="pl-PL"/>
        </w:rPr>
        <w:t xml:space="preserve">1-3: </w:t>
      </w:r>
      <w:r w:rsidR="008E06CB" w:rsidRPr="00465438">
        <w:rPr>
          <w:b/>
          <w:bCs/>
          <w:iCs/>
          <w:sz w:val="22"/>
          <w:szCs w:val="22"/>
          <w:u w:val="single"/>
          <w:lang w:val="pl-PL"/>
        </w:rPr>
        <w:t>Stanowisk</w:t>
      </w:r>
      <w:r w:rsidR="00EB0CA3" w:rsidRPr="00465438">
        <w:rPr>
          <w:b/>
          <w:bCs/>
          <w:iCs/>
          <w:sz w:val="22"/>
          <w:szCs w:val="22"/>
          <w:u w:val="single"/>
          <w:lang w:val="pl-PL"/>
        </w:rPr>
        <w:t>a</w:t>
      </w:r>
      <w:r w:rsidR="008E06CB" w:rsidRPr="00465438">
        <w:rPr>
          <w:b/>
          <w:bCs/>
          <w:iCs/>
          <w:sz w:val="22"/>
          <w:szCs w:val="22"/>
          <w:u w:val="single"/>
          <w:lang w:val="pl-PL"/>
        </w:rPr>
        <w:t xml:space="preserve"> do pielęgnacji n</w:t>
      </w:r>
      <w:r w:rsidR="009A151E" w:rsidRPr="00465438">
        <w:rPr>
          <w:b/>
          <w:bCs/>
          <w:iCs/>
          <w:sz w:val="22"/>
          <w:szCs w:val="22"/>
          <w:u w:val="single"/>
          <w:lang w:val="pl-PL"/>
        </w:rPr>
        <w:t xml:space="preserve">iemowląt </w:t>
      </w:r>
    </w:p>
    <w:p w:rsidR="006812B1" w:rsidRPr="00465438" w:rsidRDefault="006812B1" w:rsidP="008E06CB">
      <w:pPr>
        <w:keepNext/>
        <w:spacing w:before="240" w:after="60"/>
        <w:outlineLvl w:val="1"/>
        <w:rPr>
          <w:b/>
          <w:bCs/>
          <w:i/>
          <w:iCs/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8603"/>
        <w:gridCol w:w="1339"/>
      </w:tblGrid>
      <w:tr w:rsidR="00465438" w:rsidRPr="00465438" w:rsidTr="00C637E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/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/>
                <w:bCs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  <w:lang w:val="pl-PL"/>
              </w:rPr>
            </w:pPr>
            <w:r w:rsidRPr="00465438">
              <w:rPr>
                <w:b/>
                <w:bCs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  <w:lang w:val="pl-PL"/>
              </w:rPr>
            </w:pPr>
            <w:r w:rsidRPr="00465438">
              <w:rPr>
                <w:b/>
                <w:bCs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C637E8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9A151E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całkowite 1500-1600x580x900mm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 xml:space="preserve">TAK </w:t>
            </w:r>
          </w:p>
        </w:tc>
      </w:tr>
      <w:tr w:rsidR="00465438" w:rsidRPr="00465438" w:rsidTr="00C637E8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Skład: A - Wanienka z szafką dwudrzwiową o szerokości 900x580x900mm, B – stolik zabiegowy z 3 szufladami, w tym jedna na wagę 700x580x900mm, C - promiennik (tylko dla J37)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Wykonanie A: stelaż z zamkniętych profili aluminiowych i złączek ABS, anodowany lub lakierowany proszkowo na kolor wg palety RAL. Wypełnienie z płyty meblowej obustronnie laminowanej. Wanienka z laminatu poliestrowo-szklanego. Nóżki o wysokości 10cm z możliwością poziomowania. Bateria zlewozmywakowa sztorcowa z długą wylewką.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Wykonanie B: stelaż z zamkniętych profili aluminiowych i złączek ABS, anodowany lub lakierowany proszkowo na kolor wg palety RAL. Wypełnienie z płyty meblowej obustronnie laminowanej. Blat z laminatu poliestrowo-szklanego. Materacyk zmywalny odporny na działanie środków dezynfekcyjnych.. Nóżki o wysokości 10cm z możliwością poziomowania.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C637E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 monolityczny.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Napromiennik dane techniczne: zasilanie 230. Moc promiennika 700W. Klasa ochronności i stopień ochrony BF. Regulacja mocy grzania od 0 do 700W, 20 stopniowa ze skokiem 35W. Zegar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Apgar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– sygnały po 1, 3, 5 minutach. Automatyczna pamięć nastawy mocy. Zakres pomiaru temperatury od 10 do 60 stopni C. Dokładność pomiaru +/-0,3stopnie C. Odczyt temperatury z rozdzielczością +/-0,1 stopień C. Czujnik temperatury skóry pacjenta.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Wysuwany kosz na odpady.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Wysuwana półka pod wagę noworodkową.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C637E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Zgodnie z projektem: prawe (11), lewe (2), z promiennikiem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EB0CA3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</w:tbl>
    <w:p w:rsidR="00EC7847" w:rsidRPr="00465438" w:rsidRDefault="00EC7847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805EE8" w:rsidRPr="00465438" w:rsidRDefault="00805EE8" w:rsidP="00805EE8">
      <w:pPr>
        <w:keepNext/>
        <w:spacing w:before="240" w:after="60"/>
        <w:outlineLvl w:val="1"/>
        <w:rPr>
          <w:b/>
          <w:bCs/>
          <w:iCs/>
          <w:sz w:val="22"/>
          <w:szCs w:val="22"/>
          <w:u w:val="single"/>
          <w:lang w:val="pl-PL"/>
        </w:rPr>
      </w:pPr>
      <w:r w:rsidRPr="00465438">
        <w:rPr>
          <w:b/>
          <w:bCs/>
          <w:iCs/>
          <w:sz w:val="22"/>
          <w:szCs w:val="22"/>
          <w:u w:val="single"/>
          <w:lang w:val="pl-PL"/>
        </w:rPr>
        <w:lastRenderedPageBreak/>
        <w:t xml:space="preserve">7. </w:t>
      </w:r>
      <w:r w:rsidR="00465438" w:rsidRPr="00465438">
        <w:rPr>
          <w:b/>
          <w:bCs/>
          <w:iCs/>
          <w:sz w:val="22"/>
          <w:szCs w:val="22"/>
          <w:u w:val="single"/>
          <w:lang w:val="pl-PL"/>
        </w:rPr>
        <w:t xml:space="preserve">4: </w:t>
      </w:r>
      <w:r w:rsidRPr="00465438">
        <w:rPr>
          <w:b/>
          <w:bCs/>
          <w:iCs/>
          <w:sz w:val="22"/>
          <w:szCs w:val="22"/>
          <w:u w:val="single"/>
          <w:lang w:val="pl-PL"/>
        </w:rPr>
        <w:t>Stolik zabiegowy do badań noworodka</w:t>
      </w:r>
    </w:p>
    <w:p w:rsidR="00805EE8" w:rsidRPr="00465438" w:rsidRDefault="00805EE8" w:rsidP="00805EE8">
      <w:pPr>
        <w:keepNext/>
        <w:spacing w:before="240" w:after="60"/>
        <w:outlineLvl w:val="1"/>
        <w:rPr>
          <w:b/>
          <w:bCs/>
          <w:i/>
          <w:iCs/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8401"/>
        <w:gridCol w:w="1541"/>
      </w:tblGrid>
      <w:tr w:rsidR="00557ADF" w:rsidRPr="00465438" w:rsidTr="0044340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/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/>
                <w:bCs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  <w:lang w:val="pl-PL"/>
              </w:rPr>
            </w:pPr>
            <w:r w:rsidRPr="00465438">
              <w:rPr>
                <w:b/>
                <w:bCs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/>
                <w:bCs/>
                <w:sz w:val="22"/>
                <w:szCs w:val="22"/>
                <w:lang w:val="pl-PL"/>
              </w:rPr>
            </w:pPr>
            <w:r w:rsidRPr="00465438">
              <w:rPr>
                <w:b/>
                <w:bCs/>
                <w:sz w:val="22"/>
                <w:szCs w:val="22"/>
                <w:lang w:val="pl-PL"/>
              </w:rPr>
              <w:t>Warunki graniczne</w:t>
            </w:r>
          </w:p>
        </w:tc>
      </w:tr>
      <w:tr w:rsidR="00557ADF" w:rsidRPr="00465438" w:rsidTr="00443408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całkowite 1000x700x1050mm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 xml:space="preserve">TAK </w:t>
            </w:r>
          </w:p>
        </w:tc>
      </w:tr>
      <w:tr w:rsidR="00557ADF" w:rsidRPr="00465438" w:rsidTr="00443408">
        <w:trPr>
          <w:cantSplit/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do blatu 900mm.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443408">
        <w:trPr>
          <w:cantSplit/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805EE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Stelaż z zamkniętych profili aluminiowych i złączek ABS, anodowany lub lakierowany proszkowo na kolor wg palety RAL. Wypełnienie z płyty meblowej obustronnie laminowanej.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443408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805EE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 stalowy, lakierowany proszkowo, otoczony z trzech stron szybkami z pleksi, wyposażony w materacyk. Materacyk zmywalny odporny na działanie środków dezynfekcyjnych.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443408">
        <w:trPr>
          <w:cantSplit/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805EE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Szafka z 3 szufladami i 3 półkami z płyty meblowej laminowanej. Fronty z płyty MDF lakierowanej na wybrany kolor wg palety RAL.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443408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44340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Wysuwana półka pod wagę noworodkową, wyposażona w relingi zabezpieczające przed zsunięciem się sprzętu..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44340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Wysuwany kosz na odpady.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44340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Podstawa stalowa lakierowana proszkowo, wyposażona w koła o średnicy 100 ml w tym dwa z blokadą.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443408">
        <w:trPr>
          <w:cantSplit/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F97A5F">
            <w:pPr>
              <w:keepNext/>
              <w:jc w:val="center"/>
              <w:outlineLvl w:val="7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TAK</w:t>
            </w:r>
          </w:p>
        </w:tc>
      </w:tr>
    </w:tbl>
    <w:p w:rsidR="00434E22" w:rsidRPr="00465438" w:rsidRDefault="00434E22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3B1173" w:rsidRPr="00465438" w:rsidRDefault="003B1173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3B1173" w:rsidRPr="00465438" w:rsidRDefault="003B1173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0D1B6D" w:rsidRPr="00465438" w:rsidRDefault="00816E22" w:rsidP="000D1B6D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8</w:t>
      </w:r>
      <w:r w:rsidR="000D1B6D" w:rsidRPr="00465438">
        <w:rPr>
          <w:color w:val="auto"/>
          <w:sz w:val="22"/>
          <w:szCs w:val="22"/>
          <w:u w:val="single"/>
        </w:rPr>
        <w:t>.1</w:t>
      </w:r>
      <w:r w:rsidRPr="00465438">
        <w:rPr>
          <w:color w:val="auto"/>
          <w:sz w:val="22"/>
          <w:szCs w:val="22"/>
          <w:u w:val="single"/>
        </w:rPr>
        <w:t>-3</w:t>
      </w:r>
      <w:r w:rsidR="000D1B6D" w:rsidRPr="00465438">
        <w:rPr>
          <w:color w:val="auto"/>
          <w:sz w:val="22"/>
          <w:szCs w:val="22"/>
          <w:u w:val="single"/>
        </w:rPr>
        <w:t>: Szafa ubraniowa</w:t>
      </w:r>
    </w:p>
    <w:p w:rsidR="00865360" w:rsidRPr="00465438" w:rsidRDefault="00865360" w:rsidP="00865360">
      <w:pPr>
        <w:pStyle w:val="Standardowy1"/>
        <w:rPr>
          <w:sz w:val="22"/>
          <w:szCs w:val="22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09"/>
        <w:gridCol w:w="1559"/>
      </w:tblGrid>
      <w:tr w:rsidR="00557ADF" w:rsidRPr="00465438" w:rsidTr="00557ADF">
        <w:trPr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11B5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11B5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11B5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DE74A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DE74A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Wykonana z blachy ocynkowanej o grubości minimum 0,8 mm, malowanej proszkowo.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DE74A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DE74A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DE74A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Na nóżkach o wysokości 10 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DE74AC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DE74A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Szafka BHP z ławką 2x: dwusegmentowa 60cm (2x30cm).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DE74A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Szafka BHP dwudzielna z ławką 2x: dwusegmentowa 80cm (2x40cm)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Szafka BHP dwudzielna z ławką 3x: trzysegmentowa 120cm (3x40cm)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Jednokomorowa, przeznaczona dla jednej osoby, dwukomorowa dla dwóch osób, trzykomorowa dla trzech osób.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We wnętrzu szafy (dotyczy D72a i D72b) w każdej z komór zamontowana przegroda dzieląca (na ubrania czyste i brudne) oraz półka.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Ławka drewniana na całej długości.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 drzwiach otwory wentylacyjne pozwalające na wymianę powietrza między szafą a pomieszczeniem.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Zamek na kluczyk regulujący drzwi w trzech punktach. Do kluczyka załączona kolorowa zawieszka (identyfikator) z możliwością opisu.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Każda komora wyposażona w: drążek, dwa haczyki na ubrania, półkę i lusterko.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465438">
              <w:rPr>
                <w:sz w:val="22"/>
                <w:szCs w:val="22"/>
                <w:lang w:val="pl-PL"/>
              </w:rPr>
              <w:t>Wizytownik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przyklejany do drzwi.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 do wyboru wg palety kolorów RAL (minimum 10 kolorów).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szafy zapewniająca łatwe utrzymanie w czystości.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57ADF" w:rsidRPr="00465438" w:rsidTr="00557ADF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57ADF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57ADF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0D1B6D" w:rsidRPr="00465438" w:rsidRDefault="000D1B6D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0A7CED" w:rsidRPr="00465438" w:rsidRDefault="000A7CED" w:rsidP="000A7CED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8.</w:t>
      </w:r>
      <w:r w:rsidR="00A84939" w:rsidRPr="00465438">
        <w:rPr>
          <w:color w:val="auto"/>
          <w:sz w:val="22"/>
          <w:szCs w:val="22"/>
          <w:u w:val="single"/>
        </w:rPr>
        <w:t>4</w:t>
      </w:r>
      <w:r w:rsidRPr="00465438">
        <w:rPr>
          <w:color w:val="auto"/>
          <w:sz w:val="22"/>
          <w:szCs w:val="22"/>
          <w:u w:val="single"/>
        </w:rPr>
        <w:t>: Szafa kartotekowa</w:t>
      </w:r>
      <w:r w:rsidR="005132E0" w:rsidRPr="00465438">
        <w:rPr>
          <w:color w:val="auto"/>
          <w:sz w:val="22"/>
          <w:szCs w:val="22"/>
          <w:u w:val="single"/>
        </w:rPr>
        <w:t xml:space="preserve"> (7 szuflad)</w:t>
      </w:r>
    </w:p>
    <w:p w:rsidR="000A7CED" w:rsidRPr="00465438" w:rsidRDefault="000A7CED" w:rsidP="000A7CED">
      <w:pPr>
        <w:pStyle w:val="Standardowy1"/>
        <w:rPr>
          <w:sz w:val="22"/>
          <w:szCs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  <w:gridCol w:w="1559"/>
      </w:tblGrid>
      <w:tr w:rsidR="009D7915" w:rsidRPr="00465438" w:rsidTr="009D7915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0A7CED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Typu KOP/7 lub równoważna.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720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Wykonana z blachy czarnej o grubości 0,6mm - 2,0mm, malowana farbami proszkowymi (epoksydowo-poliestrowymi).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Siedem szuflad do kartotek (kopert) formatu B-5.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Do przechowywania dokumentacji medycznej o maksymalnym wymiarze 215x258mm, format B5</w:t>
            </w:r>
            <w:r w:rsidRPr="00465438">
              <w:rPr>
                <w:rStyle w:val="Pogrubienie"/>
                <w:sz w:val="22"/>
                <w:szCs w:val="22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Dwurzędowa, do ułożenia kartotek w poziomie.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Odporna na korozję i drobne uszkodzenia mechaniczne.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Szuflady przesuwające się po prowadnicach teleskopowych, metalowych z blokadą zabezpieczającą przed wypadnięciem.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Całość zamykana jednym centralnym zamkiem.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Wysuw roboczy szuflady 500mm.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Obciążenie szuflady do 80kg.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zewnętrze szafy (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szer.xgł.xwys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.) 620x580x1758mm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użytkowe szuflady (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szer.xgł.xwys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.) 538x500x225mm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Blokada pozwalająca na wysunięcie tylko jednej szuflady, zachowując jej stabilność.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C637E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2720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 do wyboru wg palety kolorów RAL (minimum 10 kolorów).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2720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720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szafy zapewniająca łatwe utrzymanie w czystości.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720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720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720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9D7915" w:rsidRPr="00465438" w:rsidTr="009D7915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DF" w:rsidRPr="00465438" w:rsidRDefault="00557ADF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  <w:r w:rsidR="00282AE4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720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DF" w:rsidRPr="00465438" w:rsidRDefault="00557ADF" w:rsidP="0052720C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52720C" w:rsidRPr="00465438" w:rsidRDefault="0052720C" w:rsidP="00A84939">
      <w:pPr>
        <w:pStyle w:val="Nagwek3"/>
        <w:rPr>
          <w:color w:val="auto"/>
          <w:sz w:val="22"/>
          <w:szCs w:val="22"/>
          <w:u w:val="single"/>
        </w:rPr>
      </w:pPr>
    </w:p>
    <w:p w:rsidR="005132E0" w:rsidRPr="00465438" w:rsidRDefault="005132E0" w:rsidP="005132E0">
      <w:pPr>
        <w:pStyle w:val="Standardowy1"/>
        <w:rPr>
          <w:sz w:val="22"/>
          <w:szCs w:val="22"/>
        </w:rPr>
      </w:pPr>
    </w:p>
    <w:p w:rsidR="005132E0" w:rsidRPr="00465438" w:rsidRDefault="005132E0" w:rsidP="005132E0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8.4: Szafa kartotekowa</w:t>
      </w:r>
    </w:p>
    <w:p w:rsidR="005132E0" w:rsidRPr="00465438" w:rsidRDefault="005132E0" w:rsidP="005132E0">
      <w:pPr>
        <w:pStyle w:val="Standardowy1"/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080"/>
        <w:gridCol w:w="1417"/>
      </w:tblGrid>
      <w:tr w:rsidR="005132E0" w:rsidRPr="00465438" w:rsidTr="00443408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5132E0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Typu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Profi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F4xA4 lub równoważna.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Wykonana z blachy czarnej o grubości 0,6mm - 2,0mm, malowana farbami proszkowymi (epoksydowo-poliestrowymi).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5132E0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Cztery szuflady do kartotek.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Do przechowywania dokumentacji medycznej o maksymalnym wymiarze 275x328mm, format A4.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5132E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zewnętrzne: 128,5x41,5x63cm (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WxSxG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Odporna na korozję i drobne uszkodzenia mechaniczne.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Szuflady przesuwające się po prowadnicach teleskopowych, metalowych z blokadą zabezpieczającą przed wypadnięciem.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Całość zamykana jednym centralnym zamkiem.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314E3A" w:rsidTr="005132E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314E3A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314E3A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314E3A" w:rsidRDefault="005132E0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Do każdego zamka 2 kluczyki.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314E3A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Obciążenie szuflady do 50 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5132E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Szuflada przystosowana do teczek zawieszkowych A4 (1 rząd poziomo).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5132E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Blokada pozwalająca na wysunięcie tylko jednej szuflady, zachowując jej stabilność.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5132E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 do wyboru wg palety kolorów RAL (minimum 10 kolorów).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443408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szafy zapewniająca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5132E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5132E0" w:rsidRPr="00465438" w:rsidTr="005132E0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2E0" w:rsidRPr="00465438" w:rsidRDefault="005132E0" w:rsidP="005132E0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2E0" w:rsidRPr="00465438" w:rsidRDefault="005132E0" w:rsidP="005132E0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5132E0" w:rsidRPr="00465438" w:rsidRDefault="005132E0" w:rsidP="005132E0">
      <w:pPr>
        <w:pStyle w:val="Standardowy1"/>
        <w:rPr>
          <w:sz w:val="22"/>
          <w:szCs w:val="22"/>
        </w:rPr>
      </w:pPr>
    </w:p>
    <w:p w:rsidR="005132E0" w:rsidRPr="00465438" w:rsidRDefault="005132E0" w:rsidP="005132E0">
      <w:pPr>
        <w:pStyle w:val="Standardowy1"/>
        <w:rPr>
          <w:sz w:val="22"/>
          <w:szCs w:val="22"/>
        </w:rPr>
      </w:pPr>
    </w:p>
    <w:p w:rsidR="00A84939" w:rsidRPr="00465438" w:rsidRDefault="00A84939" w:rsidP="00A84939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 xml:space="preserve">8.5: Szafa </w:t>
      </w:r>
      <w:r w:rsidR="00C637E8" w:rsidRPr="00465438">
        <w:rPr>
          <w:color w:val="auto"/>
          <w:sz w:val="22"/>
          <w:szCs w:val="22"/>
          <w:u w:val="single"/>
        </w:rPr>
        <w:t>depozytowa</w:t>
      </w:r>
    </w:p>
    <w:p w:rsidR="00A84939" w:rsidRPr="00465438" w:rsidRDefault="00A84939" w:rsidP="00A84939">
      <w:pPr>
        <w:pStyle w:val="Standardowy1"/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7940"/>
        <w:gridCol w:w="1559"/>
      </w:tblGrid>
      <w:tr w:rsidR="00714D11" w:rsidRPr="00465438" w:rsidTr="00714D11">
        <w:trPr>
          <w:trHeight w:val="4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C637E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Wykonana z blachy zimnowalcowanej spawanej punktowo o grubości 0,6mm - 2,0mm, malowana farbami proszkowymi (epoksydowo-poliestrowymi) w kolorze RAL 7035.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52720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 do wyboru wg palety kolorów RAL (minimum 10 kolorów).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720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Piętnaście skrytek zamykanych na klucz.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52720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skrytek: wysokość 35cm, szerokość 30cm.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52720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zewnętrze szafy (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szer.xgł.xwys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.) 900x500x1800mm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jc w:val="both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Odporna na korozję i drobne uszkodzenia mechaniczne.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Drzwi ze specjalnymi wzmocnieniami gwarantującymi sztywność konstrukcji.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Drzwi szaf posiadające otwory wentylacyjne.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Każda komora posiadająca drążek z haczykami na ubrania, plastikowy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wizytownik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przyklejany do drzwi.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szafy zapewniająca łatwe utrzymanie w czystości.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E65DAA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E65DAA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475471" w:rsidRPr="00465438" w:rsidRDefault="00475471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475471" w:rsidRPr="00465438" w:rsidRDefault="00475471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816E22" w:rsidRPr="00465438" w:rsidRDefault="00816E22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616AD2" w:rsidRPr="00465438" w:rsidRDefault="00616AD2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346D8E" w:rsidRPr="00465438" w:rsidRDefault="00346D8E" w:rsidP="00346D8E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 xml:space="preserve">Zadanie nr </w:t>
      </w:r>
      <w:r w:rsidR="00096CD3" w:rsidRPr="00465438">
        <w:rPr>
          <w:b/>
          <w:bCs/>
          <w:sz w:val="22"/>
          <w:szCs w:val="22"/>
          <w:u w:val="single"/>
          <w:lang w:val="pl-PL"/>
        </w:rPr>
        <w:t>9.1</w:t>
      </w:r>
      <w:r w:rsidRPr="00465438">
        <w:rPr>
          <w:b/>
          <w:bCs/>
          <w:sz w:val="22"/>
          <w:szCs w:val="22"/>
          <w:u w:val="single"/>
          <w:lang w:val="pl-PL"/>
        </w:rPr>
        <w:t>: Fotel zabiegowy</w:t>
      </w:r>
      <w:r w:rsidR="00DA1DF3" w:rsidRPr="00465438">
        <w:rPr>
          <w:b/>
          <w:bCs/>
          <w:sz w:val="22"/>
          <w:szCs w:val="22"/>
          <w:u w:val="single"/>
          <w:lang w:val="pl-PL"/>
        </w:rPr>
        <w:t xml:space="preserve"> do pobierania krwi</w:t>
      </w:r>
    </w:p>
    <w:p w:rsidR="00346D8E" w:rsidRPr="00465438" w:rsidRDefault="00346D8E" w:rsidP="00346D8E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67"/>
        <w:gridCol w:w="1417"/>
      </w:tblGrid>
      <w:tr w:rsidR="00714D11" w:rsidRPr="00465438" w:rsidTr="00714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Typu JFZ2 lub równoważny.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szerokość 660mm, długość 1860mm, wysokość 490mm.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Podstawa fotela wykonana ze stali malowanej farbą proszkową w kolorze białym.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Tapicerka bezszwowa, skóropodobna (do wyboru minimum 20 kolorów).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Oparcie regulowane za pomocą sprężyn gazowych.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Podnóżek regulowany za pomocą sprężyn gazowych.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Komplet podłokietników regulowanych.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Wieszak na podkład w rolce.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Dopuszczalne obciążenie 180 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Waga maksymalnie 75 kg.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Regulacja kąta nachylenia podnóżka od 0 do 25 stopni.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Regulacja kąta podłokietników w poziomie 180 stopni.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Regulacja kąta oparcia od 0 do 70 stopni.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 podłokietników 40x15cm.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Fotel dostarczony,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 w:eastAsia="ar-SA"/>
              </w:rPr>
              <w:t>16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5211B5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5211B5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C24794" w:rsidRPr="00465438" w:rsidRDefault="00C24794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334E29" w:rsidRPr="00465438" w:rsidRDefault="00CC49DA" w:rsidP="00334E29">
      <w:pPr>
        <w:pStyle w:val="Nagwek4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9</w:t>
      </w:r>
      <w:r w:rsidR="00096CD3" w:rsidRPr="00465438">
        <w:rPr>
          <w:color w:val="auto"/>
          <w:sz w:val="22"/>
          <w:szCs w:val="22"/>
          <w:u w:val="single"/>
        </w:rPr>
        <w:t>.2</w:t>
      </w:r>
      <w:r w:rsidR="00334E29" w:rsidRPr="00465438">
        <w:rPr>
          <w:color w:val="auto"/>
          <w:sz w:val="22"/>
          <w:szCs w:val="22"/>
          <w:u w:val="single"/>
        </w:rPr>
        <w:t>: Parawan mobilny jednoskrzydłowy</w:t>
      </w:r>
    </w:p>
    <w:p w:rsidR="00334E29" w:rsidRPr="00465438" w:rsidRDefault="00334E29" w:rsidP="00334E29">
      <w:pPr>
        <w:rPr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024"/>
        <w:gridCol w:w="1417"/>
      </w:tblGrid>
      <w:tr w:rsidR="00714D11" w:rsidRPr="00465438" w:rsidTr="00714D1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C637E8">
            <w:pPr>
              <w:pStyle w:val="Nagwek8"/>
              <w:rPr>
                <w:rFonts w:ascii="Times New Roman" w:hAnsi="Times New Roman"/>
                <w:b/>
                <w:bCs/>
                <w:i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C637E8">
            <w:pPr>
              <w:pStyle w:val="Nagwek8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C637E8">
            <w:pPr>
              <w:pStyle w:val="Nagwek8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714D11" w:rsidRPr="00465438" w:rsidTr="00714D11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Stelaż z profilu aluminiowego, lakierowanego proszkowo na kolor biały.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Wyposażony w trzy skrętne koła w obudowie stalowej ocynkowanej o średnicy 50mm, w tym dwa z blokadą.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szerokość podstawy 450mm, długość 1000mm, wysokość 1700mm.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Wypełnienie biała płyta z tworzywa PC poliwęglan.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Parawan dostarczony,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Deklaracja zgodności 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096CD3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346D8E" w:rsidRPr="00465438" w:rsidRDefault="00346D8E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F4604C" w:rsidRPr="00465438" w:rsidRDefault="00BC7DC0" w:rsidP="00F4604C">
      <w:pPr>
        <w:spacing w:line="360" w:lineRule="auto"/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9.3</w:t>
      </w:r>
      <w:r w:rsidR="00F4604C" w:rsidRPr="00465438">
        <w:rPr>
          <w:b/>
          <w:bCs/>
          <w:sz w:val="22"/>
          <w:szCs w:val="22"/>
          <w:u w:val="single"/>
          <w:lang w:val="pl-PL"/>
        </w:rPr>
        <w:t>. Wózek zabiegowy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080"/>
        <w:gridCol w:w="1417"/>
      </w:tblGrid>
      <w:tr w:rsidR="00714D11" w:rsidRPr="00465438" w:rsidTr="00714D11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714D11" w:rsidRPr="00465438" w:rsidTr="00714D11">
        <w:trPr>
          <w:cantSplit/>
          <w:trHeight w:val="7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Wykonany w całości ze stali lakierowanej proszkowo na kolor wg. palety RAL.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Typu Ren-04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Szafka stalowa, lakierowana proszkowo wg palety RAL.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Blat z tworzywa ABS, z pogłębieniem otoczony trzema bandami.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Podstawa stalowa z osłoną z tworzywa ABS wyposażona w odboje.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Cztery szuflady (dolna głęboka, górne płytkie)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długość 60cm, szerokość 50cm, wysokość od podłoża do blatu 100cm.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spacing w:before="60" w:after="60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Wysuwany blat boczny.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5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Podstawa</w:t>
            </w:r>
            <w:r w:rsidRPr="00465438">
              <w:rPr>
                <w:sz w:val="22"/>
                <w:szCs w:val="22"/>
                <w:lang w:val="pl-PL"/>
              </w:rPr>
              <w:t xml:space="preserve"> wyposażona w koła o średnicy 125 mm, w tym dwa z blokadą.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4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Pojemnik na odpady z tworzywa szt. z pokrywą wahadłową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4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Pojemnik na rękawiczki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4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Pojemnik na zużyte igły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Pojemnik na cewniki/kosz na cewniki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Miska na odpadki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Koszyk na akcesoria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Wyciągane podziałki do szuflad służące odpowiedniej segregacji jej zawartości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Zamek centralny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Do wyboru minimum10 kolorów.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3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odporny na używanie środków do dezynfekcji.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cantSplit/>
          <w:trHeight w:val="4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F4604C" w:rsidRPr="00465438" w:rsidRDefault="00F4604C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BC7DC0" w:rsidRPr="00465438" w:rsidRDefault="00BC7DC0" w:rsidP="00BC7DC0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9.4: Drabinki do ćwiczeń</w:t>
      </w:r>
    </w:p>
    <w:p w:rsidR="00BC7DC0" w:rsidRPr="00465438" w:rsidRDefault="00BC7DC0" w:rsidP="00BC7DC0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25"/>
        <w:gridCol w:w="1559"/>
      </w:tblGrid>
      <w:tr w:rsidR="00BC7DC0" w:rsidRPr="00465438" w:rsidTr="00977F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465438" w:rsidRDefault="00BC7DC0" w:rsidP="00977F43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465438" w:rsidRDefault="00BC7DC0" w:rsidP="00977F43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465438" w:rsidRDefault="00BC7DC0" w:rsidP="00977F43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BC7DC0" w:rsidRPr="00314E3A" w:rsidTr="00977F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314E3A">
              <w:rPr>
                <w:spacing w:val="-2"/>
                <w:sz w:val="22"/>
                <w:szCs w:val="22"/>
                <w:lang w:val="pl-PL" w:eastAsia="ar-SA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Drabinka co ćwiczeń o </w:t>
            </w:r>
            <w:r w:rsidR="00314E3A"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szerokości</w:t>
            </w:r>
            <w:r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100cm i wysokości</w:t>
            </w:r>
            <w:r w:rsidR="00314E3A">
              <w:rPr>
                <w:sz w:val="22"/>
                <w:szCs w:val="22"/>
                <w:lang w:val="pl-PL"/>
              </w:rPr>
              <w:t xml:space="preserve"> </w:t>
            </w:r>
            <w:r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260cm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BC7DC0" w:rsidRPr="00314E3A" w:rsidTr="00977F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314E3A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Drabinka mocowana do ściany za pomocą śrub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BC7DC0" w:rsidRPr="00314E3A" w:rsidTr="00977F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314E3A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Materiał: drewno lite, lakierowane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BC7DC0" w:rsidRPr="00314E3A" w:rsidTr="00977F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314E3A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Norma EN 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314E3A" w:rsidTr="00977F43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314E3A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DC0" w:rsidRPr="00314E3A" w:rsidRDefault="00BC7DC0" w:rsidP="00977F43">
            <w:pPr>
              <w:suppressAutoHyphens w:val="0"/>
              <w:rPr>
                <w:sz w:val="22"/>
                <w:szCs w:val="22"/>
                <w:lang w:val="pl-PL"/>
              </w:rPr>
            </w:pPr>
            <w:r w:rsidRPr="00314E3A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Kolor naturalny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C0" w:rsidRPr="00314E3A" w:rsidRDefault="00BC7DC0" w:rsidP="00977F43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BC7DC0" w:rsidRPr="00465438" w:rsidRDefault="00BC7DC0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F4604C" w:rsidRPr="00465438" w:rsidRDefault="00F4604C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470568" w:rsidRPr="00465438" w:rsidRDefault="00470568" w:rsidP="00470568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10.1: Sofa</w:t>
      </w:r>
      <w:r w:rsidR="00A769FD" w:rsidRPr="00465438">
        <w:rPr>
          <w:color w:val="auto"/>
          <w:sz w:val="22"/>
          <w:szCs w:val="22"/>
          <w:u w:val="single"/>
        </w:rPr>
        <w:t xml:space="preserve"> 2 os.</w:t>
      </w:r>
    </w:p>
    <w:p w:rsidR="00470568" w:rsidRPr="00465438" w:rsidRDefault="00470568" w:rsidP="00470568">
      <w:pPr>
        <w:pStyle w:val="Standardowy1"/>
        <w:rPr>
          <w:sz w:val="22"/>
          <w:szCs w:val="22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942"/>
        <w:gridCol w:w="1417"/>
      </w:tblGrid>
      <w:tr w:rsidR="00714D11" w:rsidRPr="00465438" w:rsidTr="00714D1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Tapicerowana bezszwowo materiałem skóropodobnym odpornym na pęknięcia, mycie i środki dezynfekcyjne.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Prosta, bez boków lub z miękkimi bokami do wyboru przez zamawiającego.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Na sprężynach falistych.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25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Nóżki w kolorze aluminium.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długość 130-150cm, wysokość 70-88cm, głębokość 80-85cm.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sofy umożliwiająca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do wyboru wg dostępnej palety kolorów oferowanych przez producenta (minimum 15 kolorów).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Kanapa dostarczona,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miesiące, w tym na trwałość tapicerki.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47056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11" w:rsidRPr="00465438" w:rsidRDefault="00714D11" w:rsidP="0047056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47056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334E29" w:rsidRPr="00465438" w:rsidRDefault="00334E29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1409CD" w:rsidRPr="00465438" w:rsidRDefault="001409CD" w:rsidP="001409CD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 xml:space="preserve"> 10.2: </w:t>
      </w:r>
      <w:r w:rsidR="00A769FD" w:rsidRPr="00465438">
        <w:rPr>
          <w:b/>
          <w:bCs/>
          <w:sz w:val="22"/>
          <w:szCs w:val="22"/>
          <w:u w:val="single"/>
          <w:lang w:val="pl-PL"/>
        </w:rPr>
        <w:t>Sofa rozkładana 3 os</w:t>
      </w:r>
    </w:p>
    <w:p w:rsidR="001409CD" w:rsidRPr="00465438" w:rsidRDefault="001409CD" w:rsidP="001409CD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939"/>
        <w:gridCol w:w="1417"/>
      </w:tblGrid>
      <w:tr w:rsidR="00714D11" w:rsidRPr="00465438" w:rsidTr="00714D1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D11" w:rsidRPr="00465438" w:rsidRDefault="00714D11" w:rsidP="00634364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eastAsia="Calibri"/>
                <w:b/>
                <w:bCs/>
                <w:iCs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D11" w:rsidRPr="00465438" w:rsidRDefault="00714D11" w:rsidP="00634364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sz w:val="22"/>
                <w:szCs w:val="22"/>
                <w:lang w:val="pl-PL"/>
              </w:rPr>
            </w:pPr>
            <w:r w:rsidRPr="00465438">
              <w:rPr>
                <w:rFonts w:eastAsia="Calibri"/>
                <w:b/>
                <w:bCs/>
                <w:iCs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4D11" w:rsidRPr="00465438" w:rsidRDefault="00714D11" w:rsidP="00634364">
            <w:pPr>
              <w:keepNext/>
              <w:keepLines/>
              <w:suppressAutoHyphens w:val="0"/>
              <w:jc w:val="center"/>
              <w:outlineLvl w:val="7"/>
              <w:rPr>
                <w:rFonts w:eastAsia="Calibri"/>
                <w:b/>
                <w:bCs/>
                <w:iCs/>
                <w:sz w:val="22"/>
                <w:szCs w:val="22"/>
                <w:lang w:val="pl-PL"/>
              </w:rPr>
            </w:pPr>
            <w:r w:rsidRPr="00465438">
              <w:rPr>
                <w:rFonts w:eastAsia="Calibri"/>
                <w:b/>
                <w:bCs/>
                <w:iCs/>
                <w:sz w:val="22"/>
                <w:szCs w:val="22"/>
                <w:lang w:val="pl-PL"/>
              </w:rPr>
              <w:t>Warunki graniczne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Rozkładana, z pojemnikiem na pościel.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Prosta, bez boków lub z miękkimi bokami do wyboru przez zamawiającego.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Tapicerowana bezszwowo materiałem skóropodobnym odpornym na pęknięcia, mycie i środki dezynfekcyjne.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Na sprężynach falistych.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3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Nóżki w kolorze aluminium.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Wymiary: długość 190-200cm, wysokość 79-85cm, głębokość 82-95cm, głębokość po rozłożeniu ok. 130cm.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kanapy umożliwiająca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do wyboru wg dostępnej palety kolorów oferowanych przez producenta (minimum 15 kolorów).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Kanapa dostarczona,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miesiące, w tym na trwałość tapicerki.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Kanapa do użytku przez całą dobę, codziennie.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Kanapa dostarczona,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 ( w tym na trwałość tapicerki).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F334D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470568" w:rsidRPr="00465438" w:rsidRDefault="00470568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6D093E" w:rsidRPr="00465438" w:rsidRDefault="006D093E" w:rsidP="006D093E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lastRenderedPageBreak/>
        <w:t>10.3: Fotel</w:t>
      </w:r>
    </w:p>
    <w:p w:rsidR="006D093E" w:rsidRPr="00465438" w:rsidRDefault="006D093E" w:rsidP="006D093E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67"/>
        <w:gridCol w:w="1417"/>
      </w:tblGrid>
      <w:tr w:rsidR="006D093E" w:rsidRPr="00465438" w:rsidTr="00443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Fotel kubełkowy tapicerowany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Fotel z miękkim tapicerowanym siedziskiem i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oparciem.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Oparcie zintegrowane z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podłokietnikami.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zewnętrzne: wysokość ok. 770mm,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szerokość ok 700mm, głębokość ok. 630mm.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suppressAutoHyphens w:val="0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siedziska: szerokość ok. 480mm,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głębokość ok 500mm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Wszystkie krawędzie zaokrąglone, bezpieczne.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Tapicerka odporna na działanie środków dezynfekujących.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do wyboru wg dostępnej palety kolorów oferowanych przez producenta (minimum 10 kolorów).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D093E" w:rsidRPr="00465438" w:rsidTr="006D093E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3E" w:rsidRPr="00465438" w:rsidRDefault="006D093E" w:rsidP="006D093E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93E" w:rsidRPr="00465438" w:rsidRDefault="006D093E" w:rsidP="006D093E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D093E" w:rsidRPr="00465438" w:rsidRDefault="006D093E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D50B37" w:rsidRPr="00465438" w:rsidRDefault="00D50B37" w:rsidP="00D50B37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Zadanie nr 10.</w:t>
      </w:r>
      <w:r w:rsidR="00BC7DC0" w:rsidRPr="00465438">
        <w:rPr>
          <w:color w:val="auto"/>
          <w:sz w:val="22"/>
          <w:szCs w:val="22"/>
          <w:u w:val="single"/>
        </w:rPr>
        <w:t>4</w:t>
      </w:r>
      <w:r w:rsidRPr="00465438">
        <w:rPr>
          <w:color w:val="auto"/>
          <w:sz w:val="22"/>
          <w:szCs w:val="22"/>
          <w:u w:val="single"/>
        </w:rPr>
        <w:t>: Fotel tapicerowany zmywalny</w:t>
      </w:r>
    </w:p>
    <w:p w:rsidR="00D50B37" w:rsidRPr="00465438" w:rsidRDefault="00D50B37" w:rsidP="00D50B37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67"/>
        <w:gridCol w:w="1417"/>
      </w:tblGrid>
      <w:tr w:rsidR="00465438" w:rsidRPr="00465438" w:rsidTr="00465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Typu Samba lub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Kubełek tapicerowany materiałem typu ekoskóra.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Lekka i stabilna konstrukcja.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Wysokie i wygodne oparcie z wstawką w kształcie elipsy.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880mm, szerokość 600mm, głębokość 552mm.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Głębokość siedziska 460mm, wysokość siedziska 450mm, szerokość siedziska 460mm.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Podłokietniki zintegrowane z ramą, nakładki - drewno.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podłokietnika 200mm.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do wyboru wg dostępnej palety kolorów oferowanych przez producenta (minimum 15 kolorów).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Krzesło dostarczone, jako wyrób gotowy do użytku (wyklucza się dostawę do samodzielnego montażu).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miesiące, w tym na trwałość tapicerki.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6D093E" w:rsidRPr="00465438" w:rsidRDefault="006D093E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982E7C" w:rsidRPr="00465438" w:rsidRDefault="00982E7C" w:rsidP="00982E7C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10.</w:t>
      </w:r>
      <w:r w:rsidR="00BC7DC0" w:rsidRPr="00465438">
        <w:rPr>
          <w:b/>
          <w:bCs/>
          <w:sz w:val="22"/>
          <w:szCs w:val="22"/>
          <w:u w:val="single"/>
          <w:lang w:val="pl-PL"/>
        </w:rPr>
        <w:t>5</w:t>
      </w:r>
      <w:r w:rsidRPr="00465438">
        <w:rPr>
          <w:b/>
          <w:bCs/>
          <w:sz w:val="22"/>
          <w:szCs w:val="22"/>
          <w:u w:val="single"/>
          <w:lang w:val="pl-PL"/>
        </w:rPr>
        <w:t>: Krzesło obrotowe zmywalne (fotel obrotowy)</w:t>
      </w:r>
    </w:p>
    <w:p w:rsidR="00982E7C" w:rsidRPr="00465438" w:rsidRDefault="00982E7C" w:rsidP="00982E7C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7661"/>
        <w:gridCol w:w="1559"/>
      </w:tblGrid>
      <w:tr w:rsidR="00465438" w:rsidRPr="00465438" w:rsidTr="00465438">
        <w:tc>
          <w:tcPr>
            <w:tcW w:w="844" w:type="dxa"/>
            <w:shd w:val="pct10" w:color="auto" w:fill="auto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/>
              </w:rPr>
              <w:lastRenderedPageBreak/>
              <w:t>Lp.</w:t>
            </w:r>
          </w:p>
        </w:tc>
        <w:tc>
          <w:tcPr>
            <w:tcW w:w="7661" w:type="dxa"/>
            <w:shd w:val="pct10" w:color="auto" w:fill="auto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65438">
        <w:trPr>
          <w:trHeight w:val="343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Typu Nova </w:t>
            </w:r>
            <w:proofErr w:type="spellStart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steel</w:t>
            </w:r>
            <w:proofErr w:type="spellEnd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Ib</w:t>
            </w:r>
            <w:proofErr w:type="spellEnd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 lub równoważny.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Z mechanizmem ruchowym </w:t>
            </w:r>
            <w:proofErr w:type="spellStart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Multiblock</w:t>
            </w:r>
            <w:proofErr w:type="spellEnd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, umożliwiającym "bujanie się" w fotelu oraz jego blokadę w dowolnej pozycji.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20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Regulowana siła oparu (podparcia pleców).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7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Płynna regulacja wysokości siedziska za pomocą podnośnika pneumatycznego.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7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Szerokie, komfortowe siedzisko i ergonomicznie wyprofilowane wysokie oparcie.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7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Siedzisko i oparcie tapicerowane z obydwu stron.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7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Możliwość blokady siedziska i oparcia w pięciu pozycjach.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7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Regulowana wysokość fotela.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7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proofErr w:type="spellStart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Anti-Shock</w:t>
            </w:r>
            <w:proofErr w:type="spellEnd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 - zabezpieczenie przed uderzeniem oparcia w plecy użytkownika.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7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Stałe podłokietniki z tapicerowanymi nakładkami (230mm).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88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Pięcioramienna podstawa z polerowanego aluminium o średnicy 700mm.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77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Na kółkach </w:t>
            </w:r>
            <w:proofErr w:type="spellStart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samohamowalnych</w:t>
            </w:r>
            <w:proofErr w:type="spellEnd"/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 z materiału antystatycznego nie rysującego podłoża twardego.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1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Tapicerka skóra licowa do wyboru wg palety kolorów oferowanych przez producenta (minimum 20 kolorów).</w:t>
            </w: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Do oferty załączyć wzornik kolorów w dowolnej postaci.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32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 xml:space="preserve">Wymiary siedziska: głębokość 470mm, szerokość 520mm. 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2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Wysokość oparcia 770mm.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45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16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Wysokość całkowita 1220-1310mm.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9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17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Wysokość siedziska 475-565mm.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15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18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30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19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41"/>
        </w:trPr>
        <w:tc>
          <w:tcPr>
            <w:tcW w:w="844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20</w:t>
            </w:r>
          </w:p>
        </w:tc>
        <w:tc>
          <w:tcPr>
            <w:tcW w:w="7661" w:type="dxa"/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559" w:type="dxa"/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982E7C" w:rsidRPr="00465438" w:rsidRDefault="00982E7C" w:rsidP="00982E7C">
      <w:pPr>
        <w:rPr>
          <w:b/>
          <w:bCs/>
          <w:i/>
          <w:sz w:val="22"/>
          <w:szCs w:val="22"/>
          <w:u w:val="single"/>
          <w:lang w:val="pl-PL"/>
        </w:rPr>
      </w:pPr>
    </w:p>
    <w:p w:rsidR="00982E7C" w:rsidRPr="00465438" w:rsidRDefault="00982E7C" w:rsidP="00982E7C">
      <w:pPr>
        <w:rPr>
          <w:b/>
          <w:bCs/>
          <w:i/>
          <w:sz w:val="22"/>
          <w:szCs w:val="22"/>
          <w:u w:val="single"/>
          <w:lang w:val="pl-PL"/>
        </w:rPr>
      </w:pPr>
    </w:p>
    <w:p w:rsidR="00982E7C" w:rsidRPr="00465438" w:rsidRDefault="00982E7C" w:rsidP="00982E7C">
      <w:pPr>
        <w:rPr>
          <w:b/>
          <w:bCs/>
          <w:sz w:val="22"/>
          <w:szCs w:val="22"/>
          <w:lang w:val="pl-PL"/>
        </w:rPr>
      </w:pPr>
    </w:p>
    <w:p w:rsidR="00982E7C" w:rsidRPr="00465438" w:rsidRDefault="00982E7C" w:rsidP="00982E7C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10.</w:t>
      </w:r>
      <w:r w:rsidR="00BC7DC0" w:rsidRPr="00465438">
        <w:rPr>
          <w:color w:val="auto"/>
          <w:sz w:val="22"/>
          <w:szCs w:val="22"/>
          <w:u w:val="single"/>
        </w:rPr>
        <w:t>6</w:t>
      </w:r>
      <w:r w:rsidRPr="00465438">
        <w:rPr>
          <w:color w:val="auto"/>
          <w:sz w:val="22"/>
          <w:szCs w:val="22"/>
          <w:u w:val="single"/>
        </w:rPr>
        <w:t>: Krzesło obrotowe zmywalne</w:t>
      </w:r>
    </w:p>
    <w:p w:rsidR="00982E7C" w:rsidRPr="00465438" w:rsidRDefault="00982E7C" w:rsidP="00982E7C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831"/>
        <w:gridCol w:w="1701"/>
      </w:tblGrid>
      <w:tr w:rsidR="00465438" w:rsidRPr="00465438" w:rsidTr="0046543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Typu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TakTik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R19T ts16 lub równoważne.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Z mechanizmem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Ergon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2L i profilowanym oparciem.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Szerokie, komfortowe siedzisko i ergonomicznie wyprofilowane oparcie.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Siedzisko i oparcie tapicerowane. Tapicerka skaj lub ekoskóra do wyboru wg palety kolorów oferowanej przez producenta (minimum 20 kolorów).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Z podłokietnikami z regulowaną wysokością.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Płynna regulacja wysokości siedziska za pomocą podnośnika pneumatycznego.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proofErr w:type="spellStart"/>
            <w:r w:rsidRPr="00465438">
              <w:rPr>
                <w:sz w:val="22"/>
                <w:szCs w:val="22"/>
                <w:lang w:val="pl-PL"/>
              </w:rPr>
              <w:t>Piecioramienna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podstawa czarna plastikowa o średnicy 693mm.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TAK 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Kółka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samohamowalne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z materiału antystatycznego nie rysującego podłoży twardych.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siedziska: głębokość 390mm, szerokość 480mm.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oparcia 535mm.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całkowita 975-1180mm.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Wysokość siedziska 460-495mm.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TAK </w:t>
            </w:r>
          </w:p>
        </w:tc>
      </w:tr>
      <w:tr w:rsidR="00465438" w:rsidRPr="00465438" w:rsidTr="00465438">
        <w:trPr>
          <w:trHeight w:val="3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Regulacja podłokietników 460-495mm.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438" w:rsidRPr="00465438" w:rsidRDefault="00465438" w:rsidP="00443408">
            <w:pPr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TAK </w:t>
            </w:r>
          </w:p>
        </w:tc>
      </w:tr>
      <w:tr w:rsidR="00465438" w:rsidRPr="00465438" w:rsidTr="00465438">
        <w:trPr>
          <w:trHeight w:val="4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miesiące, w tym na trwałość tapicerki.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 w:eastAsia="ar-SA"/>
              </w:rPr>
              <w:t>16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</w:tbl>
    <w:p w:rsidR="00D50B37" w:rsidRPr="00465438" w:rsidRDefault="00D50B37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0267E6" w:rsidRPr="00465438" w:rsidRDefault="000267E6" w:rsidP="000267E6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Zadanie nr 10.</w:t>
      </w:r>
      <w:r w:rsidR="00BC7DC0" w:rsidRPr="00465438">
        <w:rPr>
          <w:b/>
          <w:bCs/>
          <w:sz w:val="22"/>
          <w:szCs w:val="22"/>
          <w:u w:val="single"/>
          <w:lang w:val="pl-PL"/>
        </w:rPr>
        <w:t>7</w:t>
      </w:r>
      <w:r w:rsidRPr="00465438">
        <w:rPr>
          <w:b/>
          <w:bCs/>
          <w:sz w:val="22"/>
          <w:szCs w:val="22"/>
          <w:u w:val="single"/>
          <w:lang w:val="pl-PL"/>
        </w:rPr>
        <w:t>: Fotel do kangurowania</w:t>
      </w:r>
    </w:p>
    <w:p w:rsidR="000267E6" w:rsidRPr="00465438" w:rsidRDefault="000267E6" w:rsidP="000267E6">
      <w:pPr>
        <w:rPr>
          <w:b/>
          <w:bCs/>
          <w:i/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796"/>
        <w:gridCol w:w="1559"/>
      </w:tblGrid>
      <w:tr w:rsidR="00465438" w:rsidRPr="00465438" w:rsidTr="004654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65438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  <w:t>Typu Aster lub równoważny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left"/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  <w:t>Fotel z funkcją leżanki przeznaczony do kangurowania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  <w:t>Regulacja pochylenia oparcia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  <w:t>Wodoodporna i łatwa w czyszczeniu tapicerka (minimum 10 kolorów do wyboru)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TAK </w:t>
            </w:r>
          </w:p>
        </w:tc>
      </w:tr>
      <w:tr w:rsidR="00465438" w:rsidRPr="00465438" w:rsidTr="00465438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Posiadająca możliwość ustawienia dwóch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stałych pozycjach (siedzącej i leżącej)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2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pStyle w:val="Nagwek8"/>
              <w:rPr>
                <w:rFonts w:ascii="Times New Roman" w:hAnsi="Times New Roman"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System</w:t>
            </w: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zmiany pozycji bez konieczności wstawania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Fotel wyposażony w ergonomiczne oparcie typu WINGS, pozwalające na komfortowe i bezpieczne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oparcie głowy, co w połączeniu z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długimi i wysokimi podłokietnikami</w:t>
            </w:r>
            <w:r w:rsidRPr="00465438">
              <w:rPr>
                <w:sz w:val="22"/>
                <w:szCs w:val="22"/>
                <w:lang w:val="pl-PL"/>
              </w:rPr>
              <w:br/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zapewnia komfort  i bezpieczeństwo w trakcie snu.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Mobilny, wyposażony w 4 kółka jezdne (2 kółka kierunkowe i 2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kółka z blokadą).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całkowite (</w:t>
            </w:r>
            <w:proofErr w:type="spellStart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szer.xwys.xgł</w:t>
            </w:r>
            <w:proofErr w:type="spellEnd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.) dla pozycji siedzącej: 68x107x87cm (-/-5cm).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całkowite (</w:t>
            </w:r>
            <w:proofErr w:type="spellStart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szer.xwys.xgł</w:t>
            </w:r>
            <w:proofErr w:type="spellEnd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.) dla pozycji leżącej: 68x90x162cm (-/-5cm).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siedziska (</w:t>
            </w:r>
            <w:proofErr w:type="spellStart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szerxgł</w:t>
            </w:r>
            <w:proofErr w:type="spellEnd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.) dla pozycji siedzącej: 52x55cm.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siedziska (</w:t>
            </w:r>
            <w:proofErr w:type="spellStart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szerxgł</w:t>
            </w:r>
            <w:proofErr w:type="spellEnd"/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.) dla pozycji leżącej: 52x99cm.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443408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0267E6" w:rsidRPr="00465438" w:rsidRDefault="000267E6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FC2EEE" w:rsidRPr="00465438" w:rsidRDefault="00FC2EEE" w:rsidP="00FC2EEE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10.</w:t>
      </w:r>
      <w:r w:rsidR="00BC7DC0" w:rsidRPr="00465438">
        <w:rPr>
          <w:color w:val="auto"/>
          <w:sz w:val="22"/>
          <w:szCs w:val="22"/>
          <w:u w:val="single"/>
        </w:rPr>
        <w:t>8</w:t>
      </w:r>
      <w:r w:rsidRPr="00465438">
        <w:rPr>
          <w:color w:val="auto"/>
          <w:sz w:val="22"/>
          <w:szCs w:val="22"/>
          <w:u w:val="single"/>
        </w:rPr>
        <w:t>: Krzesło porodowe</w:t>
      </w:r>
    </w:p>
    <w:p w:rsidR="00FC2EEE" w:rsidRPr="00465438" w:rsidRDefault="00FC2EEE" w:rsidP="00FC2EEE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825"/>
        <w:gridCol w:w="1559"/>
      </w:tblGrid>
      <w:tr w:rsidR="00FC2EEE" w:rsidRPr="00465438" w:rsidTr="00443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Zestaw typu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Sella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 lub równoważne.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Skład zestawu: krzesło porodowe z nakładką silikonową, podstawka podwyższająca, oparcie, krzesło dla położnej, mata antybakteryjna.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>Stabilne</w:t>
            </w:r>
            <w:r w:rsidRPr="00465438">
              <w:rPr>
                <w:sz w:val="22"/>
                <w:szCs w:val="22"/>
                <w:lang w:val="pl-PL"/>
              </w:rPr>
              <w:t>: szeroka podstawa i zaokrąglona sztywna obudowa krzesła pewnie stojąca na podłodze stwarzając u rodzącej poczucie bezpieczeństwa.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>Optymalnie wyprofilowana</w:t>
            </w:r>
            <w:r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>linia krzesła</w:t>
            </w:r>
            <w:r w:rsidRPr="00465438">
              <w:rPr>
                <w:sz w:val="22"/>
                <w:szCs w:val="22"/>
                <w:lang w:val="pl-PL"/>
              </w:rPr>
              <w:t xml:space="preserve">: obły kształt, płaszczyzna siedziska odpowiednio szeroka i odchylona w tył i na boki.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>Duża wyprofilowana wnęka siedziska</w:t>
            </w:r>
            <w:r w:rsidRPr="00465438">
              <w:rPr>
                <w:sz w:val="22"/>
                <w:szCs w:val="22"/>
                <w:lang w:val="pl-PL"/>
              </w:rPr>
              <w:t xml:space="preserve"> zapewniająca dobry widok oraz swobodny dostęp w trakcie czynności okołoporodowych.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>Solidne uchwyty</w:t>
            </w:r>
            <w:r w:rsidRPr="00465438">
              <w:rPr>
                <w:sz w:val="22"/>
                <w:szCs w:val="22"/>
                <w:lang w:val="pl-PL"/>
              </w:rPr>
              <w:t>: rodząca może z nich korzystać, aby zwiększać siłę parcia.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>Gładka, wodoodporna powierzchnia</w:t>
            </w:r>
            <w:r w:rsidRPr="00465438">
              <w:rPr>
                <w:sz w:val="22"/>
                <w:szCs w:val="22"/>
                <w:lang w:val="pl-PL"/>
              </w:rPr>
              <w:t>: łatwa w utrzymywaniu czystości, przystosowana do używania krzesła pod prysznicem lub w wannie.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>Nakładka silikonowa</w:t>
            </w:r>
            <w:r w:rsidRPr="00465438">
              <w:rPr>
                <w:sz w:val="22"/>
                <w:szCs w:val="22"/>
                <w:lang w:val="pl-PL"/>
              </w:rPr>
              <w:t xml:space="preserve"> na krzesło porodowe</w:t>
            </w:r>
            <w:r w:rsidRPr="00465438">
              <w:rPr>
                <w:rStyle w:val="Pogrubienie"/>
                <w:b w:val="0"/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sz w:val="22"/>
                <w:szCs w:val="22"/>
                <w:lang w:val="pl-PL"/>
              </w:rPr>
              <w:t>poprawiająca komfort siedzenia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Krzesło dla osoby asystującej</w:t>
            </w:r>
            <w:r w:rsidRPr="00465438">
              <w:rPr>
                <w:sz w:val="22"/>
                <w:szCs w:val="22"/>
                <w:lang w:val="pl-PL"/>
              </w:rPr>
              <w:t xml:space="preserve"> odpowiednio wysokie i wyprofilowane tak aby nie obciążać kręgosłupa.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suppressAutoHyphens w:val="0"/>
              <w:spacing w:before="100" w:beforeAutospacing="1" w:after="100" w:afterAutospacing="1"/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Kolor różowy.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FC2EEE" w:rsidRPr="00465438" w:rsidTr="00443408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EEE" w:rsidRPr="00465438" w:rsidRDefault="00FC2EEE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EEE" w:rsidRPr="00465438" w:rsidRDefault="00FC2EEE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982E7C" w:rsidRPr="00465438" w:rsidRDefault="00982E7C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FC2EEE" w:rsidRPr="00465438" w:rsidRDefault="00FC2EEE" w:rsidP="00234967">
      <w:pPr>
        <w:rPr>
          <w:b/>
          <w:bCs/>
          <w:i/>
          <w:sz w:val="22"/>
          <w:szCs w:val="22"/>
          <w:u w:val="single"/>
          <w:lang w:val="pl-PL"/>
        </w:rPr>
      </w:pPr>
    </w:p>
    <w:p w:rsidR="00392994" w:rsidRPr="00465438" w:rsidRDefault="00392994" w:rsidP="00392994">
      <w:pPr>
        <w:pStyle w:val="Nagwek3"/>
        <w:rPr>
          <w:color w:val="auto"/>
          <w:sz w:val="22"/>
          <w:szCs w:val="22"/>
          <w:u w:val="single"/>
        </w:rPr>
      </w:pPr>
      <w:r w:rsidRPr="00465438">
        <w:rPr>
          <w:color w:val="auto"/>
          <w:sz w:val="22"/>
          <w:szCs w:val="22"/>
          <w:u w:val="single"/>
        </w:rPr>
        <w:t>1</w:t>
      </w:r>
      <w:r w:rsidR="0047709D" w:rsidRPr="00465438">
        <w:rPr>
          <w:color w:val="auto"/>
          <w:sz w:val="22"/>
          <w:szCs w:val="22"/>
          <w:u w:val="single"/>
        </w:rPr>
        <w:t>0</w:t>
      </w:r>
      <w:r w:rsidRPr="00465438">
        <w:rPr>
          <w:color w:val="auto"/>
          <w:sz w:val="22"/>
          <w:szCs w:val="22"/>
          <w:u w:val="single"/>
        </w:rPr>
        <w:t>.</w:t>
      </w:r>
      <w:r w:rsidR="00BC7DC0" w:rsidRPr="00465438">
        <w:rPr>
          <w:color w:val="auto"/>
          <w:sz w:val="22"/>
          <w:szCs w:val="22"/>
          <w:u w:val="single"/>
        </w:rPr>
        <w:t>9</w:t>
      </w:r>
      <w:r w:rsidRPr="00465438">
        <w:rPr>
          <w:color w:val="auto"/>
          <w:sz w:val="22"/>
          <w:szCs w:val="22"/>
          <w:u w:val="single"/>
        </w:rPr>
        <w:t>: Krzesło plastikowe</w:t>
      </w:r>
      <w:r w:rsidR="00D301BC" w:rsidRPr="00465438">
        <w:rPr>
          <w:color w:val="auto"/>
          <w:sz w:val="22"/>
          <w:szCs w:val="22"/>
          <w:u w:val="single"/>
        </w:rPr>
        <w:t xml:space="preserve"> (za krzesło tapicerowane zmywalne)</w:t>
      </w:r>
    </w:p>
    <w:p w:rsidR="00392994" w:rsidRPr="00465438" w:rsidRDefault="00392994" w:rsidP="00392994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67"/>
        <w:gridCol w:w="1417"/>
      </w:tblGrid>
      <w:tr w:rsidR="00714D11" w:rsidRPr="00465438" w:rsidTr="00714D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Typu Amigo</w:t>
            </w:r>
            <w:r w:rsidR="00444FFF" w:rsidRPr="00465438">
              <w:rPr>
                <w:sz w:val="22"/>
                <w:szCs w:val="22"/>
                <w:lang w:val="pl-PL"/>
              </w:rPr>
              <w:t xml:space="preserve">, </w:t>
            </w:r>
            <w:proofErr w:type="spellStart"/>
            <w:r w:rsidR="00444FFF" w:rsidRPr="00465438">
              <w:rPr>
                <w:sz w:val="22"/>
                <w:szCs w:val="22"/>
                <w:lang w:val="pl-PL"/>
              </w:rPr>
              <w:t>Ari</w:t>
            </w:r>
            <w:proofErr w:type="spellEnd"/>
            <w:r w:rsidR="00444FFF" w:rsidRPr="00465438">
              <w:rPr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sz w:val="22"/>
                <w:szCs w:val="22"/>
                <w:lang w:val="pl-PL"/>
              </w:rPr>
              <w:t xml:space="preserve"> lub równoważne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 xml:space="preserve">Metalowa, lekka i stabilna rama w kolorze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alu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Siedzisko i oparcie wykonane z bardzo trwałego plastiku ze specjalną powłoką antypoślizgową.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714D11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Oparcie i siedzisko profilowane.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11" w:rsidRPr="00465438" w:rsidRDefault="00714D11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62DDC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Możliwość sztaplowania.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62DDC" w:rsidRPr="00465438" w:rsidTr="00662DD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Wymiary siedziska: 460x460 mm. Wysokość 810mm, szerokość 530mm, głębokość 480mm, wysokość siedziska 450mm.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62DDC" w:rsidRPr="00465438" w:rsidTr="00662DD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62DDC" w:rsidRPr="00465438" w:rsidTr="00714D11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314E3A" w:rsidP="00662DD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Nóżki</w:t>
            </w:r>
            <w:r w:rsidR="00662DDC" w:rsidRPr="00465438">
              <w:rPr>
                <w:sz w:val="22"/>
                <w:szCs w:val="22"/>
                <w:lang w:val="pl-PL"/>
              </w:rPr>
              <w:t xml:space="preserve"> zabezpieczone przed rysowaniem podłogi.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62DDC" w:rsidRPr="00465438" w:rsidTr="00662DD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do wyboru wg dostępnej palety kolorów oferowanych przez producenta (minimum 10 kolorów).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62DDC" w:rsidRPr="00465438" w:rsidTr="00662DD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662DDC" w:rsidRPr="00465438" w:rsidTr="00662DDC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DC" w:rsidRPr="00465438" w:rsidRDefault="00662DDC" w:rsidP="00662DD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DC" w:rsidRPr="00465438" w:rsidRDefault="00662DDC" w:rsidP="00662DD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443408" w:rsidRPr="00465438" w:rsidRDefault="00443408" w:rsidP="00443408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lastRenderedPageBreak/>
        <w:t xml:space="preserve">Zadanie nr </w:t>
      </w:r>
      <w:r w:rsidR="00BC7DC0" w:rsidRPr="00465438">
        <w:rPr>
          <w:b/>
          <w:bCs/>
          <w:sz w:val="22"/>
          <w:szCs w:val="22"/>
          <w:u w:val="single"/>
          <w:lang w:val="pl-PL"/>
        </w:rPr>
        <w:t>10.10</w:t>
      </w:r>
      <w:r w:rsidRPr="00465438">
        <w:rPr>
          <w:b/>
          <w:bCs/>
          <w:sz w:val="22"/>
          <w:szCs w:val="22"/>
          <w:u w:val="single"/>
          <w:lang w:val="pl-PL"/>
        </w:rPr>
        <w:t>: Krzesło tapicerowane zmywalne</w:t>
      </w:r>
    </w:p>
    <w:p w:rsidR="00443408" w:rsidRPr="00465438" w:rsidRDefault="00443408" w:rsidP="00443408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109"/>
        <w:gridCol w:w="1417"/>
      </w:tblGrid>
      <w:tr w:rsidR="00443408" w:rsidRPr="00465438" w:rsidTr="004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</w:rPr>
              <w:t>Lp</w:t>
            </w:r>
            <w:proofErr w:type="spellEnd"/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</w:rPr>
              <w:t>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Parametry</w:t>
            </w:r>
            <w:proofErr w:type="spellEnd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techniczne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Warunki</w:t>
            </w:r>
            <w:proofErr w:type="spellEnd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graniczne</w:t>
            </w:r>
            <w:proofErr w:type="spellEnd"/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Krzesło typu Bingo </w:t>
            </w:r>
            <w:proofErr w:type="spellStart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Arm</w:t>
            </w:r>
            <w:proofErr w:type="spellEnd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Wood Plus lub równoważne.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Z podłokietnikami.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Kubełek wykonany z bukowej, profilowanej sklejki.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Podłokietniki z drewnianymi nakładkami.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Siedzisko i oparcie miękkie tapicerowane materiałem zmywalnym typu skaj lub ekoskóra.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Na stabilnej chromowanej ramie.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Możliwość składowania w stosie po 4 sztuki).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Wymiary całkowite: wysokość 820mm, rozstaw nóg 500mm, podłokietniki 210mm, wysokość siedziska 475mm.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TAK </w:t>
            </w:r>
          </w:p>
        </w:tc>
      </w:tr>
      <w:tr w:rsidR="00443408" w:rsidRPr="00465438" w:rsidTr="0044340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Tapicerka typu ekoskóra (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Kaiman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 xml:space="preserve">). Wysoka odporność na ścieranie 100000 cykli. Atest </w:t>
            </w:r>
            <w:proofErr w:type="spellStart"/>
            <w:r w:rsidRPr="00465438">
              <w:rPr>
                <w:sz w:val="22"/>
                <w:szCs w:val="22"/>
                <w:lang w:val="pl-PL"/>
              </w:rPr>
              <w:t>trudnozapalności</w:t>
            </w:r>
            <w:proofErr w:type="spellEnd"/>
            <w:r w:rsidRPr="00465438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do wyboru wg dostępnej palety kolorów oferowanych przez producenta. Minimum 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Możliwość sztaplowania.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575039" w:rsidRPr="00465438" w:rsidRDefault="00575039" w:rsidP="00575039">
      <w:pPr>
        <w:rPr>
          <w:sz w:val="22"/>
          <w:szCs w:val="22"/>
          <w:lang w:val="pl-PL"/>
        </w:rPr>
      </w:pPr>
    </w:p>
    <w:p w:rsidR="00443408" w:rsidRPr="00465438" w:rsidRDefault="00443408" w:rsidP="00443408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 xml:space="preserve">Zadanie nr </w:t>
      </w:r>
      <w:r w:rsidR="00BC7DC0" w:rsidRPr="00465438">
        <w:rPr>
          <w:b/>
          <w:bCs/>
          <w:sz w:val="22"/>
          <w:szCs w:val="22"/>
          <w:u w:val="single"/>
          <w:lang w:val="pl-PL"/>
        </w:rPr>
        <w:t>10.11</w:t>
      </w:r>
      <w:r w:rsidRPr="00465438">
        <w:rPr>
          <w:b/>
          <w:bCs/>
          <w:sz w:val="22"/>
          <w:szCs w:val="22"/>
          <w:u w:val="single"/>
          <w:lang w:val="pl-PL"/>
        </w:rPr>
        <w:t>: Krzesło tapicerowane zmywalne</w:t>
      </w:r>
    </w:p>
    <w:p w:rsidR="00443408" w:rsidRPr="00465438" w:rsidRDefault="00443408" w:rsidP="00443408">
      <w:pPr>
        <w:rPr>
          <w:b/>
          <w:bCs/>
          <w:sz w:val="22"/>
          <w:szCs w:val="22"/>
          <w:u w:val="single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109"/>
        <w:gridCol w:w="1417"/>
      </w:tblGrid>
      <w:tr w:rsidR="00443408" w:rsidRPr="00465438" w:rsidTr="004434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</w:rPr>
              <w:t>Lp</w:t>
            </w:r>
            <w:proofErr w:type="spellEnd"/>
            <w:r w:rsidRPr="00465438"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</w:rPr>
              <w:t>.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Parametry</w:t>
            </w:r>
            <w:proofErr w:type="spellEnd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techniczne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Warunki</w:t>
            </w:r>
            <w:proofErr w:type="spellEnd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6543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graniczne</w:t>
            </w:r>
            <w:proofErr w:type="spellEnd"/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Krzesło typu </w:t>
            </w:r>
            <w:proofErr w:type="spellStart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Squerto</w:t>
            </w:r>
            <w:proofErr w:type="spellEnd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Plus lub równoważne.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Profilowane siedzisko wykonane z wysokojakościowego drewna bukowego.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D301BC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Dwie tapicerowane nakładki na przedniej części kubełka.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Stelaż krzesła (nóżki) chromowane.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43408" w:rsidRPr="00465438" w:rsidTr="00443408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Cs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Siedzisko i oparcie miękkie tapicerowane materiałem zmywalnym typu skaj lub ekoskóra.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08" w:rsidRPr="00465438" w:rsidRDefault="00443408" w:rsidP="00443408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D301BC" w:rsidRPr="00465438" w:rsidTr="00443408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Możliwość sztaplowanie.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D301BC" w:rsidRPr="00465438" w:rsidTr="00443408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Wymiary całkowite: wysokość 885mm, rozstaw nóg 517mm, wysokość siedziska 475mm, szerokość 440mm, 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D301BC" w:rsidRPr="00465438" w:rsidTr="00443408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pStyle w:val="Nagwek8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Tapicerka typu ekoskóra (</w:t>
            </w:r>
            <w:proofErr w:type="spellStart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Kaiman</w:t>
            </w:r>
            <w:proofErr w:type="spellEnd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). Wysoka odporność na ścieranie 100000 cykli. Atest </w:t>
            </w:r>
            <w:proofErr w:type="spellStart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trudnozapalności</w:t>
            </w:r>
            <w:proofErr w:type="spellEnd"/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pStyle w:val="Nagwek8"/>
              <w:jc w:val="center"/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TAK </w:t>
            </w:r>
          </w:p>
        </w:tc>
      </w:tr>
      <w:tr w:rsidR="00D301BC" w:rsidRPr="00465438" w:rsidTr="0044340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Kolorystyka do wyboru wg dostępnej palety kolorów oferowanych przez producenta. Minimum 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D301BC" w:rsidRPr="00465438" w:rsidTr="0044340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lastRenderedPageBreak/>
              <w:t>10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D301BC" w:rsidRPr="00465438" w:rsidTr="00443408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11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Możliwość sztaplowania.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D301BC" w:rsidRPr="00465438" w:rsidTr="00443408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12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1BC" w:rsidRPr="00465438" w:rsidRDefault="00D301BC" w:rsidP="00D301BC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C82BB5" w:rsidRPr="00465438" w:rsidRDefault="00C82BB5" w:rsidP="009D0FA5">
      <w:pPr>
        <w:rPr>
          <w:sz w:val="22"/>
          <w:szCs w:val="22"/>
          <w:lang w:val="pl-PL"/>
        </w:rPr>
      </w:pPr>
    </w:p>
    <w:p w:rsidR="00F610F8" w:rsidRPr="00465438" w:rsidRDefault="00F610F8" w:rsidP="009D0FA5">
      <w:pPr>
        <w:rPr>
          <w:sz w:val="22"/>
          <w:szCs w:val="22"/>
          <w:lang w:val="pl-PL"/>
        </w:rPr>
      </w:pPr>
    </w:p>
    <w:p w:rsidR="008245DD" w:rsidRPr="00465438" w:rsidRDefault="008245DD" w:rsidP="008245DD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1</w:t>
      </w:r>
      <w:r w:rsidR="00BC7DC0" w:rsidRPr="00465438">
        <w:rPr>
          <w:b/>
          <w:bCs/>
          <w:sz w:val="22"/>
          <w:szCs w:val="22"/>
          <w:u w:val="single"/>
          <w:lang w:val="pl-PL"/>
        </w:rPr>
        <w:t>0.12</w:t>
      </w:r>
      <w:r w:rsidRPr="00465438">
        <w:rPr>
          <w:b/>
          <w:bCs/>
          <w:sz w:val="22"/>
          <w:szCs w:val="22"/>
          <w:u w:val="single"/>
          <w:lang w:val="pl-PL"/>
        </w:rPr>
        <w:t xml:space="preserve">: Krzesło </w:t>
      </w:r>
      <w:r w:rsidR="00D301BC" w:rsidRPr="00465438">
        <w:rPr>
          <w:b/>
          <w:bCs/>
          <w:sz w:val="22"/>
          <w:szCs w:val="22"/>
          <w:u w:val="single"/>
          <w:lang w:val="pl-PL"/>
        </w:rPr>
        <w:t>tapicerowane zmywalne</w:t>
      </w:r>
    </w:p>
    <w:p w:rsidR="008245DD" w:rsidRPr="00465438" w:rsidRDefault="008245DD" w:rsidP="008245DD">
      <w:pPr>
        <w:rPr>
          <w:b/>
          <w:bCs/>
          <w:i/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7938"/>
        <w:gridCol w:w="1417"/>
      </w:tblGrid>
      <w:tr w:rsidR="00465438" w:rsidRPr="00465438" w:rsidTr="0046543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b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465438" w:rsidRPr="00465438" w:rsidTr="00465438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Krzesło typu ISO LUX lub równoważne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Siedzisko i oparcie pleców miękkie, tapicerowane materiałem zmywalnym typu skaj lub ekoskóra.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Na stabilnej chromowanej ramie.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Wymiary całkowite: wysokość 820mm, rozstaw nóg, 425mm, wysokość siedziska 470mm, wysokość oparcia 355 (+/-5mm).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TAK </w:t>
            </w:r>
          </w:p>
        </w:tc>
      </w:tr>
      <w:tr w:rsidR="00465438" w:rsidRPr="00465438" w:rsidTr="00465438">
        <w:trPr>
          <w:trHeight w:val="4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pacing w:val="-2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siedziska: szerokość 475mm, głębokość 415mm.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pStyle w:val="Nagwek8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2"/>
                <w:szCs w:val="22"/>
                <w:lang w:val="pl-PL"/>
              </w:rPr>
            </w:pPr>
            <w:r w:rsidRPr="00465438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9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Tapicerka typu skaj lub ekoskóra. Kolorystyka do wyboru wg dostępnej palety kolorów oferowanych przez producenta. Minimum20 w tym beżowy i granatowy.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Konstrukcja krzesła umożliwiająca łatwe utrzymanie w czystości.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Możliwość sztaplowania.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634364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544E29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544E29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Termin gwarancji minimum 24 miesiące.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544E29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45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544E29">
            <w:pPr>
              <w:widowControl w:val="0"/>
              <w:autoSpaceDE w:val="0"/>
              <w:jc w:val="center"/>
              <w:rPr>
                <w:bCs/>
                <w:spacing w:val="-2"/>
                <w:sz w:val="22"/>
                <w:szCs w:val="22"/>
                <w:lang w:val="pl-PL"/>
              </w:rPr>
            </w:pPr>
            <w:r w:rsidRPr="00465438">
              <w:rPr>
                <w:bCs/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544E29">
            <w:pPr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8" w:rsidRPr="00465438" w:rsidRDefault="00465438" w:rsidP="00544E29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C72910" w:rsidRPr="00465438" w:rsidRDefault="00C72910" w:rsidP="009D0FA5">
      <w:pPr>
        <w:rPr>
          <w:sz w:val="22"/>
          <w:szCs w:val="22"/>
          <w:lang w:val="pl-PL"/>
        </w:rPr>
      </w:pPr>
    </w:p>
    <w:p w:rsidR="00D423D4" w:rsidRPr="00465438" w:rsidRDefault="00D423D4" w:rsidP="00D423D4">
      <w:pPr>
        <w:rPr>
          <w:sz w:val="22"/>
          <w:szCs w:val="22"/>
          <w:lang w:val="pl-PL"/>
        </w:rPr>
      </w:pPr>
    </w:p>
    <w:p w:rsidR="00465438" w:rsidRPr="00465438" w:rsidRDefault="00465438" w:rsidP="009D7915">
      <w:pPr>
        <w:jc w:val="both"/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11.1-2: Pojemniki na odpady</w:t>
      </w:r>
    </w:p>
    <w:p w:rsidR="00465438" w:rsidRPr="00465438" w:rsidRDefault="00465438" w:rsidP="00465438">
      <w:pPr>
        <w:rPr>
          <w:sz w:val="22"/>
          <w:szCs w:val="22"/>
          <w:lang w:val="pl-PL"/>
        </w:rPr>
      </w:pPr>
    </w:p>
    <w:p w:rsidR="00465438" w:rsidRPr="00465438" w:rsidRDefault="00465438" w:rsidP="00465438">
      <w:pPr>
        <w:pStyle w:val="Nagwek1"/>
        <w:rPr>
          <w:rFonts w:ascii="Times New Roman" w:hAnsi="Times New Roman"/>
          <w:bCs/>
          <w:i/>
          <w:iCs/>
          <w:color w:val="auto"/>
          <w:sz w:val="22"/>
          <w:szCs w:val="22"/>
        </w:rPr>
      </w:pP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080"/>
        <w:gridCol w:w="1417"/>
      </w:tblGrid>
      <w:tr w:rsidR="00465438" w:rsidRPr="00465438" w:rsidTr="00465438">
        <w:trPr>
          <w:trHeight w:val="450"/>
        </w:trPr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65438">
              <w:rPr>
                <w:bCs/>
                <w:iCs/>
                <w:sz w:val="22"/>
                <w:szCs w:val="22"/>
              </w:rPr>
              <w:t>Lp</w:t>
            </w:r>
            <w:proofErr w:type="spellEnd"/>
            <w:r w:rsidRPr="00465438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080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pStyle w:val="Nagwek2"/>
              <w:jc w:val="center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465438">
              <w:rPr>
                <w:b w:val="0"/>
                <w:color w:val="auto"/>
                <w:sz w:val="22"/>
                <w:szCs w:val="22"/>
              </w:rPr>
              <w:t>Funkcja/parametr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5438">
              <w:rPr>
                <w:bCs/>
                <w:iCs/>
                <w:sz w:val="22"/>
                <w:szCs w:val="22"/>
              </w:rPr>
              <w:t>TAK/NIE</w:t>
            </w:r>
          </w:p>
        </w:tc>
      </w:tr>
      <w:tr w:rsidR="00465438" w:rsidRPr="00465438" w:rsidTr="00465438">
        <w:trPr>
          <w:trHeight w:val="666"/>
        </w:trPr>
        <w:tc>
          <w:tcPr>
            <w:tcW w:w="851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</w:rPr>
            </w:pPr>
            <w:r w:rsidRPr="00465438">
              <w:rPr>
                <w:b/>
                <w:bCs/>
                <w:sz w:val="22"/>
                <w:szCs w:val="22"/>
              </w:rPr>
              <w:t>Pojemnik na odpady medyczne z pokrywą otwieraną pedałem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314E3A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314E3A">
              <w:rPr>
                <w:bCs/>
                <w:sz w:val="22"/>
                <w:szCs w:val="22"/>
                <w:lang w:val="pl-PL"/>
              </w:rPr>
              <w:t>Typu Derby lub równoważny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314E3A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314E3A">
              <w:rPr>
                <w:bCs/>
                <w:sz w:val="22"/>
                <w:szCs w:val="22"/>
                <w:lang w:val="pl-PL"/>
              </w:rPr>
              <w:t>Wykonany z białego tworzywa polipropylenowego odpornego na zarysowania, pęknięcia, uderzenia i tym podobne uszkodzenia wynikające w użytkowania (np. z wielokrotnego otwierania i zamykania pojemnika).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314E3A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314E3A">
              <w:rPr>
                <w:bCs/>
                <w:sz w:val="22"/>
                <w:szCs w:val="22"/>
                <w:lang w:val="pl-PL"/>
              </w:rPr>
              <w:t xml:space="preserve">Kosz na śmieci i odpady z możliwością zaczepienia worka foliowego. 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314E3A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314E3A">
              <w:rPr>
                <w:bCs/>
                <w:sz w:val="22"/>
                <w:szCs w:val="22"/>
                <w:lang w:val="pl-PL"/>
              </w:rPr>
              <w:t>Wymagane pojemności 60 litrów (120 sztuk)  i 30 litrów (70 sztuk).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314E3A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314E3A">
              <w:rPr>
                <w:bCs/>
                <w:sz w:val="22"/>
                <w:szCs w:val="22"/>
                <w:lang w:val="pl-PL"/>
              </w:rPr>
              <w:t>Otwierany pedałem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314E3A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314E3A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Możliwość zamontowania przegrody do segregacji śmieci.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Pokrywa, pedał i pojemnik o krągłych kształtach spełniające normy HAACP.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Pojemnik łatwy do utrzymania w czystości.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</w:rPr>
            </w:pPr>
            <w:proofErr w:type="spellStart"/>
            <w:r w:rsidRPr="00465438">
              <w:rPr>
                <w:bCs/>
                <w:sz w:val="22"/>
                <w:szCs w:val="22"/>
              </w:rPr>
              <w:t>Wymiary</w:t>
            </w:r>
            <w:proofErr w:type="spellEnd"/>
            <w:r w:rsidRPr="00465438">
              <w:rPr>
                <w:bCs/>
                <w:sz w:val="22"/>
                <w:szCs w:val="22"/>
              </w:rPr>
              <w:t xml:space="preserve"> (60l) 36x50x68 cm.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</w:rPr>
            </w:pPr>
            <w:proofErr w:type="spellStart"/>
            <w:r w:rsidRPr="00465438">
              <w:rPr>
                <w:bCs/>
                <w:sz w:val="22"/>
                <w:szCs w:val="22"/>
              </w:rPr>
              <w:t>Wymiary</w:t>
            </w:r>
            <w:proofErr w:type="spellEnd"/>
            <w:r w:rsidRPr="00465438">
              <w:rPr>
                <w:bCs/>
                <w:sz w:val="22"/>
                <w:szCs w:val="22"/>
              </w:rPr>
              <w:t xml:space="preserve"> (30 l) 36x47x51 cm.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Kolor klapy do wyboru: biała, czerwona, niebieska, żółta, czerwona, zielona (do ustalenia z Zamawiającym przed dostawą).</w:t>
            </w:r>
          </w:p>
        </w:tc>
        <w:tc>
          <w:tcPr>
            <w:tcW w:w="141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</w:tbl>
    <w:p w:rsidR="00465438" w:rsidRPr="00465438" w:rsidRDefault="00465438" w:rsidP="00465438">
      <w:pPr>
        <w:jc w:val="center"/>
        <w:rPr>
          <w:sz w:val="22"/>
          <w:szCs w:val="22"/>
        </w:rPr>
      </w:pPr>
    </w:p>
    <w:p w:rsidR="00465438" w:rsidRPr="00465438" w:rsidRDefault="00465438" w:rsidP="00465438">
      <w:pPr>
        <w:jc w:val="center"/>
        <w:rPr>
          <w:sz w:val="22"/>
          <w:szCs w:val="22"/>
        </w:rPr>
      </w:pP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  <w:r w:rsidRPr="00465438">
        <w:rPr>
          <w:sz w:val="22"/>
          <w:szCs w:val="22"/>
        </w:rPr>
        <w:tab/>
      </w:r>
    </w:p>
    <w:p w:rsidR="00465438" w:rsidRPr="00465438" w:rsidRDefault="00465438" w:rsidP="00465438">
      <w:pPr>
        <w:rPr>
          <w:b/>
          <w:bCs/>
          <w:sz w:val="22"/>
          <w:szCs w:val="22"/>
          <w:u w:val="single"/>
          <w:lang w:val="pl-PL"/>
        </w:rPr>
      </w:pPr>
      <w:r w:rsidRPr="00465438">
        <w:rPr>
          <w:b/>
          <w:bCs/>
          <w:sz w:val="22"/>
          <w:szCs w:val="22"/>
          <w:u w:val="single"/>
          <w:lang w:val="pl-PL"/>
        </w:rPr>
        <w:t>11.3-4: Pojemniki na odpady</w:t>
      </w:r>
    </w:p>
    <w:p w:rsidR="00465438" w:rsidRPr="00465438" w:rsidRDefault="00465438" w:rsidP="00465438">
      <w:pPr>
        <w:rPr>
          <w:bCs/>
          <w:i/>
          <w:iCs/>
          <w:sz w:val="22"/>
          <w:szCs w:val="22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938"/>
        <w:gridCol w:w="1418"/>
      </w:tblGrid>
      <w:tr w:rsidR="00465438" w:rsidRPr="00465438" w:rsidTr="00465438">
        <w:trPr>
          <w:trHeight w:val="450"/>
        </w:trPr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465438">
              <w:rPr>
                <w:bCs/>
                <w:iCs/>
                <w:sz w:val="22"/>
                <w:szCs w:val="22"/>
              </w:rPr>
              <w:t>Lp</w:t>
            </w:r>
            <w:proofErr w:type="spellEnd"/>
            <w:r w:rsidRPr="00465438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79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pStyle w:val="Nagwek2"/>
              <w:jc w:val="center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465438">
              <w:rPr>
                <w:b w:val="0"/>
                <w:color w:val="auto"/>
                <w:sz w:val="22"/>
                <w:szCs w:val="22"/>
              </w:rPr>
              <w:t>Funkcja/parametr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C0C0C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5438">
              <w:rPr>
                <w:bCs/>
                <w:iCs/>
                <w:sz w:val="22"/>
                <w:szCs w:val="22"/>
              </w:rPr>
              <w:t>TAK/NIE</w:t>
            </w:r>
          </w:p>
        </w:tc>
      </w:tr>
      <w:tr w:rsidR="00465438" w:rsidRPr="00465438" w:rsidTr="00465438">
        <w:trPr>
          <w:trHeight w:val="442"/>
        </w:trPr>
        <w:tc>
          <w:tcPr>
            <w:tcW w:w="851" w:type="dxa"/>
            <w:tcBorders>
              <w:top w:val="doub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465438">
              <w:rPr>
                <w:bCs/>
                <w:sz w:val="22"/>
                <w:szCs w:val="22"/>
              </w:rPr>
              <w:t xml:space="preserve">Pojemnik na odpady otwierany nożnie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 xml:space="preserve">Typu Paso </w:t>
            </w:r>
            <w:proofErr w:type="spellStart"/>
            <w:r w:rsidRPr="00465438">
              <w:rPr>
                <w:bCs/>
                <w:sz w:val="22"/>
                <w:szCs w:val="22"/>
                <w:lang w:val="pl-PL"/>
              </w:rPr>
              <w:t>Rotho</w:t>
            </w:r>
            <w:proofErr w:type="spellEnd"/>
            <w:r w:rsidRPr="00465438">
              <w:rPr>
                <w:bCs/>
                <w:sz w:val="22"/>
                <w:szCs w:val="22"/>
                <w:lang w:val="pl-PL"/>
              </w:rPr>
              <w:t xml:space="preserve"> lub równoważny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Wykonany z tworzywa sztucznego odpornego na zarysowania, pęknięcia, uderzenia i tym podobne uszkodzenia wynikające w użytkowania (np. z wielokrotnego otwierania i zamykania).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Wymagane pojemności 20 litrów (70 sztuk) i 40 litrów (50 sztuk).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43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Wymiary (20 l) : 29,3 x 26,6 x 45,7cm (dł./szer./wys.).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43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Wymiary (40l) : 35,3 x 29,5 x 67,6 cm (dł./szer./wys.)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5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 xml:space="preserve">W kolorach czerwony, biały, srebrny, zielony.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</w:rPr>
            </w:pPr>
            <w:r w:rsidRPr="00465438">
              <w:rPr>
                <w:sz w:val="22"/>
                <w:szCs w:val="22"/>
              </w:rPr>
              <w:t>TAK</w:t>
            </w:r>
          </w:p>
        </w:tc>
      </w:tr>
      <w:tr w:rsidR="00465438" w:rsidRPr="00465438" w:rsidTr="00465438">
        <w:trPr>
          <w:trHeight w:val="531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 xml:space="preserve">Wygodny i długi pedał. 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465438" w:rsidRPr="00465438" w:rsidTr="00465438">
        <w:trPr>
          <w:trHeight w:val="552"/>
        </w:trPr>
        <w:tc>
          <w:tcPr>
            <w:tcW w:w="851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9</w:t>
            </w:r>
          </w:p>
        </w:tc>
        <w:tc>
          <w:tcPr>
            <w:tcW w:w="793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rPr>
                <w:bCs/>
                <w:sz w:val="22"/>
                <w:szCs w:val="22"/>
                <w:lang w:val="pl-PL"/>
              </w:rPr>
            </w:pPr>
            <w:r w:rsidRPr="00465438">
              <w:rPr>
                <w:bCs/>
                <w:sz w:val="22"/>
                <w:szCs w:val="22"/>
                <w:lang w:val="pl-PL"/>
              </w:rPr>
              <w:t>Wolno opadająca pokrywa.</w:t>
            </w:r>
          </w:p>
        </w:tc>
        <w:tc>
          <w:tcPr>
            <w:tcW w:w="14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65438" w:rsidRPr="00465438" w:rsidRDefault="00465438" w:rsidP="00977F43">
            <w:pPr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447CC5" w:rsidRPr="00465438" w:rsidRDefault="00447CC5" w:rsidP="00446385">
      <w:pPr>
        <w:pStyle w:val="Tekstpodstawowy"/>
        <w:rPr>
          <w:color w:val="auto"/>
          <w:sz w:val="22"/>
          <w:szCs w:val="22"/>
        </w:rPr>
      </w:pPr>
    </w:p>
    <w:p w:rsidR="00BE1924" w:rsidRPr="00465438" w:rsidRDefault="00BE1924" w:rsidP="00446385">
      <w:pPr>
        <w:pStyle w:val="Tekstpodstawowy"/>
        <w:rPr>
          <w:color w:val="auto"/>
          <w:sz w:val="22"/>
          <w:szCs w:val="22"/>
        </w:rPr>
      </w:pPr>
    </w:p>
    <w:p w:rsidR="00A93E79" w:rsidRPr="00465438" w:rsidRDefault="00A93E79" w:rsidP="00446385">
      <w:pPr>
        <w:pStyle w:val="Tekstpodstawowy"/>
        <w:rPr>
          <w:color w:val="auto"/>
          <w:sz w:val="22"/>
          <w:szCs w:val="22"/>
        </w:rPr>
      </w:pPr>
    </w:p>
    <w:p w:rsidR="00A93E79" w:rsidRPr="009D7915" w:rsidRDefault="00465438" w:rsidP="00A93E79">
      <w:pPr>
        <w:suppressAutoHyphens w:val="0"/>
        <w:rPr>
          <w:b/>
          <w:sz w:val="22"/>
          <w:szCs w:val="22"/>
          <w:u w:val="single"/>
          <w:lang w:val="pl-PL"/>
        </w:rPr>
      </w:pPr>
      <w:r w:rsidRPr="009D7915">
        <w:rPr>
          <w:b/>
          <w:sz w:val="22"/>
          <w:szCs w:val="22"/>
          <w:u w:val="single"/>
          <w:lang w:val="pl-PL"/>
        </w:rPr>
        <w:t>11</w:t>
      </w:r>
      <w:r w:rsidR="00A93E79" w:rsidRPr="009D7915">
        <w:rPr>
          <w:b/>
          <w:sz w:val="22"/>
          <w:szCs w:val="22"/>
          <w:u w:val="single"/>
          <w:lang w:val="pl-PL"/>
        </w:rPr>
        <w:t>.</w:t>
      </w:r>
      <w:r w:rsidRPr="009D7915">
        <w:rPr>
          <w:b/>
          <w:sz w:val="22"/>
          <w:szCs w:val="22"/>
          <w:u w:val="single"/>
          <w:lang w:val="pl-PL"/>
        </w:rPr>
        <w:t>5</w:t>
      </w:r>
      <w:r w:rsidR="00A93E79" w:rsidRPr="009D7915">
        <w:rPr>
          <w:b/>
          <w:sz w:val="22"/>
          <w:szCs w:val="22"/>
          <w:u w:val="single"/>
          <w:lang w:val="pl-PL"/>
        </w:rPr>
        <w:t>: Wózek na brudną bieliznę (stelaż poczwórny na odpady z pokrywami)</w:t>
      </w:r>
    </w:p>
    <w:p w:rsidR="00A93E79" w:rsidRPr="00465438" w:rsidRDefault="00A93E79" w:rsidP="00A93E79">
      <w:pPr>
        <w:pStyle w:val="Nagwek3"/>
        <w:rPr>
          <w:color w:val="auto"/>
          <w:sz w:val="22"/>
          <w:szCs w:val="22"/>
          <w:u w:val="single"/>
        </w:rPr>
      </w:pPr>
    </w:p>
    <w:p w:rsidR="00A93E79" w:rsidRPr="00465438" w:rsidRDefault="00A93E79" w:rsidP="00A93E79">
      <w:pPr>
        <w:pStyle w:val="Standardowy1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7973"/>
        <w:gridCol w:w="1559"/>
      </w:tblGrid>
      <w:tr w:rsidR="00A93E79" w:rsidRPr="00465438" w:rsidTr="00A93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2"/>
                <w:szCs w:val="22"/>
                <w:lang w:val="pl-PL"/>
              </w:rPr>
              <w:t>Lp.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Parametry techniczne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pStyle w:val="Nagwek8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val="pl-PL" w:eastAsia="ar-SA"/>
              </w:rPr>
            </w:pPr>
            <w:r w:rsidRPr="00465438">
              <w:rPr>
                <w:rFonts w:ascii="Times New Roman" w:hAnsi="Times New Roman"/>
                <w:b/>
                <w:bCs/>
                <w:iCs/>
                <w:color w:val="auto"/>
                <w:sz w:val="22"/>
                <w:szCs w:val="22"/>
                <w:lang w:val="pl-PL"/>
              </w:rPr>
              <w:t>Warunki graniczne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93E79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Stabilna konstrukcja wózka wykonana ze stali nierdzewnej, całkowicie</w:t>
            </w:r>
            <w:r w:rsidRPr="00465438">
              <w:rPr>
                <w:sz w:val="22"/>
                <w:szCs w:val="22"/>
                <w:lang w:val="pl-PL"/>
              </w:rPr>
              <w:br/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spawana, bez śrub, łatwa do utrzymania w czystości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 w:eastAsia="ar-SA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2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93E79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Stelaż umożliwiający montaż worków plastikowych o pojemności 70-120l.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 w:eastAsia="ar-SA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3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93E79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Mocowanie worka na szerokiej gumie na tzw. zakładkę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lastRenderedPageBreak/>
              <w:t>4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93E79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Pokrywy wykonane z wytrzymałego, odpornego na uderzenia tworzywa.</w:t>
            </w:r>
            <w:r w:rsidRPr="00465438">
              <w:rPr>
                <w:sz w:val="22"/>
                <w:szCs w:val="22"/>
                <w:lang w:val="pl-PL"/>
              </w:rPr>
              <w:br/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Możliwość wyboru koloru tworzywa</w:t>
            </w:r>
            <w:r w:rsidR="00AA27E7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–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min</w:t>
            </w:r>
            <w:r w:rsidR="00AA27E7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.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8 kolorów do wyboru</w:t>
            </w:r>
            <w:r w:rsidR="00E31265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5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A27E7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Pokrywy otwierane za pomocą dźwigni nożnych, pokrywy posiadające</w:t>
            </w:r>
            <w:r w:rsidR="00AA27E7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regulacje kąta otwierania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6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93E79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Wózek posiadający mechanizmy spowalniające opadanie pokryw.</w:t>
            </w:r>
            <w:r w:rsidRPr="00465438">
              <w:rPr>
                <w:sz w:val="22"/>
                <w:szCs w:val="22"/>
                <w:lang w:val="pl-PL"/>
              </w:rPr>
              <w:br/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Pokrywy opadają bardzo wolno redukując hałas w kontakcie z obręczą</w:t>
            </w:r>
            <w:r w:rsidR="00AA27E7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7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93E79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4 kółka obrotowe o średnicy 75-100 mm</w:t>
            </w:r>
            <w:r w:rsidR="00AA27E7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8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A27E7">
            <w:pPr>
              <w:suppressAutoHyphens w:val="0"/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Wymiary gabarytowe (szer./gł./wys.): 1000 x 450 x 950 mm (+/-</w:t>
            </w:r>
            <w:r w:rsidR="00AA27E7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2</w:t>
            </w: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0 mm)</w:t>
            </w:r>
            <w:r w:rsidR="00AA27E7"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E31265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9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A93E79">
            <w:pPr>
              <w:suppressAutoHyphens w:val="0"/>
              <w:rPr>
                <w:sz w:val="22"/>
                <w:szCs w:val="22"/>
                <w:lang w:val="pl-PL"/>
              </w:rPr>
            </w:pPr>
            <w:r w:rsidRPr="0046543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val="pl-PL"/>
              </w:rPr>
              <w:t>Gwarancja min. 24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  <w:tr w:rsidR="00A93E79" w:rsidRPr="00465438" w:rsidTr="00A93E7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pacing w:val="-2"/>
                <w:sz w:val="22"/>
                <w:szCs w:val="22"/>
                <w:lang w:val="pl-PL"/>
              </w:rPr>
            </w:pPr>
            <w:r w:rsidRPr="00465438">
              <w:rPr>
                <w:spacing w:val="-2"/>
                <w:sz w:val="22"/>
                <w:szCs w:val="22"/>
                <w:lang w:val="pl-PL"/>
              </w:rPr>
              <w:t>10</w:t>
            </w:r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79" w:rsidRPr="00465438" w:rsidRDefault="00A93E79" w:rsidP="00443408">
            <w:pPr>
              <w:jc w:val="both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Wyrób fabrycznie 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E79" w:rsidRPr="00465438" w:rsidRDefault="00A93E79" w:rsidP="00443408">
            <w:pPr>
              <w:widowControl w:val="0"/>
              <w:autoSpaceDE w:val="0"/>
              <w:jc w:val="center"/>
              <w:rPr>
                <w:sz w:val="22"/>
                <w:szCs w:val="22"/>
                <w:lang w:val="pl-PL"/>
              </w:rPr>
            </w:pPr>
            <w:r w:rsidRPr="00465438">
              <w:rPr>
                <w:sz w:val="22"/>
                <w:szCs w:val="22"/>
                <w:lang w:val="pl-PL"/>
              </w:rPr>
              <w:t>TAK</w:t>
            </w:r>
          </w:p>
        </w:tc>
      </w:tr>
    </w:tbl>
    <w:p w:rsidR="00A93E79" w:rsidRPr="00465438" w:rsidRDefault="00A93E79" w:rsidP="00446385">
      <w:pPr>
        <w:pStyle w:val="Tekstpodstawowy"/>
        <w:rPr>
          <w:color w:val="auto"/>
          <w:sz w:val="22"/>
          <w:szCs w:val="22"/>
        </w:rPr>
      </w:pPr>
    </w:p>
    <w:p w:rsidR="00D101A3" w:rsidRPr="00465438" w:rsidRDefault="00D101A3" w:rsidP="00446385">
      <w:pPr>
        <w:pStyle w:val="Tekstpodstawowy"/>
        <w:rPr>
          <w:color w:val="auto"/>
          <w:sz w:val="22"/>
          <w:szCs w:val="22"/>
        </w:rPr>
      </w:pPr>
    </w:p>
    <w:sectPr w:rsidR="00D101A3" w:rsidRPr="00465438" w:rsidSect="00634364">
      <w:headerReference w:type="default" r:id="rId8"/>
      <w:footerReference w:type="default" r:id="rId9"/>
      <w:footnotePr>
        <w:pos w:val="beneathText"/>
      </w:footnotePr>
      <w:pgSz w:w="11905" w:h="16837" w:code="9"/>
      <w:pgMar w:top="1276" w:right="709" w:bottom="1418" w:left="709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B0" w:rsidRDefault="008765B0">
      <w:r>
        <w:separator/>
      </w:r>
    </w:p>
  </w:endnote>
  <w:endnote w:type="continuationSeparator" w:id="0">
    <w:p w:rsidR="008765B0" w:rsidRDefault="0087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8025647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443408" w:rsidRPr="00052ACC" w:rsidRDefault="00443408">
            <w:pPr>
              <w:pStyle w:val="Stopka"/>
              <w:jc w:val="center"/>
              <w:rPr>
                <w:sz w:val="20"/>
              </w:rPr>
            </w:pPr>
            <w:r w:rsidRPr="00052ACC">
              <w:rPr>
                <w:sz w:val="20"/>
              </w:rPr>
              <w:t xml:space="preserve">Strona </w:t>
            </w:r>
            <w:r w:rsidRPr="00052ACC">
              <w:rPr>
                <w:sz w:val="20"/>
                <w:szCs w:val="24"/>
              </w:rPr>
              <w:fldChar w:fldCharType="begin"/>
            </w:r>
            <w:r w:rsidRPr="00052ACC">
              <w:rPr>
                <w:sz w:val="20"/>
              </w:rPr>
              <w:instrText>PAGE</w:instrText>
            </w:r>
            <w:r w:rsidRPr="00052ACC">
              <w:rPr>
                <w:sz w:val="20"/>
                <w:szCs w:val="24"/>
              </w:rPr>
              <w:fldChar w:fldCharType="separate"/>
            </w:r>
            <w:r w:rsidR="00442610">
              <w:rPr>
                <w:noProof/>
                <w:sz w:val="20"/>
              </w:rPr>
              <w:t>21</w:t>
            </w:r>
            <w:r w:rsidRPr="00052ACC">
              <w:rPr>
                <w:sz w:val="20"/>
                <w:szCs w:val="24"/>
              </w:rPr>
              <w:fldChar w:fldCharType="end"/>
            </w:r>
            <w:r w:rsidRPr="00052ACC">
              <w:rPr>
                <w:sz w:val="20"/>
              </w:rPr>
              <w:t xml:space="preserve"> z </w:t>
            </w:r>
            <w:r w:rsidRPr="00052ACC">
              <w:rPr>
                <w:sz w:val="20"/>
                <w:szCs w:val="24"/>
              </w:rPr>
              <w:fldChar w:fldCharType="begin"/>
            </w:r>
            <w:r w:rsidRPr="00052ACC">
              <w:rPr>
                <w:sz w:val="20"/>
              </w:rPr>
              <w:instrText>NUMPAGES</w:instrText>
            </w:r>
            <w:r w:rsidRPr="00052ACC">
              <w:rPr>
                <w:sz w:val="20"/>
                <w:szCs w:val="24"/>
              </w:rPr>
              <w:fldChar w:fldCharType="separate"/>
            </w:r>
            <w:r w:rsidR="00442610">
              <w:rPr>
                <w:noProof/>
                <w:sz w:val="20"/>
              </w:rPr>
              <w:t>29</w:t>
            </w:r>
            <w:r w:rsidRPr="00052ACC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443408" w:rsidRPr="00052ACC" w:rsidRDefault="00443408">
    <w:pPr>
      <w:rPr>
        <w:lang w:val="pl-PL"/>
      </w:rPr>
    </w:pPr>
    <w:r>
      <w:rPr>
        <w:lang w:val="pl-PL"/>
      </w:rPr>
      <w:t>Sp. Zdzisława Wutke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B0" w:rsidRDefault="008765B0">
      <w:r>
        <w:separator/>
      </w:r>
    </w:p>
  </w:footnote>
  <w:footnote w:type="continuationSeparator" w:id="0">
    <w:p w:rsidR="008765B0" w:rsidRDefault="00876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08" w:rsidRPr="00DE5853" w:rsidRDefault="00443408" w:rsidP="00CE7962">
    <w:pPr>
      <w:pStyle w:val="Standardowy1"/>
      <w:rPr>
        <w:rFonts w:ascii="Arial" w:hAnsi="Arial"/>
        <w:b/>
        <w:bCs/>
        <w:color w:val="000080"/>
        <w:sz w:val="22"/>
        <w:szCs w:val="22"/>
      </w:rPr>
    </w:pPr>
    <w:r w:rsidRPr="00DE5853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6001DB" wp14:editId="50342A57">
              <wp:simplePos x="0" y="0"/>
              <wp:positionH relativeFrom="column">
                <wp:posOffset>-1718310</wp:posOffset>
              </wp:positionH>
              <wp:positionV relativeFrom="paragraph">
                <wp:posOffset>590550</wp:posOffset>
              </wp:positionV>
              <wp:extent cx="45085" cy="83546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835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408" w:rsidRPr="008A25AA" w:rsidRDefault="00443408">
                          <w:pPr>
                            <w:rPr>
                              <w:color w:val="000080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:rsidR="00443408" w:rsidRDefault="00443408" w:rsidP="00CF3A0C">
                          <w:pPr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35640" tIns="17640" rIns="35640" bIns="1764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001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35.3pt;margin-top:46.5pt;width:3.55pt;height:65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" filled="f" stroked="f">
              <v:textbox inset=".99mm,.49mm,.99mm,.49mm">
                <w:txbxContent>
                  <w:p w:rsidR="00443408" w:rsidRPr="008A25AA" w:rsidRDefault="00443408">
                    <w:pPr>
                      <w:rPr>
                        <w:color w:val="000080"/>
                        <w:sz w:val="18"/>
                        <w:szCs w:val="18"/>
                        <w:lang w:val="pl-PL"/>
                      </w:rPr>
                    </w:pPr>
                  </w:p>
                  <w:p w:rsidR="00443408" w:rsidRDefault="00443408" w:rsidP="00CF3A0C">
                    <w:pPr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Pr="00DE5853">
      <w:rPr>
        <w:rFonts w:ascii="Arial" w:hAnsi="Arial"/>
        <w:b/>
        <w:bCs/>
        <w:color w:val="000080"/>
        <w:sz w:val="22"/>
        <w:szCs w:val="22"/>
      </w:rPr>
      <w:t>Załącznik nr 2</w:t>
    </w:r>
    <w:r w:rsidR="00442610">
      <w:rPr>
        <w:rFonts w:ascii="Arial" w:hAnsi="Arial"/>
        <w:b/>
        <w:bCs/>
        <w:color w:val="000080"/>
        <w:sz w:val="22"/>
        <w:szCs w:val="22"/>
      </w:rPr>
      <w:t xml:space="preserve"> do SIWZ</w:t>
    </w:r>
    <w:r w:rsidRPr="00DE5853">
      <w:rPr>
        <w:rFonts w:ascii="Arial" w:hAnsi="Arial"/>
        <w:b/>
        <w:bCs/>
        <w:color w:val="000080"/>
        <w:sz w:val="22"/>
        <w:szCs w:val="22"/>
      </w:rPr>
      <w:t>: Parametry wymagane dla mebli i wyposażenia (budynek A2)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2AC3E07"/>
    <w:multiLevelType w:val="multilevel"/>
    <w:tmpl w:val="9A5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A3333"/>
    <w:multiLevelType w:val="hybridMultilevel"/>
    <w:tmpl w:val="4D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586322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A2A28"/>
    <w:multiLevelType w:val="multilevel"/>
    <w:tmpl w:val="057E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406E1"/>
    <w:multiLevelType w:val="hybridMultilevel"/>
    <w:tmpl w:val="185C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17E1E"/>
    <w:multiLevelType w:val="multilevel"/>
    <w:tmpl w:val="114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B12D43"/>
    <w:multiLevelType w:val="multilevel"/>
    <w:tmpl w:val="2618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006D7A"/>
    <w:multiLevelType w:val="hybridMultilevel"/>
    <w:tmpl w:val="70028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21F7"/>
    <w:multiLevelType w:val="hybridMultilevel"/>
    <w:tmpl w:val="DDA81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86699"/>
    <w:multiLevelType w:val="multilevel"/>
    <w:tmpl w:val="75BE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B11B5"/>
    <w:multiLevelType w:val="multilevel"/>
    <w:tmpl w:val="249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A2D24"/>
    <w:multiLevelType w:val="multilevel"/>
    <w:tmpl w:val="E91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F4CED"/>
    <w:multiLevelType w:val="hybridMultilevel"/>
    <w:tmpl w:val="B7000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C54839"/>
    <w:multiLevelType w:val="multilevel"/>
    <w:tmpl w:val="CB20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576A1"/>
    <w:multiLevelType w:val="multilevel"/>
    <w:tmpl w:val="8D9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A7878"/>
    <w:multiLevelType w:val="hybridMultilevel"/>
    <w:tmpl w:val="406E3D7C"/>
    <w:lvl w:ilvl="0" w:tplc="7E1450E2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 w15:restartNumberingAfterBreak="0">
    <w:nsid w:val="6E8959B0"/>
    <w:multiLevelType w:val="multilevel"/>
    <w:tmpl w:val="DB04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62328"/>
    <w:multiLevelType w:val="hybridMultilevel"/>
    <w:tmpl w:val="6CC2AB20"/>
    <w:lvl w:ilvl="0" w:tplc="9CD2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75525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21"/>
  </w:num>
  <w:num w:numId="9">
    <w:abstractNumId w:val="11"/>
  </w:num>
  <w:num w:numId="10">
    <w:abstractNumId w:val="16"/>
  </w:num>
  <w:num w:numId="11">
    <w:abstractNumId w:val="13"/>
  </w:num>
  <w:num w:numId="12">
    <w:abstractNumId w:val="18"/>
  </w:num>
  <w:num w:numId="13">
    <w:abstractNumId w:val="5"/>
  </w:num>
  <w:num w:numId="14">
    <w:abstractNumId w:val="7"/>
  </w:num>
  <w:num w:numId="15">
    <w:abstractNumId w:val="20"/>
  </w:num>
  <w:num w:numId="16">
    <w:abstractNumId w:val="14"/>
  </w:num>
  <w:num w:numId="17">
    <w:abstractNumId w:val="15"/>
  </w:num>
  <w:num w:numId="18">
    <w:abstractNumId w:val="17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F6"/>
    <w:rsid w:val="00001454"/>
    <w:rsid w:val="00003CE1"/>
    <w:rsid w:val="00007B41"/>
    <w:rsid w:val="000162DB"/>
    <w:rsid w:val="00016D2D"/>
    <w:rsid w:val="00024D4B"/>
    <w:rsid w:val="000267E6"/>
    <w:rsid w:val="000315E5"/>
    <w:rsid w:val="00031A6E"/>
    <w:rsid w:val="000343A7"/>
    <w:rsid w:val="00036CC2"/>
    <w:rsid w:val="00036D31"/>
    <w:rsid w:val="000375C4"/>
    <w:rsid w:val="00040734"/>
    <w:rsid w:val="0004661C"/>
    <w:rsid w:val="00051498"/>
    <w:rsid w:val="00052ACC"/>
    <w:rsid w:val="000561B3"/>
    <w:rsid w:val="00056729"/>
    <w:rsid w:val="00056C59"/>
    <w:rsid w:val="00057283"/>
    <w:rsid w:val="00060225"/>
    <w:rsid w:val="000606C5"/>
    <w:rsid w:val="00061EE4"/>
    <w:rsid w:val="00067426"/>
    <w:rsid w:val="00071FC8"/>
    <w:rsid w:val="00073B26"/>
    <w:rsid w:val="000755BA"/>
    <w:rsid w:val="000777E4"/>
    <w:rsid w:val="00077B6F"/>
    <w:rsid w:val="000839A5"/>
    <w:rsid w:val="000872DE"/>
    <w:rsid w:val="00092EA3"/>
    <w:rsid w:val="00096CD3"/>
    <w:rsid w:val="00097123"/>
    <w:rsid w:val="000A035E"/>
    <w:rsid w:val="000A1D17"/>
    <w:rsid w:val="000A3715"/>
    <w:rsid w:val="000A4316"/>
    <w:rsid w:val="000A7CED"/>
    <w:rsid w:val="000B1805"/>
    <w:rsid w:val="000C1AC0"/>
    <w:rsid w:val="000C34C8"/>
    <w:rsid w:val="000C43B7"/>
    <w:rsid w:val="000C5DA4"/>
    <w:rsid w:val="000C60A7"/>
    <w:rsid w:val="000C766D"/>
    <w:rsid w:val="000C79C8"/>
    <w:rsid w:val="000D1B6D"/>
    <w:rsid w:val="000D2B6A"/>
    <w:rsid w:val="000D4124"/>
    <w:rsid w:val="000D4FE1"/>
    <w:rsid w:val="000D5ABF"/>
    <w:rsid w:val="000D5BAA"/>
    <w:rsid w:val="000D7D9E"/>
    <w:rsid w:val="000F2E6A"/>
    <w:rsid w:val="000F4D69"/>
    <w:rsid w:val="000F53AF"/>
    <w:rsid w:val="001012E9"/>
    <w:rsid w:val="00101B75"/>
    <w:rsid w:val="00105FB6"/>
    <w:rsid w:val="001068F0"/>
    <w:rsid w:val="00111891"/>
    <w:rsid w:val="001121A8"/>
    <w:rsid w:val="001139F5"/>
    <w:rsid w:val="00116A9A"/>
    <w:rsid w:val="00120EFE"/>
    <w:rsid w:val="001259E4"/>
    <w:rsid w:val="00125A6C"/>
    <w:rsid w:val="00125DFA"/>
    <w:rsid w:val="00127D8E"/>
    <w:rsid w:val="00130F57"/>
    <w:rsid w:val="001352F4"/>
    <w:rsid w:val="00135CB4"/>
    <w:rsid w:val="00137336"/>
    <w:rsid w:val="001409CD"/>
    <w:rsid w:val="00150FF6"/>
    <w:rsid w:val="00151917"/>
    <w:rsid w:val="00152648"/>
    <w:rsid w:val="001527C9"/>
    <w:rsid w:val="00152D37"/>
    <w:rsid w:val="0016380F"/>
    <w:rsid w:val="00166146"/>
    <w:rsid w:val="0016728D"/>
    <w:rsid w:val="00172735"/>
    <w:rsid w:val="00172866"/>
    <w:rsid w:val="00182237"/>
    <w:rsid w:val="00184079"/>
    <w:rsid w:val="00184B32"/>
    <w:rsid w:val="00186FBC"/>
    <w:rsid w:val="00190101"/>
    <w:rsid w:val="001910FB"/>
    <w:rsid w:val="001933A4"/>
    <w:rsid w:val="00196F7B"/>
    <w:rsid w:val="001A3833"/>
    <w:rsid w:val="001A40C1"/>
    <w:rsid w:val="001B0CD2"/>
    <w:rsid w:val="001B0EA1"/>
    <w:rsid w:val="001C448E"/>
    <w:rsid w:val="001C7F22"/>
    <w:rsid w:val="001D0DE1"/>
    <w:rsid w:val="001E10CC"/>
    <w:rsid w:val="001E5154"/>
    <w:rsid w:val="001E5D09"/>
    <w:rsid w:val="001F195A"/>
    <w:rsid w:val="001F1B76"/>
    <w:rsid w:val="001F3235"/>
    <w:rsid w:val="001F7825"/>
    <w:rsid w:val="0020095F"/>
    <w:rsid w:val="00202657"/>
    <w:rsid w:val="00210E44"/>
    <w:rsid w:val="00213804"/>
    <w:rsid w:val="00214ABD"/>
    <w:rsid w:val="00216465"/>
    <w:rsid w:val="00217FAC"/>
    <w:rsid w:val="002256FA"/>
    <w:rsid w:val="00234967"/>
    <w:rsid w:val="00242441"/>
    <w:rsid w:val="00242896"/>
    <w:rsid w:val="002461BC"/>
    <w:rsid w:val="00246BCB"/>
    <w:rsid w:val="002501E3"/>
    <w:rsid w:val="002510EE"/>
    <w:rsid w:val="002604EC"/>
    <w:rsid w:val="00260D78"/>
    <w:rsid w:val="00261B92"/>
    <w:rsid w:val="0026356C"/>
    <w:rsid w:val="00267166"/>
    <w:rsid w:val="002679A4"/>
    <w:rsid w:val="00270417"/>
    <w:rsid w:val="00272B12"/>
    <w:rsid w:val="00282AE4"/>
    <w:rsid w:val="0028348C"/>
    <w:rsid w:val="002866AE"/>
    <w:rsid w:val="0029318D"/>
    <w:rsid w:val="00294814"/>
    <w:rsid w:val="002965C2"/>
    <w:rsid w:val="002A20B8"/>
    <w:rsid w:val="002A2D7C"/>
    <w:rsid w:val="002B20DC"/>
    <w:rsid w:val="002B22CE"/>
    <w:rsid w:val="002C0D73"/>
    <w:rsid w:val="002C28EF"/>
    <w:rsid w:val="002C59ED"/>
    <w:rsid w:val="002C62F1"/>
    <w:rsid w:val="002C7118"/>
    <w:rsid w:val="002E0354"/>
    <w:rsid w:val="002E13F8"/>
    <w:rsid w:val="002E4EA7"/>
    <w:rsid w:val="002E503B"/>
    <w:rsid w:val="002F0D25"/>
    <w:rsid w:val="002F1B89"/>
    <w:rsid w:val="002F251D"/>
    <w:rsid w:val="002F6611"/>
    <w:rsid w:val="00305724"/>
    <w:rsid w:val="00306CBB"/>
    <w:rsid w:val="0031268F"/>
    <w:rsid w:val="00314E3A"/>
    <w:rsid w:val="003156C8"/>
    <w:rsid w:val="00330220"/>
    <w:rsid w:val="00333781"/>
    <w:rsid w:val="00334D69"/>
    <w:rsid w:val="00334E29"/>
    <w:rsid w:val="003449C0"/>
    <w:rsid w:val="003469DB"/>
    <w:rsid w:val="00346D8E"/>
    <w:rsid w:val="003560B5"/>
    <w:rsid w:val="0036161F"/>
    <w:rsid w:val="00362887"/>
    <w:rsid w:val="00362C97"/>
    <w:rsid w:val="00364930"/>
    <w:rsid w:val="003651F6"/>
    <w:rsid w:val="00365283"/>
    <w:rsid w:val="003671E8"/>
    <w:rsid w:val="00367ECB"/>
    <w:rsid w:val="00372DE5"/>
    <w:rsid w:val="003814F2"/>
    <w:rsid w:val="00382A04"/>
    <w:rsid w:val="00387C04"/>
    <w:rsid w:val="0039186A"/>
    <w:rsid w:val="00392994"/>
    <w:rsid w:val="00397F24"/>
    <w:rsid w:val="003A0020"/>
    <w:rsid w:val="003A0DB2"/>
    <w:rsid w:val="003A4950"/>
    <w:rsid w:val="003A57E5"/>
    <w:rsid w:val="003B045A"/>
    <w:rsid w:val="003B1173"/>
    <w:rsid w:val="003B296F"/>
    <w:rsid w:val="003B3830"/>
    <w:rsid w:val="003C30A5"/>
    <w:rsid w:val="003D0E08"/>
    <w:rsid w:val="003D47CF"/>
    <w:rsid w:val="003D4968"/>
    <w:rsid w:val="003D4E8C"/>
    <w:rsid w:val="003E0417"/>
    <w:rsid w:val="003E1D53"/>
    <w:rsid w:val="003E4D1C"/>
    <w:rsid w:val="003E4DF8"/>
    <w:rsid w:val="003F220E"/>
    <w:rsid w:val="003F27CD"/>
    <w:rsid w:val="003F3FDD"/>
    <w:rsid w:val="004019AF"/>
    <w:rsid w:val="00403A35"/>
    <w:rsid w:val="00407457"/>
    <w:rsid w:val="00410F70"/>
    <w:rsid w:val="00411314"/>
    <w:rsid w:val="004204ED"/>
    <w:rsid w:val="00422C99"/>
    <w:rsid w:val="00426549"/>
    <w:rsid w:val="0042750C"/>
    <w:rsid w:val="00427788"/>
    <w:rsid w:val="004309CB"/>
    <w:rsid w:val="00434E22"/>
    <w:rsid w:val="0043688C"/>
    <w:rsid w:val="00442610"/>
    <w:rsid w:val="00443408"/>
    <w:rsid w:val="00444FFF"/>
    <w:rsid w:val="00446385"/>
    <w:rsid w:val="004471D8"/>
    <w:rsid w:val="00447CC5"/>
    <w:rsid w:val="00451B27"/>
    <w:rsid w:val="00461432"/>
    <w:rsid w:val="00461B80"/>
    <w:rsid w:val="00461C8B"/>
    <w:rsid w:val="004631D7"/>
    <w:rsid w:val="00463868"/>
    <w:rsid w:val="00465438"/>
    <w:rsid w:val="00470568"/>
    <w:rsid w:val="00472A28"/>
    <w:rsid w:val="00474DE7"/>
    <w:rsid w:val="00475471"/>
    <w:rsid w:val="00475C38"/>
    <w:rsid w:val="00476232"/>
    <w:rsid w:val="0047709D"/>
    <w:rsid w:val="00480987"/>
    <w:rsid w:val="00481534"/>
    <w:rsid w:val="0048463D"/>
    <w:rsid w:val="00485766"/>
    <w:rsid w:val="004926DD"/>
    <w:rsid w:val="004A043F"/>
    <w:rsid w:val="004A6F3F"/>
    <w:rsid w:val="004B2DDA"/>
    <w:rsid w:val="004B5483"/>
    <w:rsid w:val="004C0BB3"/>
    <w:rsid w:val="004C349B"/>
    <w:rsid w:val="004C3CA9"/>
    <w:rsid w:val="004C62B2"/>
    <w:rsid w:val="004D6F68"/>
    <w:rsid w:val="004E07A6"/>
    <w:rsid w:val="004E19E8"/>
    <w:rsid w:val="004E59D1"/>
    <w:rsid w:val="004E6182"/>
    <w:rsid w:val="004E7CC4"/>
    <w:rsid w:val="004F496E"/>
    <w:rsid w:val="00501698"/>
    <w:rsid w:val="005025D3"/>
    <w:rsid w:val="00504651"/>
    <w:rsid w:val="00507040"/>
    <w:rsid w:val="00507DA5"/>
    <w:rsid w:val="005118AF"/>
    <w:rsid w:val="005132E0"/>
    <w:rsid w:val="00514B09"/>
    <w:rsid w:val="00517558"/>
    <w:rsid w:val="005206C7"/>
    <w:rsid w:val="005211B5"/>
    <w:rsid w:val="00522411"/>
    <w:rsid w:val="005239DE"/>
    <w:rsid w:val="0052720C"/>
    <w:rsid w:val="00527EAE"/>
    <w:rsid w:val="00530AF0"/>
    <w:rsid w:val="00534E42"/>
    <w:rsid w:val="00544E29"/>
    <w:rsid w:val="0054585B"/>
    <w:rsid w:val="00546088"/>
    <w:rsid w:val="005535AB"/>
    <w:rsid w:val="00554CA3"/>
    <w:rsid w:val="005561AC"/>
    <w:rsid w:val="00557ADF"/>
    <w:rsid w:val="00567DF1"/>
    <w:rsid w:val="00571550"/>
    <w:rsid w:val="00573517"/>
    <w:rsid w:val="005746C7"/>
    <w:rsid w:val="00575039"/>
    <w:rsid w:val="005752F7"/>
    <w:rsid w:val="00577F98"/>
    <w:rsid w:val="00587371"/>
    <w:rsid w:val="0059055D"/>
    <w:rsid w:val="005940DA"/>
    <w:rsid w:val="00596A45"/>
    <w:rsid w:val="00597F1A"/>
    <w:rsid w:val="005A2DEC"/>
    <w:rsid w:val="005A3380"/>
    <w:rsid w:val="005A51E2"/>
    <w:rsid w:val="005B0427"/>
    <w:rsid w:val="005B30A8"/>
    <w:rsid w:val="005B4A1A"/>
    <w:rsid w:val="005C15FD"/>
    <w:rsid w:val="005C3272"/>
    <w:rsid w:val="005D171B"/>
    <w:rsid w:val="005D503E"/>
    <w:rsid w:val="005E2504"/>
    <w:rsid w:val="005E4293"/>
    <w:rsid w:val="005E6719"/>
    <w:rsid w:val="005E6A95"/>
    <w:rsid w:val="005F080C"/>
    <w:rsid w:val="006011C5"/>
    <w:rsid w:val="006011DA"/>
    <w:rsid w:val="00603A77"/>
    <w:rsid w:val="00603E10"/>
    <w:rsid w:val="00607537"/>
    <w:rsid w:val="006108AA"/>
    <w:rsid w:val="00613CA4"/>
    <w:rsid w:val="00614645"/>
    <w:rsid w:val="00616AD2"/>
    <w:rsid w:val="00617368"/>
    <w:rsid w:val="00617F55"/>
    <w:rsid w:val="00623DC7"/>
    <w:rsid w:val="0062575D"/>
    <w:rsid w:val="006257E1"/>
    <w:rsid w:val="00625EDD"/>
    <w:rsid w:val="00627036"/>
    <w:rsid w:val="0062728B"/>
    <w:rsid w:val="00627A93"/>
    <w:rsid w:val="00634364"/>
    <w:rsid w:val="006430EE"/>
    <w:rsid w:val="006442BB"/>
    <w:rsid w:val="0064485D"/>
    <w:rsid w:val="006515B4"/>
    <w:rsid w:val="0065365B"/>
    <w:rsid w:val="0065788D"/>
    <w:rsid w:val="00662DDC"/>
    <w:rsid w:val="00665F3E"/>
    <w:rsid w:val="00674D12"/>
    <w:rsid w:val="006774FB"/>
    <w:rsid w:val="006812B1"/>
    <w:rsid w:val="00682A4A"/>
    <w:rsid w:val="00683F01"/>
    <w:rsid w:val="00685B0A"/>
    <w:rsid w:val="00697E40"/>
    <w:rsid w:val="006A4156"/>
    <w:rsid w:val="006A5C44"/>
    <w:rsid w:val="006A5DB0"/>
    <w:rsid w:val="006B1087"/>
    <w:rsid w:val="006B109E"/>
    <w:rsid w:val="006B32BA"/>
    <w:rsid w:val="006C033D"/>
    <w:rsid w:val="006C290D"/>
    <w:rsid w:val="006C2CFF"/>
    <w:rsid w:val="006C531D"/>
    <w:rsid w:val="006C6260"/>
    <w:rsid w:val="006D093E"/>
    <w:rsid w:val="006D1271"/>
    <w:rsid w:val="006D40D7"/>
    <w:rsid w:val="006D66D4"/>
    <w:rsid w:val="006E0B4C"/>
    <w:rsid w:val="006E10E4"/>
    <w:rsid w:val="006E1FDA"/>
    <w:rsid w:val="006E221C"/>
    <w:rsid w:val="006F07DB"/>
    <w:rsid w:val="006F3C91"/>
    <w:rsid w:val="006F552D"/>
    <w:rsid w:val="00700AA3"/>
    <w:rsid w:val="00700DAF"/>
    <w:rsid w:val="00701E0E"/>
    <w:rsid w:val="00705CE0"/>
    <w:rsid w:val="00706F07"/>
    <w:rsid w:val="007109AA"/>
    <w:rsid w:val="00711006"/>
    <w:rsid w:val="00714B40"/>
    <w:rsid w:val="00714D11"/>
    <w:rsid w:val="00714E8D"/>
    <w:rsid w:val="00723415"/>
    <w:rsid w:val="00723C28"/>
    <w:rsid w:val="007253C1"/>
    <w:rsid w:val="00733CE4"/>
    <w:rsid w:val="007354AA"/>
    <w:rsid w:val="007368B9"/>
    <w:rsid w:val="00737815"/>
    <w:rsid w:val="007440D5"/>
    <w:rsid w:val="00744F78"/>
    <w:rsid w:val="007469F1"/>
    <w:rsid w:val="00751FCB"/>
    <w:rsid w:val="00754F9C"/>
    <w:rsid w:val="00755901"/>
    <w:rsid w:val="00755E04"/>
    <w:rsid w:val="0076104D"/>
    <w:rsid w:val="00761433"/>
    <w:rsid w:val="007661F0"/>
    <w:rsid w:val="00766A7C"/>
    <w:rsid w:val="00767DDE"/>
    <w:rsid w:val="00772C44"/>
    <w:rsid w:val="00772EED"/>
    <w:rsid w:val="00781000"/>
    <w:rsid w:val="0078106B"/>
    <w:rsid w:val="007815C7"/>
    <w:rsid w:val="00791E7C"/>
    <w:rsid w:val="00793131"/>
    <w:rsid w:val="00794703"/>
    <w:rsid w:val="007948DE"/>
    <w:rsid w:val="00794985"/>
    <w:rsid w:val="007A7A37"/>
    <w:rsid w:val="007A7ED5"/>
    <w:rsid w:val="007B04A7"/>
    <w:rsid w:val="007B5F4B"/>
    <w:rsid w:val="007B6B7A"/>
    <w:rsid w:val="007B7EA3"/>
    <w:rsid w:val="007C35E4"/>
    <w:rsid w:val="007C43C7"/>
    <w:rsid w:val="007C5029"/>
    <w:rsid w:val="007D2126"/>
    <w:rsid w:val="007D319F"/>
    <w:rsid w:val="007D4DFD"/>
    <w:rsid w:val="007D6F8D"/>
    <w:rsid w:val="007E0295"/>
    <w:rsid w:val="007F007F"/>
    <w:rsid w:val="007F16BC"/>
    <w:rsid w:val="007F2C4F"/>
    <w:rsid w:val="007F46A5"/>
    <w:rsid w:val="00800106"/>
    <w:rsid w:val="00803BDF"/>
    <w:rsid w:val="00805EE8"/>
    <w:rsid w:val="00811A9F"/>
    <w:rsid w:val="00813B51"/>
    <w:rsid w:val="00813F44"/>
    <w:rsid w:val="00816E22"/>
    <w:rsid w:val="00822926"/>
    <w:rsid w:val="008245DD"/>
    <w:rsid w:val="008261A6"/>
    <w:rsid w:val="008276E2"/>
    <w:rsid w:val="00834465"/>
    <w:rsid w:val="00834AEB"/>
    <w:rsid w:val="0085393F"/>
    <w:rsid w:val="00853CCB"/>
    <w:rsid w:val="00864958"/>
    <w:rsid w:val="00865360"/>
    <w:rsid w:val="00867C84"/>
    <w:rsid w:val="008722AF"/>
    <w:rsid w:val="008765B0"/>
    <w:rsid w:val="0087760B"/>
    <w:rsid w:val="00880541"/>
    <w:rsid w:val="008815F5"/>
    <w:rsid w:val="00886741"/>
    <w:rsid w:val="00886DFD"/>
    <w:rsid w:val="0089296A"/>
    <w:rsid w:val="00895B46"/>
    <w:rsid w:val="008A0765"/>
    <w:rsid w:val="008A25AA"/>
    <w:rsid w:val="008A3B41"/>
    <w:rsid w:val="008A5F89"/>
    <w:rsid w:val="008B4F5D"/>
    <w:rsid w:val="008B7BA4"/>
    <w:rsid w:val="008C075B"/>
    <w:rsid w:val="008C07AD"/>
    <w:rsid w:val="008C4C80"/>
    <w:rsid w:val="008C54F5"/>
    <w:rsid w:val="008C6088"/>
    <w:rsid w:val="008D11E0"/>
    <w:rsid w:val="008D4C9E"/>
    <w:rsid w:val="008D5314"/>
    <w:rsid w:val="008D682F"/>
    <w:rsid w:val="008E06CB"/>
    <w:rsid w:val="008E5E5A"/>
    <w:rsid w:val="008F30A8"/>
    <w:rsid w:val="008F4E87"/>
    <w:rsid w:val="008F6018"/>
    <w:rsid w:val="00900592"/>
    <w:rsid w:val="0090294E"/>
    <w:rsid w:val="0090298F"/>
    <w:rsid w:val="009078C5"/>
    <w:rsid w:val="00907C06"/>
    <w:rsid w:val="00911BD4"/>
    <w:rsid w:val="00923CEF"/>
    <w:rsid w:val="00925D75"/>
    <w:rsid w:val="009264A7"/>
    <w:rsid w:val="00927007"/>
    <w:rsid w:val="00930214"/>
    <w:rsid w:val="009320AB"/>
    <w:rsid w:val="0093447F"/>
    <w:rsid w:val="00935CE9"/>
    <w:rsid w:val="00936D0B"/>
    <w:rsid w:val="009371CE"/>
    <w:rsid w:val="009373C4"/>
    <w:rsid w:val="00940491"/>
    <w:rsid w:val="00945969"/>
    <w:rsid w:val="00950131"/>
    <w:rsid w:val="0095440F"/>
    <w:rsid w:val="009555A4"/>
    <w:rsid w:val="00956A79"/>
    <w:rsid w:val="00957399"/>
    <w:rsid w:val="0096003C"/>
    <w:rsid w:val="00961A67"/>
    <w:rsid w:val="009648CC"/>
    <w:rsid w:val="00966802"/>
    <w:rsid w:val="00967397"/>
    <w:rsid w:val="00970014"/>
    <w:rsid w:val="00971CD6"/>
    <w:rsid w:val="00980C36"/>
    <w:rsid w:val="00982E7C"/>
    <w:rsid w:val="00983D8E"/>
    <w:rsid w:val="00984429"/>
    <w:rsid w:val="009855B2"/>
    <w:rsid w:val="009863F7"/>
    <w:rsid w:val="00987E73"/>
    <w:rsid w:val="009904B0"/>
    <w:rsid w:val="00993EC1"/>
    <w:rsid w:val="00997D5B"/>
    <w:rsid w:val="009A151E"/>
    <w:rsid w:val="009A7509"/>
    <w:rsid w:val="009B50D0"/>
    <w:rsid w:val="009B7B99"/>
    <w:rsid w:val="009C05EB"/>
    <w:rsid w:val="009C3FA7"/>
    <w:rsid w:val="009C729E"/>
    <w:rsid w:val="009D0FA5"/>
    <w:rsid w:val="009D7915"/>
    <w:rsid w:val="009E6BBB"/>
    <w:rsid w:val="009E6E19"/>
    <w:rsid w:val="009F3A6C"/>
    <w:rsid w:val="009F4414"/>
    <w:rsid w:val="00A004F4"/>
    <w:rsid w:val="00A0495E"/>
    <w:rsid w:val="00A057BD"/>
    <w:rsid w:val="00A23C42"/>
    <w:rsid w:val="00A26A30"/>
    <w:rsid w:val="00A326EA"/>
    <w:rsid w:val="00A40DB5"/>
    <w:rsid w:val="00A42092"/>
    <w:rsid w:val="00A45AF2"/>
    <w:rsid w:val="00A47153"/>
    <w:rsid w:val="00A478DC"/>
    <w:rsid w:val="00A50996"/>
    <w:rsid w:val="00A5777E"/>
    <w:rsid w:val="00A64162"/>
    <w:rsid w:val="00A660A7"/>
    <w:rsid w:val="00A72F8B"/>
    <w:rsid w:val="00A73B2C"/>
    <w:rsid w:val="00A769FD"/>
    <w:rsid w:val="00A815CB"/>
    <w:rsid w:val="00A8467D"/>
    <w:rsid w:val="00A84939"/>
    <w:rsid w:val="00A86169"/>
    <w:rsid w:val="00A86FFF"/>
    <w:rsid w:val="00A905F6"/>
    <w:rsid w:val="00A93E79"/>
    <w:rsid w:val="00A9524F"/>
    <w:rsid w:val="00A961FD"/>
    <w:rsid w:val="00AA27E7"/>
    <w:rsid w:val="00AA32E2"/>
    <w:rsid w:val="00AA3312"/>
    <w:rsid w:val="00AA4EB9"/>
    <w:rsid w:val="00AA7726"/>
    <w:rsid w:val="00AB02DA"/>
    <w:rsid w:val="00AB203C"/>
    <w:rsid w:val="00AB3C2D"/>
    <w:rsid w:val="00AB4488"/>
    <w:rsid w:val="00AB6E3E"/>
    <w:rsid w:val="00AC358F"/>
    <w:rsid w:val="00AC46DC"/>
    <w:rsid w:val="00AC7EBD"/>
    <w:rsid w:val="00AD1FBB"/>
    <w:rsid w:val="00AE5B3F"/>
    <w:rsid w:val="00AE662E"/>
    <w:rsid w:val="00AE78F4"/>
    <w:rsid w:val="00AF6118"/>
    <w:rsid w:val="00B04147"/>
    <w:rsid w:val="00B27F3A"/>
    <w:rsid w:val="00B34E14"/>
    <w:rsid w:val="00B44761"/>
    <w:rsid w:val="00B4504B"/>
    <w:rsid w:val="00B454B9"/>
    <w:rsid w:val="00B50735"/>
    <w:rsid w:val="00B50F81"/>
    <w:rsid w:val="00B51A44"/>
    <w:rsid w:val="00B62928"/>
    <w:rsid w:val="00B6499F"/>
    <w:rsid w:val="00B65E76"/>
    <w:rsid w:val="00B6651C"/>
    <w:rsid w:val="00B67555"/>
    <w:rsid w:val="00B6793B"/>
    <w:rsid w:val="00B67B9B"/>
    <w:rsid w:val="00B727E1"/>
    <w:rsid w:val="00B73511"/>
    <w:rsid w:val="00B75B01"/>
    <w:rsid w:val="00B817CA"/>
    <w:rsid w:val="00B82185"/>
    <w:rsid w:val="00B84750"/>
    <w:rsid w:val="00BA187C"/>
    <w:rsid w:val="00BA2C38"/>
    <w:rsid w:val="00BA45FB"/>
    <w:rsid w:val="00BA4BAE"/>
    <w:rsid w:val="00BA753A"/>
    <w:rsid w:val="00BB5CF7"/>
    <w:rsid w:val="00BB63BE"/>
    <w:rsid w:val="00BB7C33"/>
    <w:rsid w:val="00BB7FCA"/>
    <w:rsid w:val="00BC2A59"/>
    <w:rsid w:val="00BC2B02"/>
    <w:rsid w:val="00BC4182"/>
    <w:rsid w:val="00BC4C42"/>
    <w:rsid w:val="00BC5C42"/>
    <w:rsid w:val="00BC7DC0"/>
    <w:rsid w:val="00BD416A"/>
    <w:rsid w:val="00BD74DA"/>
    <w:rsid w:val="00BE1924"/>
    <w:rsid w:val="00BE3FF5"/>
    <w:rsid w:val="00BE416C"/>
    <w:rsid w:val="00BE4CFF"/>
    <w:rsid w:val="00BE5695"/>
    <w:rsid w:val="00BE74E8"/>
    <w:rsid w:val="00BF074B"/>
    <w:rsid w:val="00BF2E9D"/>
    <w:rsid w:val="00BF3CF8"/>
    <w:rsid w:val="00BF47BE"/>
    <w:rsid w:val="00BF65A1"/>
    <w:rsid w:val="00BF7EA2"/>
    <w:rsid w:val="00C06C06"/>
    <w:rsid w:val="00C111E4"/>
    <w:rsid w:val="00C14453"/>
    <w:rsid w:val="00C157F3"/>
    <w:rsid w:val="00C17C0E"/>
    <w:rsid w:val="00C21D60"/>
    <w:rsid w:val="00C2358D"/>
    <w:rsid w:val="00C236AF"/>
    <w:rsid w:val="00C24794"/>
    <w:rsid w:val="00C305F5"/>
    <w:rsid w:val="00C358AF"/>
    <w:rsid w:val="00C41172"/>
    <w:rsid w:val="00C413D6"/>
    <w:rsid w:val="00C473DD"/>
    <w:rsid w:val="00C47DB6"/>
    <w:rsid w:val="00C538C3"/>
    <w:rsid w:val="00C5548C"/>
    <w:rsid w:val="00C56316"/>
    <w:rsid w:val="00C565F2"/>
    <w:rsid w:val="00C577D6"/>
    <w:rsid w:val="00C60846"/>
    <w:rsid w:val="00C6153C"/>
    <w:rsid w:val="00C62A1D"/>
    <w:rsid w:val="00C637E8"/>
    <w:rsid w:val="00C63ADB"/>
    <w:rsid w:val="00C64E93"/>
    <w:rsid w:val="00C66A18"/>
    <w:rsid w:val="00C72910"/>
    <w:rsid w:val="00C74096"/>
    <w:rsid w:val="00C82BB5"/>
    <w:rsid w:val="00C846AC"/>
    <w:rsid w:val="00C86A1F"/>
    <w:rsid w:val="00C97391"/>
    <w:rsid w:val="00CA04BD"/>
    <w:rsid w:val="00CA192F"/>
    <w:rsid w:val="00CA386A"/>
    <w:rsid w:val="00CA3981"/>
    <w:rsid w:val="00CA3BB7"/>
    <w:rsid w:val="00CA628E"/>
    <w:rsid w:val="00CB12AE"/>
    <w:rsid w:val="00CB2AF0"/>
    <w:rsid w:val="00CB3558"/>
    <w:rsid w:val="00CB56A6"/>
    <w:rsid w:val="00CC3718"/>
    <w:rsid w:val="00CC49DA"/>
    <w:rsid w:val="00CC7E3B"/>
    <w:rsid w:val="00CD2EA7"/>
    <w:rsid w:val="00CD5CC6"/>
    <w:rsid w:val="00CD66FD"/>
    <w:rsid w:val="00CD6978"/>
    <w:rsid w:val="00CE2684"/>
    <w:rsid w:val="00CE3569"/>
    <w:rsid w:val="00CE7962"/>
    <w:rsid w:val="00CF3A0C"/>
    <w:rsid w:val="00CF43B8"/>
    <w:rsid w:val="00CF64C8"/>
    <w:rsid w:val="00D0029F"/>
    <w:rsid w:val="00D0036F"/>
    <w:rsid w:val="00D01C02"/>
    <w:rsid w:val="00D039A6"/>
    <w:rsid w:val="00D101A3"/>
    <w:rsid w:val="00D1230C"/>
    <w:rsid w:val="00D13245"/>
    <w:rsid w:val="00D13AC5"/>
    <w:rsid w:val="00D21941"/>
    <w:rsid w:val="00D234E2"/>
    <w:rsid w:val="00D301BC"/>
    <w:rsid w:val="00D31B3F"/>
    <w:rsid w:val="00D329E0"/>
    <w:rsid w:val="00D33165"/>
    <w:rsid w:val="00D34914"/>
    <w:rsid w:val="00D423D4"/>
    <w:rsid w:val="00D450E5"/>
    <w:rsid w:val="00D50B37"/>
    <w:rsid w:val="00D53E2C"/>
    <w:rsid w:val="00D62E14"/>
    <w:rsid w:val="00D70778"/>
    <w:rsid w:val="00D710E7"/>
    <w:rsid w:val="00D72593"/>
    <w:rsid w:val="00D74E91"/>
    <w:rsid w:val="00D77DA4"/>
    <w:rsid w:val="00D805B3"/>
    <w:rsid w:val="00D81EB9"/>
    <w:rsid w:val="00D82C3D"/>
    <w:rsid w:val="00D82DDD"/>
    <w:rsid w:val="00D862D7"/>
    <w:rsid w:val="00D938C5"/>
    <w:rsid w:val="00D97DF0"/>
    <w:rsid w:val="00DA1DF3"/>
    <w:rsid w:val="00DA327D"/>
    <w:rsid w:val="00DA6002"/>
    <w:rsid w:val="00DA7E6F"/>
    <w:rsid w:val="00DB09FD"/>
    <w:rsid w:val="00DB16FC"/>
    <w:rsid w:val="00DB2D36"/>
    <w:rsid w:val="00DB7970"/>
    <w:rsid w:val="00DC0B08"/>
    <w:rsid w:val="00DC3973"/>
    <w:rsid w:val="00DC47EB"/>
    <w:rsid w:val="00DC5C8C"/>
    <w:rsid w:val="00DD2E15"/>
    <w:rsid w:val="00DD3972"/>
    <w:rsid w:val="00DD3E66"/>
    <w:rsid w:val="00DE5853"/>
    <w:rsid w:val="00DE74AC"/>
    <w:rsid w:val="00DF041B"/>
    <w:rsid w:val="00DF2857"/>
    <w:rsid w:val="00E06738"/>
    <w:rsid w:val="00E11689"/>
    <w:rsid w:val="00E117BD"/>
    <w:rsid w:val="00E15299"/>
    <w:rsid w:val="00E1737C"/>
    <w:rsid w:val="00E21D3C"/>
    <w:rsid w:val="00E22DF3"/>
    <w:rsid w:val="00E2574D"/>
    <w:rsid w:val="00E279D4"/>
    <w:rsid w:val="00E307FE"/>
    <w:rsid w:val="00E31265"/>
    <w:rsid w:val="00E34769"/>
    <w:rsid w:val="00E41A44"/>
    <w:rsid w:val="00E41E3F"/>
    <w:rsid w:val="00E45E7C"/>
    <w:rsid w:val="00E52A24"/>
    <w:rsid w:val="00E55786"/>
    <w:rsid w:val="00E65DAA"/>
    <w:rsid w:val="00E71BA5"/>
    <w:rsid w:val="00E73922"/>
    <w:rsid w:val="00E77818"/>
    <w:rsid w:val="00E8127E"/>
    <w:rsid w:val="00E83F5F"/>
    <w:rsid w:val="00E85B95"/>
    <w:rsid w:val="00E8673C"/>
    <w:rsid w:val="00E86785"/>
    <w:rsid w:val="00E9203A"/>
    <w:rsid w:val="00E9335C"/>
    <w:rsid w:val="00E95EE5"/>
    <w:rsid w:val="00EA3069"/>
    <w:rsid w:val="00EA3C92"/>
    <w:rsid w:val="00EA6049"/>
    <w:rsid w:val="00EA6602"/>
    <w:rsid w:val="00EB0CA3"/>
    <w:rsid w:val="00EB27FE"/>
    <w:rsid w:val="00EB3412"/>
    <w:rsid w:val="00EB4B49"/>
    <w:rsid w:val="00EB520A"/>
    <w:rsid w:val="00EB5FAD"/>
    <w:rsid w:val="00EB6C72"/>
    <w:rsid w:val="00EC194A"/>
    <w:rsid w:val="00EC29FE"/>
    <w:rsid w:val="00EC2E24"/>
    <w:rsid w:val="00EC6A38"/>
    <w:rsid w:val="00EC7847"/>
    <w:rsid w:val="00ED3EC5"/>
    <w:rsid w:val="00ED6889"/>
    <w:rsid w:val="00ED75D5"/>
    <w:rsid w:val="00EE25C3"/>
    <w:rsid w:val="00EE7341"/>
    <w:rsid w:val="00EE7691"/>
    <w:rsid w:val="00EF129D"/>
    <w:rsid w:val="00EF16CF"/>
    <w:rsid w:val="00EF1C55"/>
    <w:rsid w:val="00EF7A9F"/>
    <w:rsid w:val="00F010A7"/>
    <w:rsid w:val="00F014E8"/>
    <w:rsid w:val="00F03431"/>
    <w:rsid w:val="00F06E06"/>
    <w:rsid w:val="00F15871"/>
    <w:rsid w:val="00F23AC3"/>
    <w:rsid w:val="00F267FC"/>
    <w:rsid w:val="00F334D4"/>
    <w:rsid w:val="00F3495E"/>
    <w:rsid w:val="00F34E31"/>
    <w:rsid w:val="00F4174B"/>
    <w:rsid w:val="00F45451"/>
    <w:rsid w:val="00F4604C"/>
    <w:rsid w:val="00F51001"/>
    <w:rsid w:val="00F53A5F"/>
    <w:rsid w:val="00F5423A"/>
    <w:rsid w:val="00F552AE"/>
    <w:rsid w:val="00F5586C"/>
    <w:rsid w:val="00F55F48"/>
    <w:rsid w:val="00F57E4B"/>
    <w:rsid w:val="00F60B31"/>
    <w:rsid w:val="00F610F8"/>
    <w:rsid w:val="00F704E7"/>
    <w:rsid w:val="00F81738"/>
    <w:rsid w:val="00F83F01"/>
    <w:rsid w:val="00F843B6"/>
    <w:rsid w:val="00F844BA"/>
    <w:rsid w:val="00F848CF"/>
    <w:rsid w:val="00F958F2"/>
    <w:rsid w:val="00F97A5F"/>
    <w:rsid w:val="00FA6370"/>
    <w:rsid w:val="00FC2EEE"/>
    <w:rsid w:val="00FC5994"/>
    <w:rsid w:val="00FD12E4"/>
    <w:rsid w:val="00FD484C"/>
    <w:rsid w:val="00FD5C45"/>
    <w:rsid w:val="00FE1A39"/>
    <w:rsid w:val="00FE495A"/>
    <w:rsid w:val="00FE4DC1"/>
    <w:rsid w:val="00FE77DD"/>
    <w:rsid w:val="00FF1114"/>
    <w:rsid w:val="00FF34C0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DE565E-9B5C-4000-815C-9D1B6FBB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1DA"/>
    <w:pPr>
      <w:suppressAutoHyphens/>
    </w:pPr>
    <w:rPr>
      <w:lang w:val="en-US"/>
    </w:rPr>
  </w:style>
  <w:style w:type="paragraph" w:styleId="Nagwek1">
    <w:name w:val="heading 1"/>
    <w:basedOn w:val="Standardowy1"/>
    <w:next w:val="Standardowy1"/>
    <w:link w:val="Nagwek1Znak"/>
    <w:qFormat/>
    <w:rsid w:val="006011DA"/>
    <w:pPr>
      <w:keepNext/>
      <w:tabs>
        <w:tab w:val="num" w:pos="0"/>
      </w:tabs>
      <w:jc w:val="center"/>
      <w:outlineLvl w:val="0"/>
    </w:pPr>
    <w:rPr>
      <w:rFonts w:ascii="Myriad Web" w:hAnsi="Myriad Web"/>
      <w:b/>
      <w:color w:val="000080"/>
      <w:sz w:val="27"/>
    </w:rPr>
  </w:style>
  <w:style w:type="paragraph" w:styleId="Nagwek2">
    <w:name w:val="heading 2"/>
    <w:basedOn w:val="Standardowy1"/>
    <w:next w:val="Standardowy1"/>
    <w:link w:val="Nagwek2Znak"/>
    <w:qFormat/>
    <w:rsid w:val="006011DA"/>
    <w:pPr>
      <w:keepNext/>
      <w:tabs>
        <w:tab w:val="num" w:pos="0"/>
      </w:tabs>
      <w:spacing w:line="360" w:lineRule="auto"/>
      <w:ind w:left="-357"/>
      <w:outlineLvl w:val="1"/>
    </w:pPr>
    <w:rPr>
      <w:b/>
      <w:color w:val="000080"/>
      <w:sz w:val="18"/>
    </w:rPr>
  </w:style>
  <w:style w:type="paragraph" w:styleId="Nagwek3">
    <w:name w:val="heading 3"/>
    <w:basedOn w:val="Standardowy1"/>
    <w:next w:val="Standardowy1"/>
    <w:link w:val="Nagwek3Znak"/>
    <w:qFormat/>
    <w:rsid w:val="006011DA"/>
    <w:pPr>
      <w:keepNext/>
      <w:tabs>
        <w:tab w:val="num" w:pos="0"/>
      </w:tabs>
      <w:outlineLvl w:val="2"/>
    </w:pPr>
    <w:rPr>
      <w:b/>
      <w:color w:val="000080"/>
      <w:sz w:val="18"/>
    </w:rPr>
  </w:style>
  <w:style w:type="paragraph" w:styleId="Nagwek4">
    <w:name w:val="heading 4"/>
    <w:basedOn w:val="Standardowy1"/>
    <w:next w:val="Standardowy1"/>
    <w:link w:val="Nagwek4Znak"/>
    <w:uiPriority w:val="99"/>
    <w:qFormat/>
    <w:rsid w:val="006011DA"/>
    <w:pPr>
      <w:keepNext/>
      <w:tabs>
        <w:tab w:val="num" w:pos="0"/>
      </w:tabs>
      <w:outlineLvl w:val="3"/>
    </w:pPr>
    <w:rPr>
      <w:b/>
      <w:color w:val="000080"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039"/>
    <w:pPr>
      <w:keepNext/>
      <w:suppressAutoHyphens w:val="0"/>
      <w:spacing w:line="360" w:lineRule="auto"/>
      <w:jc w:val="center"/>
      <w:outlineLvl w:val="4"/>
    </w:pPr>
    <w:rPr>
      <w:rFonts w:eastAsia="Calibri"/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039"/>
    <w:pPr>
      <w:keepNext/>
      <w:keepLines/>
      <w:suppressAutoHyphens w:val="0"/>
      <w:spacing w:before="200"/>
      <w:jc w:val="both"/>
      <w:outlineLvl w:val="5"/>
    </w:pPr>
    <w:rPr>
      <w:rFonts w:ascii="Cambria" w:eastAsia="Calibri" w:hAnsi="Cambria"/>
      <w:i/>
      <w:iCs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039"/>
    <w:pPr>
      <w:keepNext/>
      <w:numPr>
        <w:ilvl w:val="1"/>
        <w:numId w:val="6"/>
      </w:numPr>
      <w:tabs>
        <w:tab w:val="num" w:pos="1980"/>
      </w:tabs>
      <w:suppressAutoHyphens w:val="0"/>
      <w:ind w:firstLine="360"/>
      <w:outlineLvl w:val="6"/>
    </w:pPr>
    <w:rPr>
      <w:rFonts w:eastAsia="Calibri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75039"/>
    <w:pPr>
      <w:keepNext/>
      <w:keepLines/>
      <w:suppressAutoHyphens w:val="0"/>
      <w:spacing w:before="200"/>
      <w:jc w:val="both"/>
      <w:outlineLvl w:val="7"/>
    </w:pPr>
    <w:rPr>
      <w:rFonts w:ascii="Cambria" w:eastAsia="Calibri" w:hAnsi="Cambria"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039"/>
    <w:pPr>
      <w:suppressAutoHyphens w:val="0"/>
      <w:spacing w:before="240" w:after="60"/>
      <w:outlineLvl w:val="8"/>
    </w:pPr>
    <w:rPr>
      <w:rFonts w:ascii="Tahoma" w:eastAsia="Arial Unicode MS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efaultParagraphFont"/>
    <w:rsid w:val="006011DA"/>
  </w:style>
  <w:style w:type="character" w:styleId="Hipercze">
    <w:name w:val="Hyperlink"/>
    <w:rsid w:val="006011DA"/>
    <w:rPr>
      <w:color w:val="000080"/>
      <w:u w:val="single"/>
    </w:rPr>
  </w:style>
  <w:style w:type="character" w:customStyle="1" w:styleId="WW-Absatz-Standardschriftart">
    <w:name w:val="WW-Absatz-Standardschriftart"/>
    <w:rsid w:val="006011DA"/>
  </w:style>
  <w:style w:type="character" w:customStyle="1" w:styleId="WW-Absatz-Standardschriftart1">
    <w:name w:val="WW-Absatz-Standardschriftart1"/>
    <w:rsid w:val="006011DA"/>
  </w:style>
  <w:style w:type="character" w:customStyle="1" w:styleId="WW-DefaultParagraphFont">
    <w:name w:val="WW-Default Paragraph Font"/>
    <w:rsid w:val="006011DA"/>
  </w:style>
  <w:style w:type="character" w:customStyle="1" w:styleId="WW-Absatz-Standardschriftart11">
    <w:name w:val="WW-Absatz-Standardschriftart11"/>
    <w:rsid w:val="006011DA"/>
  </w:style>
  <w:style w:type="character" w:customStyle="1" w:styleId="Hipercze1">
    <w:name w:val="Hiperłącze1"/>
    <w:rsid w:val="006011DA"/>
    <w:rPr>
      <w:color w:val="0000FF"/>
      <w:u w:val="single"/>
    </w:rPr>
  </w:style>
  <w:style w:type="paragraph" w:styleId="Tekstpodstawowy">
    <w:name w:val="Body Text"/>
    <w:basedOn w:val="Standardowy1"/>
    <w:link w:val="TekstpodstawowyZnak"/>
    <w:uiPriority w:val="99"/>
    <w:rsid w:val="006011DA"/>
    <w:rPr>
      <w:b/>
      <w:color w:val="000080"/>
      <w:sz w:val="18"/>
    </w:rPr>
  </w:style>
  <w:style w:type="paragraph" w:customStyle="1" w:styleId="Podpis1">
    <w:name w:val="Podpis1"/>
    <w:basedOn w:val="Normalny"/>
    <w:rsid w:val="006011DA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6011D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10">
    <w:name w:val="Nagłówek1"/>
    <w:basedOn w:val="Normalny"/>
    <w:next w:val="Tekstpodstawowy"/>
    <w:rsid w:val="006011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rsid w:val="006011DA"/>
    <w:rPr>
      <w:rFonts w:cs="Tahoma"/>
    </w:rPr>
  </w:style>
  <w:style w:type="paragraph" w:styleId="Stopka">
    <w:name w:val="footer"/>
    <w:basedOn w:val="Standardowy1"/>
    <w:link w:val="StopkaZnak"/>
    <w:rsid w:val="006011D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011DA"/>
  </w:style>
  <w:style w:type="paragraph" w:customStyle="1" w:styleId="Indeks">
    <w:name w:val="Indeks"/>
    <w:basedOn w:val="Normalny"/>
    <w:rsid w:val="006011DA"/>
    <w:pPr>
      <w:suppressLineNumbers/>
    </w:pPr>
    <w:rPr>
      <w:rFonts w:cs="Tahoma"/>
    </w:rPr>
  </w:style>
  <w:style w:type="paragraph" w:customStyle="1" w:styleId="Standardowy1">
    <w:name w:val="Standardowy1"/>
    <w:rsid w:val="006011DA"/>
    <w:pPr>
      <w:suppressAutoHyphens/>
    </w:pPr>
    <w:rPr>
      <w:sz w:val="24"/>
    </w:rPr>
  </w:style>
  <w:style w:type="paragraph" w:customStyle="1" w:styleId="WW-Podpis">
    <w:name w:val="WW-Podpis"/>
    <w:basedOn w:val="Normalny"/>
    <w:rsid w:val="006011D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6011DA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6011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Podpis1">
    <w:name w:val="WW-Podpis1"/>
    <w:basedOn w:val="Normalny"/>
    <w:rsid w:val="006011DA"/>
    <w:pPr>
      <w:suppressLineNumbers/>
      <w:spacing w:before="120" w:after="120"/>
    </w:pPr>
    <w:rPr>
      <w:rFonts w:cs="Tahoma"/>
      <w:i/>
      <w:iCs/>
    </w:rPr>
  </w:style>
  <w:style w:type="paragraph" w:customStyle="1" w:styleId="WW-Nagwek1">
    <w:name w:val="WW-Nagłówek1"/>
    <w:basedOn w:val="Normalny"/>
    <w:next w:val="Tekstpodstawowy"/>
    <w:rsid w:val="006011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Zawartoramki">
    <w:name w:val="WW-Zawartość ramki"/>
    <w:basedOn w:val="Tekstpodstawowy"/>
    <w:rsid w:val="006011DA"/>
  </w:style>
  <w:style w:type="paragraph" w:customStyle="1" w:styleId="WW-Zawartoramki1">
    <w:name w:val="WW-Zawartość ramki1"/>
    <w:basedOn w:val="Tekstpodstawowy"/>
    <w:rsid w:val="006011DA"/>
  </w:style>
  <w:style w:type="paragraph" w:customStyle="1" w:styleId="WW-Indeks1">
    <w:name w:val="WW-Indeks1"/>
    <w:basedOn w:val="Normalny"/>
    <w:rsid w:val="006011DA"/>
    <w:pPr>
      <w:suppressLineNumbers/>
    </w:pPr>
    <w:rPr>
      <w:rFonts w:cs="Tahoma"/>
    </w:rPr>
  </w:style>
  <w:style w:type="paragraph" w:customStyle="1" w:styleId="WW-Podpis11">
    <w:name w:val="WW-Podpis11"/>
    <w:basedOn w:val="Normalny"/>
    <w:rsid w:val="006011DA"/>
    <w:pPr>
      <w:suppressLineNumbers/>
      <w:spacing w:before="120" w:after="120"/>
    </w:pPr>
    <w:rPr>
      <w:rFonts w:cs="Tahoma"/>
      <w:i/>
      <w:iCs/>
    </w:rPr>
  </w:style>
  <w:style w:type="paragraph" w:customStyle="1" w:styleId="WW-Nagwek11">
    <w:name w:val="WW-Nagłówek11"/>
    <w:basedOn w:val="Normalny"/>
    <w:next w:val="Tekstpodstawowy"/>
    <w:rsid w:val="006011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Zawartoramki11">
    <w:name w:val="WW-Zawartość ramki11"/>
    <w:basedOn w:val="Tekstpodstawowy"/>
    <w:rsid w:val="006011DA"/>
  </w:style>
  <w:style w:type="paragraph" w:customStyle="1" w:styleId="WW-Indeks11">
    <w:name w:val="WW-Indeks11"/>
    <w:basedOn w:val="Normalny"/>
    <w:rsid w:val="006011DA"/>
    <w:pPr>
      <w:suppressLineNumbers/>
    </w:pPr>
    <w:rPr>
      <w:rFonts w:cs="Tahoma"/>
    </w:rPr>
  </w:style>
  <w:style w:type="paragraph" w:customStyle="1" w:styleId="Nagwekstrony">
    <w:name w:val="Nag³ówek strony"/>
    <w:basedOn w:val="Standardowy1"/>
    <w:rsid w:val="006011DA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Standardowy1"/>
    <w:rsid w:val="006011DA"/>
    <w:pPr>
      <w:ind w:left="1440"/>
      <w:jc w:val="center"/>
    </w:pPr>
    <w:rPr>
      <w:rFonts w:ascii="Myriad Web" w:hAnsi="Myriad Web"/>
      <w:b/>
      <w:color w:val="000080"/>
      <w:sz w:val="27"/>
    </w:rPr>
  </w:style>
  <w:style w:type="paragraph" w:styleId="Tekstdymka">
    <w:name w:val="Balloon Text"/>
    <w:basedOn w:val="Normalny"/>
    <w:link w:val="TekstdymkaZnak"/>
    <w:rsid w:val="009B50D0"/>
    <w:rPr>
      <w:rFonts w:ascii="Tahoma" w:hAnsi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81EB9"/>
    <w:rPr>
      <w:rFonts w:ascii="Arial" w:eastAsia="MS Mincho" w:hAnsi="Arial" w:cs="Tahoma"/>
      <w:sz w:val="28"/>
      <w:szCs w:val="28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rsid w:val="00997D5B"/>
  </w:style>
  <w:style w:type="character" w:customStyle="1" w:styleId="TekstprzypisukocowegoZnak">
    <w:name w:val="Tekst przypisu końcowego Znak"/>
    <w:link w:val="Tekstprzypisukocowego"/>
    <w:uiPriority w:val="99"/>
    <w:rsid w:val="00997D5B"/>
    <w:rPr>
      <w:lang w:val="en-US"/>
    </w:rPr>
  </w:style>
  <w:style w:type="character" w:styleId="Odwoanieprzypisukocowego">
    <w:name w:val="endnote reference"/>
    <w:uiPriority w:val="99"/>
    <w:rsid w:val="00997D5B"/>
    <w:rPr>
      <w:vertAlign w:val="superscript"/>
    </w:rPr>
  </w:style>
  <w:style w:type="character" w:styleId="Wyrnieniedelikatne">
    <w:name w:val="Subtle Emphasis"/>
    <w:uiPriority w:val="19"/>
    <w:qFormat/>
    <w:rsid w:val="00270417"/>
    <w:rPr>
      <w:i/>
      <w:iCs/>
      <w:color w:val="404040"/>
    </w:rPr>
  </w:style>
  <w:style w:type="character" w:customStyle="1" w:styleId="Nagwek5Znak">
    <w:name w:val="Nagłówek 5 Znak"/>
    <w:link w:val="Nagwek5"/>
    <w:uiPriority w:val="99"/>
    <w:rsid w:val="00575039"/>
    <w:rPr>
      <w:rFonts w:eastAsia="Calibri"/>
      <w:i/>
      <w:iCs/>
      <w:sz w:val="24"/>
      <w:szCs w:val="24"/>
    </w:rPr>
  </w:style>
  <w:style w:type="character" w:customStyle="1" w:styleId="Nagwek6Znak">
    <w:name w:val="Nagłówek 6 Znak"/>
    <w:link w:val="Nagwek6"/>
    <w:uiPriority w:val="99"/>
    <w:rsid w:val="00575039"/>
    <w:rPr>
      <w:rFonts w:ascii="Cambria" w:eastAsia="Calibri" w:hAnsi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rsid w:val="00575039"/>
    <w:rPr>
      <w:rFonts w:eastAsia="Calibri"/>
      <w:b/>
      <w:bCs/>
      <w:sz w:val="24"/>
      <w:szCs w:val="24"/>
    </w:rPr>
  </w:style>
  <w:style w:type="character" w:customStyle="1" w:styleId="Nagwek8Znak">
    <w:name w:val="Nagłówek 8 Znak"/>
    <w:link w:val="Nagwek8"/>
    <w:rsid w:val="00575039"/>
    <w:rPr>
      <w:rFonts w:ascii="Cambria" w:eastAsia="Calibri" w:hAnsi="Cambria"/>
      <w:color w:val="404040"/>
    </w:rPr>
  </w:style>
  <w:style w:type="character" w:customStyle="1" w:styleId="Nagwek9Znak">
    <w:name w:val="Nagłówek 9 Znak"/>
    <w:link w:val="Nagwek9"/>
    <w:uiPriority w:val="99"/>
    <w:rsid w:val="00575039"/>
    <w:rPr>
      <w:rFonts w:ascii="Tahoma" w:eastAsia="Arial Unicode MS" w:hAnsi="Tahoma"/>
      <w:sz w:val="22"/>
      <w:szCs w:val="22"/>
    </w:rPr>
  </w:style>
  <w:style w:type="character" w:customStyle="1" w:styleId="Nagwek1Znak">
    <w:name w:val="Nagłówek 1 Znak"/>
    <w:link w:val="Nagwek1"/>
    <w:locked/>
    <w:rsid w:val="00575039"/>
    <w:rPr>
      <w:rFonts w:ascii="Myriad Web" w:hAnsi="Myriad Web"/>
      <w:b/>
      <w:color w:val="000080"/>
      <w:sz w:val="27"/>
    </w:rPr>
  </w:style>
  <w:style w:type="character" w:customStyle="1" w:styleId="Nagwek2Znak">
    <w:name w:val="Nagłówek 2 Znak"/>
    <w:link w:val="Nagwek2"/>
    <w:locked/>
    <w:rsid w:val="00575039"/>
    <w:rPr>
      <w:b/>
      <w:color w:val="000080"/>
      <w:sz w:val="18"/>
    </w:rPr>
  </w:style>
  <w:style w:type="character" w:customStyle="1" w:styleId="Nagwek3Znak">
    <w:name w:val="Nagłówek 3 Znak"/>
    <w:link w:val="Nagwek3"/>
    <w:locked/>
    <w:rsid w:val="00575039"/>
    <w:rPr>
      <w:b/>
      <w:color w:val="000080"/>
      <w:sz w:val="18"/>
    </w:rPr>
  </w:style>
  <w:style w:type="character" w:customStyle="1" w:styleId="Nagwek4Znak">
    <w:name w:val="Nagłówek 4 Znak"/>
    <w:link w:val="Nagwek4"/>
    <w:uiPriority w:val="99"/>
    <w:locked/>
    <w:rsid w:val="00575039"/>
    <w:rPr>
      <w:b/>
      <w:color w:val="000080"/>
    </w:rPr>
  </w:style>
  <w:style w:type="character" w:customStyle="1" w:styleId="TekstdymkaZnak">
    <w:name w:val="Tekst dymka Znak"/>
    <w:link w:val="Tekstdymka"/>
    <w:locked/>
    <w:rsid w:val="00575039"/>
    <w:rPr>
      <w:rFonts w:ascii="Tahoma" w:hAnsi="Tahoma" w:cs="Tahoma"/>
      <w:sz w:val="16"/>
      <w:szCs w:val="16"/>
      <w:lang w:val="en-US"/>
    </w:rPr>
  </w:style>
  <w:style w:type="character" w:customStyle="1" w:styleId="StopkaZnak">
    <w:name w:val="Stopka Znak"/>
    <w:link w:val="Stopka"/>
    <w:locked/>
    <w:rsid w:val="00575039"/>
    <w:rPr>
      <w:sz w:val="24"/>
    </w:rPr>
  </w:style>
  <w:style w:type="table" w:styleId="Tabela-Siatka">
    <w:name w:val="Table Grid"/>
    <w:basedOn w:val="Standardowy"/>
    <w:uiPriority w:val="99"/>
    <w:rsid w:val="0057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575039"/>
    <w:pPr>
      <w:suppressAutoHyphens w:val="0"/>
      <w:jc w:val="center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575039"/>
    <w:rPr>
      <w:rFonts w:eastAsia="Calibri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575039"/>
    <w:rPr>
      <w:b/>
      <w:color w:val="000080"/>
      <w:sz w:val="18"/>
    </w:rPr>
  </w:style>
  <w:style w:type="paragraph" w:styleId="Tekstpodstawowy2">
    <w:name w:val="Body Text 2"/>
    <w:basedOn w:val="Normalny"/>
    <w:link w:val="Tekstpodstawowy2Znak"/>
    <w:uiPriority w:val="99"/>
    <w:rsid w:val="00575039"/>
    <w:pPr>
      <w:suppressAutoHyphens w:val="0"/>
      <w:jc w:val="both"/>
    </w:pPr>
    <w:rPr>
      <w:rFonts w:eastAsia="Calibri"/>
      <w:spacing w:val="2"/>
      <w:sz w:val="16"/>
      <w:szCs w:val="16"/>
      <w:u w:val="single"/>
    </w:rPr>
  </w:style>
  <w:style w:type="character" w:customStyle="1" w:styleId="Tekstpodstawowy2Znak">
    <w:name w:val="Tekst podstawowy 2 Znak"/>
    <w:link w:val="Tekstpodstawowy2"/>
    <w:uiPriority w:val="99"/>
    <w:rsid w:val="00575039"/>
    <w:rPr>
      <w:rFonts w:eastAsia="Calibri"/>
      <w:spacing w:val="2"/>
      <w:sz w:val="16"/>
      <w:szCs w:val="16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575039"/>
    <w:pPr>
      <w:suppressAutoHyphens w:val="0"/>
      <w:spacing w:after="120"/>
      <w:jc w:val="both"/>
    </w:pPr>
    <w:rPr>
      <w:rFonts w:eastAsia="Calibri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575039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5039"/>
    <w:pPr>
      <w:suppressAutoHyphens w:val="0"/>
      <w:spacing w:after="120"/>
      <w:ind w:firstLine="540"/>
    </w:pPr>
    <w:rPr>
      <w:rFonts w:eastAsia="Calibri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575039"/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75039"/>
    <w:pPr>
      <w:suppressAutoHyphens w:val="0"/>
      <w:spacing w:after="120"/>
      <w:ind w:firstLine="540"/>
    </w:pPr>
    <w:rPr>
      <w:rFonts w:eastAsia="Calibri"/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575039"/>
    <w:rPr>
      <w:rFonts w:eastAsia="Calibri"/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575039"/>
    <w:pPr>
      <w:suppressAutoHyphens w:val="0"/>
    </w:pPr>
    <w:rPr>
      <w:rFonts w:eastAsia="Calibri"/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575039"/>
    <w:rPr>
      <w:rFonts w:eastAsia="Calibri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575039"/>
    <w:pPr>
      <w:tabs>
        <w:tab w:val="left" w:pos="709"/>
        <w:tab w:val="left" w:pos="993"/>
      </w:tabs>
      <w:suppressAutoHyphens w:val="0"/>
      <w:ind w:left="284" w:hanging="284"/>
    </w:pPr>
    <w:rPr>
      <w:rFonts w:eastAsia="Calibri"/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5039"/>
    <w:rPr>
      <w:rFonts w:eastAsia="Calibri"/>
      <w:b/>
      <w:bCs/>
      <w:sz w:val="24"/>
      <w:szCs w:val="24"/>
    </w:rPr>
  </w:style>
  <w:style w:type="paragraph" w:customStyle="1" w:styleId="tyt">
    <w:name w:val="tyt"/>
    <w:basedOn w:val="Normalny"/>
    <w:uiPriority w:val="99"/>
    <w:rsid w:val="00575039"/>
    <w:pPr>
      <w:keepNext/>
      <w:suppressAutoHyphens w:val="0"/>
      <w:spacing w:before="60" w:after="60"/>
      <w:jc w:val="center"/>
    </w:pPr>
    <w:rPr>
      <w:b/>
      <w:bCs/>
      <w:sz w:val="24"/>
      <w:szCs w:val="24"/>
      <w:lang w:val="pl-PL"/>
    </w:rPr>
  </w:style>
  <w:style w:type="paragraph" w:customStyle="1" w:styleId="ust">
    <w:name w:val="ust"/>
    <w:uiPriority w:val="99"/>
    <w:rsid w:val="00575039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575039"/>
    <w:pPr>
      <w:suppressAutoHyphens w:val="0"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styleId="NormalnyWeb">
    <w:name w:val="Normal (Web)"/>
    <w:basedOn w:val="Normalny"/>
    <w:uiPriority w:val="99"/>
    <w:rsid w:val="00575039"/>
    <w:pPr>
      <w:suppressAutoHyphens w:val="0"/>
      <w:spacing w:before="100" w:after="100"/>
      <w:jc w:val="both"/>
    </w:pPr>
    <w:rPr>
      <w:rFonts w:ascii="Courier New" w:eastAsia="Calibri" w:hAnsi="Courier New" w:cs="Courier New"/>
      <w:lang w:val="pl-PL"/>
    </w:rPr>
  </w:style>
  <w:style w:type="paragraph" w:customStyle="1" w:styleId="Skrconyadreszwrotny">
    <w:name w:val="Skrócony adres zwrotny"/>
    <w:basedOn w:val="Normalny"/>
    <w:uiPriority w:val="99"/>
    <w:rsid w:val="00575039"/>
    <w:pPr>
      <w:suppressAutoHyphens w:val="0"/>
    </w:pPr>
    <w:rPr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rsid w:val="00575039"/>
    <w:pPr>
      <w:suppressAutoHyphens w:val="0"/>
    </w:pPr>
    <w:rPr>
      <w:rFonts w:eastAsia="Calibri"/>
    </w:rPr>
  </w:style>
  <w:style w:type="character" w:customStyle="1" w:styleId="TekstprzypisudolnegoZnak">
    <w:name w:val="Tekst przypisu dolnego Znak"/>
    <w:link w:val="Tekstprzypisudolnego"/>
    <w:rsid w:val="00575039"/>
    <w:rPr>
      <w:rFonts w:eastAsia="Calibri"/>
    </w:rPr>
  </w:style>
  <w:style w:type="character" w:styleId="Odwoanieprzypisudolnego">
    <w:name w:val="footnote reference"/>
    <w:rsid w:val="00575039"/>
    <w:rPr>
      <w:rFonts w:cs="Times New Roman"/>
      <w:vertAlign w:val="superscript"/>
    </w:rPr>
  </w:style>
  <w:style w:type="paragraph" w:customStyle="1" w:styleId="p">
    <w:name w:val="p"/>
    <w:basedOn w:val="Normalny"/>
    <w:uiPriority w:val="99"/>
    <w:rsid w:val="00575039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style-type-bold">
    <w:name w:val="style-type-bold"/>
    <w:uiPriority w:val="99"/>
    <w:rsid w:val="00575039"/>
    <w:rPr>
      <w:rFonts w:cs="Times New Roman"/>
    </w:rPr>
  </w:style>
  <w:style w:type="paragraph" w:customStyle="1" w:styleId="p-type-quest">
    <w:name w:val="p-type-quest"/>
    <w:basedOn w:val="Normalny"/>
    <w:uiPriority w:val="99"/>
    <w:rsid w:val="00575039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p-type-visa">
    <w:name w:val="p-type-visa"/>
    <w:basedOn w:val="Normalny"/>
    <w:uiPriority w:val="99"/>
    <w:rsid w:val="00575039"/>
    <w:pPr>
      <w:suppressAutoHyphens w:val="0"/>
      <w:spacing w:before="100" w:beforeAutospacing="1" w:after="100" w:afterAutospacing="1"/>
    </w:pPr>
    <w:rPr>
      <w:sz w:val="24"/>
      <w:szCs w:val="24"/>
      <w:lang w:val="pl-PL"/>
    </w:rPr>
  </w:style>
  <w:style w:type="character" w:customStyle="1" w:styleId="style-type-ital">
    <w:name w:val="style-type-ital"/>
    <w:uiPriority w:val="99"/>
    <w:rsid w:val="00575039"/>
    <w:rPr>
      <w:rFonts w:cs="Times New Roman"/>
    </w:rPr>
  </w:style>
  <w:style w:type="character" w:customStyle="1" w:styleId="ZnakZnak">
    <w:name w:val="Znak Znak"/>
    <w:uiPriority w:val="99"/>
    <w:locked/>
    <w:rsid w:val="00575039"/>
    <w:rPr>
      <w:rFonts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039"/>
    <w:pPr>
      <w:suppressAutoHyphens w:val="0"/>
      <w:ind w:left="720"/>
    </w:pPr>
    <w:rPr>
      <w:sz w:val="24"/>
      <w:szCs w:val="24"/>
      <w:lang w:val="pl-PL"/>
    </w:rPr>
  </w:style>
  <w:style w:type="paragraph" w:customStyle="1" w:styleId="Znak7">
    <w:name w:val="Znak7"/>
    <w:basedOn w:val="Normalny"/>
    <w:uiPriority w:val="99"/>
    <w:rsid w:val="00575039"/>
    <w:pPr>
      <w:suppressAutoHyphens w:val="0"/>
      <w:spacing w:after="160" w:line="240" w:lineRule="exact"/>
    </w:pPr>
    <w:rPr>
      <w:rFonts w:ascii="Tahoma" w:hAnsi="Tahoma" w:cs="Tahoma"/>
      <w:lang w:eastAsia="en-US"/>
    </w:rPr>
  </w:style>
  <w:style w:type="character" w:styleId="Odwoaniedokomentarza">
    <w:name w:val="annotation reference"/>
    <w:uiPriority w:val="99"/>
    <w:rsid w:val="005750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5039"/>
    <w:pPr>
      <w:suppressAutoHyphens w:val="0"/>
    </w:pPr>
    <w:rPr>
      <w:rFonts w:eastAsia="Calibri"/>
    </w:rPr>
  </w:style>
  <w:style w:type="character" w:customStyle="1" w:styleId="TekstkomentarzaZnak">
    <w:name w:val="Tekst komentarza Znak"/>
    <w:link w:val="Tekstkomentarza"/>
    <w:uiPriority w:val="99"/>
    <w:rsid w:val="00575039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503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75039"/>
    <w:rPr>
      <w:rFonts w:eastAsia="Calibri"/>
      <w:b/>
      <w:bCs/>
    </w:rPr>
  </w:style>
  <w:style w:type="character" w:customStyle="1" w:styleId="Tytu1">
    <w:name w:val="Tytuł1"/>
    <w:rsid w:val="00575039"/>
    <w:rPr>
      <w:rFonts w:cs="Times New Roman"/>
    </w:rPr>
  </w:style>
  <w:style w:type="paragraph" w:customStyle="1" w:styleId="Mapadokumentu1">
    <w:name w:val="Mapa dokumentu1"/>
    <w:basedOn w:val="Normalny"/>
    <w:semiHidden/>
    <w:rsid w:val="00575039"/>
    <w:pPr>
      <w:shd w:val="clear" w:color="auto" w:fill="000080"/>
    </w:pPr>
    <w:rPr>
      <w:rFonts w:ascii="Tahoma" w:hAnsi="Tahoma" w:cs="Tahoma"/>
      <w:lang w:val="pl-PL" w:eastAsia="ar-SA"/>
    </w:rPr>
  </w:style>
  <w:style w:type="character" w:styleId="Pogrubienie">
    <w:name w:val="Strong"/>
    <w:uiPriority w:val="22"/>
    <w:qFormat/>
    <w:rsid w:val="00575039"/>
    <w:rPr>
      <w:b/>
      <w:bCs/>
    </w:rPr>
  </w:style>
  <w:style w:type="paragraph" w:customStyle="1" w:styleId="western">
    <w:name w:val="western"/>
    <w:basedOn w:val="Normalny"/>
    <w:rsid w:val="00575039"/>
    <w:pPr>
      <w:suppressAutoHyphens w:val="0"/>
      <w:spacing w:before="100" w:beforeAutospacing="1" w:after="100" w:afterAutospacing="1"/>
    </w:pPr>
    <w:rPr>
      <w:color w:val="000000"/>
      <w:sz w:val="24"/>
      <w:szCs w:val="24"/>
      <w:lang w:val="pl-PL"/>
    </w:rPr>
  </w:style>
  <w:style w:type="character" w:customStyle="1" w:styleId="fontstyle01">
    <w:name w:val="fontstyle01"/>
    <w:basedOn w:val="Domylnaczcionkaakapitu"/>
    <w:rsid w:val="00D423D4"/>
    <w:rPr>
      <w:rFonts w:ascii="MyriadPro-Regular" w:hAnsi="MyriadPro-Regular" w:hint="default"/>
      <w:b w:val="0"/>
      <w:bCs w:val="0"/>
      <w:i w:val="0"/>
      <w:iCs w:val="0"/>
      <w:color w:val="5A5A5C"/>
      <w:sz w:val="18"/>
      <w:szCs w:val="18"/>
    </w:rPr>
  </w:style>
  <w:style w:type="character" w:customStyle="1" w:styleId="fontstyle21">
    <w:name w:val="fontstyle21"/>
    <w:basedOn w:val="Domylnaczcionkaakapitu"/>
    <w:rsid w:val="00BE19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91">
      <w:bodyDiv w:val="1"/>
      <w:marLeft w:val="0"/>
      <w:marRight w:val="0"/>
      <w:marTop w:val="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6947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1286">
                      <w:marLeft w:val="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5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6729">
                                                      <w:marLeft w:val="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43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4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8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54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41AE-86DD-42AA-AF7A-15E17888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7209</Words>
  <Characters>43256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Szczecin,2006-03-02</vt:lpstr>
    </vt:vector>
  </TitlesOfParts>
  <Company>SPSK-2</Company>
  <LinksUpToDate>false</LinksUpToDate>
  <CharactersWithSpaces>50365</CharactersWithSpaces>
  <SharedDoc>false</SharedDoc>
  <HLinks>
    <vt:vector size="18" baseType="variant">
      <vt:variant>
        <vt:i4>3932250</vt:i4>
      </vt:variant>
      <vt:variant>
        <vt:i4>3</vt:i4>
      </vt:variant>
      <vt:variant>
        <vt:i4>0</vt:i4>
      </vt:variant>
      <vt:variant>
        <vt:i4>5</vt:i4>
      </vt:variant>
      <vt:variant>
        <vt:lpwstr>mailto:spsk2@spsk2-szczecin.pl</vt:lpwstr>
      </vt:variant>
      <vt:variant>
        <vt:lpwstr/>
      </vt:variant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http://www.spsk2-szczecin.pl/</vt:lpwstr>
      </vt:variant>
      <vt:variant>
        <vt:lpwstr/>
      </vt:variant>
      <vt:variant>
        <vt:i4>4325456</vt:i4>
      </vt:variant>
      <vt:variant>
        <vt:i4>-1</vt:i4>
      </vt:variant>
      <vt:variant>
        <vt:i4>2063</vt:i4>
      </vt:variant>
      <vt:variant>
        <vt:i4>1</vt:i4>
      </vt:variant>
      <vt:variant>
        <vt:lpwstr>http://www.funduszeeuropejskie.gov.pl/media/7019/www_logo_FE_Infrastruktura_i_Srodowisko_rgb-1.jpg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Szczecin,2006-03-02</dc:title>
  <dc:creator>SPSK-2</dc:creator>
  <cp:lastModifiedBy>Eliza Koladyńska</cp:lastModifiedBy>
  <cp:revision>6</cp:revision>
  <cp:lastPrinted>2021-02-09T09:00:00Z</cp:lastPrinted>
  <dcterms:created xsi:type="dcterms:W3CDTF">2021-02-09T09:05:00Z</dcterms:created>
  <dcterms:modified xsi:type="dcterms:W3CDTF">2021-02-11T11:27:00Z</dcterms:modified>
</cp:coreProperties>
</file>