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ind w:left="6372"/>
        <w:jc w:val="right"/>
        <w:rPr>
          <w:rFonts w:ascii="Calibri" w:eastAsia="Arial Unicode MS" w:hAnsi="Calibri" w:cs="Times New Roman"/>
          <w:b/>
          <w:bCs/>
          <w:kern w:val="1"/>
          <w:lang w:eastAsia="ar-SA"/>
        </w:rPr>
      </w:pP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ZAŁĄCZNIK NR </w:t>
      </w:r>
      <w:r w:rsidR="009F0F6C">
        <w:rPr>
          <w:rFonts w:ascii="Calibri" w:eastAsia="Arial Unicode MS" w:hAnsi="Calibri" w:cs="Times New Roman"/>
          <w:b/>
          <w:bCs/>
          <w:kern w:val="1"/>
          <w:lang w:eastAsia="ar-SA"/>
        </w:rPr>
        <w:t>7</w:t>
      </w:r>
      <w:r w:rsidRPr="00762556">
        <w:rPr>
          <w:rFonts w:ascii="Calibri" w:eastAsia="Arial Unicode MS" w:hAnsi="Calibri" w:cs="Times New Roman"/>
          <w:b/>
          <w:bCs/>
          <w:kern w:val="1"/>
          <w:lang w:eastAsia="ar-SA"/>
        </w:rPr>
        <w:t xml:space="preserve"> DO SWZ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</w:t>
      </w:r>
      <w:r w:rsidR="002B3EA4">
        <w:rPr>
          <w:rFonts w:ascii="Calibri" w:eastAsia="Arial Unicode MS" w:hAnsi="Calibri" w:cs="Times New Roman"/>
          <w:kern w:val="1"/>
          <w:lang w:eastAsia="ar-SA"/>
        </w:rPr>
        <w:t>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……….…</w:t>
      </w:r>
    </w:p>
    <w:p w:rsidR="00762556" w:rsidRPr="00762556" w:rsidRDefault="00065A49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  <w:r w:rsidRPr="00065A49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pełna nazwa/firma, adres Wykonawcy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b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>WYKAZ USŁUG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  <w:r w:rsidRPr="00762556">
        <w:rPr>
          <w:rFonts w:eastAsia="Arial Unicode MS" w:cs="Times New Roman"/>
          <w:b/>
          <w:kern w:val="1"/>
          <w:lang w:eastAsia="ar-SA"/>
        </w:rPr>
        <w:t>WYKONANYCH PRZEZ WYKONAWCĘ W OKRESIE OSTATNICH 3 LAT</w:t>
      </w:r>
    </w:p>
    <w:p w:rsidR="00762556" w:rsidRDefault="00762556" w:rsidP="00762556">
      <w:pPr>
        <w:widowControl w:val="0"/>
        <w:suppressAutoHyphens/>
        <w:spacing w:after="0" w:line="240" w:lineRule="auto"/>
        <w:jc w:val="center"/>
        <w:rPr>
          <w:rFonts w:eastAsia="Arial Unicode MS" w:cs="Times New Roman"/>
          <w:b/>
          <w:kern w:val="1"/>
          <w:lang w:eastAsia="ar-SA"/>
        </w:rPr>
      </w:pPr>
    </w:p>
    <w:p w:rsidR="009549CD" w:rsidRDefault="009549CD" w:rsidP="009549CD">
      <w:pPr>
        <w:spacing w:after="0"/>
        <w:jc w:val="center"/>
        <w:rPr>
          <w:rFonts w:eastAsia="Times New Roman" w:cstheme="minorHAnsi"/>
          <w:b/>
          <w:lang w:eastAsia="pl-PL"/>
        </w:rPr>
      </w:pPr>
      <w:r w:rsidRPr="005D0D88">
        <w:rPr>
          <w:rFonts w:eastAsia="Times New Roman" w:cstheme="minorHAnsi"/>
          <w:b/>
          <w:lang w:eastAsia="pl-PL"/>
        </w:rPr>
        <w:t xml:space="preserve">składany w postępowaniu </w:t>
      </w:r>
      <w:r>
        <w:rPr>
          <w:rFonts w:ascii="Calibri" w:eastAsia="HG Mincho Light J" w:hAnsi="Calibri" w:cs="Times New Roman"/>
          <w:b/>
          <w:iCs/>
          <w:lang w:eastAsia="pl-PL"/>
        </w:rPr>
        <w:t>znak sprawy: PPZP.271.</w:t>
      </w:r>
      <w:r w:rsidR="00D37A6F">
        <w:rPr>
          <w:rFonts w:ascii="Calibri" w:eastAsia="HG Mincho Light J" w:hAnsi="Calibri" w:cs="Times New Roman"/>
          <w:b/>
          <w:iCs/>
          <w:lang w:eastAsia="pl-PL"/>
        </w:rPr>
        <w:t>19</w:t>
      </w:r>
      <w:r>
        <w:rPr>
          <w:rFonts w:ascii="Calibri" w:eastAsia="HG Mincho Light J" w:hAnsi="Calibri" w:cs="Times New Roman"/>
          <w:b/>
          <w:iCs/>
          <w:lang w:eastAsia="pl-PL"/>
        </w:rPr>
        <w:t xml:space="preserve">.2021 </w:t>
      </w:r>
      <w:r w:rsidRPr="005D0D88">
        <w:rPr>
          <w:rFonts w:eastAsia="Times New Roman" w:cstheme="minorHAnsi"/>
          <w:b/>
          <w:lang w:eastAsia="pl-PL"/>
        </w:rPr>
        <w:t>na:</w:t>
      </w:r>
    </w:p>
    <w:p w:rsidR="0013460F" w:rsidRDefault="0013460F" w:rsidP="009549CD">
      <w:pPr>
        <w:spacing w:after="0"/>
        <w:jc w:val="center"/>
        <w:rPr>
          <w:rFonts w:eastAsia="Arial Unicode MS" w:cstheme="minorHAnsi"/>
          <w:b/>
          <w:kern w:val="3"/>
          <w:lang w:eastAsia="pl-PL"/>
        </w:rPr>
      </w:pPr>
    </w:p>
    <w:p w:rsidR="00762556" w:rsidRPr="000642CF" w:rsidRDefault="00790ED8" w:rsidP="00762556">
      <w:pPr>
        <w:jc w:val="center"/>
        <w:rPr>
          <w:rFonts w:eastAsia="Arial Unicode MS" w:cstheme="minorHAnsi"/>
          <w:kern w:val="3"/>
          <w:lang w:eastAsia="pl-PL"/>
        </w:rPr>
      </w:pPr>
      <w:r w:rsidRPr="00FF51A0">
        <w:rPr>
          <w:rFonts w:cstheme="minorHAnsi"/>
          <w:b/>
          <w:szCs w:val="24"/>
          <w:lang w:eastAsia="pl-PL"/>
        </w:rPr>
        <w:t>„</w:t>
      </w:r>
      <w:r w:rsidR="00D37A6F" w:rsidRPr="001348C7">
        <w:rPr>
          <w:rFonts w:ascii="Arial Narrow" w:hAnsi="Arial Narrow"/>
          <w:b/>
          <w:sz w:val="23"/>
          <w:szCs w:val="23"/>
        </w:rPr>
        <w:t>Odbieranie, transport i zagospodarowani</w:t>
      </w:r>
      <w:r w:rsidR="00D37A6F">
        <w:rPr>
          <w:rFonts w:ascii="Arial Narrow" w:hAnsi="Arial Narrow"/>
          <w:b/>
          <w:sz w:val="23"/>
          <w:szCs w:val="23"/>
        </w:rPr>
        <w:t>e odpadów komunalnych</w:t>
      </w:r>
      <w:r w:rsidR="00D37A6F" w:rsidRPr="001348C7">
        <w:rPr>
          <w:rFonts w:ascii="Arial Narrow" w:hAnsi="Arial Narrow"/>
          <w:b/>
          <w:sz w:val="23"/>
          <w:szCs w:val="23"/>
        </w:rPr>
        <w:t xml:space="preserve"> </w:t>
      </w:r>
      <w:r w:rsidR="00D37A6F">
        <w:rPr>
          <w:rFonts w:ascii="Arial Narrow" w:hAnsi="Arial Narrow"/>
          <w:b/>
          <w:sz w:val="23"/>
          <w:szCs w:val="23"/>
        </w:rPr>
        <w:t>na terenie Gminy Ropczyce w 2022</w:t>
      </w:r>
      <w:r w:rsidR="00D37A6F" w:rsidRPr="001348C7">
        <w:rPr>
          <w:rFonts w:ascii="Arial Narrow" w:hAnsi="Arial Narrow"/>
          <w:b/>
          <w:sz w:val="23"/>
          <w:szCs w:val="23"/>
        </w:rPr>
        <w:t xml:space="preserve"> roku</w:t>
      </w:r>
      <w:bookmarkStart w:id="0" w:name="_GoBack"/>
      <w:bookmarkEnd w:id="0"/>
      <w:r w:rsidRPr="00FF51A0">
        <w:rPr>
          <w:rFonts w:cstheme="minorHAnsi"/>
          <w:b/>
          <w:szCs w:val="24"/>
        </w:rPr>
        <w:t>”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………………………………………………………………………………………………………….....................................................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…………………………………………………………………………………………………………………………………………………………….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sz w:val="18"/>
          <w:szCs w:val="18"/>
          <w:lang w:eastAsia="ar-SA"/>
        </w:rPr>
        <w:t>(nazwa i adres wykonawcy)</w:t>
      </w: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b/>
          <w:bCs/>
          <w:color w:val="000000"/>
          <w:kern w:val="1"/>
          <w:lang w:eastAsia="ar-SA"/>
        </w:rPr>
      </w:pPr>
    </w:p>
    <w:tbl>
      <w:tblPr>
        <w:tblStyle w:val="Tabela-Siatka1"/>
        <w:tblW w:w="9526" w:type="dxa"/>
        <w:tblInd w:w="-5" w:type="dxa"/>
        <w:tblLook w:val="04A0" w:firstRow="1" w:lastRow="0" w:firstColumn="1" w:lastColumn="0" w:noHBand="0" w:noVBand="1"/>
      </w:tblPr>
      <w:tblGrid>
        <w:gridCol w:w="564"/>
        <w:gridCol w:w="2555"/>
        <w:gridCol w:w="1560"/>
        <w:gridCol w:w="2296"/>
        <w:gridCol w:w="1275"/>
        <w:gridCol w:w="1276"/>
      </w:tblGrid>
      <w:tr w:rsidR="00762556" w:rsidRPr="00762556" w:rsidTr="006D525E">
        <w:trPr>
          <w:trHeight w:val="478"/>
        </w:trPr>
        <w:tc>
          <w:tcPr>
            <w:tcW w:w="564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2555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Przedmiot usługi</w:t>
            </w:r>
          </w:p>
        </w:tc>
        <w:tc>
          <w:tcPr>
            <w:tcW w:w="1560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Wartość usługi</w:t>
            </w:r>
          </w:p>
        </w:tc>
        <w:tc>
          <w:tcPr>
            <w:tcW w:w="2296" w:type="dxa"/>
            <w:vMerge w:val="restart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Nazwa i adres podmiotu, na rzecz którego wykonano usługę</w:t>
            </w:r>
          </w:p>
        </w:tc>
        <w:tc>
          <w:tcPr>
            <w:tcW w:w="2551" w:type="dxa"/>
            <w:gridSpan w:val="2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b/>
                <w:kern w:val="1"/>
                <w:sz w:val="20"/>
                <w:szCs w:val="20"/>
                <w:lang w:eastAsia="ar-SA"/>
              </w:rPr>
              <w:t>Okres realizacji</w:t>
            </w:r>
          </w:p>
        </w:tc>
      </w:tr>
      <w:tr w:rsidR="00762556" w:rsidRPr="00762556" w:rsidTr="006D525E">
        <w:tc>
          <w:tcPr>
            <w:tcW w:w="564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55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Merge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Od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Do</w:t>
            </w:r>
          </w:p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16"/>
                <w:szCs w:val="16"/>
                <w:lang w:eastAsia="ar-SA"/>
              </w:rPr>
            </w:pPr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(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dd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-mm-</w:t>
            </w:r>
            <w:proofErr w:type="spellStart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rrrr</w:t>
            </w:r>
            <w:proofErr w:type="spellEnd"/>
            <w:r w:rsidRPr="00762556">
              <w:rPr>
                <w:rFonts w:eastAsia="Arial Unicode MS"/>
                <w:kern w:val="1"/>
                <w:sz w:val="16"/>
                <w:szCs w:val="16"/>
                <w:lang w:eastAsia="ar-SA"/>
              </w:rPr>
              <w:t>)</w:t>
            </w:r>
          </w:p>
        </w:tc>
      </w:tr>
      <w:tr w:rsidR="00762556" w:rsidRPr="00762556" w:rsidTr="006D525E">
        <w:trPr>
          <w:trHeight w:hRule="exact" w:val="645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0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692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  <w:tr w:rsidR="00762556" w:rsidRPr="00762556" w:rsidTr="006D525E">
        <w:trPr>
          <w:trHeight w:hRule="exact" w:val="717"/>
        </w:trPr>
        <w:tc>
          <w:tcPr>
            <w:tcW w:w="564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  <w:r w:rsidRPr="00762556">
              <w:rPr>
                <w:rFonts w:eastAsia="Arial Unicode MS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55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29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62556" w:rsidRPr="00762556" w:rsidRDefault="00762556" w:rsidP="00762556">
            <w:pPr>
              <w:widowControl w:val="0"/>
              <w:suppressAutoHyphens/>
              <w:spacing w:line="264" w:lineRule="auto"/>
              <w:jc w:val="center"/>
              <w:rPr>
                <w:rFonts w:eastAsia="Arial Unicode MS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762556" w:rsidRPr="00762556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u w:val="single"/>
          <w:lang w:eastAsia="ar-SA"/>
        </w:rPr>
      </w:pPr>
    </w:p>
    <w:p w:rsidR="00762556" w:rsidRPr="000642CF" w:rsidRDefault="00762556" w:rsidP="00762556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u w:val="single"/>
          <w:lang w:eastAsia="ar-SA"/>
        </w:rPr>
        <w:t>UWAGA: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 xml:space="preserve">1. 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Wypełnić zgodnie z postanowieniami rozdz. XI ust.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>2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pkt</w:t>
      </w:r>
      <w:r w:rsidR="009F0F6C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4a</w:t>
      </w:r>
      <w:r w:rsidRPr="000642CF">
        <w:rPr>
          <w:rFonts w:ascii="Calibri" w:eastAsia="Arial Unicode MS" w:hAnsi="Calibri" w:cs="Arial"/>
          <w:i/>
          <w:kern w:val="1"/>
          <w:sz w:val="18"/>
          <w:szCs w:val="18"/>
          <w:lang w:eastAsia="ar-SA"/>
        </w:rPr>
        <w:t xml:space="preserve"> SWZ</w:t>
      </w:r>
    </w:p>
    <w:p w:rsidR="00762556" w:rsidRPr="000642CF" w:rsidRDefault="00762556" w:rsidP="0077678B">
      <w:pPr>
        <w:widowControl w:val="0"/>
        <w:tabs>
          <w:tab w:val="left" w:pos="3060"/>
          <w:tab w:val="left" w:leader="dot" w:pos="8460"/>
        </w:tabs>
        <w:suppressAutoHyphens/>
        <w:autoSpaceDE w:val="0"/>
        <w:spacing w:after="0" w:line="240" w:lineRule="auto"/>
        <w:ind w:left="142" w:hanging="142"/>
        <w:jc w:val="both"/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Times New Roman"/>
          <w:i/>
          <w:color w:val="000000"/>
          <w:kern w:val="1"/>
          <w:sz w:val="18"/>
          <w:szCs w:val="18"/>
          <w:lang w:eastAsia="ar-SA"/>
        </w:rPr>
        <w:t>2. Do wykazu należy dołączyć dokumenty potwierdzające, że wykazane usługi zostały wykonane w sposób należyty lub są wykonywane należycie.</w:t>
      </w:r>
    </w:p>
    <w:p w:rsidR="00762556" w:rsidRPr="000642CF" w:rsidRDefault="00762556" w:rsidP="0077678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</w:pPr>
      <w:r w:rsidRPr="000642CF">
        <w:rPr>
          <w:rFonts w:ascii="Calibri" w:eastAsia="Arial Unicode MS" w:hAnsi="Calibri" w:cs="Calibri"/>
          <w:i/>
          <w:color w:val="000000"/>
          <w:kern w:val="1"/>
          <w:sz w:val="18"/>
          <w:szCs w:val="18"/>
          <w:lang w:eastAsia="ar-SA"/>
        </w:rPr>
        <w:t>3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W sytuacji, gdy Wykonawca polega na potencjale technicznym innych podmiotów, na zasadach określonych w art. </w:t>
      </w:r>
      <w:r w:rsidR="00482FED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118</w:t>
      </w:r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 xml:space="preserve"> ustawy </w:t>
      </w:r>
      <w:proofErr w:type="spellStart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Pzp</w:t>
      </w:r>
      <w:proofErr w:type="spellEnd"/>
      <w:r w:rsidRPr="000642CF">
        <w:rPr>
          <w:rFonts w:ascii="Calibri" w:eastAsia="Arial Unicode MS" w:hAnsi="Calibri" w:cs="Calibri"/>
          <w:i/>
          <w:kern w:val="1"/>
          <w:sz w:val="18"/>
          <w:szCs w:val="18"/>
          <w:lang w:eastAsia="ar-SA"/>
        </w:rPr>
        <w:t>, zobowiązany jest udowodnić, iż będzie dysponował niezbędnymi zasobami w stopniu umożliwiającym należyte wykonanie zamówienia oraz oceny, czy stosunek łączący wykonawcę z tymi podmiotami gwarantuje rzeczywisty dostęp do ich zasobów oraz żąda dokumentów, które określają w szczególności: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1) zakres dostępnych wykonawcy zasobów podmiotu udostępniającego zasoby;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2) sposób i okres udostępnienia wykonawcy i wykorzystania przez niego zasobów podmiotu udostępniającego te zasoby przy wykonywaniu zamówienia;</w:t>
      </w:r>
    </w:p>
    <w:p w:rsidR="00862185" w:rsidRPr="00862185" w:rsidRDefault="00862185" w:rsidP="00862185">
      <w:pPr>
        <w:tabs>
          <w:tab w:val="left" w:pos="1276"/>
          <w:tab w:val="left" w:pos="2127"/>
        </w:tabs>
        <w:autoSpaceDE w:val="0"/>
        <w:adjustRightInd w:val="0"/>
        <w:spacing w:after="0" w:line="240" w:lineRule="auto"/>
        <w:ind w:left="284" w:hanging="141"/>
        <w:jc w:val="both"/>
        <w:rPr>
          <w:i/>
          <w:sz w:val="18"/>
          <w:szCs w:val="18"/>
        </w:rPr>
      </w:pPr>
      <w:r w:rsidRPr="00862185">
        <w:rPr>
          <w:i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642CF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0642CF" w:rsidRPr="00762556" w:rsidRDefault="000642CF" w:rsidP="00762556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Arial Unicode MS" w:hAnsi="Calibri" w:cs="Times New Roman"/>
          <w:color w:val="000000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autoSpaceDE w:val="0"/>
        <w:spacing w:after="0" w:line="240" w:lineRule="auto"/>
        <w:rPr>
          <w:rFonts w:ascii="Calibri" w:eastAsia="Arial Unicode MS" w:hAnsi="Calibri" w:cs="Times New Roman"/>
          <w:color w:val="000000"/>
          <w:kern w:val="1"/>
          <w:lang w:eastAsia="ar-SA"/>
        </w:rPr>
      </w:pPr>
      <w:r w:rsidRPr="00762556">
        <w:rPr>
          <w:rFonts w:ascii="Calibri" w:eastAsia="Arial Unicode MS" w:hAnsi="Calibri" w:cs="Times New Roman"/>
          <w:color w:val="000000"/>
          <w:kern w:val="1"/>
          <w:lang w:eastAsia="ar-SA"/>
        </w:rPr>
        <w:t xml:space="preserve"> </w:t>
      </w:r>
      <w:r w:rsidRPr="00762556">
        <w:rPr>
          <w:rFonts w:ascii="Calibri" w:eastAsia="Arial Unicode MS" w:hAnsi="Calibri" w:cs="Times New Roman"/>
          <w:kern w:val="1"/>
          <w:lang w:eastAsia="ar-SA"/>
        </w:rPr>
        <w:t>………………………dn.  ………………………..</w:t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</w:p>
    <w:p w:rsidR="00762556" w:rsidRPr="00762556" w:rsidRDefault="00762556" w:rsidP="00762556">
      <w:pPr>
        <w:widowControl w:val="0"/>
        <w:suppressAutoHyphens/>
        <w:spacing w:after="0" w:line="240" w:lineRule="auto"/>
        <w:rPr>
          <w:rFonts w:ascii="Calibri" w:eastAsia="Arial Unicode MS" w:hAnsi="Calibri" w:cs="Times New Roman"/>
          <w:kern w:val="1"/>
          <w:lang w:eastAsia="ar-SA"/>
        </w:rPr>
      </w:pP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</w:r>
      <w:r w:rsidRPr="00762556">
        <w:rPr>
          <w:rFonts w:ascii="Calibri" w:eastAsia="Arial Unicode MS" w:hAnsi="Calibri" w:cs="Times New Roman"/>
          <w:kern w:val="1"/>
          <w:lang w:eastAsia="ar-SA"/>
        </w:rPr>
        <w:tab/>
        <w:t xml:space="preserve">                                                     </w:t>
      </w: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……………………………………………………………………………………………..……</w:t>
      </w:r>
    </w:p>
    <w:p w:rsidR="00065A49" w:rsidRPr="00065A49" w:rsidRDefault="00762556" w:rsidP="00065A49">
      <w:pPr>
        <w:widowControl w:val="0"/>
        <w:suppressAutoHyphens/>
        <w:spacing w:after="0" w:line="240" w:lineRule="auto"/>
        <w:ind w:left="4536"/>
        <w:jc w:val="center"/>
        <w:rPr>
          <w:rFonts w:ascii="Calibri" w:eastAsia="Arial Unicode MS" w:hAnsi="Calibri" w:cs="Times New Roman"/>
          <w:bCs/>
          <w:kern w:val="1"/>
          <w:sz w:val="16"/>
          <w:szCs w:val="16"/>
          <w:lang w:eastAsia="ar-SA"/>
        </w:rPr>
      </w:pPr>
      <w:r w:rsidRPr="00762556">
        <w:rPr>
          <w:rFonts w:ascii="Calibri" w:eastAsia="Arial Unicode MS" w:hAnsi="Calibri" w:cs="Times New Roman"/>
          <w:kern w:val="1"/>
          <w:sz w:val="16"/>
          <w:szCs w:val="16"/>
          <w:lang w:eastAsia="ar-SA"/>
        </w:rPr>
        <w:t>(</w:t>
      </w:r>
      <w:r w:rsidR="00065A49" w:rsidRPr="00065A49">
        <w:rPr>
          <w:rFonts w:ascii="Calibri" w:eastAsia="Arial Unicode MS" w:hAnsi="Calibri" w:cs="Times New Roman"/>
          <w:bCs/>
          <w:i/>
          <w:kern w:val="1"/>
          <w:sz w:val="16"/>
          <w:szCs w:val="16"/>
          <w:lang w:eastAsia="ar-SA"/>
        </w:rPr>
        <w:t>Kwalifikowany podpis elektroniczny złożony przez osobę (osoby) uprawnioną (-e)</w:t>
      </w:r>
    </w:p>
    <w:p w:rsidR="00762556" w:rsidRPr="00762556" w:rsidRDefault="00762556" w:rsidP="00762556">
      <w:pPr>
        <w:widowControl w:val="0"/>
        <w:suppressAutoHyphens/>
        <w:spacing w:after="0" w:line="240" w:lineRule="auto"/>
        <w:ind w:left="4536"/>
        <w:jc w:val="right"/>
        <w:rPr>
          <w:rFonts w:ascii="Calibri" w:eastAsia="Arial Unicode MS" w:hAnsi="Calibri" w:cs="Times New Roman"/>
          <w:kern w:val="1"/>
          <w:sz w:val="24"/>
          <w:szCs w:val="24"/>
          <w:lang w:eastAsia="ar-SA"/>
        </w:rPr>
      </w:pPr>
    </w:p>
    <w:p w:rsidR="00B507D0" w:rsidRPr="00B507D0" w:rsidRDefault="00B507D0" w:rsidP="00B507D0"/>
    <w:sectPr w:rsidR="00B507D0" w:rsidRPr="00B507D0" w:rsidSect="00A564A9">
      <w:pgSz w:w="11905" w:h="16837"/>
      <w:pgMar w:top="426" w:right="1699" w:bottom="851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altName w:val="msmincho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4C"/>
    <w:rsid w:val="0000385E"/>
    <w:rsid w:val="000642CF"/>
    <w:rsid w:val="00065A49"/>
    <w:rsid w:val="000C014C"/>
    <w:rsid w:val="00115BB8"/>
    <w:rsid w:val="0013460F"/>
    <w:rsid w:val="001C23E8"/>
    <w:rsid w:val="00203E47"/>
    <w:rsid w:val="002B3EA4"/>
    <w:rsid w:val="00482FED"/>
    <w:rsid w:val="004A1920"/>
    <w:rsid w:val="006C319E"/>
    <w:rsid w:val="00760699"/>
    <w:rsid w:val="00762556"/>
    <w:rsid w:val="0077678B"/>
    <w:rsid w:val="00790ED8"/>
    <w:rsid w:val="00862185"/>
    <w:rsid w:val="00952BA3"/>
    <w:rsid w:val="009549CD"/>
    <w:rsid w:val="009F0F6C"/>
    <w:rsid w:val="00A36AD7"/>
    <w:rsid w:val="00B507D0"/>
    <w:rsid w:val="00C95A0D"/>
    <w:rsid w:val="00D37A6F"/>
    <w:rsid w:val="00D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177A6-F684-464A-8B9F-8A3F8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07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625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3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E47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115BB8"/>
    <w:pPr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21</cp:revision>
  <cp:lastPrinted>2018-01-24T08:17:00Z</cp:lastPrinted>
  <dcterms:created xsi:type="dcterms:W3CDTF">2017-02-15T07:24:00Z</dcterms:created>
  <dcterms:modified xsi:type="dcterms:W3CDTF">2021-09-17T11:49:00Z</dcterms:modified>
</cp:coreProperties>
</file>