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C930016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535E9B">
        <w:rPr>
          <w:rFonts w:ascii="Verdana" w:hAnsi="Verdana"/>
          <w:bCs/>
          <w:sz w:val="18"/>
          <w:szCs w:val="18"/>
        </w:rPr>
        <w:t>7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446981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18"/>
          <w:szCs w:val="18"/>
        </w:rPr>
      </w:pPr>
      <w:r w:rsidRPr="00446981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6A15DD3B" w:rsidR="007D6839" w:rsidRPr="0011670A" w:rsidRDefault="0011670A" w:rsidP="0021075D">
      <w:pPr>
        <w:jc w:val="both"/>
        <w:rPr>
          <w:rFonts w:ascii="Verdana" w:eastAsia="Calibri" w:hAnsi="Verdana" w:cs="Arial"/>
          <w:iCs/>
          <w:sz w:val="18"/>
          <w:szCs w:val="18"/>
          <w:lang w:eastAsia="pl-PL"/>
        </w:rPr>
      </w:pPr>
      <w:r w:rsidRPr="00600DBC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600DB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bookmarkStart w:id="0" w:name="_Hlk113951819"/>
      <w:bookmarkStart w:id="1" w:name="_Hlk127520426"/>
      <w:r w:rsidR="00535E9B">
        <w:rPr>
          <w:rFonts w:ascii="Verdana" w:hAnsi="Verdana"/>
          <w:b/>
          <w:bCs/>
          <w:sz w:val="18"/>
          <w:szCs w:val="18"/>
        </w:rPr>
        <w:t>Odbiór i zagospodarowanie odpadów o kodzie 19 05 99 z Z/I Julków / 2023</w:t>
      </w:r>
      <w:r w:rsidR="00600DBC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bookmarkEnd w:id="1"/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4D1899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44698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1710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</w:t>
      </w:r>
      <w:proofErr w:type="spellEnd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35E9B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43</cp:revision>
  <cp:lastPrinted>2023-06-28T07:16:00Z</cp:lastPrinted>
  <dcterms:created xsi:type="dcterms:W3CDTF">2021-02-19T13:00:00Z</dcterms:created>
  <dcterms:modified xsi:type="dcterms:W3CDTF">2023-08-07T09:36:00Z</dcterms:modified>
</cp:coreProperties>
</file>