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5B50" w14:textId="77777777" w:rsidR="00590E75" w:rsidRPr="006163B6" w:rsidRDefault="00590E75" w:rsidP="00590E75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3D4A40D4" w14:textId="77777777" w:rsidR="001D4D00" w:rsidRDefault="001D4D00" w:rsidP="00590E75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6F13E2FA" w14:textId="6DDFC9B6" w:rsidR="00590E75" w:rsidRDefault="00590E75" w:rsidP="00590E75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B95D380" w14:textId="77777777" w:rsidR="001D4D00" w:rsidRPr="00A5422F" w:rsidRDefault="001D4D00" w:rsidP="00590E75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68F785A2" w14:textId="77777777" w:rsidR="00590E75" w:rsidRPr="00A5422F" w:rsidRDefault="00590E75" w:rsidP="00590E7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ACE7895" w14:textId="77777777" w:rsidR="00590E75" w:rsidRPr="00A5422F" w:rsidRDefault="00590E75" w:rsidP="00590E7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DF4D913" w14:textId="77777777" w:rsidR="00590E75" w:rsidRPr="00A5422F" w:rsidRDefault="00590E75" w:rsidP="00590E75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15388BF1" w14:textId="77777777" w:rsidR="00590E75" w:rsidRPr="006163B6" w:rsidRDefault="00590E75" w:rsidP="00590E7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5D4E74" w14:textId="77777777" w:rsidR="00590E75" w:rsidRPr="006163B6" w:rsidRDefault="00590E75" w:rsidP="00590E7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579790EE" w14:textId="77777777" w:rsidR="00590E75" w:rsidRPr="006163B6" w:rsidRDefault="00590E75" w:rsidP="00590E75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C9FDDAA" w14:textId="77777777" w:rsidR="00590E75" w:rsidRPr="006163B6" w:rsidRDefault="00590E75" w:rsidP="00590E75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4C07AF7A" w14:textId="77777777" w:rsidR="00590E75" w:rsidRPr="006163B6" w:rsidRDefault="00590E75" w:rsidP="00590E75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DE3CABD" w14:textId="77777777" w:rsidR="00590E75" w:rsidRPr="006163B6" w:rsidRDefault="00590E75" w:rsidP="00590E75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06E59253" w14:textId="77777777" w:rsidR="00590E75" w:rsidRPr="006163B6" w:rsidRDefault="00590E75" w:rsidP="00590E75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302B2F94" w14:textId="77777777" w:rsidR="00590E75" w:rsidRDefault="00590E75" w:rsidP="00590E75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7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03CD07CD" w14:textId="77777777" w:rsidR="00590E75" w:rsidRPr="006163B6" w:rsidRDefault="00590E75" w:rsidP="00590E75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6BB0FE70" w14:textId="77777777" w:rsidR="00590E75" w:rsidRPr="00E74690" w:rsidRDefault="00590E75" w:rsidP="00590E75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E14D08">
        <w:rPr>
          <w:rFonts w:ascii="Arial Narrow" w:eastAsia="Times New Roman" w:hAnsi="Arial Narrow" w:cs="Arial"/>
          <w:b/>
          <w:sz w:val="24"/>
          <w:szCs w:val="24"/>
        </w:rPr>
        <w:t>Sukcesywn</w:t>
      </w:r>
      <w:r>
        <w:rPr>
          <w:rFonts w:ascii="Arial Narrow" w:eastAsia="Times New Roman" w:hAnsi="Arial Narrow" w:cs="Arial"/>
          <w:b/>
          <w:sz w:val="24"/>
          <w:szCs w:val="24"/>
        </w:rPr>
        <w:t>ą</w:t>
      </w:r>
      <w:r w:rsidRPr="00E14D08">
        <w:rPr>
          <w:rFonts w:ascii="Arial Narrow" w:eastAsia="Times New Roman" w:hAnsi="Arial Narrow" w:cs="Arial"/>
          <w:b/>
          <w:sz w:val="24"/>
          <w:szCs w:val="24"/>
        </w:rPr>
        <w:t xml:space="preserve"> dostaw</w:t>
      </w:r>
      <w:r>
        <w:rPr>
          <w:rFonts w:ascii="Arial Narrow" w:eastAsia="Times New Roman" w:hAnsi="Arial Narrow" w:cs="Arial"/>
          <w:b/>
          <w:sz w:val="24"/>
          <w:szCs w:val="24"/>
        </w:rPr>
        <w:t>ę</w:t>
      </w:r>
      <w:r w:rsidRPr="00E14D08">
        <w:rPr>
          <w:rFonts w:ascii="Arial Narrow" w:eastAsia="Times New Roman" w:hAnsi="Arial Narrow" w:cs="Arial"/>
          <w:b/>
          <w:sz w:val="24"/>
          <w:szCs w:val="24"/>
        </w:rPr>
        <w:t xml:space="preserve"> odczynników </w:t>
      </w:r>
      <w:r>
        <w:rPr>
          <w:rFonts w:ascii="Arial Narrow" w:eastAsia="Times New Roman" w:hAnsi="Arial Narrow" w:cs="Arial"/>
          <w:b/>
          <w:sz w:val="24"/>
          <w:szCs w:val="24"/>
        </w:rPr>
        <w:t>na potrzeby</w:t>
      </w:r>
      <w:r w:rsidRPr="00E14D08">
        <w:rPr>
          <w:rFonts w:ascii="Arial Narrow" w:eastAsia="Times New Roman" w:hAnsi="Arial Narrow" w:cs="Arial"/>
          <w:b/>
          <w:sz w:val="24"/>
          <w:szCs w:val="24"/>
        </w:rPr>
        <w:t xml:space="preserve"> Uniwersytetu Medycznego im. Karola Marcinkowskiego w Poznaniu </w:t>
      </w:r>
      <w:r w:rsidRPr="00E74690">
        <w:rPr>
          <w:rFonts w:ascii="Arial Narrow" w:eastAsia="Times New Roman" w:hAnsi="Arial Narrow" w:cs="Arial"/>
          <w:b/>
          <w:sz w:val="24"/>
          <w:szCs w:val="24"/>
        </w:rPr>
        <w:t>(PN-</w:t>
      </w:r>
      <w:r>
        <w:rPr>
          <w:rFonts w:ascii="Arial Narrow" w:eastAsia="Times New Roman" w:hAnsi="Arial Narrow" w:cs="Arial"/>
          <w:b/>
          <w:sz w:val="24"/>
          <w:szCs w:val="24"/>
        </w:rPr>
        <w:t>19/22</w:t>
      </w:r>
      <w:r w:rsidRPr="00E74690">
        <w:rPr>
          <w:rFonts w:ascii="Arial Narrow" w:eastAsia="Times New Roman" w:hAnsi="Arial Narrow" w:cs="Arial"/>
          <w:sz w:val="24"/>
          <w:szCs w:val="24"/>
        </w:rPr>
        <w:t>),</w:t>
      </w:r>
      <w:r w:rsidRPr="00E74690">
        <w:rPr>
          <w:rFonts w:ascii="Arial Narrow" w:eastAsia="Times New Roman" w:hAnsi="Arial Narrow" w:cs="Arial"/>
          <w:sz w:val="24"/>
        </w:rPr>
        <w:t xml:space="preserve"> procedowanym w trybie 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4C74316F" w14:textId="77777777" w:rsidR="001D4D00" w:rsidRDefault="001D4D00" w:rsidP="00590E75">
      <w:pPr>
        <w:pStyle w:val="Tekstpodstawowy"/>
        <w:jc w:val="both"/>
        <w:rPr>
          <w:rFonts w:ascii="Arial Narrow" w:hAnsi="Arial Narrow"/>
          <w:szCs w:val="24"/>
        </w:rPr>
      </w:pPr>
    </w:p>
    <w:p w14:paraId="001E0D05" w14:textId="64A5ECA4" w:rsidR="00590E75" w:rsidRDefault="00590E75" w:rsidP="00590E75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p w14:paraId="1BE635E3" w14:textId="77777777" w:rsidR="00590E75" w:rsidRPr="00160DBE" w:rsidRDefault="00590E75" w:rsidP="00590E75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7"/>
        <w:gridCol w:w="1276"/>
        <w:gridCol w:w="1701"/>
        <w:gridCol w:w="1417"/>
      </w:tblGrid>
      <w:tr w:rsidR="00590E75" w14:paraId="3C0C1F15" w14:textId="77777777" w:rsidTr="00590E75">
        <w:trPr>
          <w:cantSplit/>
          <w:trHeight w:val="6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A5D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B327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230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F2BBF2B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</w:t>
            </w:r>
          </w:p>
          <w:p w14:paraId="0C51A566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E630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88598C1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  <w:p w14:paraId="2841EB5F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6B64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2F78092" w14:textId="77777777" w:rsidR="00590E75" w:rsidRPr="00F15756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</w:t>
            </w:r>
            <w:r>
              <w:rPr>
                <w:rFonts w:ascii="Arial Narrow" w:hAnsi="Arial Narrow"/>
                <w:b/>
                <w:sz w:val="20"/>
              </w:rPr>
              <w:br/>
            </w:r>
          </w:p>
        </w:tc>
      </w:tr>
      <w:tr w:rsidR="00590E75" w14:paraId="14F13809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6F1A" w14:textId="436A94C5" w:rsidR="00590E75" w:rsidRPr="00590E75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t xml:space="preserve">Część 1- Sukcesywna dostawa odczynników i materiałów eksploatacyjnych firmy </w:t>
            </w:r>
            <w:r>
              <w:rPr>
                <w:rFonts w:ascii="Arial Narrow" w:eastAsia="Times New Roman" w:hAnsi="Arial Narrow" w:cs="Arial"/>
                <w:b/>
              </w:rPr>
              <w:br/>
            </w:r>
            <w:proofErr w:type="spellStart"/>
            <w:r w:rsidRPr="00590E75">
              <w:rPr>
                <w:rFonts w:ascii="Arial Narrow" w:eastAsia="Times New Roman" w:hAnsi="Arial Narrow" w:cs="Arial"/>
                <w:b/>
              </w:rPr>
              <w:t>Bio</w:t>
            </w:r>
            <w:proofErr w:type="spellEnd"/>
            <w:r w:rsidRPr="00590E75">
              <w:rPr>
                <w:rFonts w:ascii="Arial Narrow" w:eastAsia="Times New Roman" w:hAnsi="Arial Narrow" w:cs="Arial"/>
                <w:b/>
              </w:rPr>
              <w:t xml:space="preserve"> - </w:t>
            </w:r>
            <w:proofErr w:type="spellStart"/>
            <w:r w:rsidRPr="00590E75">
              <w:rPr>
                <w:rFonts w:ascii="Arial Narrow" w:eastAsia="Times New Roman" w:hAnsi="Arial Narrow" w:cs="Arial"/>
                <w:b/>
              </w:rPr>
              <w:t>Techne</w:t>
            </w:r>
            <w:proofErr w:type="spellEnd"/>
            <w:r w:rsidRPr="00590E75">
              <w:rPr>
                <w:rFonts w:ascii="Arial Narrow" w:eastAsia="Times New Roman" w:hAnsi="Arial Narrow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EC4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97E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9A6BD05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1EE9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664" w14:textId="77777777" w:rsidR="00590E75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C019D02" w14:textId="77777777" w:rsidR="00590E75" w:rsidRPr="00247640" w:rsidRDefault="00590E75" w:rsidP="00972F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590E75" w14:paraId="1DD84E86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B05E" w14:textId="4EA22D81" w:rsidR="00590E75" w:rsidRPr="005579CE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t xml:space="preserve">Część 2- Sukcesywna dostawa odczynników i materiałów eksploatacyjnych firmy </w:t>
            </w:r>
            <w:r>
              <w:rPr>
                <w:rFonts w:ascii="Arial Narrow" w:eastAsia="Times New Roman" w:hAnsi="Arial Narrow" w:cs="Arial"/>
                <w:b/>
              </w:rPr>
              <w:br/>
            </w:r>
            <w:proofErr w:type="spellStart"/>
            <w:r w:rsidRPr="00590E75">
              <w:rPr>
                <w:rFonts w:ascii="Arial Narrow" w:eastAsia="Times New Roman" w:hAnsi="Arial Narrow" w:cs="Arial"/>
                <w:b/>
              </w:rPr>
              <w:t>Biokom</w:t>
            </w:r>
            <w:proofErr w:type="spellEnd"/>
            <w:r w:rsidRPr="00590E75">
              <w:rPr>
                <w:rFonts w:ascii="Arial Narrow" w:eastAsia="Times New Roman" w:hAnsi="Arial Narrow" w:cs="Arial"/>
                <w:b/>
              </w:rPr>
              <w:t xml:space="preserve"> Sp. z o. 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D859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BC7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A4502AB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4EDD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23EB1" w14:textId="77777777" w:rsidR="00590E75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14:paraId="76BBCDEF" w14:textId="77777777" w:rsidR="00590E75" w:rsidRPr="00247640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590E75" w14:paraId="457B0773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88AF" w14:textId="3EB889E0" w:rsidR="00590E75" w:rsidRPr="005579CE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t xml:space="preserve">Część 3- Sukcesywna dostawa odczynników i materiałów eksploatacyjnych firmy </w:t>
            </w:r>
            <w:proofErr w:type="spellStart"/>
            <w:r w:rsidRPr="00590E75">
              <w:rPr>
                <w:rFonts w:ascii="Arial Narrow" w:eastAsia="Times New Roman" w:hAnsi="Arial Narrow" w:cs="Arial"/>
                <w:b/>
              </w:rPr>
              <w:t>Biokom</w:t>
            </w:r>
            <w:proofErr w:type="spellEnd"/>
            <w:r w:rsidRPr="00590E75">
              <w:rPr>
                <w:rFonts w:ascii="Arial Narrow" w:eastAsia="Times New Roman" w:hAnsi="Arial Narrow" w:cs="Arial"/>
                <w:b/>
              </w:rPr>
              <w:t xml:space="preserve"> Diagnostyka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5BCA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9C2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6B50273D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3F1A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7BC0F" w14:textId="77777777" w:rsidR="00590E75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49866FC7" w14:textId="77777777" w:rsidR="00590E75" w:rsidRPr="00247640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590E75" w14:paraId="10ECC10D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E270" w14:textId="488E3250" w:rsidR="00590E75" w:rsidRPr="005579CE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t xml:space="preserve">Część 4- Sukcesywna dostawa odczynników i materiałów eksploatacyjnych firmy </w:t>
            </w:r>
            <w:proofErr w:type="spellStart"/>
            <w:r w:rsidRPr="00590E75">
              <w:rPr>
                <w:rFonts w:ascii="Arial Narrow" w:eastAsia="Times New Roman" w:hAnsi="Arial Narrow" w:cs="Arial"/>
                <w:b/>
              </w:rPr>
              <w:t>Graso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DC6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96A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30A2218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3B5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E93AA" w14:textId="77777777" w:rsidR="00590E75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14:paraId="48C38C5E" w14:textId="77777777" w:rsidR="00590E75" w:rsidRPr="00247640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590E75" w14:paraId="2E2089CD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B7C" w14:textId="122CFC09" w:rsidR="00590E75" w:rsidRPr="005579CE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t>Część 5- Sukcesywna dostawa odczynników i materiałów eksploatacyjnych firmy Lab - Jot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1F0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F61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70671E4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D68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5D64" w14:textId="77777777" w:rsidR="00590E75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14:paraId="080E780F" w14:textId="77777777" w:rsidR="00590E75" w:rsidRPr="00247640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590E75" w14:paraId="5B8FC723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598" w14:textId="62CD97FF" w:rsidR="00590E75" w:rsidRPr="005579CE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t xml:space="preserve">Część 6- Sukcesywna dostawa odczynników i materiałów eksploatacyjnych firmy </w:t>
            </w:r>
            <w:proofErr w:type="spellStart"/>
            <w:r w:rsidRPr="00590E75">
              <w:rPr>
                <w:rFonts w:ascii="Arial Narrow" w:eastAsia="Times New Roman" w:hAnsi="Arial Narrow" w:cs="Arial"/>
                <w:b/>
              </w:rPr>
              <w:t>Symbios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731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6A8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39AB2D1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712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F9400" w14:textId="77777777" w:rsidR="00590E75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77ADA494" w14:textId="77777777" w:rsidR="00590E75" w:rsidRPr="00247640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590E75" w14:paraId="73B37784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7B0D" w14:textId="6ADA31F0" w:rsidR="00590E75" w:rsidRPr="005579CE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lastRenderedPageBreak/>
              <w:t xml:space="preserve">Część 7- Sukcesywna dostawa odczynników i materiałów eksploatacyjnych firmy </w:t>
            </w:r>
            <w:proofErr w:type="spellStart"/>
            <w:r w:rsidRPr="00590E75">
              <w:rPr>
                <w:rFonts w:ascii="Arial Narrow" w:eastAsia="Times New Roman" w:hAnsi="Arial Narrow" w:cs="Arial"/>
                <w:b/>
              </w:rPr>
              <w:t>Perlan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636F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EA0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604B026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432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31A51" w14:textId="77777777" w:rsidR="00590E75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45A55B7C" w14:textId="77777777" w:rsidR="00590E75" w:rsidRPr="00247640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590E75" w14:paraId="75766752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278" w14:textId="4FBAC55D" w:rsidR="00590E75" w:rsidRPr="005579CE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t xml:space="preserve">Część 8- Sukcesywna dostawa odczynników i materiałów eksploatacyjnych firmy </w:t>
            </w:r>
            <w:proofErr w:type="spellStart"/>
            <w:r w:rsidRPr="00590E75">
              <w:rPr>
                <w:rFonts w:ascii="Arial Narrow" w:eastAsia="Times New Roman" w:hAnsi="Arial Narrow" w:cs="Arial"/>
                <w:b/>
              </w:rPr>
              <w:t>Biomerieux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47AC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18B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79C4D4F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CDCE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A2649" w14:textId="77777777" w:rsidR="00590E75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25DB9F2E" w14:textId="77777777" w:rsidR="00590E75" w:rsidRPr="00247640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590E75" w14:paraId="02A7386E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7DA" w14:textId="4B326052" w:rsidR="00590E75" w:rsidRPr="005579CE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t xml:space="preserve">Część 9- Sukcesywna dostawa odczynników i materiałów eksploatacyjnych firmy </w:t>
            </w:r>
            <w:proofErr w:type="spellStart"/>
            <w:r w:rsidRPr="00590E75">
              <w:rPr>
                <w:rFonts w:ascii="Arial Narrow" w:eastAsia="Times New Roman" w:hAnsi="Arial Narrow" w:cs="Arial"/>
                <w:b/>
              </w:rPr>
              <w:t>Quiagen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463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AA9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23BF74A" w14:textId="77777777" w:rsidR="00590E75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88F4" w14:textId="77777777" w:rsidR="00590E75" w:rsidRPr="00247640" w:rsidRDefault="00590E75" w:rsidP="00972F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5E3" w14:textId="77777777" w:rsidR="00590E75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14:paraId="18E41FDE" w14:textId="77777777" w:rsidR="00590E75" w:rsidRPr="00247640" w:rsidRDefault="00590E75" w:rsidP="00972F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  <w:tr w:rsidR="00590E75" w14:paraId="2305A42B" w14:textId="77777777" w:rsidTr="00590E75">
        <w:trPr>
          <w:cantSplit/>
          <w:trHeight w:val="6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FFBB" w14:textId="2A77C2B0" w:rsidR="00590E75" w:rsidRPr="00590E75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90E75">
              <w:rPr>
                <w:rFonts w:ascii="Arial Narrow" w:eastAsia="Times New Roman" w:hAnsi="Arial Narrow" w:cs="Arial"/>
                <w:b/>
              </w:rPr>
              <w:t>Część 10- Sukcesywna dostawa odczynników i materiałów eksploatacyjnych firmy 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8698" w14:textId="2B4C5634" w:rsidR="00590E75" w:rsidRPr="00247640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968" w14:textId="77777777" w:rsidR="00590E75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BFE5101" w14:textId="02A25D52" w:rsidR="00590E75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80C2" w14:textId="29E2D1A8" w:rsidR="00590E75" w:rsidRPr="00247640" w:rsidRDefault="00590E75" w:rsidP="00590E7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4764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1DCB7" w14:textId="77777777" w:rsidR="00590E75" w:rsidRDefault="00590E75" w:rsidP="00590E7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40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247640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14:paraId="6B3673CE" w14:textId="5FCD62A6" w:rsidR="00590E75" w:rsidRPr="00247640" w:rsidRDefault="00590E75" w:rsidP="00590E7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BF2">
              <w:rPr>
                <w:rFonts w:ascii="Arial Narrow" w:hAnsi="Arial Narrow"/>
                <w:sz w:val="20"/>
                <w:szCs w:val="20"/>
              </w:rPr>
              <w:t>dni roboczych</w:t>
            </w:r>
          </w:p>
        </w:tc>
      </w:tr>
    </w:tbl>
    <w:p w14:paraId="34E05330" w14:textId="77777777" w:rsidR="001D4D00" w:rsidRDefault="001D4D00" w:rsidP="001D4D00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14:paraId="1CC1B4F1" w14:textId="209951B5" w:rsidR="00590E75" w:rsidRPr="00D87EDA" w:rsidRDefault="00590E75" w:rsidP="00590E75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E4732EE" w14:textId="77777777" w:rsidR="00590E75" w:rsidRDefault="00590E75" w:rsidP="00590E75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C79A2D7" w14:textId="77777777" w:rsidR="00590E75" w:rsidRDefault="00590E75" w:rsidP="00590E75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168C56F" w14:textId="77777777" w:rsidR="00590E75" w:rsidRPr="00E74690" w:rsidRDefault="00590E75" w:rsidP="00590E75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90E75" w14:paraId="06CBEA9C" w14:textId="77777777" w:rsidTr="00972F4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B6AF710" w14:textId="77777777" w:rsidR="00590E75" w:rsidRDefault="00590E75" w:rsidP="00972F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194DC15" w14:textId="77777777" w:rsidR="00590E75" w:rsidRDefault="00590E75" w:rsidP="00972F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90E75" w14:paraId="5EF5C5AA" w14:textId="77777777" w:rsidTr="00972F4A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7F41DB7" w14:textId="77777777" w:rsidR="00590E75" w:rsidRDefault="00590E75" w:rsidP="00972F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B24D46A" w14:textId="77777777" w:rsidR="00590E75" w:rsidRDefault="00590E75" w:rsidP="00972F4A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590E75" w14:paraId="4EC4C3BC" w14:textId="77777777" w:rsidTr="00972F4A">
        <w:trPr>
          <w:trHeight w:val="3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5ACFED3" w14:textId="77777777" w:rsidR="00590E75" w:rsidRDefault="00590E75" w:rsidP="00972F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8B8A5FE" w14:textId="77777777" w:rsidR="00590E75" w:rsidRDefault="00590E75" w:rsidP="00972F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95E18E" w14:textId="77777777" w:rsidR="00590E75" w:rsidRPr="00F27C0C" w:rsidRDefault="00590E75" w:rsidP="00590E75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29FAF1C2" w14:textId="77777777" w:rsidR="00590E75" w:rsidRDefault="00590E75" w:rsidP="00590E75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B196BFB" w14:textId="77777777" w:rsidR="00590E75" w:rsidRDefault="00590E75" w:rsidP="00590E7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950411E" w14:textId="77777777" w:rsidR="00590E75" w:rsidRDefault="00590E75" w:rsidP="00590E75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56DEF9EF" w14:textId="77777777" w:rsidR="00590E75" w:rsidRDefault="00590E75" w:rsidP="00590E7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43271E17" w14:textId="77777777" w:rsidR="00590E75" w:rsidRDefault="00590E75" w:rsidP="00590E7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EBA3125" w14:textId="77777777" w:rsidR="00590E75" w:rsidRDefault="00590E75" w:rsidP="00590E7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57FC3BA5" w14:textId="77777777" w:rsidR="00590E75" w:rsidRDefault="00590E75" w:rsidP="00590E7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028915AB" w14:textId="77777777" w:rsidR="00590E75" w:rsidRDefault="00590E75" w:rsidP="00590E75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010E3BD" w14:textId="77777777" w:rsidR="00590E75" w:rsidRDefault="00590E75" w:rsidP="00590E75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2FDA05C" w14:textId="77777777" w:rsidR="00590E75" w:rsidRDefault="00590E75" w:rsidP="00590E75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FD939B" w14:textId="77777777" w:rsidR="00590E75" w:rsidRDefault="00590E75" w:rsidP="00590E75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9148544" w14:textId="77777777" w:rsidR="00590E75" w:rsidRDefault="00590E75" w:rsidP="00590E75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03495806" w14:textId="77777777" w:rsidR="00590E75" w:rsidRDefault="00590E75" w:rsidP="00590E75">
      <w:pPr>
        <w:pStyle w:val="Tekstpodstawowy"/>
        <w:spacing w:after="120"/>
        <w:rPr>
          <w:rFonts w:ascii="Arial Narrow" w:hAnsi="Arial Narrow"/>
          <w:sz w:val="22"/>
          <w:szCs w:val="22"/>
        </w:rPr>
      </w:pPr>
    </w:p>
    <w:p w14:paraId="2FC29B3F" w14:textId="77777777" w:rsidR="00590E75" w:rsidRPr="00D56056" w:rsidRDefault="00590E75" w:rsidP="00590E75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57CA9B27" w14:textId="77777777" w:rsidR="00590E75" w:rsidRDefault="00590E75" w:rsidP="00590E75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2AEFACB" w14:textId="77777777" w:rsidR="00590E75" w:rsidRPr="00D56056" w:rsidRDefault="00590E75" w:rsidP="00590E75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DD7E622" w14:textId="77777777" w:rsidR="00590E75" w:rsidRPr="00160DBE" w:rsidRDefault="00590E75" w:rsidP="00590E75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3EA47C85" w14:textId="77777777" w:rsidR="00590E75" w:rsidRDefault="00590E75" w:rsidP="00590E75">
      <w:pPr>
        <w:rPr>
          <w:rFonts w:ascii="Arial Narrow" w:hAnsi="Arial Narrow"/>
          <w:i/>
          <w:sz w:val="20"/>
          <w:szCs w:val="20"/>
        </w:rPr>
      </w:pPr>
    </w:p>
    <w:p w14:paraId="4749CFCF" w14:textId="77777777" w:rsidR="00590E75" w:rsidRDefault="00590E75" w:rsidP="00590E75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5B61BB3" w14:textId="77777777" w:rsidR="00590E75" w:rsidRDefault="00590E75" w:rsidP="00590E75">
      <w:pPr>
        <w:rPr>
          <w:rFonts w:ascii="Arial Narrow" w:hAnsi="Arial Narrow"/>
          <w:b/>
          <w:i/>
          <w:sz w:val="20"/>
          <w:szCs w:val="20"/>
        </w:rPr>
      </w:pPr>
    </w:p>
    <w:p w14:paraId="6651AA9F" w14:textId="77777777" w:rsidR="00590E75" w:rsidRPr="006D7DBF" w:rsidRDefault="00590E75" w:rsidP="00590E75">
      <w:pPr>
        <w:rPr>
          <w:rFonts w:ascii="Arial Narrow" w:hAnsi="Arial Narrow"/>
          <w:b/>
          <w:i/>
          <w:sz w:val="20"/>
          <w:szCs w:val="20"/>
        </w:rPr>
      </w:pPr>
    </w:p>
    <w:p w14:paraId="660B74B2" w14:textId="77777777" w:rsidR="00590E75" w:rsidRDefault="00590E75" w:rsidP="00590E7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088AFD2" w14:textId="77777777" w:rsidR="00590E75" w:rsidRPr="005536BA" w:rsidRDefault="00590E75" w:rsidP="00590E7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76CDFF5A" w14:textId="77777777" w:rsidR="00590E75" w:rsidRDefault="00590E75" w:rsidP="00590E7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7CA0765" w14:textId="77777777" w:rsidR="00590E75" w:rsidRPr="002A3D44" w:rsidRDefault="00590E75" w:rsidP="00590E75">
      <w:pPr>
        <w:suppressAutoHyphens/>
        <w:spacing w:after="60" w:line="240" w:lineRule="auto"/>
        <w:ind w:firstLine="5103"/>
        <w:jc w:val="center"/>
        <w:rPr>
          <w:rFonts w:ascii="Arial Narrow" w:hAnsi="Arial Narrow"/>
          <w:b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E1E85F4" w14:textId="77777777" w:rsidR="00E8319B" w:rsidRDefault="00E8319B"/>
    <w:sectPr w:rsidR="00E8319B" w:rsidSect="001D4D00">
      <w:footerReference w:type="default" r:id="rId8"/>
      <w:headerReference w:type="first" r:id="rId9"/>
      <w:pgSz w:w="11906" w:h="16838"/>
      <w:pgMar w:top="1418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3686" w14:textId="77777777" w:rsidR="001D4D00" w:rsidRDefault="001D4D00" w:rsidP="001D4D00">
      <w:pPr>
        <w:spacing w:after="0" w:line="240" w:lineRule="auto"/>
      </w:pPr>
      <w:r>
        <w:separator/>
      </w:r>
    </w:p>
  </w:endnote>
  <w:endnote w:type="continuationSeparator" w:id="0">
    <w:p w14:paraId="257AAC44" w14:textId="77777777" w:rsidR="001D4D00" w:rsidRDefault="001D4D00" w:rsidP="001D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18F0" w14:textId="515D4D96" w:rsidR="004B5A74" w:rsidRPr="00C20B1A" w:rsidRDefault="001D4D00" w:rsidP="001D4D0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  <w:p w14:paraId="278089A1" w14:textId="77777777" w:rsidR="004B5A74" w:rsidRDefault="001D4D00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CA2F" w14:textId="77777777" w:rsidR="001D4D00" w:rsidRDefault="001D4D00" w:rsidP="001D4D00">
      <w:pPr>
        <w:spacing w:after="0" w:line="240" w:lineRule="auto"/>
      </w:pPr>
      <w:r>
        <w:separator/>
      </w:r>
    </w:p>
  </w:footnote>
  <w:footnote w:type="continuationSeparator" w:id="0">
    <w:p w14:paraId="776FF6F6" w14:textId="77777777" w:rsidR="001D4D00" w:rsidRDefault="001D4D00" w:rsidP="001D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D80" w14:textId="77777777" w:rsidR="004B5A74" w:rsidRPr="005313B5" w:rsidRDefault="001D4D00" w:rsidP="005313B5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739"/>
    <w:multiLevelType w:val="hybridMultilevel"/>
    <w:tmpl w:val="F7C4E738"/>
    <w:lvl w:ilvl="0" w:tplc="68946A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E8E"/>
    <w:multiLevelType w:val="hybridMultilevel"/>
    <w:tmpl w:val="D5C4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75"/>
    <w:rsid w:val="000F6F53"/>
    <w:rsid w:val="001D4D00"/>
    <w:rsid w:val="00590E75"/>
    <w:rsid w:val="00972EA9"/>
    <w:rsid w:val="00E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EEFC"/>
  <w15:chartTrackingRefBased/>
  <w15:docId w15:val="{27B7CE5F-3B64-47CB-8C18-9FCA02C2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90E75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590E7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590E75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590E75"/>
  </w:style>
  <w:style w:type="character" w:customStyle="1" w:styleId="NagwekZnak1">
    <w:name w:val="Nagłówek Znak1"/>
    <w:basedOn w:val="Domylnaczcionkaakapitu"/>
    <w:link w:val="Nagwek"/>
    <w:uiPriority w:val="99"/>
    <w:locked/>
    <w:rsid w:val="00590E75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590E7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90E75"/>
  </w:style>
  <w:style w:type="character" w:customStyle="1" w:styleId="StopkaZnak1">
    <w:name w:val="Stopka Znak1"/>
    <w:basedOn w:val="Domylnaczcionkaakapitu"/>
    <w:link w:val="Stopka"/>
    <w:uiPriority w:val="99"/>
    <w:locked/>
    <w:rsid w:val="00590E75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590E7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90E75"/>
  </w:style>
  <w:style w:type="character" w:customStyle="1" w:styleId="TekstpodstawowyZnak1">
    <w:name w:val="Tekst podstawowy Znak1"/>
    <w:basedOn w:val="Domylnaczcionkaakapitu"/>
    <w:link w:val="Tekstpodstawowy"/>
    <w:locked/>
    <w:rsid w:val="00590E7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90E7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90E7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9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2</cp:revision>
  <dcterms:created xsi:type="dcterms:W3CDTF">2022-03-16T12:11:00Z</dcterms:created>
  <dcterms:modified xsi:type="dcterms:W3CDTF">2022-03-16T12:23:00Z</dcterms:modified>
</cp:coreProperties>
</file>