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7814FB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Wyrównanie szans mieszkańców </w:t>
      </w:r>
      <w:r w:rsidR="00FC7978">
        <w:rPr>
          <w:rFonts w:asciiTheme="minorHAnsi" w:hAnsiTheme="minorHAnsi" w:cstheme="minorHAnsi"/>
          <w:bCs/>
          <w:sz w:val="24"/>
          <w:szCs w:val="24"/>
        </w:rPr>
        <w:t xml:space="preserve">z obszarów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popegerowskich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 poprzez modernizację drogi powiatowej Nr 1437N na odcinku od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. Olsztynek do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FC7978">
        <w:rPr>
          <w:rFonts w:asciiTheme="minorHAnsi" w:hAnsiTheme="minorHAnsi" w:cstheme="minorHAnsi"/>
          <w:bCs/>
          <w:sz w:val="24"/>
          <w:szCs w:val="24"/>
        </w:rPr>
        <w:t>Łuynówko</w:t>
      </w:r>
      <w:proofErr w:type="spellEnd"/>
      <w:r w:rsidR="00FC7978"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DB6CBD">
        <w:rPr>
          <w:rFonts w:asciiTheme="minorHAnsi" w:hAnsiTheme="minorHAnsi" w:cstheme="minorHAnsi"/>
          <w:bCs/>
          <w:sz w:val="24"/>
          <w:szCs w:val="24"/>
        </w:rPr>
        <w:t xml:space="preserve">realizowanego w </w:t>
      </w:r>
      <w:r w:rsidR="00F52B89">
        <w:rPr>
          <w:rFonts w:asciiTheme="minorHAnsi" w:hAnsiTheme="minorHAnsi" w:cstheme="minorHAnsi"/>
          <w:bCs/>
          <w:sz w:val="24"/>
          <w:szCs w:val="24"/>
        </w:rPr>
        <w:t>formule zaprojektuj i wybuduj</w:t>
      </w:r>
      <w:r w:rsidR="00DB6C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A5BE91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C7978">
      <w:rPr>
        <w:rFonts w:asciiTheme="minorHAnsi" w:hAnsiTheme="minorHAnsi" w:cstheme="minorHAnsi"/>
        <w:sz w:val="24"/>
        <w:szCs w:val="24"/>
      </w:rPr>
      <w:t>11</w:t>
    </w:r>
    <w:r>
      <w:rPr>
        <w:rFonts w:asciiTheme="minorHAnsi" w:hAnsiTheme="minorHAnsi" w:cstheme="minorHAnsi"/>
        <w:sz w:val="24"/>
        <w:szCs w:val="24"/>
      </w:rPr>
      <w:t>.202</w:t>
    </w:r>
    <w:r w:rsidR="00FC7978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FC7978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58</cp:revision>
  <cp:lastPrinted>2019-01-31T07:45:00Z</cp:lastPrinted>
  <dcterms:created xsi:type="dcterms:W3CDTF">2017-08-16T12:43:00Z</dcterms:created>
  <dcterms:modified xsi:type="dcterms:W3CDTF">2024-02-22T11:47:00Z</dcterms:modified>
</cp:coreProperties>
</file>