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1F5412AA"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r w:rsidR="001D6290" w:rsidRPr="001D6290">
        <w:rPr>
          <w:b/>
          <w:iCs/>
          <w:color w:val="4472C4"/>
          <w:sz w:val="24"/>
          <w:szCs w:val="24"/>
          <w:lang w:val="pl-PL"/>
        </w:rPr>
        <w:t xml:space="preserve">Przebudowa dróg powiatowych nr1440G w m. Leśniewo, nr 1523G w m. Lisewo, nr 1524G w m. Jeldzino, nr 1525G w m. Karlikowo oraz nr1526G w m. Lubkowo w zakresie budowy chodników/poboczy </w:t>
      </w:r>
      <w:r w:rsidR="006D0683">
        <w:rPr>
          <w:b/>
          <w:iCs/>
          <w:color w:val="4472C4"/>
          <w:sz w:val="24"/>
          <w:szCs w:val="24"/>
          <w:lang w:val="pl-PL"/>
        </w:rPr>
        <w:t>–</w:t>
      </w:r>
      <w:r w:rsidR="001D6290" w:rsidRPr="001D6290">
        <w:rPr>
          <w:b/>
          <w:iCs/>
          <w:color w:val="4472C4"/>
          <w:sz w:val="24"/>
          <w:szCs w:val="24"/>
          <w:lang w:val="pl-PL"/>
        </w:rPr>
        <w:t xml:space="preserve"> powtórzony</w:t>
      </w:r>
      <w:r w:rsidR="006D0683">
        <w:rPr>
          <w:b/>
          <w:iCs/>
          <w:color w:val="4472C4"/>
          <w:sz w:val="24"/>
          <w:szCs w:val="24"/>
          <w:lang w:val="pl-PL"/>
        </w:rPr>
        <w:t xml:space="preserve"> II</w:t>
      </w:r>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3EF6A3F0" w:rsidR="00930359" w:rsidRPr="00F06B27" w:rsidRDefault="005B55C1">
      <w:pPr>
        <w:jc w:val="center"/>
        <w:rPr>
          <w:b/>
        </w:rPr>
      </w:pPr>
      <w:r w:rsidRPr="00F06B27">
        <w:t xml:space="preserve">Nr postępowania: </w:t>
      </w:r>
      <w:r w:rsidR="00E852C1" w:rsidRPr="00F06B27">
        <w:t>ZP-</w:t>
      </w:r>
      <w:r w:rsidR="006D0683">
        <w:t>35</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502938">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502938">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502938">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502938">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502938">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502938">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502938">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502938">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502938">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502938">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502938">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502938">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502938">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502938">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502938">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502938">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502938">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Otwarcie ofert</w:t>
            </w:r>
            <w:r w:rsidR="00AA494E" w:rsidRPr="00AA494E">
              <w:rPr>
                <w:b/>
                <w:color w:val="000000"/>
              </w:rPr>
              <w:t xml:space="preserve">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502938">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502938">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502938">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502938">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502938">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502938">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0F4AACF" w14:textId="6812FB3B" w:rsidR="00F327D8" w:rsidRDefault="00F327D8" w:rsidP="00797C8D">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3B3CF64D" w14:textId="77777777" w:rsidR="00797C8D" w:rsidRDefault="00797C8D" w:rsidP="00797C8D">
      <w:pPr>
        <w:pStyle w:val="Default"/>
        <w:spacing w:line="276" w:lineRule="auto"/>
        <w:ind w:left="426"/>
        <w:jc w:val="both"/>
        <w:rPr>
          <w:iCs/>
          <w:color w:val="auto"/>
          <w:sz w:val="22"/>
          <w:szCs w:val="22"/>
        </w:rPr>
      </w:pPr>
    </w:p>
    <w:p w14:paraId="1901CC71" w14:textId="29228887" w:rsidR="00843140" w:rsidRPr="00843140" w:rsidRDefault="0034766B" w:rsidP="00A02AB4">
      <w:pPr>
        <w:pStyle w:val="Default"/>
        <w:spacing w:line="276" w:lineRule="auto"/>
        <w:ind w:left="426"/>
        <w:jc w:val="both"/>
        <w:rPr>
          <w:b/>
          <w:iCs/>
          <w:color w:val="auto"/>
          <w:sz w:val="22"/>
          <w:szCs w:val="22"/>
        </w:rPr>
      </w:pPr>
      <w:r>
        <w:rPr>
          <w:b/>
          <w:iCs/>
          <w:color w:val="auto"/>
          <w:sz w:val="22"/>
          <w:szCs w:val="22"/>
        </w:rPr>
        <w:t xml:space="preserve">Część 1: </w:t>
      </w:r>
      <w:r w:rsidR="00843140" w:rsidRPr="00843140">
        <w:rPr>
          <w:b/>
          <w:iCs/>
          <w:color w:val="auto"/>
          <w:sz w:val="22"/>
          <w:szCs w:val="22"/>
        </w:rPr>
        <w:t>Zadanie nr 3 - Przebudowa drogi powiatowej nr 1524G w zakresie budowy chodnika na terenie gminy Krokowa (Jeldzino)</w:t>
      </w:r>
    </w:p>
    <w:p w14:paraId="750CCAA9" w14:textId="77777777" w:rsidR="00843140" w:rsidRPr="00843140" w:rsidRDefault="00843140" w:rsidP="00A02AB4">
      <w:pPr>
        <w:pStyle w:val="Default"/>
        <w:spacing w:line="276" w:lineRule="auto"/>
        <w:ind w:left="426"/>
        <w:jc w:val="both"/>
        <w:rPr>
          <w:iCs/>
          <w:color w:val="auto"/>
          <w:sz w:val="22"/>
          <w:szCs w:val="22"/>
        </w:rPr>
      </w:pPr>
      <w:r w:rsidRPr="00843140">
        <w:rPr>
          <w:iCs/>
          <w:color w:val="auto"/>
          <w:sz w:val="22"/>
          <w:szCs w:val="22"/>
        </w:rPr>
        <w:t>Zakres prac obejmuje budowę jednostronnego chodnika o szerokości 1,50 ÷ 2,00 m, na odcinku o długości ok. 804 m, na prawie całym odcinku chodnik odsunięty od jezdni;</w:t>
      </w:r>
    </w:p>
    <w:p w14:paraId="53BAE855" w14:textId="77777777" w:rsidR="00797C8D" w:rsidRDefault="00797C8D" w:rsidP="00A02AB4">
      <w:pPr>
        <w:pStyle w:val="Default"/>
        <w:spacing w:line="276" w:lineRule="auto"/>
        <w:ind w:left="426"/>
        <w:jc w:val="both"/>
        <w:rPr>
          <w:b/>
          <w:iCs/>
          <w:color w:val="auto"/>
          <w:sz w:val="22"/>
          <w:szCs w:val="22"/>
        </w:rPr>
      </w:pPr>
      <w:bookmarkStart w:id="5" w:name="_Hlk76552237"/>
    </w:p>
    <w:p w14:paraId="4532E506" w14:textId="406D0A65" w:rsidR="00843140" w:rsidRPr="00843140" w:rsidRDefault="0034766B" w:rsidP="00A02AB4">
      <w:pPr>
        <w:pStyle w:val="Default"/>
        <w:spacing w:line="276" w:lineRule="auto"/>
        <w:ind w:left="426"/>
        <w:jc w:val="both"/>
        <w:rPr>
          <w:b/>
          <w:iCs/>
          <w:color w:val="auto"/>
          <w:sz w:val="22"/>
          <w:szCs w:val="22"/>
        </w:rPr>
      </w:pPr>
      <w:r>
        <w:rPr>
          <w:b/>
          <w:iCs/>
          <w:color w:val="auto"/>
          <w:sz w:val="22"/>
          <w:szCs w:val="22"/>
        </w:rPr>
        <w:t xml:space="preserve">Część 2: </w:t>
      </w:r>
      <w:r w:rsidR="00843140" w:rsidRPr="00843140">
        <w:rPr>
          <w:b/>
          <w:iCs/>
          <w:color w:val="auto"/>
          <w:sz w:val="22"/>
          <w:szCs w:val="22"/>
        </w:rPr>
        <w:t>Zadanie nr 5 - Przebudowa drogi powiatowej nr 1526G w zakresie budowy chodnika na terenie gminy Krokowa (Lubkowo)</w:t>
      </w:r>
    </w:p>
    <w:bookmarkEnd w:id="5"/>
    <w:p w14:paraId="4C88EA93" w14:textId="493F4820" w:rsidR="00843140" w:rsidRPr="007359B5" w:rsidRDefault="00843140" w:rsidP="001C6DA1">
      <w:pPr>
        <w:pStyle w:val="Default"/>
        <w:spacing w:line="276" w:lineRule="auto"/>
        <w:ind w:left="567" w:hanging="141"/>
        <w:jc w:val="both"/>
        <w:rPr>
          <w:iCs/>
          <w:color w:val="auto"/>
          <w:sz w:val="22"/>
          <w:szCs w:val="22"/>
        </w:rPr>
      </w:pPr>
      <w:r w:rsidRPr="007359B5">
        <w:rPr>
          <w:iCs/>
          <w:color w:val="auto"/>
          <w:sz w:val="22"/>
          <w:szCs w:val="22"/>
        </w:rPr>
        <w:t>Zakres prac obejmuje:</w:t>
      </w:r>
    </w:p>
    <w:p w14:paraId="1BBEDD93" w14:textId="0F14D910" w:rsidR="007359B5" w:rsidRPr="007359B5" w:rsidRDefault="007359B5" w:rsidP="001C6DA1">
      <w:pPr>
        <w:pStyle w:val="Default"/>
        <w:spacing w:line="276" w:lineRule="auto"/>
        <w:ind w:left="567" w:hanging="141"/>
        <w:jc w:val="both"/>
        <w:rPr>
          <w:iCs/>
          <w:color w:val="auto"/>
          <w:sz w:val="22"/>
          <w:szCs w:val="22"/>
        </w:rPr>
      </w:pPr>
      <w:r w:rsidRPr="007359B5">
        <w:rPr>
          <w:iCs/>
          <w:color w:val="auto"/>
          <w:sz w:val="22"/>
          <w:szCs w:val="22"/>
        </w:rPr>
        <w:t>- wykarczowanie pni oraz odtworzenie nawierzchni</w:t>
      </w:r>
      <w:r w:rsidR="001C6DA1">
        <w:rPr>
          <w:iCs/>
          <w:color w:val="auto"/>
          <w:sz w:val="22"/>
          <w:szCs w:val="22"/>
        </w:rPr>
        <w:t>;</w:t>
      </w:r>
    </w:p>
    <w:p w14:paraId="3B9BE99C" w14:textId="4758B1B2" w:rsidR="00843140" w:rsidRPr="007359B5" w:rsidRDefault="00843140" w:rsidP="001C6DA1">
      <w:pPr>
        <w:pStyle w:val="Default"/>
        <w:spacing w:line="276" w:lineRule="auto"/>
        <w:ind w:left="567" w:hanging="141"/>
        <w:jc w:val="both"/>
        <w:rPr>
          <w:iCs/>
          <w:color w:val="auto"/>
          <w:sz w:val="22"/>
          <w:szCs w:val="22"/>
        </w:rPr>
      </w:pPr>
      <w:r w:rsidRPr="007359B5">
        <w:rPr>
          <w:iCs/>
          <w:color w:val="auto"/>
          <w:sz w:val="22"/>
          <w:szCs w:val="22"/>
        </w:rPr>
        <w:t xml:space="preserve">- budowę chodnika o szerokości 1,50 m, na odcinku o długości ok. 741 m na prawie całym </w:t>
      </w:r>
      <w:r w:rsidR="00215217" w:rsidRPr="007359B5">
        <w:rPr>
          <w:iCs/>
          <w:color w:val="auto"/>
          <w:sz w:val="22"/>
          <w:szCs w:val="22"/>
        </w:rPr>
        <w:t xml:space="preserve"> </w:t>
      </w:r>
      <w:r w:rsidRPr="007359B5">
        <w:rPr>
          <w:iCs/>
          <w:color w:val="auto"/>
          <w:sz w:val="22"/>
          <w:szCs w:val="22"/>
        </w:rPr>
        <w:t>odcinku chodnik odsunięty od jezdni;</w:t>
      </w:r>
    </w:p>
    <w:p w14:paraId="675DE833" w14:textId="2DD8025F" w:rsidR="00843140" w:rsidRPr="007359B5" w:rsidRDefault="00843140" w:rsidP="001C6DA1">
      <w:pPr>
        <w:pStyle w:val="Default"/>
        <w:spacing w:line="276" w:lineRule="auto"/>
        <w:ind w:left="567" w:hanging="141"/>
        <w:jc w:val="both"/>
        <w:rPr>
          <w:iCs/>
          <w:color w:val="auto"/>
          <w:sz w:val="22"/>
          <w:szCs w:val="22"/>
        </w:rPr>
      </w:pPr>
      <w:r w:rsidRPr="007359B5">
        <w:rPr>
          <w:iCs/>
          <w:color w:val="auto"/>
          <w:sz w:val="22"/>
          <w:szCs w:val="22"/>
        </w:rPr>
        <w:t>- budowę chodnika o szerokości 2,00 m, na odcinku o długości ok. 149 m przy krawędzi jezdni</w:t>
      </w:r>
      <w:r w:rsidR="001C6DA1">
        <w:rPr>
          <w:iCs/>
          <w:color w:val="auto"/>
          <w:sz w:val="22"/>
          <w:szCs w:val="22"/>
        </w:rPr>
        <w:t>.</w:t>
      </w:r>
    </w:p>
    <w:p w14:paraId="18A1E743" w14:textId="77777777" w:rsidR="00843140" w:rsidRPr="00843140" w:rsidRDefault="00843140" w:rsidP="00A02AB4">
      <w:pPr>
        <w:pStyle w:val="Default"/>
        <w:spacing w:line="276" w:lineRule="auto"/>
        <w:ind w:left="426"/>
        <w:jc w:val="both"/>
        <w:rPr>
          <w:iCs/>
          <w:color w:val="auto"/>
          <w:sz w:val="22"/>
          <w:szCs w:val="22"/>
        </w:rPr>
      </w:pPr>
    </w:p>
    <w:p w14:paraId="520E5DF4" w14:textId="0753767B" w:rsidR="00843140" w:rsidRDefault="00843140" w:rsidP="008B1641">
      <w:pPr>
        <w:pStyle w:val="Default"/>
        <w:numPr>
          <w:ilvl w:val="0"/>
          <w:numId w:val="21"/>
        </w:numPr>
        <w:spacing w:line="276" w:lineRule="auto"/>
        <w:ind w:left="426" w:hanging="426"/>
        <w:jc w:val="both"/>
        <w:rPr>
          <w:b/>
          <w:bCs/>
          <w:iCs/>
          <w:color w:val="000000" w:themeColor="text1"/>
          <w:sz w:val="22"/>
          <w:szCs w:val="22"/>
        </w:rPr>
      </w:pPr>
      <w:r w:rsidRPr="00843140">
        <w:rPr>
          <w:iCs/>
          <w:color w:val="auto"/>
          <w:sz w:val="22"/>
          <w:szCs w:val="22"/>
        </w:rPr>
        <w:t>Szczegółowy opis zawarty jest w Opisie Przedmiotu Zamówienia oraz dokumentacji dla poszczególnych zadań</w:t>
      </w:r>
      <w:r w:rsidR="00475DEE">
        <w:rPr>
          <w:iCs/>
          <w:color w:val="auto"/>
          <w:sz w:val="22"/>
          <w:szCs w:val="22"/>
        </w:rPr>
        <w:t xml:space="preserve">, </w:t>
      </w:r>
      <w:r w:rsidR="00475DEE" w:rsidRPr="001F7B19">
        <w:rPr>
          <w:b/>
          <w:bCs/>
          <w:iCs/>
          <w:color w:val="000000" w:themeColor="text1"/>
          <w:sz w:val="22"/>
          <w:szCs w:val="22"/>
        </w:rPr>
        <w:t>załączniki nr 7</w:t>
      </w:r>
      <w:r w:rsidR="001F7B19" w:rsidRPr="001F7B19">
        <w:rPr>
          <w:b/>
          <w:bCs/>
          <w:iCs/>
          <w:color w:val="000000" w:themeColor="text1"/>
          <w:sz w:val="22"/>
          <w:szCs w:val="22"/>
        </w:rPr>
        <w:t>.</w:t>
      </w:r>
      <w:r w:rsidR="008B1641">
        <w:rPr>
          <w:b/>
          <w:bCs/>
          <w:iCs/>
          <w:color w:val="000000" w:themeColor="text1"/>
          <w:sz w:val="22"/>
          <w:szCs w:val="22"/>
        </w:rPr>
        <w:t>1</w:t>
      </w:r>
      <w:r w:rsidR="001F7B19" w:rsidRPr="001F7B19">
        <w:rPr>
          <w:b/>
          <w:bCs/>
          <w:iCs/>
          <w:color w:val="000000" w:themeColor="text1"/>
          <w:sz w:val="22"/>
          <w:szCs w:val="22"/>
        </w:rPr>
        <w:t>, 7.</w:t>
      </w:r>
      <w:r w:rsidR="008B1641">
        <w:rPr>
          <w:b/>
          <w:bCs/>
          <w:iCs/>
          <w:color w:val="000000" w:themeColor="text1"/>
          <w:sz w:val="22"/>
          <w:szCs w:val="22"/>
        </w:rPr>
        <w:t xml:space="preserve">2 </w:t>
      </w:r>
      <w:r w:rsidR="00475DEE" w:rsidRPr="001F7B19">
        <w:rPr>
          <w:b/>
          <w:bCs/>
          <w:iCs/>
          <w:color w:val="000000" w:themeColor="text1"/>
          <w:sz w:val="22"/>
          <w:szCs w:val="22"/>
        </w:rPr>
        <w:t>do SWZ.</w:t>
      </w:r>
    </w:p>
    <w:p w14:paraId="27F4F24D" w14:textId="77777777" w:rsidR="008B1641" w:rsidRPr="001F7B19" w:rsidRDefault="008B1641" w:rsidP="008B1641">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00000072" w14:textId="0AA589F5" w:rsidR="00930359" w:rsidRDefault="00843140" w:rsidP="008B1641">
      <w:pPr>
        <w:ind w:left="434"/>
        <w:jc w:val="both"/>
        <w:rPr>
          <w:bCs/>
          <w:color w:val="000000"/>
        </w:rPr>
      </w:pPr>
      <w:bookmarkStart w:id="6" w:name="_Hlk76637563"/>
      <w:r>
        <w:t xml:space="preserve">45233140-2 </w:t>
      </w:r>
      <w:bookmarkEnd w:id="6"/>
      <w:r>
        <w:rPr>
          <w:bCs/>
          <w:color w:val="000000"/>
        </w:rPr>
        <w:t>roboty drogowe</w:t>
      </w:r>
    </w:p>
    <w:p w14:paraId="0BAA28BD" w14:textId="1CF8FB59" w:rsidR="00843140" w:rsidRDefault="00843140" w:rsidP="008B1641">
      <w:pPr>
        <w:ind w:left="434"/>
        <w:jc w:val="both"/>
      </w:pPr>
      <w:r>
        <w:t xml:space="preserve">45233142-6 roboty w </w:t>
      </w:r>
      <w:r w:rsidR="00475DEE">
        <w:t>za</w:t>
      </w:r>
      <w:r>
        <w:t>kresie naprawy dróg</w:t>
      </w:r>
    </w:p>
    <w:p w14:paraId="254A1B07" w14:textId="7FED9A26" w:rsidR="00475DEE" w:rsidRDefault="00475DEE" w:rsidP="008B1641">
      <w:pPr>
        <w:jc w:val="both"/>
      </w:pPr>
      <w:r>
        <w:t xml:space="preserve">       </w:t>
      </w:r>
      <w:r w:rsidRPr="008A611D">
        <w:t>45233260-9</w:t>
      </w:r>
      <w:r>
        <w:t xml:space="preserve"> r</w:t>
      </w:r>
      <w:r w:rsidRPr="008A611D">
        <w:t>oboty budowlane w zakresie dróg pieszych</w:t>
      </w:r>
    </w:p>
    <w:p w14:paraId="187B17D4" w14:textId="058AFB88" w:rsidR="00475DEE" w:rsidRPr="009F51A8" w:rsidRDefault="00475DEE" w:rsidP="008B1641">
      <w:pPr>
        <w:jc w:val="both"/>
      </w:pPr>
      <w:r>
        <w:t xml:space="preserve">       45233222-1 roboty budowlane w zakresie układania chodników i asfaltowania</w:t>
      </w:r>
    </w:p>
    <w:p w14:paraId="16CF5728" w14:textId="63A14A63" w:rsidR="00475DEE" w:rsidRPr="00475DEE" w:rsidRDefault="00475DEE" w:rsidP="008B1641">
      <w:pPr>
        <w:jc w:val="both"/>
      </w:pPr>
    </w:p>
    <w:p w14:paraId="0D5BD41E" w14:textId="33DB930F" w:rsidR="005A4919" w:rsidRPr="00A74BAE" w:rsidRDefault="005A4919" w:rsidP="008B1641">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37E4E7D" w14:textId="77777777" w:rsidR="00475DEE" w:rsidRPr="00475DEE" w:rsidRDefault="00475DEE" w:rsidP="00FB7C27">
      <w:pPr>
        <w:pStyle w:val="Default"/>
        <w:spacing w:line="276" w:lineRule="auto"/>
        <w:ind w:left="284"/>
        <w:rPr>
          <w:iCs/>
          <w:sz w:val="22"/>
          <w:szCs w:val="22"/>
        </w:rPr>
      </w:pPr>
      <w:r w:rsidRPr="00475DEE">
        <w:rPr>
          <w:iCs/>
          <w:sz w:val="22"/>
          <w:szCs w:val="22"/>
        </w:rPr>
        <w:t>- roboty przygotowawcze;</w:t>
      </w:r>
    </w:p>
    <w:p w14:paraId="4F960ACB" w14:textId="77777777" w:rsidR="00475DEE" w:rsidRPr="00475DEE" w:rsidRDefault="00475DEE" w:rsidP="00FB7C27">
      <w:pPr>
        <w:pStyle w:val="Default"/>
        <w:spacing w:line="276" w:lineRule="auto"/>
        <w:ind w:left="284"/>
        <w:rPr>
          <w:iCs/>
          <w:sz w:val="22"/>
          <w:szCs w:val="22"/>
        </w:rPr>
      </w:pPr>
      <w:r w:rsidRPr="00475DEE">
        <w:rPr>
          <w:iCs/>
          <w:sz w:val="22"/>
          <w:szCs w:val="22"/>
        </w:rPr>
        <w:t>- roboty ziemne;</w:t>
      </w:r>
    </w:p>
    <w:p w14:paraId="4A28F17A" w14:textId="77777777" w:rsidR="00475DEE" w:rsidRPr="00475DEE" w:rsidRDefault="00475DEE" w:rsidP="00FB7C27">
      <w:pPr>
        <w:pStyle w:val="Default"/>
        <w:spacing w:line="276" w:lineRule="auto"/>
        <w:ind w:left="284"/>
        <w:rPr>
          <w:iCs/>
          <w:sz w:val="22"/>
          <w:szCs w:val="22"/>
        </w:rPr>
      </w:pPr>
      <w:r w:rsidRPr="00475DEE">
        <w:rPr>
          <w:iCs/>
          <w:sz w:val="22"/>
          <w:szCs w:val="22"/>
        </w:rPr>
        <w:t>- roboty związane z konstrukcją nawierzchni;</w:t>
      </w:r>
    </w:p>
    <w:p w14:paraId="1FC4A618" w14:textId="77777777" w:rsidR="00475DEE" w:rsidRPr="00475DEE" w:rsidRDefault="00475DEE" w:rsidP="00FB7C27">
      <w:pPr>
        <w:pStyle w:val="Default"/>
        <w:spacing w:line="276" w:lineRule="auto"/>
        <w:ind w:left="284"/>
        <w:rPr>
          <w:iCs/>
          <w:sz w:val="22"/>
          <w:szCs w:val="22"/>
        </w:rPr>
      </w:pPr>
      <w:r w:rsidRPr="00475DEE">
        <w:rPr>
          <w:iCs/>
          <w:sz w:val="22"/>
          <w:szCs w:val="22"/>
        </w:rPr>
        <w:t>- roboty wykończeniowe</w:t>
      </w:r>
    </w:p>
    <w:p w14:paraId="4FF63BCE" w14:textId="0903E41A" w:rsidR="000D4B77" w:rsidRDefault="00E407F6" w:rsidP="008B1641">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lastRenderedPageBreak/>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F139DD5" w:rsidR="005A4919" w:rsidRPr="00CE7E1B" w:rsidRDefault="005A4919" w:rsidP="002913C0">
      <w:pPr>
        <w:numPr>
          <w:ilvl w:val="0"/>
          <w:numId w:val="21"/>
        </w:numPr>
        <w:ind w:left="426" w:hanging="426"/>
        <w:jc w:val="both"/>
      </w:pPr>
      <w:r w:rsidRPr="00CE7E1B">
        <w:t>Szczegółowe wymagania dotyczące realizacji oraz egzekwowania wymogu zatrudnienia na podstawie stosunku pracy zostały określone we wzor</w:t>
      </w:r>
      <w:r w:rsidR="001F7B19">
        <w:t>ach</w:t>
      </w:r>
      <w:r w:rsidRPr="00CE7E1B">
        <w:t xml:space="preserve"> um</w:t>
      </w:r>
      <w:r w:rsidR="001F7B19">
        <w:t xml:space="preserve">ów tj. </w:t>
      </w:r>
      <w:r w:rsidRPr="00CE7E1B">
        <w:t xml:space="preserve"> </w:t>
      </w:r>
      <w:r w:rsidRPr="00223D84">
        <w:rPr>
          <w:b/>
          <w:bCs/>
        </w:rPr>
        <w:t>Załącznik nr</w:t>
      </w:r>
      <w:r w:rsidR="003921A4" w:rsidRPr="00223D84">
        <w:rPr>
          <w:b/>
          <w:bCs/>
        </w:rPr>
        <w:t xml:space="preserve"> </w:t>
      </w:r>
      <w:r w:rsidR="00223D84" w:rsidRPr="00223D84">
        <w:rPr>
          <w:b/>
          <w:bCs/>
        </w:rPr>
        <w:t>8</w:t>
      </w:r>
      <w:r w:rsidR="001F7B19">
        <w:rPr>
          <w:b/>
          <w:bCs/>
        </w:rPr>
        <w:t>.1, 8.2</w:t>
      </w:r>
      <w:r w:rsidR="00FB7C27">
        <w:rPr>
          <w:b/>
          <w:bCs/>
        </w:rPr>
        <w:t xml:space="preserve"> </w:t>
      </w:r>
      <w:r w:rsidRPr="00223D84">
        <w:rPr>
          <w:b/>
          <w:bCs/>
        </w:rPr>
        <w:t>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0D93D4CD" w14:textId="4F440D8F" w:rsidR="000C32B5" w:rsidRDefault="000C32B5" w:rsidP="002913C0">
      <w:pPr>
        <w:numPr>
          <w:ilvl w:val="0"/>
          <w:numId w:val="40"/>
        </w:numPr>
        <w:jc w:val="both"/>
      </w:pPr>
      <w:r w:rsidRPr="00ED428C">
        <w:t>Zamawiający dopuszcza składani</w:t>
      </w:r>
      <w:r w:rsidR="00ED428C" w:rsidRPr="00ED428C">
        <w:t>e</w:t>
      </w:r>
      <w:r w:rsidRPr="00ED428C">
        <w:t xml:space="preserve"> ofert częściowych</w:t>
      </w:r>
      <w:r w:rsidR="00907271">
        <w:t>:</w:t>
      </w:r>
    </w:p>
    <w:p w14:paraId="3EA1FA2F" w14:textId="386107CD" w:rsidR="001F7B19" w:rsidRPr="001F7B19" w:rsidRDefault="00CC4908" w:rsidP="00CC4908">
      <w:pPr>
        <w:pStyle w:val="Default"/>
        <w:spacing w:line="276" w:lineRule="auto"/>
        <w:ind w:left="1560" w:hanging="965"/>
        <w:jc w:val="both"/>
        <w:rPr>
          <w:sz w:val="22"/>
          <w:szCs w:val="22"/>
        </w:rPr>
      </w:pPr>
      <w:r>
        <w:rPr>
          <w:sz w:val="22"/>
          <w:szCs w:val="22"/>
        </w:rPr>
        <w:t xml:space="preserve">Część 1: </w:t>
      </w:r>
      <w:r w:rsidR="001F7B19" w:rsidRPr="001F7B19">
        <w:rPr>
          <w:sz w:val="22"/>
          <w:szCs w:val="22"/>
        </w:rPr>
        <w:t>Zadanie nr 3 - Przebudowa drogi powiatowej nr 1524G w zakresie budowy chodnika</w:t>
      </w:r>
      <w:r w:rsidR="001F7B19">
        <w:rPr>
          <w:sz w:val="22"/>
          <w:szCs w:val="22"/>
        </w:rPr>
        <w:t xml:space="preserve"> </w:t>
      </w:r>
      <w:r w:rsidR="001F7B19" w:rsidRPr="001F7B19">
        <w:rPr>
          <w:sz w:val="22"/>
          <w:szCs w:val="22"/>
        </w:rPr>
        <w:t>na terenie gminy Krokowa (Jeldzino)</w:t>
      </w:r>
    </w:p>
    <w:p w14:paraId="3F4DD58E" w14:textId="3871E9BE" w:rsidR="001F7B19" w:rsidRPr="001F7B19" w:rsidRDefault="00CC4908" w:rsidP="00CC4908">
      <w:pPr>
        <w:pStyle w:val="Default"/>
        <w:spacing w:line="276" w:lineRule="auto"/>
        <w:ind w:left="1560" w:hanging="965"/>
        <w:jc w:val="both"/>
        <w:rPr>
          <w:sz w:val="22"/>
          <w:szCs w:val="22"/>
        </w:rPr>
      </w:pPr>
      <w:r>
        <w:rPr>
          <w:sz w:val="22"/>
          <w:szCs w:val="22"/>
        </w:rPr>
        <w:t xml:space="preserve">Część 2: </w:t>
      </w:r>
      <w:r w:rsidR="001F7B19" w:rsidRPr="001F7B19">
        <w:rPr>
          <w:sz w:val="22"/>
          <w:szCs w:val="22"/>
        </w:rPr>
        <w:t>Zadanie nr 5 - Przebudowa drogi powiatowej nr 1526G w zakresie budowy chodnika</w:t>
      </w:r>
      <w:r>
        <w:rPr>
          <w:sz w:val="22"/>
          <w:szCs w:val="22"/>
        </w:rPr>
        <w:t xml:space="preserve"> </w:t>
      </w:r>
      <w:r w:rsidR="001F7B19" w:rsidRPr="001F7B19">
        <w:rPr>
          <w:sz w:val="22"/>
          <w:szCs w:val="22"/>
        </w:rPr>
        <w:t>na terenie gminy Krokowa (Lubkowo)</w:t>
      </w:r>
    </w:p>
    <w:p w14:paraId="4FD75810" w14:textId="42B2B116" w:rsidR="00BD7E7F" w:rsidRPr="00ED428C" w:rsidRDefault="00BD7E7F" w:rsidP="002913C0">
      <w:pPr>
        <w:numPr>
          <w:ilvl w:val="0"/>
          <w:numId w:val="40"/>
        </w:numPr>
        <w:jc w:val="both"/>
      </w:pPr>
      <w:r w:rsidRPr="00ED428C">
        <w:t>Wykonawca może złożyć ofertę na wszystkie części</w:t>
      </w:r>
      <w:r w:rsidR="0056727B" w:rsidRPr="00ED428C">
        <w:t xml:space="preserve"> zamówienia</w:t>
      </w:r>
      <w:r w:rsidR="00ED428C" w:rsidRPr="00ED428C">
        <w:t>, w zakresie nie mniejszym niż jedno zadanie</w:t>
      </w:r>
      <w:r w:rsidR="0056727B" w:rsidRPr="00ED428C">
        <w:t>.</w:t>
      </w:r>
    </w:p>
    <w:p w14:paraId="0000007A" w14:textId="6A0443EA" w:rsidR="00930359" w:rsidRDefault="005B55C1">
      <w:pPr>
        <w:pStyle w:val="Nagwek2"/>
      </w:pPr>
      <w:bookmarkStart w:id="8" w:name="_l3y36xf8w2mt" w:colFirst="0" w:colLast="0"/>
      <w:bookmarkEnd w:id="8"/>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0CA0A85C" w14:textId="2496D2A2" w:rsidR="00BD7E7F" w:rsidRDefault="005B55C1" w:rsidP="002913C0">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0C7A94D8" w14:textId="15BD31E8" w:rsidR="001F7B19" w:rsidRPr="001F7B19" w:rsidRDefault="00896901" w:rsidP="001F7B19">
      <w:pPr>
        <w:pStyle w:val="Default"/>
        <w:spacing w:line="276" w:lineRule="auto"/>
        <w:ind w:left="1004" w:hanging="578"/>
        <w:rPr>
          <w:bCs/>
          <w:color w:val="auto"/>
          <w:sz w:val="22"/>
          <w:szCs w:val="22"/>
        </w:rPr>
      </w:pPr>
      <w:r>
        <w:rPr>
          <w:bCs/>
          <w:color w:val="auto"/>
          <w:sz w:val="22"/>
          <w:szCs w:val="22"/>
        </w:rPr>
        <w:t xml:space="preserve">Część 1 - </w:t>
      </w:r>
      <w:r w:rsidR="001F7B19" w:rsidRPr="001F7B19">
        <w:rPr>
          <w:bCs/>
          <w:color w:val="auto"/>
          <w:sz w:val="22"/>
          <w:szCs w:val="22"/>
        </w:rPr>
        <w:t xml:space="preserve">Zadanie nr 3: </w:t>
      </w:r>
      <w:r w:rsidR="00B016FE">
        <w:rPr>
          <w:bCs/>
          <w:color w:val="auto"/>
          <w:sz w:val="22"/>
          <w:szCs w:val="22"/>
        </w:rPr>
        <w:t>10 miesięcy</w:t>
      </w:r>
      <w:r w:rsidR="001F7B19" w:rsidRPr="001F7B19">
        <w:rPr>
          <w:bCs/>
          <w:color w:val="auto"/>
          <w:sz w:val="22"/>
          <w:szCs w:val="22"/>
        </w:rPr>
        <w:t xml:space="preserve"> od dnia podpisania umowy</w:t>
      </w:r>
    </w:p>
    <w:p w14:paraId="62BAF508" w14:textId="584AEB51" w:rsidR="001F7B19" w:rsidRPr="001F7B19" w:rsidRDefault="00896901" w:rsidP="001F7B19">
      <w:pPr>
        <w:pStyle w:val="Default"/>
        <w:spacing w:line="276" w:lineRule="auto"/>
        <w:ind w:left="1004" w:hanging="578"/>
        <w:rPr>
          <w:color w:val="FF0000"/>
          <w:sz w:val="22"/>
          <w:szCs w:val="22"/>
        </w:rPr>
      </w:pPr>
      <w:r>
        <w:rPr>
          <w:bCs/>
          <w:color w:val="auto"/>
          <w:sz w:val="22"/>
          <w:szCs w:val="22"/>
        </w:rPr>
        <w:t xml:space="preserve">Część 2 - </w:t>
      </w:r>
      <w:r w:rsidR="001F7B19" w:rsidRPr="001F7B19">
        <w:rPr>
          <w:bCs/>
          <w:color w:val="auto"/>
          <w:sz w:val="22"/>
          <w:szCs w:val="22"/>
        </w:rPr>
        <w:t xml:space="preserve">Zadanie nr 5: </w:t>
      </w:r>
      <w:r w:rsidR="00B016FE">
        <w:rPr>
          <w:bCs/>
          <w:color w:val="auto"/>
          <w:sz w:val="22"/>
          <w:szCs w:val="22"/>
        </w:rPr>
        <w:t>10 miesięcy</w:t>
      </w:r>
      <w:r w:rsidR="001F7B19" w:rsidRPr="001F7B19">
        <w:rPr>
          <w:bCs/>
          <w:color w:val="auto"/>
          <w:sz w:val="22"/>
          <w:szCs w:val="22"/>
        </w:rPr>
        <w:t xml:space="preserve"> od dnia podpisania umowy</w:t>
      </w:r>
    </w:p>
    <w:p w14:paraId="1C3E6FFA" w14:textId="77777777" w:rsidR="00D17C07" w:rsidRPr="00ED428C" w:rsidRDefault="00D17C07" w:rsidP="00BD7E7F">
      <w:pPr>
        <w:ind w:left="426"/>
        <w:jc w:val="both"/>
      </w:pPr>
    </w:p>
    <w:p w14:paraId="00000080" w14:textId="00C8F4BB" w:rsidR="00930359" w:rsidRPr="00CE7E1B" w:rsidRDefault="005B55C1" w:rsidP="002913C0">
      <w:pPr>
        <w:numPr>
          <w:ilvl w:val="0"/>
          <w:numId w:val="13"/>
        </w:numPr>
        <w:ind w:left="426"/>
        <w:jc w:val="both"/>
      </w:pPr>
      <w:r w:rsidRPr="00CE7E1B">
        <w:t>Szczegółowe zagadnienia dotyczące terminu realizacji umowy uregulowane są we wzor</w:t>
      </w:r>
      <w:r w:rsidR="001F7B19">
        <w:t>ach</w:t>
      </w:r>
      <w:r w:rsidRPr="00CE7E1B">
        <w:t xml:space="preserve"> um</w:t>
      </w:r>
      <w:r w:rsidR="001F7B19">
        <w:t>ów</w:t>
      </w:r>
      <w:r w:rsidRPr="00CE7E1B">
        <w:t xml:space="preserve"> stanowiąc</w:t>
      </w:r>
      <w:r w:rsidR="001F7B19">
        <w:t>ych</w:t>
      </w:r>
      <w:r w:rsidRPr="00CE7E1B">
        <w:t xml:space="preserve"> </w:t>
      </w:r>
      <w:r w:rsidRPr="00CE7E1B">
        <w:rPr>
          <w:b/>
        </w:rPr>
        <w:t>załącznik</w:t>
      </w:r>
      <w:r w:rsidR="001F7B19">
        <w:rPr>
          <w:b/>
        </w:rPr>
        <w:t>i</w:t>
      </w:r>
      <w:r w:rsidRPr="00CE7E1B">
        <w:rPr>
          <w:b/>
        </w:rPr>
        <w:t xml:space="preserve"> nr</w:t>
      </w:r>
      <w:r w:rsidRPr="004947E8">
        <w:rPr>
          <w:b/>
          <w:bCs/>
        </w:rPr>
        <w:t xml:space="preserve"> </w:t>
      </w:r>
      <w:r w:rsidR="00223D84">
        <w:rPr>
          <w:b/>
          <w:bCs/>
        </w:rPr>
        <w:t>8</w:t>
      </w:r>
      <w:r w:rsidR="001F7B19">
        <w:rPr>
          <w:b/>
          <w:bCs/>
        </w:rPr>
        <w:t>.1.</w:t>
      </w:r>
      <w:r w:rsidR="00907271">
        <w:rPr>
          <w:b/>
          <w:bCs/>
        </w:rPr>
        <w:t>,</w:t>
      </w:r>
      <w:r w:rsidR="001F7B19">
        <w:rPr>
          <w:b/>
          <w:bCs/>
        </w:rPr>
        <w:t xml:space="preserve"> 8.2</w:t>
      </w:r>
      <w:r w:rsidR="001E155B">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lastRenderedPageBreak/>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1"/>
    <w:p w14:paraId="00000088" w14:textId="3134DC9F" w:rsidR="00930359" w:rsidRPr="00C00470" w:rsidRDefault="005B55C1" w:rsidP="002913C0">
      <w:pPr>
        <w:numPr>
          <w:ilvl w:val="0"/>
          <w:numId w:val="3"/>
        </w:numPr>
        <w:ind w:left="852" w:right="20" w:hanging="426"/>
        <w:jc w:val="both"/>
      </w:pPr>
      <w:r w:rsidRPr="00C00470">
        <w:rPr>
          <w:b/>
        </w:rPr>
        <w:t>sytuacji ekonomicznej lub finansowej:</w:t>
      </w:r>
    </w:p>
    <w:p w14:paraId="0EE4891F" w14:textId="0721CFD0" w:rsidR="00493B2E" w:rsidRPr="00C00470" w:rsidRDefault="00493B2E" w:rsidP="00493B2E">
      <w:pPr>
        <w:ind w:left="131" w:right="20" w:firstLine="720"/>
        <w:jc w:val="both"/>
      </w:pPr>
      <w:r w:rsidRPr="00C00470">
        <w:rPr>
          <w:b/>
          <w:bCs/>
          <w:i/>
          <w:iCs/>
          <w:u w:val="single"/>
        </w:rPr>
        <w:t>Wykonawca spełni warunek, jeżeli wykaże, że</w:t>
      </w:r>
      <w:r w:rsidRPr="00C00470">
        <w:rPr>
          <w:i/>
          <w:iCs/>
        </w:rPr>
        <w:t xml:space="preserve"> </w:t>
      </w:r>
    </w:p>
    <w:p w14:paraId="0DFB228C" w14:textId="6E369A4A" w:rsidR="00493B2E" w:rsidRPr="00C00470" w:rsidRDefault="00493B2E" w:rsidP="00493B2E">
      <w:pPr>
        <w:ind w:left="131" w:right="20" w:firstLine="720"/>
        <w:jc w:val="both"/>
        <w:rPr>
          <w:b/>
          <w:bCs/>
          <w:i/>
          <w:iCs/>
        </w:rPr>
      </w:pPr>
      <w:r w:rsidRPr="00C00470">
        <w:rPr>
          <w:b/>
          <w:bCs/>
          <w:i/>
          <w:iCs/>
        </w:rPr>
        <w:t xml:space="preserve">W przypadku składania oferty na </w:t>
      </w:r>
      <w:r w:rsidR="00476142">
        <w:rPr>
          <w:b/>
          <w:bCs/>
          <w:i/>
          <w:iCs/>
        </w:rPr>
        <w:t xml:space="preserve">Część 1 - </w:t>
      </w:r>
      <w:r w:rsidRPr="00C00470">
        <w:rPr>
          <w:b/>
          <w:bCs/>
          <w:i/>
          <w:iCs/>
        </w:rPr>
        <w:t xml:space="preserve">Zadanie nr </w:t>
      </w:r>
      <w:r w:rsidR="00275BF9" w:rsidRPr="00C00470">
        <w:rPr>
          <w:b/>
          <w:bCs/>
          <w:i/>
          <w:iCs/>
        </w:rPr>
        <w:t>3</w:t>
      </w:r>
      <w:r w:rsidRPr="00C00470">
        <w:rPr>
          <w:b/>
          <w:bCs/>
          <w:i/>
          <w:iCs/>
        </w:rPr>
        <w:t xml:space="preserve"> </w:t>
      </w:r>
    </w:p>
    <w:p w14:paraId="76690A94" w14:textId="71695223" w:rsidR="00493B2E" w:rsidRPr="00C00470" w:rsidRDefault="00493B2E" w:rsidP="00493B2E">
      <w:pPr>
        <w:ind w:left="851" w:right="20"/>
        <w:jc w:val="both"/>
        <w:rPr>
          <w:i/>
          <w:iCs/>
        </w:rPr>
      </w:pPr>
      <w:r w:rsidRPr="00C00470">
        <w:rPr>
          <w:i/>
          <w:iCs/>
        </w:rPr>
        <w:t xml:space="preserve">Wykonawca winien wykazać, że posiada środki finansowe lub zdolność kredytową                w wysokości </w:t>
      </w:r>
      <w:r w:rsidR="00410069">
        <w:rPr>
          <w:i/>
          <w:iCs/>
        </w:rPr>
        <w:t>2</w:t>
      </w:r>
      <w:r w:rsidRPr="00C00470">
        <w:rPr>
          <w:i/>
          <w:iCs/>
        </w:rPr>
        <w:t>00 000,00 zł.</w:t>
      </w:r>
    </w:p>
    <w:p w14:paraId="4E6B0A18" w14:textId="42A60534" w:rsidR="00275BF9" w:rsidRPr="00C00470" w:rsidRDefault="00275BF9" w:rsidP="00275BF9">
      <w:pPr>
        <w:ind w:right="20"/>
        <w:jc w:val="both"/>
        <w:rPr>
          <w:b/>
          <w:bCs/>
          <w:i/>
          <w:iCs/>
        </w:rPr>
      </w:pPr>
      <w:r w:rsidRPr="00C00470">
        <w:rPr>
          <w:b/>
          <w:bCs/>
          <w:i/>
          <w:iCs/>
        </w:rPr>
        <w:t xml:space="preserve">              W przypadku składania oferty na </w:t>
      </w:r>
      <w:r w:rsidR="00476142">
        <w:rPr>
          <w:b/>
          <w:bCs/>
          <w:i/>
          <w:iCs/>
        </w:rPr>
        <w:t xml:space="preserve">Część 2 - </w:t>
      </w:r>
      <w:r w:rsidRPr="00C00470">
        <w:rPr>
          <w:b/>
          <w:bCs/>
          <w:i/>
          <w:iCs/>
        </w:rPr>
        <w:t xml:space="preserve">Zadanie nr 5 </w:t>
      </w:r>
    </w:p>
    <w:p w14:paraId="7B6F12FB" w14:textId="088EE3FC" w:rsidR="00275BF9" w:rsidRPr="00C00470" w:rsidRDefault="00275BF9" w:rsidP="00275BF9">
      <w:pPr>
        <w:ind w:left="851" w:right="20"/>
        <w:jc w:val="both"/>
        <w:rPr>
          <w:i/>
          <w:iCs/>
        </w:rPr>
      </w:pPr>
      <w:r w:rsidRPr="00C00470">
        <w:rPr>
          <w:i/>
          <w:iCs/>
        </w:rPr>
        <w:t xml:space="preserve">Wykonawca winien wykazać, że posiada środki finansowe lub zdolność kredytową                w wysokości </w:t>
      </w:r>
      <w:r w:rsidR="00EE2E36">
        <w:rPr>
          <w:i/>
          <w:iCs/>
        </w:rPr>
        <w:t>30</w:t>
      </w:r>
      <w:r w:rsidRPr="00C00470">
        <w:rPr>
          <w:i/>
          <w:iCs/>
        </w:rPr>
        <w:t>0 000,00 zł.</w:t>
      </w:r>
    </w:p>
    <w:p w14:paraId="0D57FE33" w14:textId="5553FF86" w:rsidR="00275BF9" w:rsidRPr="00C00470" w:rsidRDefault="00275BF9" w:rsidP="00275BF9">
      <w:pPr>
        <w:ind w:left="851" w:right="20"/>
        <w:jc w:val="both"/>
        <w:rPr>
          <w:b/>
          <w:bCs/>
          <w:i/>
          <w:iCs/>
        </w:rPr>
      </w:pPr>
      <w:r w:rsidRPr="00C00470">
        <w:rPr>
          <w:b/>
          <w:bCs/>
          <w:i/>
          <w:iCs/>
        </w:rPr>
        <w:t>Uwaga nr 1:</w:t>
      </w:r>
    </w:p>
    <w:p w14:paraId="127E9A97" w14:textId="7733761C" w:rsidR="00275BF9" w:rsidRPr="00C00470" w:rsidRDefault="00275BF9" w:rsidP="00275BF9">
      <w:pPr>
        <w:ind w:left="851" w:right="20"/>
        <w:jc w:val="both"/>
        <w:rPr>
          <w:i/>
          <w:iCs/>
        </w:rPr>
      </w:pPr>
      <w:r w:rsidRPr="00C00470">
        <w:rPr>
          <w:i/>
          <w:iCs/>
        </w:rPr>
        <w:t xml:space="preserve">W przypadku składania oferty na </w:t>
      </w:r>
      <w:r w:rsidR="004967E1">
        <w:rPr>
          <w:i/>
          <w:iCs/>
        </w:rPr>
        <w:t>dwa</w:t>
      </w:r>
      <w:r w:rsidRPr="00C00470">
        <w:rPr>
          <w:i/>
          <w:iCs/>
        </w:rPr>
        <w:t xml:space="preserve"> zadania Wykonawca winien wykazać, że posiada środki finansowe lub zdolność kredytową dla każdego</w:t>
      </w:r>
      <w:r w:rsidR="004967E1">
        <w:rPr>
          <w:i/>
          <w:iCs/>
        </w:rPr>
        <w:t xml:space="preserve"> </w:t>
      </w:r>
      <w:r w:rsidRPr="00C00470">
        <w:rPr>
          <w:i/>
          <w:iCs/>
        </w:rPr>
        <w:t>z zadań odrębnie.</w:t>
      </w:r>
    </w:p>
    <w:p w14:paraId="752D4143" w14:textId="30B3AC0B" w:rsidR="00275BF9" w:rsidRPr="00C00470" w:rsidRDefault="00275BF9" w:rsidP="00275BF9">
      <w:pPr>
        <w:ind w:right="20" w:firstLine="720"/>
        <w:jc w:val="both"/>
        <w:rPr>
          <w:i/>
          <w:iCs/>
        </w:rPr>
      </w:pPr>
      <w:r w:rsidRPr="00C00470">
        <w:rPr>
          <w:b/>
          <w:bCs/>
          <w:i/>
          <w:iCs/>
        </w:rPr>
        <w:t xml:space="preserve">  Uwaga 2:</w:t>
      </w:r>
      <w:r w:rsidRPr="00C00470">
        <w:rPr>
          <w:i/>
          <w:iCs/>
        </w:rPr>
        <w:t xml:space="preserve"> </w:t>
      </w:r>
    </w:p>
    <w:p w14:paraId="1B8C13DC" w14:textId="311BD6A4" w:rsidR="00493B2E" w:rsidRPr="00C00470" w:rsidRDefault="00275BF9" w:rsidP="00275BF9">
      <w:pPr>
        <w:ind w:left="851" w:right="20" w:firstLine="11"/>
        <w:jc w:val="both"/>
        <w:rPr>
          <w:i/>
          <w:iCs/>
        </w:rPr>
      </w:pPr>
      <w:r w:rsidRPr="00C00470">
        <w:rPr>
          <w:i/>
          <w:iCs/>
        </w:rPr>
        <w:t>W przypadku wykonawców wspólnie ubiegających się o udzielenie zamówienia    warunek zostanie spełniony, jeżeli wykonawcy wykażą łącznie spełnienie warunku.</w:t>
      </w:r>
    </w:p>
    <w:p w14:paraId="0000008A" w14:textId="1476AE1A" w:rsidR="00930359" w:rsidRPr="00C00470" w:rsidRDefault="005B55C1" w:rsidP="002913C0">
      <w:pPr>
        <w:numPr>
          <w:ilvl w:val="0"/>
          <w:numId w:val="3"/>
        </w:numPr>
        <w:ind w:left="852" w:right="20" w:hanging="426"/>
        <w:jc w:val="both"/>
      </w:pPr>
      <w:r w:rsidRPr="00C00470">
        <w:rPr>
          <w:b/>
        </w:rPr>
        <w:t>zdolności technicznej lub zawodowej:</w:t>
      </w:r>
    </w:p>
    <w:p w14:paraId="46871667" w14:textId="77777777" w:rsidR="00EB4BCE" w:rsidRPr="00C00470" w:rsidRDefault="0035229D" w:rsidP="002913C0">
      <w:pPr>
        <w:pStyle w:val="Akapitzlist"/>
        <w:numPr>
          <w:ilvl w:val="2"/>
          <w:numId w:val="18"/>
        </w:numPr>
        <w:ind w:left="1276" w:right="20" w:hanging="425"/>
        <w:jc w:val="both"/>
      </w:pPr>
      <w:bookmarkStart w:id="12" w:name="_Hlk76548302"/>
      <w:r w:rsidRPr="00C00470">
        <w:rPr>
          <w:b/>
          <w:bCs/>
          <w:i/>
          <w:iCs/>
          <w:u w:val="single"/>
        </w:rPr>
        <w:t>Wykonawca spełni warunek, jeżeli wykaże, że</w:t>
      </w:r>
      <w:r w:rsidRPr="00C00470">
        <w:rPr>
          <w:i/>
          <w:iCs/>
        </w:rPr>
        <w:t xml:space="preserve"> </w:t>
      </w:r>
    </w:p>
    <w:bookmarkEnd w:id="12"/>
    <w:p w14:paraId="5B1556C4" w14:textId="19A35F1C" w:rsidR="00392B30" w:rsidRPr="00C00470" w:rsidRDefault="00392B30" w:rsidP="00392B30">
      <w:pPr>
        <w:pStyle w:val="Akapitzlist"/>
        <w:ind w:left="1276" w:right="20"/>
        <w:jc w:val="both"/>
        <w:rPr>
          <w:b/>
          <w:bCs/>
          <w:i/>
          <w:iCs/>
        </w:rPr>
      </w:pPr>
      <w:r w:rsidRPr="00C00470">
        <w:rPr>
          <w:b/>
          <w:bCs/>
          <w:i/>
          <w:iCs/>
        </w:rPr>
        <w:t xml:space="preserve">W przypadku składania oferty na </w:t>
      </w:r>
      <w:r w:rsidR="00476142">
        <w:rPr>
          <w:b/>
          <w:bCs/>
          <w:i/>
          <w:iCs/>
        </w:rPr>
        <w:t xml:space="preserve">Część 1 - </w:t>
      </w:r>
      <w:r w:rsidRPr="00C00470">
        <w:rPr>
          <w:b/>
          <w:bCs/>
          <w:i/>
          <w:iCs/>
        </w:rPr>
        <w:t>Zadanie nr 3</w:t>
      </w:r>
    </w:p>
    <w:p w14:paraId="04698DB4" w14:textId="3B2DD87C" w:rsidR="00392B30" w:rsidRPr="00C00470" w:rsidRDefault="0036688E" w:rsidP="00392B30">
      <w:pPr>
        <w:pStyle w:val="Akapitzlist"/>
        <w:ind w:left="1276" w:right="20"/>
        <w:jc w:val="both"/>
        <w:rPr>
          <w:i/>
          <w:iCs/>
        </w:rPr>
      </w:pPr>
      <w:r w:rsidRPr="0036688E">
        <w:rPr>
          <w:i/>
          <w:iCs/>
        </w:rPr>
        <w:t>Wykonawca musi wykazać, że wykonał w okresie ostatnich pięciu lat przed dniem wszczęcia postępowania o udzielenie zamówienia, a jeżeli okres prowadzenia działalności jest krótszy –</w:t>
      </w:r>
      <w:r>
        <w:rPr>
          <w:i/>
          <w:iCs/>
        </w:rPr>
        <w:t xml:space="preserve"> </w:t>
      </w:r>
      <w:r w:rsidRPr="0036688E">
        <w:rPr>
          <w:i/>
          <w:iCs/>
        </w:rPr>
        <w:t>w tym okresie, co najmniej 2 robót o</w:t>
      </w:r>
      <w:r>
        <w:rPr>
          <w:i/>
          <w:iCs/>
        </w:rPr>
        <w:t> </w:t>
      </w:r>
      <w:r w:rsidRPr="0036688E">
        <w:rPr>
          <w:i/>
          <w:iCs/>
        </w:rPr>
        <w:t>podobnym zakresie, złożoności</w:t>
      </w:r>
      <w:r>
        <w:rPr>
          <w:i/>
          <w:iCs/>
        </w:rPr>
        <w:t xml:space="preserve">, </w:t>
      </w:r>
      <w:r w:rsidRPr="0036688E">
        <w:rPr>
          <w:i/>
          <w:iCs/>
        </w:rPr>
        <w:t>których przedmiotem była budowa elementów dróg publicznych (np. jezdni, chodników, ścieżek rowerowych, ciągów pieszo-rowerowych, parkingów) o nawierzchni z kostki betonowej na odcinku nie krótszym niż 0,5 km lub o powierzchni nie mniejszej niż 800 m</w:t>
      </w:r>
      <w:r w:rsidRPr="004215B1">
        <w:rPr>
          <w:i/>
          <w:iCs/>
          <w:vertAlign w:val="superscript"/>
        </w:rPr>
        <w:t>2</w:t>
      </w:r>
      <w:r w:rsidRPr="0036688E">
        <w:rPr>
          <w:i/>
          <w:iCs/>
        </w:rPr>
        <w:t xml:space="preserve"> każda</w:t>
      </w:r>
      <w:r w:rsidR="00900D5F">
        <w:rPr>
          <w:i/>
          <w:iCs/>
        </w:rPr>
        <w:t>.</w:t>
      </w:r>
    </w:p>
    <w:p w14:paraId="4F6FFC6A" w14:textId="7CE86812" w:rsidR="00392B30" w:rsidRPr="00C00470" w:rsidRDefault="00392B30" w:rsidP="00392B30">
      <w:pPr>
        <w:pStyle w:val="Akapitzlist"/>
        <w:ind w:left="1276" w:right="20"/>
        <w:jc w:val="both"/>
        <w:rPr>
          <w:b/>
          <w:bCs/>
          <w:i/>
          <w:iCs/>
        </w:rPr>
      </w:pPr>
      <w:r w:rsidRPr="00C00470">
        <w:rPr>
          <w:b/>
          <w:bCs/>
          <w:i/>
          <w:iCs/>
        </w:rPr>
        <w:t>W przypadku składania oferty na</w:t>
      </w:r>
      <w:r w:rsidR="00476142">
        <w:rPr>
          <w:b/>
          <w:bCs/>
          <w:i/>
          <w:iCs/>
        </w:rPr>
        <w:t xml:space="preserve"> Część 2 - </w:t>
      </w:r>
      <w:r w:rsidRPr="00C00470">
        <w:rPr>
          <w:b/>
          <w:bCs/>
          <w:i/>
          <w:iCs/>
        </w:rPr>
        <w:t>Zadanie nr 5</w:t>
      </w:r>
    </w:p>
    <w:p w14:paraId="5052A199" w14:textId="38E8561A" w:rsidR="00983E4C" w:rsidRDefault="00983E4C" w:rsidP="00B31498">
      <w:pPr>
        <w:pStyle w:val="Akapitzlist"/>
        <w:ind w:left="1276" w:right="20"/>
        <w:jc w:val="both"/>
        <w:rPr>
          <w:i/>
          <w:iCs/>
        </w:rPr>
      </w:pPr>
      <w:r w:rsidRPr="00983E4C">
        <w:rPr>
          <w:i/>
          <w:iCs/>
        </w:rPr>
        <w:t>Wykonawca musi wykazać, że wykonał w okresie ostatnich pięciu lat przed dniem wszczęcia postępowania o udzielenie zamówienia, a jeżeli okres prowadzenia działalności jest krótszy –</w:t>
      </w:r>
      <w:r w:rsidR="00BC3B3F">
        <w:rPr>
          <w:i/>
          <w:iCs/>
        </w:rPr>
        <w:t xml:space="preserve"> </w:t>
      </w:r>
      <w:r w:rsidRPr="00983E4C">
        <w:rPr>
          <w:i/>
          <w:iCs/>
        </w:rPr>
        <w:t>w tym okresie, co najmniej 2 robót o</w:t>
      </w:r>
      <w:r>
        <w:rPr>
          <w:i/>
          <w:iCs/>
        </w:rPr>
        <w:t> </w:t>
      </w:r>
      <w:r w:rsidRPr="00983E4C">
        <w:rPr>
          <w:i/>
          <w:iCs/>
        </w:rPr>
        <w:t>podobnym zakresie, złożoności, których przedmiotem była budowa elementów dróg publicznych (np. jezdni, chodników, ścieżek rowerowych, ciągów pieszo-</w:t>
      </w:r>
      <w:r w:rsidRPr="00983E4C">
        <w:rPr>
          <w:i/>
          <w:iCs/>
        </w:rPr>
        <w:lastRenderedPageBreak/>
        <w:t>rowerowych, parkingów) o nawierzchni z kostki betonowej na odcinku nie krótszym niż 0,5 km lub o powierzchni nie mniejszej niż 800 m</w:t>
      </w:r>
      <w:r w:rsidRPr="004215B1">
        <w:rPr>
          <w:i/>
          <w:iCs/>
          <w:vertAlign w:val="superscript"/>
        </w:rPr>
        <w:t>2</w:t>
      </w:r>
      <w:r w:rsidRPr="00983E4C">
        <w:rPr>
          <w:i/>
          <w:iCs/>
        </w:rPr>
        <w:t xml:space="preserve"> każda.</w:t>
      </w:r>
    </w:p>
    <w:p w14:paraId="1508BD36" w14:textId="252366AE" w:rsidR="00B31498" w:rsidRPr="00C00470" w:rsidRDefault="00B31498" w:rsidP="00B31498">
      <w:pPr>
        <w:pStyle w:val="Akapitzlist"/>
        <w:ind w:left="1276" w:right="20"/>
        <w:jc w:val="both"/>
        <w:rPr>
          <w:i/>
          <w:iCs/>
        </w:rPr>
      </w:pPr>
      <w:r w:rsidRPr="00C00470">
        <w:rPr>
          <w:b/>
          <w:bCs/>
          <w:i/>
          <w:iCs/>
        </w:rPr>
        <w:t>Uwaga 1:</w:t>
      </w:r>
      <w:r w:rsidRPr="00C00470">
        <w:rPr>
          <w:i/>
          <w:iCs/>
        </w:rPr>
        <w:t xml:space="preserve"> </w:t>
      </w:r>
      <w:r w:rsidR="005F72F6" w:rsidRPr="005F72F6">
        <w:rPr>
          <w:i/>
          <w:iCs/>
        </w:rPr>
        <w:t xml:space="preserve">Zamawiający dopuszcza </w:t>
      </w:r>
      <w:r w:rsidR="005F72F6">
        <w:rPr>
          <w:i/>
          <w:iCs/>
        </w:rPr>
        <w:t xml:space="preserve">możliwość </w:t>
      </w:r>
      <w:r w:rsidR="005F72F6" w:rsidRPr="005F72F6">
        <w:rPr>
          <w:i/>
          <w:iCs/>
        </w:rPr>
        <w:t xml:space="preserve">wykazania warunku </w:t>
      </w:r>
      <w:r w:rsidR="00F8724B" w:rsidRPr="00F8724B">
        <w:rPr>
          <w:i/>
          <w:iCs/>
        </w:rPr>
        <w:t>udziału w</w:t>
      </w:r>
      <w:r w:rsidR="00F8724B">
        <w:rPr>
          <w:i/>
          <w:iCs/>
        </w:rPr>
        <w:t> </w:t>
      </w:r>
      <w:r w:rsidR="00F8724B" w:rsidRPr="00F8724B">
        <w:rPr>
          <w:i/>
          <w:iCs/>
        </w:rPr>
        <w:t xml:space="preserve">postępowaniu </w:t>
      </w:r>
      <w:r w:rsidR="005F72F6">
        <w:rPr>
          <w:i/>
          <w:iCs/>
        </w:rPr>
        <w:t>dot</w:t>
      </w:r>
      <w:r w:rsidR="00F8724B">
        <w:rPr>
          <w:i/>
          <w:iCs/>
        </w:rPr>
        <w:t>yczącego</w:t>
      </w:r>
      <w:r w:rsidR="005F72F6">
        <w:rPr>
          <w:i/>
          <w:iCs/>
        </w:rPr>
        <w:t xml:space="preserve"> doświadczenia </w:t>
      </w:r>
      <w:r w:rsidR="005F72F6" w:rsidRPr="005F72F6">
        <w:rPr>
          <w:i/>
          <w:iCs/>
        </w:rPr>
        <w:t>dla różnych zadań tymi samymi zamówieniami.</w:t>
      </w:r>
    </w:p>
    <w:p w14:paraId="6AF248BF" w14:textId="48DBE4C8" w:rsidR="00590669" w:rsidRPr="00C00470" w:rsidRDefault="00590669" w:rsidP="00B31498">
      <w:pPr>
        <w:ind w:left="1276" w:right="20"/>
        <w:jc w:val="both"/>
        <w:rPr>
          <w:i/>
          <w:iCs/>
        </w:rPr>
      </w:pPr>
      <w:r w:rsidRPr="00C00470">
        <w:rPr>
          <w:b/>
          <w:bCs/>
          <w:i/>
          <w:iCs/>
        </w:rPr>
        <w:t>Uwaga</w:t>
      </w:r>
      <w:r w:rsidR="004473D5" w:rsidRPr="00C00470">
        <w:rPr>
          <w:b/>
          <w:bCs/>
          <w:i/>
          <w:iCs/>
        </w:rPr>
        <w:t xml:space="preserve"> </w:t>
      </w:r>
      <w:r w:rsidR="00B31498" w:rsidRPr="00C00470">
        <w:rPr>
          <w:b/>
          <w:bCs/>
          <w:i/>
          <w:iCs/>
        </w:rPr>
        <w:t>2</w:t>
      </w:r>
      <w:r w:rsidRPr="00C00470">
        <w:rPr>
          <w:b/>
          <w:bCs/>
          <w:i/>
          <w:iCs/>
        </w:rPr>
        <w:t>:</w:t>
      </w:r>
      <w:r w:rsidRPr="00C00470">
        <w:rPr>
          <w:i/>
          <w:iCs/>
        </w:rPr>
        <w:t xml:space="preserve"> Przez jedno </w:t>
      </w:r>
      <w:r w:rsidR="00382817" w:rsidRPr="00C00470">
        <w:rPr>
          <w:i/>
          <w:iCs/>
        </w:rPr>
        <w:t>świadczenie</w:t>
      </w:r>
      <w:r w:rsidRPr="00C00470">
        <w:rPr>
          <w:i/>
          <w:iCs/>
        </w:rPr>
        <w:t xml:space="preserve"> Zamawiający rozumie jedną umowę, </w:t>
      </w:r>
      <w:r w:rsidR="00B31498" w:rsidRPr="00C00470">
        <w:rPr>
          <w:i/>
          <w:iCs/>
        </w:rPr>
        <w:t xml:space="preserve">  </w:t>
      </w:r>
      <w:r w:rsidRPr="00C00470">
        <w:rPr>
          <w:i/>
          <w:iCs/>
        </w:rPr>
        <w:t>pojedyncze, odrębne zobowiązanie. Wykonawca nie może sumować kilku zamówień o mniejszym zakresie dla uzyskania wymaganych wartości.</w:t>
      </w:r>
    </w:p>
    <w:p w14:paraId="00DD15EC" w14:textId="4A782823" w:rsidR="00EC4FFA" w:rsidRPr="00C00470" w:rsidRDefault="004473D5" w:rsidP="00275BF9">
      <w:pPr>
        <w:ind w:left="1276" w:right="20"/>
        <w:jc w:val="both"/>
        <w:rPr>
          <w:i/>
          <w:iCs/>
        </w:rPr>
      </w:pPr>
      <w:r w:rsidRPr="00C00470">
        <w:rPr>
          <w:b/>
          <w:bCs/>
          <w:i/>
          <w:iCs/>
        </w:rPr>
        <w:t>Uwaga</w:t>
      </w:r>
      <w:r w:rsidR="00EF4E03" w:rsidRPr="00C00470">
        <w:rPr>
          <w:b/>
          <w:bCs/>
          <w:i/>
          <w:iCs/>
        </w:rPr>
        <w:t xml:space="preserve"> </w:t>
      </w:r>
      <w:r w:rsidR="00B31498" w:rsidRPr="00C00470">
        <w:rPr>
          <w:b/>
          <w:bCs/>
          <w:i/>
          <w:iCs/>
        </w:rPr>
        <w:t>3</w:t>
      </w:r>
      <w:r w:rsidRPr="00C00470">
        <w:rPr>
          <w:b/>
          <w:bCs/>
          <w:i/>
          <w:iCs/>
        </w:rPr>
        <w:t>:</w:t>
      </w:r>
      <w:r w:rsidRPr="00C00470">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67E42716" w14:textId="17E1D3DD" w:rsidR="00F44C58" w:rsidRPr="00C00470" w:rsidRDefault="00E35922" w:rsidP="00493B2E">
      <w:pPr>
        <w:pStyle w:val="Akapitzlist"/>
        <w:numPr>
          <w:ilvl w:val="2"/>
          <w:numId w:val="18"/>
        </w:numPr>
        <w:ind w:left="1276" w:hanging="425"/>
        <w:jc w:val="both"/>
        <w:rPr>
          <w:b/>
          <w:bCs/>
          <w:i/>
          <w:iCs/>
          <w:u w:val="single"/>
        </w:rPr>
      </w:pPr>
      <w:r w:rsidRPr="00C00470">
        <w:rPr>
          <w:b/>
          <w:bCs/>
          <w:i/>
          <w:iCs/>
          <w:u w:val="single"/>
        </w:rPr>
        <w:t>Wykonawca spełni warunek, jeżeli wykaże, że dysponuje</w:t>
      </w:r>
      <w:r w:rsidR="009847B3" w:rsidRPr="00C00470">
        <w:rPr>
          <w:b/>
          <w:bCs/>
          <w:i/>
          <w:iCs/>
          <w:u w:val="single"/>
        </w:rPr>
        <w:t xml:space="preserve"> następującymi osobami</w:t>
      </w:r>
      <w:r w:rsidRPr="00C00470">
        <w:rPr>
          <w:b/>
          <w:bCs/>
          <w:i/>
          <w:iCs/>
          <w:u w:val="single"/>
        </w:rPr>
        <w:t>:</w:t>
      </w:r>
    </w:p>
    <w:p w14:paraId="67E60CF1" w14:textId="3C98C81D" w:rsidR="00392B30" w:rsidRPr="00C00470" w:rsidRDefault="00392B30" w:rsidP="00392B30">
      <w:pPr>
        <w:pStyle w:val="Akapitzlist"/>
        <w:ind w:left="454" w:right="20" w:firstLine="822"/>
        <w:jc w:val="both"/>
        <w:rPr>
          <w:b/>
          <w:bCs/>
          <w:i/>
          <w:iCs/>
        </w:rPr>
      </w:pPr>
      <w:r w:rsidRPr="00C00470">
        <w:rPr>
          <w:b/>
          <w:bCs/>
          <w:i/>
          <w:iCs/>
        </w:rPr>
        <w:t xml:space="preserve">W przypadku składania oferty na </w:t>
      </w:r>
      <w:r w:rsidR="00476142">
        <w:rPr>
          <w:b/>
          <w:bCs/>
          <w:i/>
          <w:iCs/>
        </w:rPr>
        <w:t xml:space="preserve">Część 1 - </w:t>
      </w:r>
      <w:r w:rsidRPr="00C00470">
        <w:rPr>
          <w:b/>
          <w:bCs/>
          <w:i/>
          <w:iCs/>
        </w:rPr>
        <w:t xml:space="preserve">Zadanie nr 3 </w:t>
      </w:r>
    </w:p>
    <w:p w14:paraId="7F8B73C1" w14:textId="77777777" w:rsidR="00392B30" w:rsidRPr="00C00470" w:rsidRDefault="00392B30" w:rsidP="00392B30">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79DB280A" w14:textId="56DF4558" w:rsidR="00392B30" w:rsidRPr="00C00470" w:rsidRDefault="00392B30" w:rsidP="00392B30">
      <w:pPr>
        <w:pStyle w:val="Akapitzlist"/>
        <w:ind w:left="454" w:right="20" w:firstLine="822"/>
        <w:jc w:val="both"/>
        <w:rPr>
          <w:b/>
          <w:bCs/>
          <w:i/>
          <w:iCs/>
        </w:rPr>
      </w:pPr>
      <w:r w:rsidRPr="00C00470">
        <w:rPr>
          <w:b/>
          <w:bCs/>
          <w:i/>
          <w:iCs/>
        </w:rPr>
        <w:t xml:space="preserve">W przypadku składania oferty na </w:t>
      </w:r>
      <w:r w:rsidR="00476142">
        <w:rPr>
          <w:b/>
          <w:bCs/>
          <w:i/>
          <w:iCs/>
        </w:rPr>
        <w:t xml:space="preserve">Część 2 - </w:t>
      </w:r>
      <w:r w:rsidRPr="00C00470">
        <w:rPr>
          <w:b/>
          <w:bCs/>
          <w:i/>
          <w:iCs/>
        </w:rPr>
        <w:t xml:space="preserve">Zadanie nr 5 </w:t>
      </w:r>
    </w:p>
    <w:p w14:paraId="1F0726FB" w14:textId="13A7C237" w:rsidR="0071182D" w:rsidRPr="00C00470" w:rsidRDefault="00392B30" w:rsidP="00D058BA">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74DBA95E" w14:textId="77777777" w:rsidR="00D058BA" w:rsidRPr="00C00470" w:rsidRDefault="00CC7EB9" w:rsidP="00D058BA">
      <w:pPr>
        <w:pStyle w:val="Akapitzlist"/>
        <w:ind w:left="1276" w:right="20"/>
        <w:jc w:val="both"/>
        <w:rPr>
          <w:i/>
          <w:iCs/>
        </w:rPr>
      </w:pPr>
      <w:bookmarkStart w:id="13" w:name="_Hlk72481151"/>
      <w:r w:rsidRPr="00C00470">
        <w:rPr>
          <w:b/>
          <w:bCs/>
          <w:i/>
          <w:iCs/>
        </w:rPr>
        <w:t>Uwaga</w:t>
      </w:r>
      <w:r w:rsidR="00691ABA" w:rsidRPr="00C00470">
        <w:rPr>
          <w:b/>
          <w:bCs/>
          <w:i/>
          <w:iCs/>
        </w:rPr>
        <w:t xml:space="preserve"> 1</w:t>
      </w:r>
      <w:r w:rsidRPr="00C00470">
        <w:rPr>
          <w:b/>
          <w:bCs/>
          <w:i/>
          <w:iCs/>
        </w:rPr>
        <w:t xml:space="preserve">: </w:t>
      </w:r>
    </w:p>
    <w:p w14:paraId="53C6FB69" w14:textId="5B3C867D" w:rsidR="00D058BA" w:rsidRPr="00C00470" w:rsidRDefault="00493B2E" w:rsidP="00D64433">
      <w:pPr>
        <w:pStyle w:val="Akapitzlist"/>
        <w:ind w:left="1276" w:right="20"/>
        <w:jc w:val="both"/>
        <w:rPr>
          <w:i/>
          <w:iCs/>
        </w:rPr>
      </w:pPr>
      <w:r w:rsidRPr="00C00470">
        <w:rPr>
          <w:i/>
          <w:iCs/>
        </w:rPr>
        <w:t xml:space="preserve">W przypadku składania oferty na </w:t>
      </w:r>
      <w:r w:rsidR="00A97EBE">
        <w:rPr>
          <w:i/>
          <w:iCs/>
        </w:rPr>
        <w:t>dwa zadania</w:t>
      </w:r>
      <w:r w:rsidRPr="00C00470">
        <w:rPr>
          <w:i/>
          <w:iCs/>
        </w:rPr>
        <w:t xml:space="preserve"> Wykonawca może wykazać się </w:t>
      </w:r>
      <w:r w:rsidR="00D64433" w:rsidRPr="00C00470">
        <w:rPr>
          <w:i/>
          <w:iCs/>
        </w:rPr>
        <w:t>dysponowa</w:t>
      </w:r>
      <w:r w:rsidRPr="00C00470">
        <w:rPr>
          <w:i/>
          <w:iCs/>
        </w:rPr>
        <w:t>niem</w:t>
      </w:r>
      <w:r w:rsidR="00D058BA" w:rsidRPr="00C00470">
        <w:rPr>
          <w:i/>
          <w:iCs/>
        </w:rPr>
        <w:t xml:space="preserve"> </w:t>
      </w:r>
      <w:r w:rsidRPr="00C00470">
        <w:rPr>
          <w:i/>
          <w:iCs/>
        </w:rPr>
        <w:t>jednym kierownikiem budowy</w:t>
      </w:r>
      <w:bookmarkStart w:id="14" w:name="_Hlk76547472"/>
      <w:r w:rsidRPr="00C00470">
        <w:rPr>
          <w:i/>
          <w:iCs/>
        </w:rPr>
        <w:t>.</w:t>
      </w:r>
    </w:p>
    <w:bookmarkEnd w:id="14"/>
    <w:p w14:paraId="7C49BF40" w14:textId="343AEDF1" w:rsidR="00D058BA" w:rsidRPr="00C00470" w:rsidRDefault="009852B5" w:rsidP="00D058BA">
      <w:pPr>
        <w:pStyle w:val="Akapitzlist"/>
        <w:ind w:left="1276" w:right="20"/>
        <w:jc w:val="both"/>
        <w:rPr>
          <w:i/>
          <w:iCs/>
        </w:rPr>
      </w:pPr>
      <w:r w:rsidRPr="00C00470">
        <w:rPr>
          <w:b/>
          <w:bCs/>
          <w:i/>
          <w:iCs/>
        </w:rPr>
        <w:t>Uwaga</w:t>
      </w:r>
      <w:r w:rsidR="00691ABA" w:rsidRPr="00C00470">
        <w:rPr>
          <w:b/>
          <w:bCs/>
          <w:i/>
          <w:iCs/>
        </w:rPr>
        <w:t xml:space="preserve"> 2</w:t>
      </w:r>
      <w:r w:rsidRPr="00C00470">
        <w:rPr>
          <w:b/>
          <w:bCs/>
          <w:i/>
          <w:iCs/>
        </w:rPr>
        <w:t>:</w:t>
      </w:r>
      <w:r w:rsidRPr="00C00470">
        <w:rPr>
          <w:i/>
          <w:iCs/>
        </w:rPr>
        <w:t xml:space="preserve"> </w:t>
      </w:r>
    </w:p>
    <w:p w14:paraId="1279D748" w14:textId="2A9A5794" w:rsidR="009852B5" w:rsidRPr="00C00470" w:rsidRDefault="009852B5" w:rsidP="00D058BA">
      <w:pPr>
        <w:pStyle w:val="Akapitzlist"/>
        <w:ind w:left="1276" w:right="20"/>
        <w:jc w:val="both"/>
        <w:rPr>
          <w:i/>
          <w:iCs/>
        </w:rPr>
      </w:pPr>
      <w:r w:rsidRPr="00C00470">
        <w:rPr>
          <w:i/>
          <w:iCs/>
        </w:rPr>
        <w:t xml:space="preserve">W przypadku wykonawców wspólnie ubiegających się o udzielenie </w:t>
      </w:r>
      <w:r w:rsidR="00691ABA" w:rsidRPr="00C00470">
        <w:rPr>
          <w:i/>
          <w:iCs/>
        </w:rPr>
        <w:t xml:space="preserve"> </w:t>
      </w:r>
      <w:r w:rsidRPr="00C00470">
        <w:rPr>
          <w:i/>
          <w:iCs/>
        </w:rPr>
        <w:t>zamówienia warunek zostanie spełniony, jeżeli wykonawcy wykażą łącznie spełnienie warunku.</w:t>
      </w:r>
    </w:p>
    <w:p w14:paraId="7E1E8B86" w14:textId="77777777" w:rsidR="00D64433" w:rsidRPr="00C00470" w:rsidRDefault="00D64433" w:rsidP="00D058BA">
      <w:pPr>
        <w:pStyle w:val="Akapitzlist"/>
        <w:ind w:left="1276" w:right="20"/>
        <w:jc w:val="both"/>
        <w:rPr>
          <w:i/>
          <w:iCs/>
        </w:rPr>
      </w:pPr>
    </w:p>
    <w:bookmarkEnd w:id="13"/>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5" w:name="_sv3xn7chhdup" w:colFirst="0" w:colLast="0"/>
      <w:bookmarkEnd w:id="15"/>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 xml:space="preserve">wykonawca odpowiednio przed upływem terminu do składania wniosków o dopuszczenie do udziału w postępowaniu albo przed </w:t>
      </w:r>
      <w:r w:rsidR="00553844">
        <w:lastRenderedPageBreak/>
        <w:t>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6" w:name="_crlv0voso4yw" w:colFirst="0" w:colLast="0"/>
      <w:bookmarkEnd w:id="16"/>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w:t>
      </w:r>
      <w:r w:rsidRPr="00B24186">
        <w:lastRenderedPageBreak/>
        <w:t>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w:t>
      </w:r>
      <w:r w:rsidRPr="00B24186">
        <w:lastRenderedPageBreak/>
        <w:t>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7" w:name="_gb4nrns0uw97" w:colFirst="0" w:colLast="0"/>
      <w:bookmarkEnd w:id="17"/>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8" w:name="_lodptpqf2xh0" w:colFirst="0" w:colLast="0"/>
      <w:bookmarkEnd w:id="18"/>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9" w:name="_tp7vefgpgfgi" w:colFirst="0" w:colLast="0"/>
      <w:bookmarkEnd w:id="19"/>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Monika Trella-Kowalska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0"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0"/>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stały dostęp do sieci Internet o gwarantowanej przepustowości nie mniejszej niż 512 kb/s,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lastRenderedPageBreak/>
        <w:t>zainstalowany program Adobe Acrobat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1" w:name="_rq2udys4csh9" w:colFirst="0" w:colLast="0"/>
      <w:bookmarkEnd w:id="21"/>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2" w:name="_21eeoojwb3nb" w:colFirst="0" w:colLast="0"/>
      <w:bookmarkEnd w:id="22"/>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lastRenderedPageBreak/>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502938"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lastRenderedPageBreak/>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3" w:name="_c8de4rg6s4kb" w:colFirst="0" w:colLast="0"/>
      <w:bookmarkEnd w:id="23"/>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58FC15FE" w:rsidR="00AE1C52" w:rsidRPr="00BA4E71"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wraz z ofertą kosztorys</w:t>
      </w:r>
      <w:r w:rsidR="00A97BF1" w:rsidRPr="00A34D69">
        <w:rPr>
          <w:b/>
          <w:bCs/>
        </w:rPr>
        <w:t>ów ofertowych</w:t>
      </w:r>
      <w:r w:rsidR="00C934E7" w:rsidRPr="00A34D69">
        <w:rPr>
          <w:b/>
          <w:bCs/>
        </w:rPr>
        <w:t xml:space="preserve"> dla </w:t>
      </w:r>
      <w:r w:rsidR="00077DFB">
        <w:rPr>
          <w:b/>
          <w:bCs/>
        </w:rPr>
        <w:t xml:space="preserve">każdego                   z  </w:t>
      </w:r>
      <w:r w:rsidR="00C934E7" w:rsidRPr="00A34D69">
        <w:rPr>
          <w:b/>
          <w:bCs/>
        </w:rPr>
        <w:t>zadań</w:t>
      </w:r>
      <w:r w:rsidR="00077DFB">
        <w:rPr>
          <w:b/>
          <w:bCs/>
        </w:rPr>
        <w:t>,</w:t>
      </w:r>
      <w:r w:rsidR="00C934E7" w:rsidRPr="00A34D69">
        <w:rPr>
          <w:b/>
          <w:bCs/>
        </w:rPr>
        <w:t xml:space="preserve"> na które jest składana ofert</w:t>
      </w:r>
      <w:r w:rsidR="00077DFB">
        <w:rPr>
          <w:b/>
          <w:bCs/>
        </w:rPr>
        <w:t>a.</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lastRenderedPageBreak/>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4" w:name="_1wm6hsxsy23e" w:colFirst="0" w:colLast="0"/>
      <w:bookmarkEnd w:id="24"/>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5" w:name="_kraqvybbazqg" w:colFirst="0" w:colLast="0"/>
      <w:bookmarkEnd w:id="25"/>
      <w:r w:rsidRPr="00AB54A4">
        <w:rPr>
          <w:highlight w:val="lightGray"/>
        </w:rPr>
        <w:t xml:space="preserve">XVII. </w:t>
      </w:r>
      <w:r w:rsidR="005739F7" w:rsidRPr="005739F7">
        <w:rPr>
          <w:highlight w:val="lightGray"/>
        </w:rPr>
        <w:t>Sposób i termin składania ofert</w:t>
      </w:r>
    </w:p>
    <w:p w14:paraId="0E15045D" w14:textId="1014BAC4"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dnia </w:t>
      </w:r>
      <w:r>
        <w:rPr>
          <w:b/>
          <w:bCs/>
        </w:rPr>
        <w:t>28</w:t>
      </w:r>
      <w:r w:rsidRPr="00DD1E5B">
        <w:rPr>
          <w:b/>
          <w:bCs/>
        </w:rPr>
        <w:t>.</w:t>
      </w:r>
      <w:r>
        <w:rPr>
          <w:b/>
          <w:bCs/>
        </w:rPr>
        <w:t>10</w:t>
      </w:r>
      <w:r w:rsidRPr="00DD1E5B">
        <w:rPr>
          <w:b/>
          <w:bCs/>
        </w:rPr>
        <w:t>.2021 r. do godziny 09:00.</w:t>
      </w:r>
    </w:p>
    <w:p w14:paraId="57551DDA" w14:textId="77777777"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lastRenderedPageBreak/>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7777777"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582F1BB0" w14:textId="77777777" w:rsidR="005739F7" w:rsidRPr="0023552F" w:rsidRDefault="005739F7" w:rsidP="005739F7">
      <w:pPr>
        <w:pStyle w:val="Akapitzlist"/>
        <w:numPr>
          <w:ilvl w:val="0"/>
          <w:numId w:val="35"/>
        </w:numPr>
        <w:ind w:right="20"/>
        <w:jc w:val="both"/>
        <w:rPr>
          <w:rFonts w:eastAsia="Times New Roman"/>
          <w:b/>
          <w:szCs w:val="20"/>
        </w:rPr>
      </w:pPr>
      <w:r w:rsidRPr="0023552F">
        <w:rPr>
          <w:rFonts w:eastAsia="Times New Roman"/>
          <w:szCs w:val="20"/>
        </w:rPr>
        <w:t xml:space="preserve">kosztorys ofertowy. </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5739F7" w:rsidP="005739F7">
      <w:pPr>
        <w:pBdr>
          <w:top w:val="nil"/>
          <w:left w:val="nil"/>
          <w:bottom w:val="nil"/>
          <w:right w:val="nil"/>
          <w:between w:val="nil"/>
        </w:pBdr>
        <w:spacing w:after="240"/>
        <w:ind w:left="426"/>
        <w:jc w:val="both"/>
        <w:rPr>
          <w:rStyle w:val="Hipercze"/>
          <w:color w:val="auto"/>
          <w:u w:val="none"/>
        </w:rPr>
      </w:pPr>
      <w:hyperlink r:id="rId35" w:history="1">
        <w:r w:rsidRPr="008858F9">
          <w:rPr>
            <w:rStyle w:val="Hipercze"/>
          </w:rPr>
          <w:t>https://platformazakupowa.pl/strona/45-instrukcje</w:t>
        </w:r>
      </w:hyperlink>
      <w:r>
        <w:rPr>
          <w:rStyle w:val="Hipercze"/>
        </w:rPr>
        <w:t>.</w:t>
      </w:r>
    </w:p>
    <w:p w14:paraId="0000010B" w14:textId="1A6ED595" w:rsidR="00930359" w:rsidRDefault="005B55C1">
      <w:pPr>
        <w:pStyle w:val="Nagwek2"/>
        <w:spacing w:before="240" w:after="240"/>
      </w:pPr>
      <w:bookmarkStart w:id="26" w:name="_iwk7tzonv6ne" w:colFirst="0" w:colLast="0"/>
      <w:bookmarkEnd w:id="26"/>
      <w:r w:rsidRPr="00E41E69">
        <w:rPr>
          <w:highlight w:val="lightGray"/>
        </w:rPr>
        <w:t xml:space="preserve">XVIII. </w:t>
      </w:r>
      <w:r w:rsidR="0009635C" w:rsidRPr="0023731F">
        <w:rPr>
          <w:highlight w:val="lightGray"/>
        </w:rPr>
        <w:t>Otwarcie ofert</w:t>
      </w:r>
    </w:p>
    <w:p w14:paraId="2C8C2D2F" w14:textId="1B296020"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dniu </w:t>
      </w:r>
      <w:r w:rsidR="00D6146B">
        <w:rPr>
          <w:b/>
          <w:bCs/>
        </w:rPr>
        <w:t>28</w:t>
      </w:r>
      <w:r w:rsidRPr="00C86368">
        <w:rPr>
          <w:b/>
          <w:bCs/>
        </w:rPr>
        <w:t>.</w:t>
      </w:r>
      <w:r w:rsidR="00D6146B">
        <w:rPr>
          <w:b/>
          <w:bCs/>
        </w:rPr>
        <w:t>10</w:t>
      </w:r>
      <w:r w:rsidRPr="00C86368">
        <w:rPr>
          <w:b/>
          <w:bCs/>
        </w:rPr>
        <w:t>.2021 r. godz. 09:30</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lastRenderedPageBreak/>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7" w:name="_g4kmfra1vcqp" w:colFirst="0" w:colLast="0"/>
      <w:bookmarkEnd w:id="27"/>
      <w:r w:rsidRPr="0023731F">
        <w:rPr>
          <w:highlight w:val="lightGray"/>
        </w:rPr>
        <w:t>XIX.</w:t>
      </w:r>
      <w:r w:rsidR="0009635C" w:rsidRPr="0009635C">
        <w:rPr>
          <w:highlight w:val="lightGray"/>
        </w:rPr>
        <w:t xml:space="preserve"> </w:t>
      </w:r>
      <w:r w:rsidR="0009635C" w:rsidRPr="0009635C">
        <w:rPr>
          <w:highlight w:val="lightGray"/>
        </w:rPr>
        <w:t>Termin związania ofertą</w:t>
      </w:r>
      <w:r w:rsidRPr="0023731F">
        <w:rPr>
          <w:highlight w:val="lightGray"/>
        </w:rPr>
        <w:t xml:space="preserve"> </w:t>
      </w:r>
    </w:p>
    <w:p w14:paraId="7B6EFDC6" w14:textId="5701E6A6" w:rsidR="0009635C" w:rsidRPr="00AB54A4" w:rsidRDefault="0009635C" w:rsidP="0009635C">
      <w:pPr>
        <w:numPr>
          <w:ilvl w:val="0"/>
          <w:numId w:val="28"/>
        </w:numPr>
        <w:spacing w:before="240"/>
        <w:ind w:left="426" w:hanging="426"/>
        <w:jc w:val="both"/>
      </w:pPr>
      <w:r w:rsidRPr="005D0FAA">
        <w:t xml:space="preserve">Wykonawca będzie związany ofertą </w:t>
      </w:r>
      <w:r w:rsidRPr="005D0FAA">
        <w:rPr>
          <w:b/>
          <w:bCs/>
        </w:rPr>
        <w:t xml:space="preserve">do dnia </w:t>
      </w:r>
      <w:r w:rsidR="00DB4A66">
        <w:rPr>
          <w:b/>
          <w:bCs/>
        </w:rPr>
        <w:t>26</w:t>
      </w:r>
      <w:r w:rsidRPr="005D0FAA">
        <w:rPr>
          <w:b/>
          <w:bCs/>
        </w:rPr>
        <w:t>.</w:t>
      </w:r>
      <w:r>
        <w:rPr>
          <w:b/>
          <w:bCs/>
        </w:rPr>
        <w:t>1</w:t>
      </w:r>
      <w:r w:rsidR="00DB4A66">
        <w:rPr>
          <w:b/>
          <w:bCs/>
        </w:rPr>
        <w:t>1</w:t>
      </w:r>
      <w:r w:rsidRPr="005D0FAA">
        <w:rPr>
          <w:b/>
          <w:bCs/>
        </w:rPr>
        <w:t>.2021 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8" w:name="_kc2xtpcwd955" w:colFirst="0" w:colLast="0"/>
      <w:bookmarkEnd w:id="28"/>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9" w:name="_jdd1gpfct9cq" w:colFirst="0" w:colLast="0"/>
      <w:bookmarkEnd w:id="29"/>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lastRenderedPageBreak/>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7338D23F" w:rsidR="00F97DE4" w:rsidRPr="00F97DE4" w:rsidRDefault="00F97DE4" w:rsidP="00F97DE4">
      <w:pPr>
        <w:ind w:left="284" w:hanging="284"/>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t>36</w:t>
      </w:r>
      <w:r w:rsidRPr="00F97DE4">
        <w:t xml:space="preserve"> m-cy, natomiast maksymalny termin gwarancji jakości - </w:t>
      </w:r>
      <w:r>
        <w:t>60</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t>36</w:t>
      </w:r>
      <w:r w:rsidRPr="00F97DE4">
        <w:t xml:space="preserve"> do </w:t>
      </w:r>
      <w:r>
        <w:t>60</w:t>
      </w:r>
      <w:r w:rsidRPr="00F97DE4">
        <w:t xml:space="preserve"> miesięcy. Gwarancja może być zadeklarowana tylko w odniesieniu do pełnych miesięcy. </w:t>
      </w:r>
    </w:p>
    <w:p w14:paraId="6675C6E8" w14:textId="2C44E414" w:rsidR="00F97DE4" w:rsidRPr="00F97DE4" w:rsidRDefault="00F97DE4" w:rsidP="00F97DE4">
      <w:pPr>
        <w:ind w:left="284"/>
        <w:jc w:val="both"/>
      </w:pPr>
      <w:r w:rsidRPr="00F97DE4">
        <w:t xml:space="preserve">Zamawiający w ofercie o największej ilości zadeklarowanej ilości miesięcy  tj. </w:t>
      </w:r>
      <w:r>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49724E24"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t>36</w:t>
      </w:r>
      <w:r w:rsidRPr="00F97DE4">
        <w:t> miesięcy.</w:t>
      </w:r>
    </w:p>
    <w:p w14:paraId="337F7E92" w14:textId="7D5C52A8" w:rsidR="00F97DE4" w:rsidRPr="00F97DE4" w:rsidRDefault="00F97DE4" w:rsidP="00F97DE4">
      <w:pPr>
        <w:ind w:left="284"/>
        <w:jc w:val="both"/>
      </w:pPr>
      <w:r w:rsidRPr="00F97DE4">
        <w:t xml:space="preserve">W przypadku zaoferowania przez Wykonawcę terminu gwarancji powyżej </w:t>
      </w:r>
      <w:r>
        <w:t>60</w:t>
      </w:r>
      <w:r w:rsidRPr="00F97DE4">
        <w:t xml:space="preserve"> miesięcy, </w:t>
      </w:r>
      <w:r w:rsidR="00362822">
        <w:t xml:space="preserve">                </w:t>
      </w:r>
      <w:r w:rsidRPr="00F97DE4">
        <w:t xml:space="preserve">do obliczeń w kryterium zostanie uwzględniony maksymalny możliwy termin gwarancji wynoszący  </w:t>
      </w:r>
      <w:r>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lastRenderedPageBreak/>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0" w:name="_8o16t0j5rcy" w:colFirst="0" w:colLast="0"/>
      <w:bookmarkEnd w:id="30"/>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430DFBC7"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BF6D6B">
        <w:rPr>
          <w:b/>
          <w:bCs/>
          <w:sz w:val="22"/>
          <w:szCs w:val="22"/>
        </w:rPr>
        <w:t>„</w:t>
      </w:r>
      <w:r w:rsidRPr="000246FF">
        <w:rPr>
          <w:b/>
          <w:bCs/>
          <w:sz w:val="22"/>
          <w:szCs w:val="22"/>
        </w:rPr>
        <w:t>Przebudowa dróg powiatowych nr 1440G w m. Leśniewo, nr 1523G</w:t>
      </w:r>
      <w:r>
        <w:rPr>
          <w:b/>
          <w:bCs/>
          <w:sz w:val="22"/>
          <w:szCs w:val="22"/>
        </w:rPr>
        <w:t xml:space="preserve"> </w:t>
      </w:r>
      <w:r w:rsidRPr="000246FF">
        <w:rPr>
          <w:b/>
          <w:bCs/>
          <w:sz w:val="22"/>
          <w:szCs w:val="22"/>
        </w:rPr>
        <w:t>w m. Lisewo, nr 1524G w m. Jeldzino, nr 1525G w m. Karlikowo oraz nr 1526G w m. Lubkowo w</w:t>
      </w:r>
      <w:r>
        <w:rPr>
          <w:b/>
          <w:bCs/>
          <w:sz w:val="22"/>
          <w:szCs w:val="22"/>
        </w:rPr>
        <w:t> </w:t>
      </w:r>
      <w:r w:rsidRPr="000246FF">
        <w:rPr>
          <w:b/>
          <w:bCs/>
          <w:sz w:val="22"/>
          <w:szCs w:val="22"/>
        </w:rPr>
        <w:t>zakresie budowy chodników/poboczy</w:t>
      </w:r>
      <w:r w:rsidR="00EA7B4B">
        <w:rPr>
          <w:b/>
          <w:bCs/>
          <w:sz w:val="22"/>
          <w:szCs w:val="22"/>
        </w:rPr>
        <w:t xml:space="preserve"> </w:t>
      </w:r>
      <w:r w:rsidR="00C325AD">
        <w:rPr>
          <w:b/>
          <w:bCs/>
          <w:sz w:val="22"/>
          <w:szCs w:val="22"/>
        </w:rPr>
        <w:t>–</w:t>
      </w:r>
      <w:r w:rsidR="00700255">
        <w:rPr>
          <w:b/>
          <w:bCs/>
          <w:sz w:val="22"/>
          <w:szCs w:val="22"/>
        </w:rPr>
        <w:t xml:space="preserve"> powtórzony</w:t>
      </w:r>
      <w:r w:rsidR="00C325AD">
        <w:rPr>
          <w:b/>
          <w:bCs/>
          <w:sz w:val="22"/>
          <w:szCs w:val="22"/>
        </w:rPr>
        <w:t xml:space="preserve"> II</w:t>
      </w:r>
      <w:r w:rsidR="00700255">
        <w:rPr>
          <w:b/>
          <w:bCs/>
          <w:sz w:val="22"/>
          <w:szCs w:val="22"/>
        </w:rPr>
        <w:t xml:space="preserve"> </w:t>
      </w:r>
      <w:r w:rsidR="00EA7B4B">
        <w:rPr>
          <w:b/>
          <w:bCs/>
          <w:sz w:val="22"/>
          <w:szCs w:val="22"/>
        </w:rPr>
        <w:t>Zadanie 3 / 5</w:t>
      </w:r>
      <w:r w:rsidRPr="00BF6D6B">
        <w:rPr>
          <w:b/>
          <w:bCs/>
          <w:sz w:val="22"/>
          <w:szCs w:val="22"/>
        </w:rPr>
        <w:t>”</w:t>
      </w:r>
      <w:r w:rsidRPr="00BF6D6B">
        <w:rPr>
          <w:sz w:val="22"/>
          <w:szCs w:val="22"/>
        </w:rPr>
        <w:t xml:space="preserve"> oraz numer </w:t>
      </w:r>
      <w:r w:rsidRPr="00BF6D6B">
        <w:rPr>
          <w:b/>
          <w:bCs/>
          <w:sz w:val="22"/>
          <w:szCs w:val="22"/>
        </w:rPr>
        <w:t>ZP-</w:t>
      </w:r>
      <w:r w:rsidR="00C325AD">
        <w:rPr>
          <w:b/>
          <w:bCs/>
          <w:sz w:val="22"/>
          <w:szCs w:val="22"/>
        </w:rPr>
        <w:t>35</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lastRenderedPageBreak/>
        <w:t xml:space="preserve">W przypadku, gdy zabezpieczenie, będzie wnoszone w formie innej niż pieniądz, Zamawiający zastrzega sobie prawo do akceptacji projektu ww. dokumentu. </w:t>
      </w:r>
    </w:p>
    <w:p w14:paraId="0F7DB504" w14:textId="1C8DFEF9"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sidR="00C325AD">
        <w:rPr>
          <w:b/>
          <w:bCs/>
          <w:sz w:val="22"/>
          <w:szCs w:val="22"/>
        </w:rPr>
        <w:t>35</w:t>
      </w:r>
      <w:r w:rsidRPr="00FE209B">
        <w:rPr>
          <w:b/>
          <w:bCs/>
          <w:sz w:val="22"/>
          <w:szCs w:val="22"/>
        </w:rPr>
        <w:t>/2021</w:t>
      </w:r>
      <w:r w:rsidR="00EA7B4B" w:rsidRPr="00EA7B4B">
        <w:t xml:space="preserve"> </w:t>
      </w:r>
      <w:r w:rsidR="00EA7B4B" w:rsidRPr="00EA7B4B">
        <w:rPr>
          <w:b/>
          <w:bCs/>
          <w:sz w:val="22"/>
          <w:szCs w:val="22"/>
        </w:rPr>
        <w:t>Zadanie 3 / 5</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4E9E7DD5"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bookmarkStart w:id="32" w:name="_Hlk76551528"/>
      <w:r w:rsidRPr="00C602C5">
        <w:rPr>
          <w:b/>
        </w:rPr>
        <w:t>Załącznik</w:t>
      </w:r>
      <w:r w:rsidR="000D46CE">
        <w:rPr>
          <w:b/>
        </w:rPr>
        <w:t>i</w:t>
      </w:r>
      <w:r w:rsidRPr="00C602C5">
        <w:rPr>
          <w:b/>
        </w:rPr>
        <w:t xml:space="preserve"> nr</w:t>
      </w:r>
      <w:r w:rsidR="00FF38D7">
        <w:rPr>
          <w:b/>
        </w:rPr>
        <w:t> </w:t>
      </w:r>
      <w:r w:rsidR="003C46D8" w:rsidRPr="00C602C5">
        <w:rPr>
          <w:b/>
        </w:rPr>
        <w:t>8</w:t>
      </w:r>
      <w:r w:rsidR="000D46CE">
        <w:rPr>
          <w:b/>
        </w:rPr>
        <w:t>.1, 8.2</w:t>
      </w:r>
      <w:r w:rsidR="006D7372">
        <w:rPr>
          <w:b/>
        </w:rPr>
        <w:t xml:space="preserve"> </w:t>
      </w:r>
      <w:r w:rsidRPr="00C602C5">
        <w:rPr>
          <w:b/>
        </w:rPr>
        <w:t>do SWZ</w:t>
      </w:r>
      <w:r w:rsidRPr="00C602C5">
        <w:t>.</w:t>
      </w:r>
    </w:p>
    <w:bookmarkEnd w:id="32"/>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48213338"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zakresie uregulowanym w art. 454-455 PZP oraz wskazanym we Wzorze Umowy, stanowiącym </w:t>
      </w:r>
      <w:r w:rsidR="000D46CE" w:rsidRPr="000D46CE">
        <w:rPr>
          <w:b/>
          <w:bCs/>
        </w:rPr>
        <w:t>Załączniki nr 8.1, 8.2 do SWZ</w:t>
      </w:r>
      <w:r w:rsidR="000D46CE" w:rsidRPr="000D46CE">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t>Zamawiający przewiduje następujące zmiany umowy</w:t>
      </w:r>
      <w:bookmarkStart w:id="33" w:name="_kmfqfyi30wag" w:colFirst="0" w:colLast="0"/>
      <w:bookmarkEnd w:id="33"/>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lastRenderedPageBreak/>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53210189" w:rsidR="00A47D48" w:rsidRPr="00AF2B67" w:rsidRDefault="00A47D48" w:rsidP="006D1839">
      <w:pPr>
        <w:pStyle w:val="Default"/>
        <w:spacing w:line="276" w:lineRule="auto"/>
        <w:ind w:left="993"/>
        <w:jc w:val="both"/>
        <w:rPr>
          <w:iCs/>
          <w:color w:val="auto"/>
          <w:sz w:val="22"/>
          <w:szCs w:val="22"/>
        </w:rPr>
      </w:pPr>
      <w:r w:rsidRPr="00AF2B67">
        <w:rPr>
          <w:iCs/>
          <w:color w:val="auto"/>
          <w:sz w:val="22"/>
          <w:szCs w:val="22"/>
        </w:rPr>
        <w:t>i o ile ich powstanie nie jest lub nie było w jakikolwiek sposób zależne od Wykonawcy — zmianie może ulec termin realizacji Umowy, odpowiednio do okresu trwania okoliczności, a która uniemożliwia realizację Przedmiotu Umowy zgodnie z jej treścią i</w:t>
      </w:r>
      <w:r w:rsidR="00FF38D7">
        <w:rPr>
          <w:iCs/>
          <w:color w:val="auto"/>
          <w:sz w:val="22"/>
          <w:szCs w:val="22"/>
        </w:rPr>
        <w:t> </w:t>
      </w:r>
      <w:r w:rsidRPr="00AF2B67">
        <w:rPr>
          <w:iCs/>
          <w:color w:val="auto"/>
          <w:sz w:val="22"/>
          <w:szCs w:val="22"/>
        </w:rPr>
        <w:t>w sposób należyty.</w:t>
      </w:r>
    </w:p>
    <w:p w14:paraId="025429E1" w14:textId="1B2AFA7F"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2B33C6C" w14:textId="5355978C"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1F1F0E37"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w:t>
      </w:r>
      <w:r w:rsidR="00FF38D7">
        <w:rPr>
          <w:iCs/>
          <w:color w:val="auto"/>
          <w:sz w:val="22"/>
          <w:szCs w:val="22"/>
        </w:rPr>
        <w:t> </w:t>
      </w:r>
      <w:r w:rsidRPr="00AF2B67">
        <w:rPr>
          <w:iCs/>
          <w:color w:val="auto"/>
          <w:sz w:val="22"/>
          <w:szCs w:val="22"/>
        </w:rPr>
        <w:t>szczególności protesty mieszkańców lub innych osób prawnych i fizycznych lub wystąpiły środki ochrony prawnej w postępowaniu o za-mówienie publiczne uniemożliwiające wykonanie zamówienia w terminie wskazanym w postępowaniu;</w:t>
      </w:r>
    </w:p>
    <w:p w14:paraId="71865904" w14:textId="577A86E8"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2B3E94">
      <w:pPr>
        <w:pStyle w:val="Default"/>
        <w:spacing w:line="276" w:lineRule="auto"/>
        <w:ind w:left="567" w:hanging="283"/>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lastRenderedPageBreak/>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4" w:name="_uarrfy5kozla" w:colFirst="0" w:colLast="0"/>
      <w:bookmarkEnd w:id="34"/>
      <w:r w:rsidRPr="00B27E50">
        <w:rPr>
          <w:sz w:val="32"/>
          <w:szCs w:val="32"/>
          <w:highlight w:val="lightGray"/>
        </w:rPr>
        <w:lastRenderedPageBreak/>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4A4D902A" w:rsidR="00F4041F" w:rsidRPr="00A41AD3" w:rsidRDefault="00F4041F" w:rsidP="002913C0">
      <w:pPr>
        <w:numPr>
          <w:ilvl w:val="0"/>
          <w:numId w:val="39"/>
        </w:numPr>
        <w:ind w:left="426" w:hanging="426"/>
        <w:jc w:val="both"/>
      </w:pPr>
      <w:r w:rsidRPr="00A41AD3">
        <w:t>Zamawiający przewiduje udzielanie zamówień, o których mowa w art. 214 ust. 1 pkt 7.</w:t>
      </w:r>
    </w:p>
    <w:p w14:paraId="79047949" w14:textId="204608F6"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751950">
        <w:rPr>
          <w:color w:val="auto"/>
          <w:sz w:val="22"/>
          <w:szCs w:val="22"/>
        </w:rPr>
        <w:t>przebudowy</w:t>
      </w:r>
      <w:r w:rsidR="00292E4C">
        <w:rPr>
          <w:color w:val="auto"/>
          <w:sz w:val="22"/>
          <w:szCs w:val="22"/>
        </w:rPr>
        <w:t xml:space="preserve"> drogi powiatowej w zakresie tego samego asortymentu robót, co w przedmiotowym postępowaniu;</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określenie wielkości lub zakresu: 30% wartości zamówienia</w:t>
      </w:r>
      <w:r w:rsidR="00F719DC" w:rsidRPr="00326025">
        <w:rPr>
          <w:color w:val="auto"/>
          <w:sz w:val="22"/>
          <w:szCs w:val="22"/>
        </w:rPr>
        <w:t xml:space="preserve"> podstawowego</w:t>
      </w:r>
      <w:r w:rsidR="00E2235F" w:rsidRPr="00326025">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507C18C" w14:textId="7F0B49A3" w:rsidR="00C602C5" w:rsidRDefault="003A1B94" w:rsidP="000D46CE">
      <w:pPr>
        <w:jc w:val="center"/>
        <w:rPr>
          <w:rFonts w:eastAsia="Times New Roman"/>
          <w:b/>
          <w:iCs/>
          <w:lang w:val="pl-PL"/>
        </w:rPr>
      </w:pPr>
      <w:bookmarkStart w:id="36" w:name="_Hlk76553324"/>
      <w:r>
        <w:rPr>
          <w:rFonts w:eastAsia="Times New Roman"/>
          <w:b/>
          <w:iCs/>
          <w:lang w:val="pl-PL"/>
        </w:rPr>
        <w:t>„</w:t>
      </w:r>
      <w:r w:rsidR="000D46CE" w:rsidRPr="000D46CE">
        <w:rPr>
          <w:rFonts w:eastAsia="Times New Roman"/>
          <w:b/>
          <w:iCs/>
          <w:lang w:val="pl-PL"/>
        </w:rPr>
        <w:t>Przebudow</w:t>
      </w:r>
      <w:r w:rsidR="00215217">
        <w:rPr>
          <w:rFonts w:eastAsia="Times New Roman"/>
          <w:b/>
          <w:iCs/>
          <w:lang w:val="pl-PL"/>
        </w:rPr>
        <w:t>ę</w:t>
      </w:r>
      <w:r w:rsidR="000D46CE" w:rsidRPr="000D46CE">
        <w:rPr>
          <w:rFonts w:eastAsia="Times New Roman"/>
          <w:b/>
          <w:iCs/>
          <w:lang w:val="pl-PL"/>
        </w:rPr>
        <w:t xml:space="preserve"> dróg powiatowych nr 1440G w m. Leśniewo, nr 1523G                                 w m. Lisewo, nr 1524G w m. Jeldzino, nr 1525G w m. Karlikowo oraz nr 1526G </w:t>
      </w:r>
      <w:r w:rsidR="00246D7D">
        <w:rPr>
          <w:rFonts w:eastAsia="Times New Roman"/>
          <w:b/>
          <w:iCs/>
          <w:lang w:val="pl-PL"/>
        </w:rPr>
        <w:t xml:space="preserve">                                 </w:t>
      </w:r>
      <w:r w:rsidR="000D46CE" w:rsidRPr="000D46CE">
        <w:rPr>
          <w:rFonts w:eastAsia="Times New Roman"/>
          <w:b/>
          <w:iCs/>
          <w:lang w:val="pl-PL"/>
        </w:rPr>
        <w:t>w m. Lubkowo w zakresie budowy chodników/poboczy</w:t>
      </w:r>
      <w:r w:rsidR="006D7372">
        <w:rPr>
          <w:rFonts w:eastAsia="Times New Roman"/>
          <w:b/>
          <w:iCs/>
          <w:lang w:val="pl-PL"/>
        </w:rPr>
        <w:t xml:space="preserve"> </w:t>
      </w:r>
      <w:r w:rsidR="00472AB4">
        <w:rPr>
          <w:rFonts w:eastAsia="Times New Roman"/>
          <w:b/>
          <w:iCs/>
          <w:lang w:val="pl-PL"/>
        </w:rPr>
        <w:t>–</w:t>
      </w:r>
      <w:r w:rsidR="006D7372">
        <w:rPr>
          <w:rFonts w:eastAsia="Times New Roman"/>
          <w:b/>
          <w:iCs/>
          <w:lang w:val="pl-PL"/>
        </w:rPr>
        <w:t xml:space="preserve"> powtórzony</w:t>
      </w:r>
      <w:r w:rsidR="00472AB4">
        <w:rPr>
          <w:rFonts w:eastAsia="Times New Roman"/>
          <w:b/>
          <w:iCs/>
          <w:lang w:val="pl-PL"/>
        </w:rPr>
        <w:t xml:space="preserve"> II</w:t>
      </w:r>
      <w:r>
        <w:rPr>
          <w:rFonts w:eastAsia="Times New Roman"/>
          <w:b/>
          <w:iCs/>
          <w:lang w:val="pl-PL"/>
        </w:rPr>
        <w:t>”</w:t>
      </w:r>
    </w:p>
    <w:bookmarkEnd w:id="36"/>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94275">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26829D4" w14:textId="62F4C5B0" w:rsidR="003A1B94" w:rsidRPr="00B91D92" w:rsidRDefault="00B91D92" w:rsidP="00B91D92">
      <w:pPr>
        <w:pStyle w:val="Default"/>
        <w:spacing w:line="276" w:lineRule="auto"/>
        <w:ind w:left="426"/>
        <w:jc w:val="both"/>
        <w:rPr>
          <w:b/>
          <w:iCs/>
          <w:color w:val="auto"/>
          <w:sz w:val="22"/>
          <w:szCs w:val="22"/>
        </w:rPr>
      </w:pPr>
      <w:r w:rsidRPr="00B91D92">
        <w:rPr>
          <w:rFonts w:eastAsia="Times New Roman"/>
          <w:b/>
          <w:iCs/>
          <w:sz w:val="22"/>
          <w:szCs w:val="22"/>
          <w:lang w:eastAsia="ar-SA"/>
        </w:rPr>
        <w:t>Część 1:</w:t>
      </w:r>
      <w:r w:rsidR="003A1B94" w:rsidRPr="00B91D92">
        <w:rPr>
          <w:rFonts w:eastAsia="Times New Roman"/>
          <w:b/>
          <w:iCs/>
          <w:sz w:val="22"/>
          <w:szCs w:val="22"/>
          <w:lang w:eastAsia="ar-SA"/>
        </w:rPr>
        <w:t xml:space="preserve"> </w:t>
      </w:r>
      <w:r w:rsidR="003A1B94" w:rsidRPr="00B91D92">
        <w:rPr>
          <w:b/>
          <w:iCs/>
          <w:color w:val="auto"/>
          <w:sz w:val="22"/>
          <w:szCs w:val="22"/>
        </w:rPr>
        <w:t>Zadanie nr 3 - Przebudowa drogi powiatowej nr 1524G w zakresie budowy chodnika  na terenie gminy Krokowa (Jeldzino)</w:t>
      </w:r>
    </w:p>
    <w:p w14:paraId="7DC321B5" w14:textId="55C947EC" w:rsidR="000D46CE" w:rsidRPr="00851F31" w:rsidRDefault="000D46CE" w:rsidP="00E30A3C">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41F10847"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6D75872" w14:textId="5761EA06"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182BE741" w14:textId="77777777" w:rsidR="00E30A3C" w:rsidRDefault="00E30A3C" w:rsidP="00E30A3C">
      <w:pPr>
        <w:pStyle w:val="Default"/>
        <w:spacing w:line="276" w:lineRule="auto"/>
        <w:ind w:left="426"/>
        <w:jc w:val="both"/>
        <w:rPr>
          <w:b/>
          <w:iCs/>
          <w:color w:val="auto"/>
          <w:sz w:val="22"/>
          <w:szCs w:val="22"/>
        </w:rPr>
      </w:pPr>
    </w:p>
    <w:p w14:paraId="06DD506B" w14:textId="048FB553" w:rsidR="003A1B94" w:rsidRPr="00843140" w:rsidRDefault="00B91D92" w:rsidP="00E30A3C">
      <w:pPr>
        <w:pStyle w:val="Default"/>
        <w:spacing w:line="276" w:lineRule="auto"/>
        <w:ind w:left="426"/>
        <w:jc w:val="both"/>
        <w:rPr>
          <w:b/>
          <w:iCs/>
          <w:color w:val="auto"/>
          <w:sz w:val="22"/>
          <w:szCs w:val="22"/>
        </w:rPr>
      </w:pPr>
      <w:r>
        <w:rPr>
          <w:b/>
          <w:iCs/>
          <w:color w:val="auto"/>
          <w:sz w:val="22"/>
          <w:szCs w:val="22"/>
        </w:rPr>
        <w:t xml:space="preserve">Część 2: </w:t>
      </w:r>
      <w:r w:rsidR="003A1B94" w:rsidRPr="00843140">
        <w:rPr>
          <w:b/>
          <w:iCs/>
          <w:color w:val="auto"/>
          <w:sz w:val="22"/>
          <w:szCs w:val="22"/>
        </w:rPr>
        <w:t xml:space="preserve">Zadanie nr 5 - Przebudowa drogi powiatowej nr 1526G w zakresie budowy chodnika </w:t>
      </w:r>
      <w:r w:rsidR="003A1B94">
        <w:rPr>
          <w:b/>
          <w:iCs/>
          <w:color w:val="auto"/>
          <w:sz w:val="22"/>
          <w:szCs w:val="22"/>
        </w:rPr>
        <w:t xml:space="preserve"> </w:t>
      </w:r>
      <w:r w:rsidR="003A1B94" w:rsidRPr="00843140">
        <w:rPr>
          <w:b/>
          <w:iCs/>
          <w:color w:val="auto"/>
          <w:sz w:val="22"/>
          <w:szCs w:val="22"/>
        </w:rPr>
        <w:t>na terenie gminy Krokowa (Lubkowo)</w:t>
      </w:r>
    </w:p>
    <w:p w14:paraId="705579E1"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1A319F3B"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451F7A" w14:textId="32A72903"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297B21BF" w14:textId="40496105"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0688AD8C" w14:textId="77777777" w:rsidR="00E722B8" w:rsidRPr="002D345A" w:rsidRDefault="00E722B8"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Default="003A1B94" w:rsidP="00E30A3C">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2643687E" w14:textId="221CB774" w:rsidR="003A1B94" w:rsidRDefault="00CF08FF" w:rsidP="00E30A3C">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Część 1: </w:t>
      </w:r>
      <w:r w:rsidR="003A1B94">
        <w:rPr>
          <w:rFonts w:eastAsia="Times New Roman"/>
          <w:b/>
          <w:iCs/>
          <w:lang w:val="pl-PL" w:eastAsia="ar-SA"/>
        </w:rPr>
        <w:t xml:space="preserve">Zadanie nr 3 - </w:t>
      </w:r>
      <w:r w:rsidR="003A1B94" w:rsidRPr="003A1B94">
        <w:rPr>
          <w:rFonts w:eastAsia="Times New Roman"/>
          <w:b/>
          <w:iCs/>
          <w:lang w:val="pl-PL" w:eastAsia="ar-SA"/>
        </w:rPr>
        <w:t xml:space="preserve"> ....... m-cy gwarancji.*</w:t>
      </w:r>
    </w:p>
    <w:p w14:paraId="33CEB30D" w14:textId="731B74F2" w:rsidR="003A1B94" w:rsidRPr="003A1B94" w:rsidRDefault="00CF08FF" w:rsidP="00E30A3C">
      <w:pPr>
        <w:tabs>
          <w:tab w:val="right" w:pos="9073"/>
        </w:tabs>
        <w:suppressAutoHyphens/>
        <w:spacing w:line="360" w:lineRule="auto"/>
        <w:ind w:left="426" w:right="-1"/>
        <w:jc w:val="both"/>
        <w:rPr>
          <w:rFonts w:eastAsia="Times New Roman"/>
          <w:iCs/>
          <w:lang w:val="pl-PL" w:eastAsia="ar-SA"/>
        </w:rPr>
      </w:pPr>
      <w:r>
        <w:rPr>
          <w:rFonts w:eastAsia="Times New Roman"/>
          <w:b/>
          <w:iCs/>
          <w:lang w:val="pl-PL" w:eastAsia="ar-SA"/>
        </w:rPr>
        <w:t xml:space="preserve">Cześć 2: </w:t>
      </w:r>
      <w:r w:rsidR="003A1B94">
        <w:rPr>
          <w:rFonts w:eastAsia="Times New Roman"/>
          <w:b/>
          <w:iCs/>
          <w:lang w:val="pl-PL" w:eastAsia="ar-SA"/>
        </w:rPr>
        <w:t xml:space="preserve">Zadanie nr </w:t>
      </w:r>
      <w:r w:rsidR="00210C8F">
        <w:rPr>
          <w:rFonts w:eastAsia="Times New Roman"/>
          <w:b/>
          <w:iCs/>
          <w:lang w:val="pl-PL" w:eastAsia="ar-SA"/>
        </w:rPr>
        <w:t>5</w:t>
      </w:r>
      <w:r w:rsidR="003A1B94">
        <w:rPr>
          <w:rFonts w:eastAsia="Times New Roman"/>
          <w:b/>
          <w:iCs/>
          <w:lang w:val="pl-PL" w:eastAsia="ar-SA"/>
        </w:rPr>
        <w:t xml:space="preserve"> - </w:t>
      </w:r>
      <w:r w:rsidR="003A1B94" w:rsidRPr="003A1B94">
        <w:rPr>
          <w:rFonts w:eastAsia="Times New Roman"/>
          <w:b/>
          <w:iCs/>
          <w:lang w:val="pl-PL" w:eastAsia="ar-SA"/>
        </w:rPr>
        <w:t xml:space="preserve"> ....... m-cy gwarancji.*</w:t>
      </w:r>
      <w:r w:rsidR="003A1B94" w:rsidRPr="003A1B94">
        <w:rPr>
          <w:rFonts w:eastAsia="Times New Roman"/>
          <w:b/>
          <w:iCs/>
          <w:lang w:val="pl-PL" w:eastAsia="ar-SA"/>
        </w:rPr>
        <w:tab/>
      </w:r>
    </w:p>
    <w:p w14:paraId="1BB7B957" w14:textId="7F624CD7" w:rsidR="003A1B94" w:rsidRDefault="003A1B94" w:rsidP="00E30A3C">
      <w:pPr>
        <w:suppressAutoHyphens/>
        <w:spacing w:line="360" w:lineRule="auto"/>
        <w:ind w:left="426" w:right="-1"/>
        <w:jc w:val="both"/>
        <w:rPr>
          <w:rFonts w:eastAsia="Times New Roman"/>
          <w:b/>
          <w:bCs/>
          <w:iCs/>
          <w:sz w:val="18"/>
          <w:szCs w:val="18"/>
          <w:lang w:val="pl-PL" w:eastAsia="ar-SA"/>
        </w:rPr>
      </w:pP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36</w:t>
      </w:r>
      <w:r w:rsidRPr="003A1B94">
        <w:rPr>
          <w:rFonts w:eastAsia="Times New Roman"/>
          <w:b/>
          <w:bCs/>
          <w:iCs/>
          <w:sz w:val="18"/>
          <w:szCs w:val="18"/>
          <w:lang w:val="pl-PL" w:eastAsia="ar-SA"/>
        </w:rPr>
        <w:t xml:space="preserve"> do </w:t>
      </w:r>
      <w:r>
        <w:rPr>
          <w:rFonts w:eastAsia="Times New Roman"/>
          <w:b/>
          <w:bCs/>
          <w:iCs/>
          <w:sz w:val="18"/>
          <w:szCs w:val="18"/>
          <w:lang w:val="pl-PL" w:eastAsia="ar-SA"/>
        </w:rPr>
        <w:t>60</w:t>
      </w:r>
      <w:r w:rsidRPr="003A1B94">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5E26BEB4"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dwa zadania</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lastRenderedPageBreak/>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KRS/CEiDG: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Pzp),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573D7EC1" w:rsidR="0064617A" w:rsidRPr="00D972EF" w:rsidRDefault="0064617A" w:rsidP="0064617A">
      <w:pPr>
        <w:suppressLineNumbers/>
        <w:jc w:val="both"/>
      </w:pPr>
      <w:r w:rsidRPr="00D972EF">
        <w:t xml:space="preserve">Na potrzeby postępowania o udzielenie zamówienia na </w:t>
      </w:r>
      <w:r w:rsidR="00712F33" w:rsidRPr="00712F33">
        <w:rPr>
          <w:b/>
        </w:rPr>
        <w:t>„Przebudow</w:t>
      </w:r>
      <w:r w:rsidR="00215217">
        <w:rPr>
          <w:b/>
        </w:rPr>
        <w:t>ę</w:t>
      </w:r>
      <w:r w:rsidR="00712F33" w:rsidRPr="00712F33">
        <w:rPr>
          <w:b/>
        </w:rPr>
        <w:t xml:space="preserve"> dróg powiatowych </w:t>
      </w:r>
      <w:r w:rsidR="00712F33">
        <w:rPr>
          <w:b/>
        </w:rPr>
        <w:t xml:space="preserve">                       </w:t>
      </w:r>
      <w:r w:rsidR="00712F33" w:rsidRPr="00712F33">
        <w:rPr>
          <w:b/>
        </w:rPr>
        <w:t xml:space="preserve">nr 1440G w m. Leśniewo, nr 1523G w m. Lisewo, nr 1524G w m. Jeldzino, nr 1525G </w:t>
      </w:r>
      <w:r w:rsidR="00712F33">
        <w:rPr>
          <w:b/>
        </w:rPr>
        <w:t xml:space="preserve">                        </w:t>
      </w:r>
      <w:r w:rsidR="00712F33" w:rsidRPr="00712F33">
        <w:rPr>
          <w:b/>
        </w:rPr>
        <w:t>w m. Karlikowo oraz nr 1526G w m. Lubkowo w zakresie budowy chodników/poboczy</w:t>
      </w:r>
      <w:r w:rsidR="004660F2">
        <w:rPr>
          <w:b/>
        </w:rPr>
        <w:t xml:space="preserve"> </w:t>
      </w:r>
      <w:r w:rsidR="001022F3">
        <w:rPr>
          <w:b/>
        </w:rPr>
        <w:t>–</w:t>
      </w:r>
      <w:r w:rsidR="004660F2">
        <w:rPr>
          <w:b/>
        </w:rPr>
        <w:t xml:space="preserve"> powtórzony</w:t>
      </w:r>
      <w:r w:rsidR="001022F3">
        <w:rPr>
          <w:b/>
        </w:rPr>
        <w:t xml:space="preserve"> II</w:t>
      </w:r>
      <w:r w:rsidR="00712F33" w:rsidRPr="00712F33">
        <w:rPr>
          <w:b/>
        </w:rPr>
        <w:t xml:space="preserve">” </w:t>
      </w:r>
      <w:r w:rsidRPr="00D972EF">
        <w:rPr>
          <w:b/>
        </w:rPr>
        <w:t>(znak sprawy ZP-</w:t>
      </w:r>
      <w:r w:rsidR="001022F3">
        <w:rPr>
          <w:b/>
        </w:rPr>
        <w:t>35</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108 ust. 1 ustawy Pzp.</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109 ust. 1 pkt  1, 4, 5, 7 ustawy Pzp.</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Pzp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art. 109 ust. 1 ustawy Pzp).</w:t>
      </w:r>
      <w:r w:rsidRPr="00D972EF">
        <w:t xml:space="preserve"> Jednocześnie oświadczam, że w związku z ww. okolicznością, na podstawie art. 110 ust. 2 ustawy Pzp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A4BBAEF" w:rsidR="00B74525" w:rsidRPr="00530C49" w:rsidRDefault="00B74525" w:rsidP="004660F2">
      <w:pPr>
        <w:jc w:val="both"/>
        <w:rPr>
          <w:b/>
          <w:bCs/>
          <w:lang w:val="pl-PL"/>
        </w:rPr>
      </w:pPr>
      <w:r w:rsidRPr="00D3672E">
        <w:t xml:space="preserve">Na potrzeby postępowania o udzielenie zamówienia na </w:t>
      </w:r>
      <w:r w:rsidR="00044BAC">
        <w:rPr>
          <w:rFonts w:eastAsia="Times New Roman"/>
          <w:b/>
          <w:iCs/>
          <w:lang w:val="pl-PL"/>
        </w:rPr>
        <w:t>„</w:t>
      </w:r>
      <w:r w:rsidR="00044BAC" w:rsidRPr="000D46CE">
        <w:rPr>
          <w:rFonts w:eastAsia="Times New Roman"/>
          <w:b/>
          <w:iCs/>
          <w:lang w:val="pl-PL"/>
        </w:rPr>
        <w:t>Przebudow</w:t>
      </w:r>
      <w:r w:rsidR="00215217">
        <w:rPr>
          <w:rFonts w:eastAsia="Times New Roman"/>
          <w:b/>
          <w:iCs/>
          <w:lang w:val="pl-PL"/>
        </w:rPr>
        <w:t>ę</w:t>
      </w:r>
      <w:r w:rsidR="00044BAC" w:rsidRPr="000D46CE">
        <w:rPr>
          <w:rFonts w:eastAsia="Times New Roman"/>
          <w:b/>
          <w:iCs/>
          <w:lang w:val="pl-PL"/>
        </w:rPr>
        <w:t xml:space="preserve"> dróg powiatowych </w:t>
      </w:r>
      <w:r w:rsidR="00044BAC">
        <w:rPr>
          <w:rFonts w:eastAsia="Times New Roman"/>
          <w:b/>
          <w:iCs/>
          <w:lang w:val="pl-PL"/>
        </w:rPr>
        <w:t xml:space="preserve">              </w:t>
      </w:r>
      <w:r w:rsidR="00044BAC" w:rsidRPr="000D46CE">
        <w:rPr>
          <w:rFonts w:eastAsia="Times New Roman"/>
          <w:b/>
          <w:iCs/>
          <w:lang w:val="pl-PL"/>
        </w:rPr>
        <w:t xml:space="preserve">nr 1440G w m. Leśniewo, nr 1523G w m. Lisewo, nr 1524G w m. Jeldzino, nr 1525G </w:t>
      </w:r>
      <w:r w:rsidR="00044BAC">
        <w:rPr>
          <w:rFonts w:eastAsia="Times New Roman"/>
          <w:b/>
          <w:iCs/>
          <w:lang w:val="pl-PL"/>
        </w:rPr>
        <w:t xml:space="preserve">                      </w:t>
      </w:r>
      <w:r w:rsidR="00044BAC" w:rsidRPr="000D46CE">
        <w:rPr>
          <w:rFonts w:eastAsia="Times New Roman"/>
          <w:b/>
          <w:iCs/>
          <w:lang w:val="pl-PL"/>
        </w:rPr>
        <w:t>w m. Karlikowo oraz nr 1526G w m. Lubkowo w zakresie budowy chodników/poboczy</w:t>
      </w:r>
      <w:r w:rsidR="004660F2">
        <w:rPr>
          <w:rFonts w:eastAsia="Times New Roman"/>
          <w:b/>
          <w:iCs/>
          <w:lang w:val="pl-PL"/>
        </w:rPr>
        <w:t xml:space="preserve"> </w:t>
      </w:r>
      <w:r w:rsidR="00502938">
        <w:rPr>
          <w:rFonts w:eastAsia="Times New Roman"/>
          <w:b/>
          <w:iCs/>
          <w:lang w:val="pl-PL"/>
        </w:rPr>
        <w:t>–</w:t>
      </w:r>
      <w:r w:rsidR="004660F2">
        <w:rPr>
          <w:rFonts w:eastAsia="Times New Roman"/>
          <w:b/>
          <w:iCs/>
          <w:lang w:val="pl-PL"/>
        </w:rPr>
        <w:t xml:space="preserve"> powtórzony</w:t>
      </w:r>
      <w:r w:rsidR="00502938">
        <w:rPr>
          <w:rFonts w:eastAsia="Times New Roman"/>
          <w:b/>
          <w:iCs/>
          <w:lang w:val="pl-PL"/>
        </w:rPr>
        <w:t xml:space="preserve"> II</w:t>
      </w:r>
      <w:r w:rsidR="00044BAC">
        <w:rPr>
          <w:rFonts w:eastAsia="Times New Roman"/>
          <w:b/>
          <w:iCs/>
          <w:lang w:val="pl-PL"/>
        </w:rPr>
        <w:t>”</w:t>
      </w:r>
      <w:r w:rsidR="004660F2">
        <w:rPr>
          <w:rFonts w:eastAsia="Times New Roman"/>
          <w:b/>
          <w:iCs/>
          <w:lang w:val="pl-PL"/>
        </w:rPr>
        <w:t xml:space="preserve"> </w:t>
      </w:r>
      <w:r>
        <w:rPr>
          <w:b/>
        </w:rPr>
        <w:t>(znak sprawy ZP-</w:t>
      </w:r>
      <w:r w:rsidR="00502938">
        <w:rPr>
          <w:b/>
        </w:rPr>
        <w:t>35</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(t.j. Dz. U. z 2019 r., poz. 2019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6A2ACC18"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 m. Karlikowo oraz nr 1526G w m. Lubkowo w zakresie budowy chodników/poboczy</w:t>
      </w:r>
      <w:r w:rsidR="004660F2">
        <w:rPr>
          <w:b/>
          <w:bCs/>
          <w:iCs/>
          <w:lang w:val="pl-PL"/>
        </w:rPr>
        <w:t xml:space="preserve"> </w:t>
      </w:r>
      <w:r w:rsidR="00502938">
        <w:rPr>
          <w:b/>
          <w:bCs/>
          <w:iCs/>
          <w:lang w:val="pl-PL"/>
        </w:rPr>
        <w:t>–</w:t>
      </w:r>
      <w:r w:rsidR="004660F2">
        <w:rPr>
          <w:b/>
          <w:bCs/>
          <w:iCs/>
          <w:lang w:val="pl-PL"/>
        </w:rPr>
        <w:t xml:space="preserve"> powtórzony</w:t>
      </w:r>
      <w:r w:rsidR="00502938">
        <w:rPr>
          <w:b/>
          <w:bCs/>
          <w:iCs/>
          <w:lang w:val="pl-PL"/>
        </w:rPr>
        <w:t xml:space="preserve"> II</w:t>
      </w:r>
      <w:r w:rsidR="00044BAC" w:rsidRPr="00044BAC">
        <w:rPr>
          <w:b/>
          <w:bCs/>
          <w:iCs/>
          <w:lang w:val="pl-PL"/>
        </w:rPr>
        <w:t>”</w:t>
      </w:r>
      <w:bookmarkStart w:id="37" w:name="_Hlk72484628"/>
      <w:r w:rsidR="00044BAC">
        <w:rPr>
          <w:b/>
          <w:bCs/>
          <w:iCs/>
          <w:lang w:val="pl-PL"/>
        </w:rPr>
        <w:t xml:space="preserve"> </w:t>
      </w:r>
      <w:r>
        <w:rPr>
          <w:b/>
        </w:rPr>
        <w:t xml:space="preserve">(znak sprawy </w:t>
      </w:r>
      <w:r w:rsidR="000D4CA7">
        <w:rPr>
          <w:b/>
        </w:rPr>
        <w:t>ZP-</w:t>
      </w:r>
      <w:r w:rsidR="00502938">
        <w:rPr>
          <w:b/>
        </w:rPr>
        <w:t>35</w:t>
      </w:r>
      <w:r w:rsidR="000D4CA7">
        <w:rPr>
          <w:b/>
        </w:rPr>
        <w:t>/2021</w:t>
      </w:r>
      <w:r>
        <w:rPr>
          <w:b/>
        </w:rPr>
        <w:t xml:space="preserve">) </w:t>
      </w:r>
      <w:r w:rsidR="0061480D">
        <w:rPr>
          <w:b/>
        </w:rPr>
        <w:t>zadanie nr.................</w:t>
      </w:r>
      <w:r w:rsidRPr="000A4488">
        <w:rPr>
          <w:b/>
        </w:rPr>
        <w:t xml:space="preserve"> </w:t>
      </w:r>
      <w:bookmarkEnd w:id="37"/>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6357FD5C" w14:textId="31CBA3BD"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38" w:name="_Hlk72484664"/>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t>
      </w:r>
      <w:r w:rsidR="00044BAC">
        <w:rPr>
          <w:b/>
          <w:bCs/>
          <w:iCs/>
          <w:lang w:val="pl-PL"/>
        </w:rPr>
        <w:t xml:space="preserve">                      </w:t>
      </w:r>
      <w:r w:rsidR="00044BAC" w:rsidRPr="00044BAC">
        <w:rPr>
          <w:b/>
          <w:bCs/>
          <w:iCs/>
          <w:lang w:val="pl-PL"/>
        </w:rPr>
        <w:t>w m. Karlikowo oraz nr 1526G w m. Lubkowo w zakresie budowy chodników/poboczy</w:t>
      </w:r>
      <w:r w:rsidR="00200269">
        <w:rPr>
          <w:b/>
          <w:bCs/>
          <w:iCs/>
          <w:lang w:val="pl-PL"/>
        </w:rPr>
        <w:t xml:space="preserve"> </w:t>
      </w:r>
      <w:r w:rsidR="00502938">
        <w:rPr>
          <w:b/>
          <w:bCs/>
          <w:iCs/>
          <w:lang w:val="pl-PL"/>
        </w:rPr>
        <w:t>–</w:t>
      </w:r>
      <w:r w:rsidR="00200269">
        <w:rPr>
          <w:b/>
          <w:bCs/>
          <w:iCs/>
          <w:lang w:val="pl-PL"/>
        </w:rPr>
        <w:t xml:space="preserve"> powtórzony</w:t>
      </w:r>
      <w:r w:rsidR="00502938">
        <w:rPr>
          <w:b/>
          <w:bCs/>
          <w:iCs/>
          <w:lang w:val="pl-PL"/>
        </w:rPr>
        <w:t xml:space="preserve"> II</w:t>
      </w:r>
      <w:r w:rsidR="00044BAC" w:rsidRPr="00044BAC">
        <w:rPr>
          <w:b/>
          <w:bCs/>
          <w:iCs/>
          <w:lang w:val="pl-PL"/>
        </w:rPr>
        <w:t>”</w:t>
      </w:r>
      <w:r w:rsidR="00200269">
        <w:rPr>
          <w:b/>
          <w:bCs/>
          <w:iCs/>
          <w:lang w:val="pl-PL"/>
        </w:rPr>
        <w:t xml:space="preserve"> </w:t>
      </w:r>
      <w:r w:rsidR="00530C49">
        <w:rPr>
          <w:b/>
        </w:rPr>
        <w:t>(znak sprawy ZP-</w:t>
      </w:r>
      <w:r w:rsidR="00502938">
        <w:rPr>
          <w:b/>
        </w:rPr>
        <w:t>35</w:t>
      </w:r>
      <w:r w:rsidR="00530C49">
        <w:rPr>
          <w:b/>
        </w:rPr>
        <w:t>/2021)</w:t>
      </w:r>
      <w:bookmarkEnd w:id="38"/>
      <w:r w:rsidR="00530C49">
        <w:rPr>
          <w:b/>
        </w:rPr>
        <w:t xml:space="preserve"> </w:t>
      </w:r>
      <w:r>
        <w:t xml:space="preserve">oświadczam/-y, że </w:t>
      </w:r>
      <w:r w:rsidRPr="00C763F5">
        <w:t xml:space="preserve">reprezentowany przeze </w:t>
      </w:r>
      <w:r w:rsidR="00044BAC">
        <w:t xml:space="preserve">                                          </w:t>
      </w:r>
      <w:r w:rsidRPr="00C763F5">
        <w:t>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nie podlega wykluczeniu z postępowania na podstawie art. 108 ust 1 ustawy Pzp;</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4, 5, 7 ustawy Pzp;</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FF1B038"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44BAC" w:rsidRPr="00044BAC">
        <w:rPr>
          <w:b/>
          <w:bCs/>
          <w:lang w:val="pl-PL"/>
        </w:rPr>
        <w:t>„Przebudow</w:t>
      </w:r>
      <w:r w:rsidR="00215217">
        <w:rPr>
          <w:b/>
          <w:bCs/>
          <w:lang w:val="pl-PL"/>
        </w:rPr>
        <w:t>ę</w:t>
      </w:r>
      <w:r w:rsidR="00044BAC" w:rsidRPr="00044BAC">
        <w:rPr>
          <w:b/>
          <w:bCs/>
          <w:lang w:val="pl-PL"/>
        </w:rPr>
        <w:t xml:space="preserve"> dróg powiatowych nr 1440G w m. Leśniewo, nr 1523G w m. Lisewo, nr 1524G w m. Jeldzino, nr 1525G w m. Karlikowo oraz nr 1526G w m. Lubkowo w zakresie budowy chodników/poboczy</w:t>
      </w:r>
      <w:r w:rsidR="00200269">
        <w:rPr>
          <w:b/>
          <w:bCs/>
          <w:lang w:val="pl-PL"/>
        </w:rPr>
        <w:t xml:space="preserve"> </w:t>
      </w:r>
      <w:r w:rsidR="00502938">
        <w:rPr>
          <w:b/>
          <w:bCs/>
          <w:lang w:val="pl-PL"/>
        </w:rPr>
        <w:t>–</w:t>
      </w:r>
      <w:r w:rsidR="00200269">
        <w:rPr>
          <w:b/>
          <w:bCs/>
          <w:lang w:val="pl-PL"/>
        </w:rPr>
        <w:t xml:space="preserve"> powtórzony</w:t>
      </w:r>
      <w:r w:rsidR="00502938">
        <w:rPr>
          <w:b/>
          <w:bCs/>
          <w:lang w:val="pl-PL"/>
        </w:rPr>
        <w:t xml:space="preserve"> II</w:t>
      </w:r>
      <w:r w:rsidR="00044BAC" w:rsidRPr="00044BAC">
        <w:rPr>
          <w:b/>
          <w:bCs/>
          <w:lang w:val="pl-PL"/>
        </w:rPr>
        <w:t xml:space="preserve">” </w:t>
      </w:r>
      <w:r w:rsidR="00530C49">
        <w:rPr>
          <w:b/>
        </w:rPr>
        <w:t>(znak sprawy ZP-</w:t>
      </w:r>
      <w:r w:rsidR="00502938">
        <w:rPr>
          <w:b/>
        </w:rPr>
        <w:t>35</w:t>
      </w:r>
      <w:r w:rsidR="00530C49">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0E695098"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6D0683">
      <w:rPr>
        <w:b/>
        <w:bCs/>
      </w:rPr>
      <w:t>35</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5"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5"/>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45B72B79"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6D0683">
      <w:rPr>
        <w:b/>
        <w:bCs/>
      </w:rPr>
      <w:t>35</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0"/>
  </w:num>
  <w:num w:numId="2">
    <w:abstractNumId w:val="36"/>
  </w:num>
  <w:num w:numId="3">
    <w:abstractNumId w:val="19"/>
  </w:num>
  <w:num w:numId="4">
    <w:abstractNumId w:val="18"/>
  </w:num>
  <w:num w:numId="5">
    <w:abstractNumId w:val="13"/>
  </w:num>
  <w:num w:numId="6">
    <w:abstractNumId w:val="37"/>
  </w:num>
  <w:num w:numId="7">
    <w:abstractNumId w:val="21"/>
  </w:num>
  <w:num w:numId="8">
    <w:abstractNumId w:val="9"/>
  </w:num>
  <w:num w:numId="9">
    <w:abstractNumId w:val="23"/>
  </w:num>
  <w:num w:numId="10">
    <w:abstractNumId w:val="51"/>
  </w:num>
  <w:num w:numId="11">
    <w:abstractNumId w:val="25"/>
  </w:num>
  <w:num w:numId="12">
    <w:abstractNumId w:val="46"/>
  </w:num>
  <w:num w:numId="13">
    <w:abstractNumId w:val="48"/>
  </w:num>
  <w:num w:numId="14">
    <w:abstractNumId w:val="16"/>
  </w:num>
  <w:num w:numId="15">
    <w:abstractNumId w:val="38"/>
  </w:num>
  <w:num w:numId="16">
    <w:abstractNumId w:val="6"/>
  </w:num>
  <w:num w:numId="17">
    <w:abstractNumId w:val="31"/>
  </w:num>
  <w:num w:numId="18">
    <w:abstractNumId w:val="39"/>
  </w:num>
  <w:num w:numId="19">
    <w:abstractNumId w:val="7"/>
  </w:num>
  <w:num w:numId="20">
    <w:abstractNumId w:val="10"/>
  </w:num>
  <w:num w:numId="21">
    <w:abstractNumId w:val="49"/>
  </w:num>
  <w:num w:numId="22">
    <w:abstractNumId w:val="27"/>
  </w:num>
  <w:num w:numId="23">
    <w:abstractNumId w:val="5"/>
  </w:num>
  <w:num w:numId="24">
    <w:abstractNumId w:val="42"/>
  </w:num>
  <w:num w:numId="25">
    <w:abstractNumId w:val="28"/>
  </w:num>
  <w:num w:numId="26">
    <w:abstractNumId w:val="3"/>
  </w:num>
  <w:num w:numId="27">
    <w:abstractNumId w:val="26"/>
  </w:num>
  <w:num w:numId="28">
    <w:abstractNumId w:val="41"/>
  </w:num>
  <w:num w:numId="29">
    <w:abstractNumId w:val="45"/>
  </w:num>
  <w:num w:numId="30">
    <w:abstractNumId w:val="24"/>
  </w:num>
  <w:num w:numId="31">
    <w:abstractNumId w:val="20"/>
  </w:num>
  <w:num w:numId="32">
    <w:abstractNumId w:val="4"/>
  </w:num>
  <w:num w:numId="33">
    <w:abstractNumId w:val="34"/>
  </w:num>
  <w:num w:numId="34">
    <w:abstractNumId w:val="40"/>
  </w:num>
  <w:num w:numId="35">
    <w:abstractNumId w:val="15"/>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1"/>
  </w:num>
  <w:num w:numId="39">
    <w:abstractNumId w:val="22"/>
  </w:num>
  <w:num w:numId="40">
    <w:abstractNumId w:val="44"/>
  </w:num>
  <w:num w:numId="41">
    <w:abstractNumId w:val="12"/>
  </w:num>
  <w:num w:numId="42">
    <w:abstractNumId w:val="33"/>
  </w:num>
  <w:num w:numId="43">
    <w:abstractNumId w:val="32"/>
  </w:num>
  <w:num w:numId="44">
    <w:abstractNumId w:val="1"/>
  </w:num>
  <w:num w:numId="45">
    <w:abstractNumId w:val="2"/>
  </w:num>
  <w:num w:numId="46">
    <w:abstractNumId w:val="29"/>
  </w:num>
  <w:num w:numId="47">
    <w:abstractNumId w:val="14"/>
  </w:num>
  <w:num w:numId="48">
    <w:abstractNumId w:val="50"/>
  </w:num>
  <w:num w:numId="49">
    <w:abstractNumId w:val="17"/>
  </w:num>
  <w:num w:numId="50">
    <w:abstractNumId w:val="8"/>
  </w:num>
  <w:num w:numId="51">
    <w:abstractNumId w:val="35"/>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43B9"/>
    <w:rsid w:val="000246FF"/>
    <w:rsid w:val="00025F1C"/>
    <w:rsid w:val="00030B07"/>
    <w:rsid w:val="00035442"/>
    <w:rsid w:val="000359F5"/>
    <w:rsid w:val="00037A9C"/>
    <w:rsid w:val="00040201"/>
    <w:rsid w:val="000436A0"/>
    <w:rsid w:val="00044BAC"/>
    <w:rsid w:val="0005124C"/>
    <w:rsid w:val="00055043"/>
    <w:rsid w:val="00056385"/>
    <w:rsid w:val="0005764E"/>
    <w:rsid w:val="00064F57"/>
    <w:rsid w:val="00065335"/>
    <w:rsid w:val="00066E97"/>
    <w:rsid w:val="000708DB"/>
    <w:rsid w:val="00077DFB"/>
    <w:rsid w:val="0009635C"/>
    <w:rsid w:val="000966E4"/>
    <w:rsid w:val="000967C2"/>
    <w:rsid w:val="000A1605"/>
    <w:rsid w:val="000A4C1A"/>
    <w:rsid w:val="000A4EA7"/>
    <w:rsid w:val="000A5151"/>
    <w:rsid w:val="000A6C2E"/>
    <w:rsid w:val="000A6C7A"/>
    <w:rsid w:val="000B3AB3"/>
    <w:rsid w:val="000B3F38"/>
    <w:rsid w:val="000C041A"/>
    <w:rsid w:val="000C17C1"/>
    <w:rsid w:val="000C2613"/>
    <w:rsid w:val="000C32B5"/>
    <w:rsid w:val="000D2890"/>
    <w:rsid w:val="000D46CE"/>
    <w:rsid w:val="000D4B77"/>
    <w:rsid w:val="000D4CA7"/>
    <w:rsid w:val="000E1080"/>
    <w:rsid w:val="000E286C"/>
    <w:rsid w:val="000E2FA6"/>
    <w:rsid w:val="000E397F"/>
    <w:rsid w:val="000E6557"/>
    <w:rsid w:val="000F7875"/>
    <w:rsid w:val="001017F4"/>
    <w:rsid w:val="001022F3"/>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72CD9"/>
    <w:rsid w:val="00173A35"/>
    <w:rsid w:val="001865AB"/>
    <w:rsid w:val="001866C7"/>
    <w:rsid w:val="001869F3"/>
    <w:rsid w:val="00186EE1"/>
    <w:rsid w:val="00187BA3"/>
    <w:rsid w:val="001A03F1"/>
    <w:rsid w:val="001A26AE"/>
    <w:rsid w:val="001A5489"/>
    <w:rsid w:val="001B5499"/>
    <w:rsid w:val="001C06AD"/>
    <w:rsid w:val="001C2013"/>
    <w:rsid w:val="001C6DA1"/>
    <w:rsid w:val="001C7B81"/>
    <w:rsid w:val="001D246D"/>
    <w:rsid w:val="001D6290"/>
    <w:rsid w:val="001E155B"/>
    <w:rsid w:val="001E5FB0"/>
    <w:rsid w:val="001E6FCD"/>
    <w:rsid w:val="001F0C44"/>
    <w:rsid w:val="001F603E"/>
    <w:rsid w:val="001F7B19"/>
    <w:rsid w:val="00200269"/>
    <w:rsid w:val="002028C1"/>
    <w:rsid w:val="00203E97"/>
    <w:rsid w:val="00205B7F"/>
    <w:rsid w:val="0020683C"/>
    <w:rsid w:val="00210C8F"/>
    <w:rsid w:val="00211397"/>
    <w:rsid w:val="00215217"/>
    <w:rsid w:val="00215CCA"/>
    <w:rsid w:val="00220A26"/>
    <w:rsid w:val="00223D84"/>
    <w:rsid w:val="0023106E"/>
    <w:rsid w:val="002322D2"/>
    <w:rsid w:val="00233CA8"/>
    <w:rsid w:val="0023552F"/>
    <w:rsid w:val="0023731F"/>
    <w:rsid w:val="00237EB6"/>
    <w:rsid w:val="002459BF"/>
    <w:rsid w:val="00246D7D"/>
    <w:rsid w:val="00250B21"/>
    <w:rsid w:val="00253F7E"/>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570"/>
    <w:rsid w:val="002B1C0D"/>
    <w:rsid w:val="002B1EF1"/>
    <w:rsid w:val="002B3E94"/>
    <w:rsid w:val="002B463D"/>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A3D"/>
    <w:rsid w:val="0034766B"/>
    <w:rsid w:val="0035229D"/>
    <w:rsid w:val="00353015"/>
    <w:rsid w:val="00357BF5"/>
    <w:rsid w:val="00362822"/>
    <w:rsid w:val="003645C1"/>
    <w:rsid w:val="0036688E"/>
    <w:rsid w:val="003714F9"/>
    <w:rsid w:val="00373769"/>
    <w:rsid w:val="00382817"/>
    <w:rsid w:val="003845AB"/>
    <w:rsid w:val="0038473E"/>
    <w:rsid w:val="00384CF5"/>
    <w:rsid w:val="00385A45"/>
    <w:rsid w:val="003921A4"/>
    <w:rsid w:val="00392B30"/>
    <w:rsid w:val="00395B91"/>
    <w:rsid w:val="003A1B94"/>
    <w:rsid w:val="003A531F"/>
    <w:rsid w:val="003A53CE"/>
    <w:rsid w:val="003A7307"/>
    <w:rsid w:val="003B03FA"/>
    <w:rsid w:val="003B1071"/>
    <w:rsid w:val="003B1127"/>
    <w:rsid w:val="003C46D8"/>
    <w:rsid w:val="003D4261"/>
    <w:rsid w:val="003D693C"/>
    <w:rsid w:val="003E0591"/>
    <w:rsid w:val="00410069"/>
    <w:rsid w:val="00410903"/>
    <w:rsid w:val="0041120D"/>
    <w:rsid w:val="00411CF1"/>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660F2"/>
    <w:rsid w:val="00471E6C"/>
    <w:rsid w:val="0047236C"/>
    <w:rsid w:val="00472696"/>
    <w:rsid w:val="00472754"/>
    <w:rsid w:val="00472AB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D91"/>
    <w:rsid w:val="004B4D90"/>
    <w:rsid w:val="004B52F9"/>
    <w:rsid w:val="004C3C9C"/>
    <w:rsid w:val="004C5779"/>
    <w:rsid w:val="004C6AFA"/>
    <w:rsid w:val="004C7E6D"/>
    <w:rsid w:val="004D66B9"/>
    <w:rsid w:val="004E4C60"/>
    <w:rsid w:val="004F24A1"/>
    <w:rsid w:val="004F3896"/>
    <w:rsid w:val="005023A5"/>
    <w:rsid w:val="00502938"/>
    <w:rsid w:val="00506C90"/>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39F7"/>
    <w:rsid w:val="00575470"/>
    <w:rsid w:val="00580B09"/>
    <w:rsid w:val="00590669"/>
    <w:rsid w:val="00591E15"/>
    <w:rsid w:val="005A27A1"/>
    <w:rsid w:val="005A4919"/>
    <w:rsid w:val="005A7F59"/>
    <w:rsid w:val="005B46D6"/>
    <w:rsid w:val="005B55C1"/>
    <w:rsid w:val="005B5D2A"/>
    <w:rsid w:val="005C037A"/>
    <w:rsid w:val="005C7F14"/>
    <w:rsid w:val="005D0E2A"/>
    <w:rsid w:val="005D0FAA"/>
    <w:rsid w:val="005D2498"/>
    <w:rsid w:val="005D50FF"/>
    <w:rsid w:val="005E2BAA"/>
    <w:rsid w:val="005F0E8D"/>
    <w:rsid w:val="005F1C91"/>
    <w:rsid w:val="005F3914"/>
    <w:rsid w:val="005F3D5A"/>
    <w:rsid w:val="005F72F6"/>
    <w:rsid w:val="00613E0B"/>
    <w:rsid w:val="0061480D"/>
    <w:rsid w:val="00617B93"/>
    <w:rsid w:val="006223BF"/>
    <w:rsid w:val="00623A6D"/>
    <w:rsid w:val="00623F5F"/>
    <w:rsid w:val="006351DC"/>
    <w:rsid w:val="00637FC0"/>
    <w:rsid w:val="006409FF"/>
    <w:rsid w:val="0064617A"/>
    <w:rsid w:val="0064659A"/>
    <w:rsid w:val="0064665C"/>
    <w:rsid w:val="00646FDA"/>
    <w:rsid w:val="00661585"/>
    <w:rsid w:val="00661675"/>
    <w:rsid w:val="0066468B"/>
    <w:rsid w:val="00666CAF"/>
    <w:rsid w:val="006741CB"/>
    <w:rsid w:val="00675D7C"/>
    <w:rsid w:val="0068202F"/>
    <w:rsid w:val="00683C5A"/>
    <w:rsid w:val="0068491D"/>
    <w:rsid w:val="00687BCF"/>
    <w:rsid w:val="00691ABA"/>
    <w:rsid w:val="006948AA"/>
    <w:rsid w:val="006A1ADD"/>
    <w:rsid w:val="006A2779"/>
    <w:rsid w:val="006A47B4"/>
    <w:rsid w:val="006A6195"/>
    <w:rsid w:val="006B1F50"/>
    <w:rsid w:val="006B4A14"/>
    <w:rsid w:val="006C1367"/>
    <w:rsid w:val="006C7075"/>
    <w:rsid w:val="006C7970"/>
    <w:rsid w:val="006D0683"/>
    <w:rsid w:val="006D1839"/>
    <w:rsid w:val="006D3BAC"/>
    <w:rsid w:val="006D7372"/>
    <w:rsid w:val="006E1933"/>
    <w:rsid w:val="006E33F2"/>
    <w:rsid w:val="006F2889"/>
    <w:rsid w:val="006F7E48"/>
    <w:rsid w:val="00700255"/>
    <w:rsid w:val="00702EA2"/>
    <w:rsid w:val="00706E7E"/>
    <w:rsid w:val="0071182D"/>
    <w:rsid w:val="00712F33"/>
    <w:rsid w:val="007166D0"/>
    <w:rsid w:val="00735374"/>
    <w:rsid w:val="007359B5"/>
    <w:rsid w:val="00744634"/>
    <w:rsid w:val="00750A5E"/>
    <w:rsid w:val="00751950"/>
    <w:rsid w:val="00770B08"/>
    <w:rsid w:val="0077104D"/>
    <w:rsid w:val="00785A8C"/>
    <w:rsid w:val="00791654"/>
    <w:rsid w:val="00793700"/>
    <w:rsid w:val="00793D60"/>
    <w:rsid w:val="00797C8D"/>
    <w:rsid w:val="007A0CE1"/>
    <w:rsid w:val="007A0E28"/>
    <w:rsid w:val="007A1097"/>
    <w:rsid w:val="007A3900"/>
    <w:rsid w:val="007A4013"/>
    <w:rsid w:val="007A6F1B"/>
    <w:rsid w:val="007B0BDB"/>
    <w:rsid w:val="007B687C"/>
    <w:rsid w:val="007C4693"/>
    <w:rsid w:val="007D4637"/>
    <w:rsid w:val="007D50B8"/>
    <w:rsid w:val="007D6C4B"/>
    <w:rsid w:val="007E31CA"/>
    <w:rsid w:val="007E6824"/>
    <w:rsid w:val="007E7C4C"/>
    <w:rsid w:val="007F4B50"/>
    <w:rsid w:val="007F5870"/>
    <w:rsid w:val="00800A07"/>
    <w:rsid w:val="00804969"/>
    <w:rsid w:val="00806BB1"/>
    <w:rsid w:val="00807C75"/>
    <w:rsid w:val="008101F1"/>
    <w:rsid w:val="008121A6"/>
    <w:rsid w:val="008130AE"/>
    <w:rsid w:val="00821258"/>
    <w:rsid w:val="00821339"/>
    <w:rsid w:val="00825018"/>
    <w:rsid w:val="008351CF"/>
    <w:rsid w:val="00843140"/>
    <w:rsid w:val="00850150"/>
    <w:rsid w:val="00851F31"/>
    <w:rsid w:val="008571E9"/>
    <w:rsid w:val="008575F9"/>
    <w:rsid w:val="008676F8"/>
    <w:rsid w:val="00874004"/>
    <w:rsid w:val="00875C06"/>
    <w:rsid w:val="00877BB8"/>
    <w:rsid w:val="00881895"/>
    <w:rsid w:val="00884B06"/>
    <w:rsid w:val="0088648D"/>
    <w:rsid w:val="00886DBC"/>
    <w:rsid w:val="00886EE0"/>
    <w:rsid w:val="00894275"/>
    <w:rsid w:val="00896901"/>
    <w:rsid w:val="008A30A7"/>
    <w:rsid w:val="008B1641"/>
    <w:rsid w:val="008B384F"/>
    <w:rsid w:val="008C44A4"/>
    <w:rsid w:val="008D1C0E"/>
    <w:rsid w:val="008D46E9"/>
    <w:rsid w:val="008F305A"/>
    <w:rsid w:val="008F30F6"/>
    <w:rsid w:val="00900399"/>
    <w:rsid w:val="00900D5F"/>
    <w:rsid w:val="00907271"/>
    <w:rsid w:val="00912351"/>
    <w:rsid w:val="009132F6"/>
    <w:rsid w:val="009267D2"/>
    <w:rsid w:val="00926A38"/>
    <w:rsid w:val="00930359"/>
    <w:rsid w:val="00946ADB"/>
    <w:rsid w:val="00951C13"/>
    <w:rsid w:val="00962172"/>
    <w:rsid w:val="0096331B"/>
    <w:rsid w:val="009644A4"/>
    <w:rsid w:val="00965E83"/>
    <w:rsid w:val="009751E2"/>
    <w:rsid w:val="00976EF0"/>
    <w:rsid w:val="00983E4C"/>
    <w:rsid w:val="009847B3"/>
    <w:rsid w:val="009852B5"/>
    <w:rsid w:val="00991FA3"/>
    <w:rsid w:val="00995729"/>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97EBE"/>
    <w:rsid w:val="00AA494E"/>
    <w:rsid w:val="00AA5E06"/>
    <w:rsid w:val="00AA62B1"/>
    <w:rsid w:val="00AB54A4"/>
    <w:rsid w:val="00AB60F2"/>
    <w:rsid w:val="00AD3836"/>
    <w:rsid w:val="00AD49C2"/>
    <w:rsid w:val="00AD5F83"/>
    <w:rsid w:val="00AE1C52"/>
    <w:rsid w:val="00AE58B6"/>
    <w:rsid w:val="00AE5B0E"/>
    <w:rsid w:val="00AE6664"/>
    <w:rsid w:val="00AE69FB"/>
    <w:rsid w:val="00AF2B67"/>
    <w:rsid w:val="00AF56B2"/>
    <w:rsid w:val="00AF60E1"/>
    <w:rsid w:val="00AF6999"/>
    <w:rsid w:val="00B016FE"/>
    <w:rsid w:val="00B0739E"/>
    <w:rsid w:val="00B14F6D"/>
    <w:rsid w:val="00B22E53"/>
    <w:rsid w:val="00B24186"/>
    <w:rsid w:val="00B269CA"/>
    <w:rsid w:val="00B27E50"/>
    <w:rsid w:val="00B31498"/>
    <w:rsid w:val="00B35514"/>
    <w:rsid w:val="00B44ED4"/>
    <w:rsid w:val="00B452A8"/>
    <w:rsid w:val="00B607E6"/>
    <w:rsid w:val="00B61C0D"/>
    <w:rsid w:val="00B72238"/>
    <w:rsid w:val="00B72743"/>
    <w:rsid w:val="00B74525"/>
    <w:rsid w:val="00B750B3"/>
    <w:rsid w:val="00B75CA3"/>
    <w:rsid w:val="00B827B3"/>
    <w:rsid w:val="00B91D92"/>
    <w:rsid w:val="00BA0225"/>
    <w:rsid w:val="00BA1192"/>
    <w:rsid w:val="00BA4E71"/>
    <w:rsid w:val="00BB16BB"/>
    <w:rsid w:val="00BB407E"/>
    <w:rsid w:val="00BB76AB"/>
    <w:rsid w:val="00BC3ABA"/>
    <w:rsid w:val="00BC3B3F"/>
    <w:rsid w:val="00BD4E02"/>
    <w:rsid w:val="00BD6773"/>
    <w:rsid w:val="00BD7E7F"/>
    <w:rsid w:val="00BE4CE5"/>
    <w:rsid w:val="00BE70DD"/>
    <w:rsid w:val="00BE7CCC"/>
    <w:rsid w:val="00BF2E08"/>
    <w:rsid w:val="00BF368A"/>
    <w:rsid w:val="00BF4923"/>
    <w:rsid w:val="00BF549C"/>
    <w:rsid w:val="00BF6D6B"/>
    <w:rsid w:val="00C00470"/>
    <w:rsid w:val="00C046F6"/>
    <w:rsid w:val="00C06BBC"/>
    <w:rsid w:val="00C10CA7"/>
    <w:rsid w:val="00C143E2"/>
    <w:rsid w:val="00C1487C"/>
    <w:rsid w:val="00C156B4"/>
    <w:rsid w:val="00C21CE9"/>
    <w:rsid w:val="00C247C4"/>
    <w:rsid w:val="00C30C85"/>
    <w:rsid w:val="00C325AD"/>
    <w:rsid w:val="00C37D9C"/>
    <w:rsid w:val="00C51C77"/>
    <w:rsid w:val="00C53B9B"/>
    <w:rsid w:val="00C53E48"/>
    <w:rsid w:val="00C57715"/>
    <w:rsid w:val="00C602C5"/>
    <w:rsid w:val="00C63E28"/>
    <w:rsid w:val="00C709A4"/>
    <w:rsid w:val="00C709CC"/>
    <w:rsid w:val="00C726EA"/>
    <w:rsid w:val="00C7517F"/>
    <w:rsid w:val="00C84A8C"/>
    <w:rsid w:val="00C8527A"/>
    <w:rsid w:val="00C85952"/>
    <w:rsid w:val="00C86368"/>
    <w:rsid w:val="00C92A65"/>
    <w:rsid w:val="00C934E7"/>
    <w:rsid w:val="00CA38E7"/>
    <w:rsid w:val="00CA66C5"/>
    <w:rsid w:val="00CA6D8C"/>
    <w:rsid w:val="00CB1348"/>
    <w:rsid w:val="00CC4195"/>
    <w:rsid w:val="00CC4908"/>
    <w:rsid w:val="00CC50E7"/>
    <w:rsid w:val="00CC55D9"/>
    <w:rsid w:val="00CC6D51"/>
    <w:rsid w:val="00CC7EB9"/>
    <w:rsid w:val="00CD05DD"/>
    <w:rsid w:val="00CE477A"/>
    <w:rsid w:val="00CE73E3"/>
    <w:rsid w:val="00CE7E1B"/>
    <w:rsid w:val="00CF08FF"/>
    <w:rsid w:val="00CF2255"/>
    <w:rsid w:val="00D03B78"/>
    <w:rsid w:val="00D058BA"/>
    <w:rsid w:val="00D05B43"/>
    <w:rsid w:val="00D063F4"/>
    <w:rsid w:val="00D10495"/>
    <w:rsid w:val="00D1309A"/>
    <w:rsid w:val="00D1357C"/>
    <w:rsid w:val="00D17C07"/>
    <w:rsid w:val="00D20325"/>
    <w:rsid w:val="00D26E62"/>
    <w:rsid w:val="00D272BB"/>
    <w:rsid w:val="00D27416"/>
    <w:rsid w:val="00D30F62"/>
    <w:rsid w:val="00D316AC"/>
    <w:rsid w:val="00D360A9"/>
    <w:rsid w:val="00D362AD"/>
    <w:rsid w:val="00D370FA"/>
    <w:rsid w:val="00D43F25"/>
    <w:rsid w:val="00D47184"/>
    <w:rsid w:val="00D477C7"/>
    <w:rsid w:val="00D53276"/>
    <w:rsid w:val="00D6146B"/>
    <w:rsid w:val="00D614CC"/>
    <w:rsid w:val="00D64433"/>
    <w:rsid w:val="00D6607E"/>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A66"/>
    <w:rsid w:val="00DB4C67"/>
    <w:rsid w:val="00DC79B5"/>
    <w:rsid w:val="00DD1E5B"/>
    <w:rsid w:val="00DD7A2E"/>
    <w:rsid w:val="00DF2AD7"/>
    <w:rsid w:val="00E03ABF"/>
    <w:rsid w:val="00E04A73"/>
    <w:rsid w:val="00E0555E"/>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81706"/>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4691"/>
    <w:rsid w:val="00F44C58"/>
    <w:rsid w:val="00F50E12"/>
    <w:rsid w:val="00F51094"/>
    <w:rsid w:val="00F536D0"/>
    <w:rsid w:val="00F538BA"/>
    <w:rsid w:val="00F62221"/>
    <w:rsid w:val="00F6405D"/>
    <w:rsid w:val="00F70A33"/>
    <w:rsid w:val="00F710D1"/>
    <w:rsid w:val="00F719DC"/>
    <w:rsid w:val="00F72D21"/>
    <w:rsid w:val="00F81A11"/>
    <w:rsid w:val="00F83494"/>
    <w:rsid w:val="00F83C1F"/>
    <w:rsid w:val="00F849C0"/>
    <w:rsid w:val="00F8724B"/>
    <w:rsid w:val="00F92B73"/>
    <w:rsid w:val="00F96CDD"/>
    <w:rsid w:val="00F97DE4"/>
    <w:rsid w:val="00FA1D6A"/>
    <w:rsid w:val="00FA21D1"/>
    <w:rsid w:val="00FA4820"/>
    <w:rsid w:val="00FB22F1"/>
    <w:rsid w:val="00FB7C27"/>
    <w:rsid w:val="00FC25D8"/>
    <w:rsid w:val="00FC313A"/>
    <w:rsid w:val="00FD241D"/>
    <w:rsid w:val="00FE0AB7"/>
    <w:rsid w:val="00FE209B"/>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33</Pages>
  <Words>11755</Words>
  <Characters>70530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178</cp:revision>
  <dcterms:created xsi:type="dcterms:W3CDTF">2021-02-16T07:40:00Z</dcterms:created>
  <dcterms:modified xsi:type="dcterms:W3CDTF">2021-10-13T10:09:00Z</dcterms:modified>
</cp:coreProperties>
</file>