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1926" w14:textId="61E2C959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0F6413">
        <w:rPr>
          <w:rFonts w:ascii="Fira Sans" w:hAnsi="Fira Sans"/>
        </w:rPr>
        <w:t xml:space="preserve">    </w:t>
      </w:r>
      <w:r w:rsidRPr="004B64E4">
        <w:rPr>
          <w:rFonts w:ascii="Fira Sans" w:hAnsi="Fira Sans"/>
          <w:noProof/>
        </w:rPr>
        <w:t xml:space="preserve">Słupsk, dnia </w:t>
      </w:r>
      <w:r w:rsidR="000F6413">
        <w:rPr>
          <w:rFonts w:ascii="Fira Sans" w:hAnsi="Fira Sans"/>
          <w:noProof/>
        </w:rPr>
        <w:t>05.11.2024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286306F4" w14:textId="17F8CB9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Dotyczy: </w:t>
      </w:r>
      <w:r w:rsidR="00A72271" w:rsidRPr="004B64E4">
        <w:rPr>
          <w:rFonts w:ascii="Fira Sans" w:hAnsi="Fira Sans"/>
          <w:b/>
        </w:rPr>
        <w:t>postępowania o udzielenie zamówienia publicznego prowadzonego w trybie podstawowym</w:t>
      </w:r>
      <w:r w:rsidR="00DF2B96" w:rsidRPr="004B64E4">
        <w:rPr>
          <w:rFonts w:ascii="Fira Sans" w:hAnsi="Fira Sans"/>
          <w:b/>
        </w:rPr>
        <w:t xml:space="preserve"> bez negocjacji</w:t>
      </w:r>
      <w:r w:rsidR="00A72271" w:rsidRPr="004B64E4">
        <w:rPr>
          <w:rFonts w:ascii="Fira Sans" w:hAnsi="Fira Sans"/>
          <w:b/>
        </w:rPr>
        <w:t xml:space="preserve"> </w:t>
      </w:r>
      <w:r w:rsidR="001E6AB2" w:rsidRPr="004B64E4">
        <w:rPr>
          <w:rFonts w:ascii="Fira Sans" w:hAnsi="Fira Sans"/>
          <w:b/>
        </w:rPr>
        <w:t xml:space="preserve">pn.: </w:t>
      </w:r>
      <w:r w:rsidR="0018453B" w:rsidRPr="0018453B">
        <w:rPr>
          <w:rFonts w:ascii="Fira Sans" w:hAnsi="Fira Sans"/>
          <w:b/>
        </w:rPr>
        <w:t>dostawa wyrobów medycznych: cewników do IVUS oraz balonów do litotrypsji dla Pracowni Hemodynamiki</w:t>
      </w:r>
      <w:r w:rsidR="001E6AB2" w:rsidRPr="0018453B">
        <w:rPr>
          <w:rFonts w:ascii="Fira Sans" w:hAnsi="Fira Sans"/>
          <w:b/>
        </w:rPr>
        <w:t xml:space="preserve"> – </w:t>
      </w:r>
      <w:r w:rsidR="007E243D" w:rsidRPr="0018453B">
        <w:rPr>
          <w:rFonts w:ascii="Fira Sans" w:hAnsi="Fira Sans"/>
          <w:b/>
        </w:rPr>
        <w:t>postępowanie</w:t>
      </w:r>
      <w:r w:rsidR="001E6AB2" w:rsidRPr="0018453B">
        <w:rPr>
          <w:rFonts w:ascii="Fira Sans" w:hAnsi="Fira Sans"/>
          <w:b/>
        </w:rPr>
        <w:t xml:space="preserve"> nr</w:t>
      </w:r>
      <w:r w:rsidR="0018453B" w:rsidRPr="0018453B">
        <w:rPr>
          <w:rFonts w:ascii="Fira Sans" w:hAnsi="Fira Sans"/>
          <w:b/>
        </w:rPr>
        <w:t xml:space="preserve"> 95</w:t>
      </w:r>
      <w:r w:rsidR="009A24FF" w:rsidRPr="0018453B">
        <w:rPr>
          <w:rFonts w:ascii="Fira Sans" w:hAnsi="Fira Sans"/>
          <w:b/>
        </w:rPr>
        <w:t>/TP</w:t>
      </w:r>
      <w:r w:rsidR="007E243D" w:rsidRPr="0018453B">
        <w:rPr>
          <w:rFonts w:ascii="Fira Sans" w:hAnsi="Fira Sans"/>
          <w:b/>
        </w:rPr>
        <w:t>/</w:t>
      </w:r>
      <w:r w:rsidR="009A24FF" w:rsidRPr="0018453B">
        <w:rPr>
          <w:rFonts w:ascii="Fira Sans" w:hAnsi="Fira Sans"/>
          <w:b/>
        </w:rPr>
        <w:t>202</w:t>
      </w:r>
      <w:r w:rsidR="002E0E29" w:rsidRPr="0018453B">
        <w:rPr>
          <w:rFonts w:ascii="Fira Sans" w:hAnsi="Fira Sans"/>
          <w:b/>
        </w:rPr>
        <w:t>4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3EA71A60" w:rsidR="00485E2D" w:rsidRPr="0018453B" w:rsidRDefault="00485E2D" w:rsidP="000F6413">
      <w:pPr>
        <w:spacing w:after="0" w:line="240" w:lineRule="atLeast"/>
        <w:jc w:val="both"/>
        <w:rPr>
          <w:rFonts w:ascii="Fira Sans" w:hAnsi="Fira Sans"/>
        </w:rPr>
      </w:pPr>
      <w:r w:rsidRPr="0018453B">
        <w:rPr>
          <w:rFonts w:ascii="Fira Sans" w:hAnsi="Fira Sans"/>
        </w:rPr>
        <w:t xml:space="preserve">Działając w oparciu o regulację art. </w:t>
      </w:r>
      <w:r w:rsidR="009A24FF" w:rsidRPr="0018453B">
        <w:rPr>
          <w:rFonts w:ascii="Fira Sans" w:hAnsi="Fira Sans"/>
        </w:rPr>
        <w:t>253</w:t>
      </w:r>
      <w:r w:rsidRPr="0018453B">
        <w:rPr>
          <w:rFonts w:ascii="Fira Sans" w:hAnsi="Fira Sans"/>
        </w:rPr>
        <w:t xml:space="preserve"> ust</w:t>
      </w:r>
      <w:r w:rsidR="009A24FF" w:rsidRPr="0018453B">
        <w:rPr>
          <w:rFonts w:ascii="Fira Sans" w:hAnsi="Fira Sans"/>
        </w:rPr>
        <w:t>.</w:t>
      </w:r>
      <w:r w:rsidRPr="0018453B">
        <w:rPr>
          <w:rFonts w:ascii="Fira Sans" w:hAnsi="Fira Sans"/>
        </w:rPr>
        <w:t xml:space="preserve"> </w:t>
      </w:r>
      <w:r w:rsidR="009A24FF" w:rsidRPr="0018453B">
        <w:rPr>
          <w:rFonts w:ascii="Fira Sans" w:hAnsi="Fira Sans"/>
        </w:rPr>
        <w:t>2</w:t>
      </w:r>
      <w:r w:rsidRPr="0018453B">
        <w:rPr>
          <w:rFonts w:ascii="Fira Sans" w:hAnsi="Fira Sans"/>
        </w:rPr>
        <w:t xml:space="preserve"> </w:t>
      </w:r>
      <w:r w:rsidR="009C7221" w:rsidRPr="0018453B">
        <w:rPr>
          <w:rFonts w:ascii="Fira Sans" w:hAnsi="Fira Sans"/>
        </w:rPr>
        <w:t xml:space="preserve">ustawy z dnia 11 września 2019 r. - Prawo zamówień publicznych </w:t>
      </w:r>
      <w:r w:rsidR="00341732" w:rsidRPr="0018453B">
        <w:rPr>
          <w:rFonts w:ascii="Fira Sans" w:hAnsi="Fira Sans"/>
        </w:rPr>
        <w:t>(</w:t>
      </w:r>
      <w:r w:rsidR="00625B09" w:rsidRPr="0018453B">
        <w:rPr>
          <w:rFonts w:ascii="Fira Sans" w:hAnsi="Fira Sans"/>
        </w:rPr>
        <w:t xml:space="preserve">t.j. </w:t>
      </w:r>
      <w:r w:rsidR="00341732" w:rsidRPr="0018453B">
        <w:rPr>
          <w:rFonts w:ascii="Fira Sans" w:hAnsi="Fira Sans"/>
        </w:rPr>
        <w:t>Dz. U. z 202</w:t>
      </w:r>
      <w:r w:rsidR="006B4DE9" w:rsidRPr="0018453B">
        <w:rPr>
          <w:rFonts w:ascii="Fira Sans" w:hAnsi="Fira Sans"/>
        </w:rPr>
        <w:t>4</w:t>
      </w:r>
      <w:r w:rsidR="00341732" w:rsidRPr="0018453B">
        <w:rPr>
          <w:rFonts w:ascii="Fira Sans" w:hAnsi="Fira Sans"/>
        </w:rPr>
        <w:t xml:space="preserve"> r. poz. </w:t>
      </w:r>
      <w:r w:rsidR="006B4DE9" w:rsidRPr="0018453B">
        <w:rPr>
          <w:rFonts w:ascii="Fira Sans" w:hAnsi="Fira Sans"/>
        </w:rPr>
        <w:t>1320</w:t>
      </w:r>
      <w:r w:rsidR="00341732" w:rsidRPr="0018453B">
        <w:rPr>
          <w:rFonts w:ascii="Fira Sans" w:hAnsi="Fira Sans"/>
        </w:rPr>
        <w:t>) [zwanej dalej także „PZP”].</w:t>
      </w:r>
      <w:r w:rsidR="009C7221" w:rsidRPr="0018453B">
        <w:rPr>
          <w:rFonts w:ascii="Fira Sans" w:hAnsi="Fira Sans"/>
        </w:rPr>
        <w:t xml:space="preserve"> </w:t>
      </w:r>
      <w:r w:rsidRPr="0018453B">
        <w:rPr>
          <w:rFonts w:ascii="Fira Sans" w:hAnsi="Fira Sans"/>
        </w:rPr>
        <w:t>Zamawiający zawiadamia, że w przedmiotowym postępowaniu prowadzonym w</w:t>
      </w:r>
      <w:r w:rsidR="00341732" w:rsidRPr="0018453B">
        <w:rPr>
          <w:rFonts w:ascii="Fira Sans" w:hAnsi="Fira Sans"/>
        </w:rPr>
        <w:t> </w:t>
      </w:r>
      <w:r w:rsidRPr="0018453B">
        <w:rPr>
          <w:rFonts w:ascii="Fira Sans" w:hAnsi="Fira Sans"/>
        </w:rPr>
        <w:t xml:space="preserve">trybie </w:t>
      </w:r>
      <w:r w:rsidR="00FD35EF" w:rsidRPr="0018453B">
        <w:rPr>
          <w:rFonts w:ascii="Fira Sans" w:hAnsi="Fira Sans"/>
        </w:rPr>
        <w:t>podstawowym</w:t>
      </w:r>
      <w:r w:rsidRPr="0018453B">
        <w:rPr>
          <w:rFonts w:ascii="Fira Sans" w:hAnsi="Fira Sans"/>
        </w:rPr>
        <w:t xml:space="preserve"> jako najkorzystniej</w:t>
      </w:r>
      <w:r w:rsidR="00556004" w:rsidRPr="0018453B">
        <w:rPr>
          <w:rFonts w:ascii="Fira Sans" w:hAnsi="Fira Sans"/>
        </w:rPr>
        <w:t>szą</w:t>
      </w:r>
      <w:r w:rsidRPr="0018453B">
        <w:rPr>
          <w:rFonts w:ascii="Fira Sans" w:hAnsi="Fira Sans"/>
        </w:rPr>
        <w:t xml:space="preserve"> wybrano ofert</w:t>
      </w:r>
      <w:r w:rsidR="00556004" w:rsidRPr="0018453B">
        <w:rPr>
          <w:rFonts w:ascii="Fira Sans" w:hAnsi="Fira Sans"/>
        </w:rPr>
        <w:t>ę</w:t>
      </w:r>
      <w:r w:rsidRPr="0018453B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48"/>
        <w:gridCol w:w="1985"/>
        <w:gridCol w:w="1388"/>
      </w:tblGrid>
      <w:tr w:rsidR="0018453B" w:rsidRPr="0018453B" w14:paraId="0C023028" w14:textId="77777777" w:rsidTr="00272D98">
        <w:trPr>
          <w:trHeight w:val="1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6F08" w14:textId="77777777" w:rsidR="0018453B" w:rsidRPr="0018453B" w:rsidRDefault="0018453B" w:rsidP="0018453B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8453B">
              <w:rPr>
                <w:rFonts w:ascii="Fira Sans" w:eastAsia="Times New Roman" w:hAnsi="Fira Sans"/>
                <w:b/>
                <w:lang w:eastAsia="pl-PL"/>
              </w:rPr>
              <w:t>Nr Części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2FA5" w14:textId="77777777" w:rsidR="0018453B" w:rsidRPr="0018453B" w:rsidRDefault="0018453B" w:rsidP="0018453B">
            <w:pPr>
              <w:spacing w:after="0" w:line="240" w:lineRule="atLeast"/>
              <w:ind w:firstLine="34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8453B">
              <w:rPr>
                <w:rFonts w:ascii="Fira Sans" w:eastAsia="Times New Roman" w:hAnsi="Fira Sans"/>
                <w:b/>
                <w:lang w:eastAsia="pl-PL"/>
              </w:rPr>
              <w:t>Firma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8716" w14:textId="77777777" w:rsidR="0018453B" w:rsidRPr="0018453B" w:rsidRDefault="0018453B" w:rsidP="0018453B">
            <w:pPr>
              <w:spacing w:after="0" w:line="240" w:lineRule="atLeast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8453B">
              <w:rPr>
                <w:rFonts w:ascii="Fira Sans" w:eastAsia="Times New Roman" w:hAnsi="Fira Sans"/>
                <w:b/>
                <w:lang w:eastAsia="pl-PL"/>
              </w:rPr>
              <w:t xml:space="preserve">Liczba punktów </w:t>
            </w:r>
            <w:r w:rsidRPr="0018453B">
              <w:rPr>
                <w:rFonts w:ascii="Fira Sans" w:eastAsia="Times New Roman" w:hAnsi="Fira Sans"/>
                <w:b/>
                <w:lang w:eastAsia="pl-PL"/>
              </w:rPr>
              <w:br/>
              <w:t>w kryterium cena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2F09" w14:textId="77777777" w:rsidR="0018453B" w:rsidRPr="0018453B" w:rsidRDefault="0018453B" w:rsidP="0018453B">
            <w:pPr>
              <w:spacing w:after="0" w:line="240" w:lineRule="atLeast"/>
              <w:ind w:right="-93"/>
              <w:jc w:val="center"/>
              <w:rPr>
                <w:rFonts w:ascii="Fira Sans" w:eastAsia="Times New Roman" w:hAnsi="Fira Sans"/>
                <w:b/>
                <w:lang w:eastAsia="pl-PL"/>
              </w:rPr>
            </w:pPr>
            <w:r w:rsidRPr="0018453B">
              <w:rPr>
                <w:rFonts w:ascii="Fira Sans" w:eastAsia="Times New Roman" w:hAnsi="Fira Sans"/>
                <w:b/>
                <w:lang w:eastAsia="pl-PL"/>
              </w:rPr>
              <w:t>Razem punktów</w:t>
            </w:r>
          </w:p>
        </w:tc>
      </w:tr>
      <w:tr w:rsidR="0018453B" w:rsidRPr="0018453B" w14:paraId="10D259B1" w14:textId="77777777" w:rsidTr="00272D98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37BD" w14:textId="77777777" w:rsidR="0018453B" w:rsidRPr="0018453B" w:rsidRDefault="0018453B" w:rsidP="0018453B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E66" w14:textId="77777777" w:rsidR="0018453B" w:rsidRPr="0018453B" w:rsidRDefault="0018453B" w:rsidP="0018453B">
            <w:pPr>
              <w:spacing w:after="0" w:line="240" w:lineRule="atLeast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>Philips Polska Sp. z o.o.</w:t>
            </w:r>
          </w:p>
          <w:p w14:paraId="2D73EAD9" w14:textId="77777777" w:rsidR="0018453B" w:rsidRPr="0018453B" w:rsidRDefault="0018453B" w:rsidP="0018453B">
            <w:pPr>
              <w:spacing w:after="0" w:line="240" w:lineRule="atLeast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 xml:space="preserve"> Al. Jerozolimskie 195b, 02-222 Warszawa woj. Mazowieckie</w:t>
            </w:r>
          </w:p>
          <w:p w14:paraId="53055EB9" w14:textId="77777777" w:rsidR="0018453B" w:rsidRPr="0018453B" w:rsidRDefault="0018453B" w:rsidP="0018453B">
            <w:pPr>
              <w:spacing w:after="0" w:line="240" w:lineRule="atLeast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>NIP 5260210955 KRS 0000037385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BB86" w14:textId="77777777" w:rsidR="0018453B" w:rsidRPr="0018453B" w:rsidRDefault="0018453B" w:rsidP="0018453B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18453B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EC3" w14:textId="77777777" w:rsidR="0018453B" w:rsidRPr="0018453B" w:rsidRDefault="0018453B" w:rsidP="0018453B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18453B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  <w:tr w:rsidR="0018453B" w:rsidRPr="0018453B" w14:paraId="7915204A" w14:textId="77777777" w:rsidTr="00272D98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8F86" w14:textId="77777777" w:rsidR="0018453B" w:rsidRPr="0018453B" w:rsidRDefault="0018453B" w:rsidP="0018453B">
            <w:pPr>
              <w:spacing w:after="0" w:line="240" w:lineRule="atLeast"/>
              <w:ind w:left="113"/>
              <w:jc w:val="center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8AC" w14:textId="77777777" w:rsidR="0018453B" w:rsidRPr="0018453B" w:rsidRDefault="0018453B" w:rsidP="0018453B">
            <w:pPr>
              <w:spacing w:after="0" w:line="240" w:lineRule="atLeast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>Agencja Naukowo-Techniczna</w:t>
            </w:r>
          </w:p>
          <w:p w14:paraId="6F25B506" w14:textId="77777777" w:rsidR="0018453B" w:rsidRPr="0018453B" w:rsidRDefault="0018453B" w:rsidP="0018453B">
            <w:pPr>
              <w:spacing w:after="0" w:line="240" w:lineRule="atLeast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 xml:space="preserve">SYMICO </w:t>
            </w:r>
            <w:proofErr w:type="spellStart"/>
            <w:r w:rsidRPr="0018453B">
              <w:rPr>
                <w:rFonts w:ascii="Fira Sans" w:eastAsia="Times New Roman" w:hAnsi="Fira Sans"/>
                <w:bCs/>
                <w:lang w:eastAsia="pl-PL"/>
              </w:rPr>
              <w:t>Sp</w:t>
            </w:r>
            <w:proofErr w:type="spellEnd"/>
            <w:r w:rsidRPr="0018453B">
              <w:rPr>
                <w:rFonts w:ascii="Fira Sans" w:eastAsia="Times New Roman" w:hAnsi="Fira Sans"/>
                <w:bCs/>
                <w:lang w:eastAsia="pl-PL"/>
              </w:rPr>
              <w:t xml:space="preserve"> z o.o.</w:t>
            </w:r>
          </w:p>
          <w:p w14:paraId="149E9F84" w14:textId="77777777" w:rsidR="0018453B" w:rsidRPr="0018453B" w:rsidRDefault="0018453B" w:rsidP="0018453B">
            <w:pPr>
              <w:spacing w:after="0" w:line="240" w:lineRule="atLeast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 xml:space="preserve">ul. Powstańców Śląskich 54a/2, </w:t>
            </w:r>
          </w:p>
          <w:p w14:paraId="245A5A01" w14:textId="77777777" w:rsidR="0018453B" w:rsidRPr="0018453B" w:rsidRDefault="0018453B" w:rsidP="0018453B">
            <w:pPr>
              <w:spacing w:after="0" w:line="240" w:lineRule="atLeast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>53-333 Wrocław</w:t>
            </w:r>
          </w:p>
          <w:p w14:paraId="393BA40B" w14:textId="77777777" w:rsidR="0018453B" w:rsidRPr="0018453B" w:rsidRDefault="0018453B" w:rsidP="0018453B">
            <w:pPr>
              <w:spacing w:after="0" w:line="240" w:lineRule="atLeast"/>
              <w:rPr>
                <w:rFonts w:ascii="Fira Sans" w:eastAsia="Times New Roman" w:hAnsi="Fira Sans"/>
                <w:bCs/>
                <w:lang w:eastAsia="pl-PL"/>
              </w:rPr>
            </w:pPr>
            <w:r w:rsidRPr="0018453B">
              <w:rPr>
                <w:rFonts w:ascii="Fira Sans" w:eastAsia="Times New Roman" w:hAnsi="Fira Sans"/>
                <w:bCs/>
                <w:lang w:eastAsia="pl-PL"/>
              </w:rPr>
              <w:t>NIP 912-000-32-24 KRS 0000135192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FF01" w14:textId="77777777" w:rsidR="0018453B" w:rsidRPr="0018453B" w:rsidRDefault="0018453B" w:rsidP="0018453B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18453B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AE5D" w14:textId="77777777" w:rsidR="0018453B" w:rsidRPr="0018453B" w:rsidRDefault="0018453B" w:rsidP="0018453B">
            <w:pPr>
              <w:spacing w:after="0" w:line="240" w:lineRule="atLeast"/>
              <w:jc w:val="center"/>
              <w:rPr>
                <w:rFonts w:ascii="Fira Sans" w:eastAsia="Times New Roman" w:hAnsi="Fira Sans"/>
                <w:lang w:eastAsia="pl-PL"/>
              </w:rPr>
            </w:pPr>
            <w:r w:rsidRPr="0018453B">
              <w:rPr>
                <w:rFonts w:ascii="Fira Sans" w:eastAsia="Times New Roman" w:hAnsi="Fira Sans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6CE7E574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 xml:space="preserve">Oferty odpowiadają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zostały ocenione jako najkorzystniejsze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379F7752" w14:textId="77777777" w:rsidR="0018453B" w:rsidRDefault="0018453B" w:rsidP="0018453B">
      <w:pPr>
        <w:spacing w:line="240" w:lineRule="atLeast"/>
        <w:jc w:val="both"/>
        <w:rPr>
          <w:rFonts w:ascii="Fira Sans" w:hAnsi="Fira Sans"/>
          <w:b/>
        </w:rPr>
      </w:pPr>
      <w:r>
        <w:rPr>
          <w:rFonts w:ascii="Fira Sans" w:hAnsi="Fira Sans"/>
          <w:b/>
        </w:rPr>
        <w:t xml:space="preserve">Złożono tylko wyżej wymienione oferty. </w:t>
      </w:r>
    </w:p>
    <w:p w14:paraId="4CDE1029" w14:textId="77777777" w:rsidR="00CD3F2A" w:rsidRPr="0018453B" w:rsidRDefault="00CD3F2A" w:rsidP="0018453B">
      <w:pPr>
        <w:spacing w:after="0" w:line="240" w:lineRule="atLeast"/>
        <w:jc w:val="both"/>
        <w:rPr>
          <w:rFonts w:ascii="Fira Sans" w:hAnsi="Fira Sans"/>
          <w:highlight w:val="yellow"/>
        </w:rPr>
      </w:pPr>
    </w:p>
    <w:sectPr w:rsidR="00CD3F2A" w:rsidRPr="0018453B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A4E" w14:textId="673795CE" w:rsidR="00D07AFD" w:rsidRPr="00EF00C8" w:rsidRDefault="006B4DE9" w:rsidP="006B4DE9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966B6B4">
              <wp:simplePos x="0" y="0"/>
              <wp:positionH relativeFrom="column">
                <wp:posOffset>-16510</wp:posOffset>
              </wp:positionH>
              <wp:positionV relativeFrom="paragraph">
                <wp:posOffset>175202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85A2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3.8pt" to="4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EZ25JtwAAAAIAQAADwAAAGRycy9kb3ducmV2&#10;LnhtbEyPwU7DMBBE70j9B2srcUGtkxxKG+JUFRIfQEtVjk68xBHxOsRukv49izjAabU7o9k3xX52&#10;nRhxCK0nBek6AYFUe9NSo+Dt9LLagghRk9GdJ1RwwwD7cnFX6Nz4iV5xPMZGcAiFXCuwMfa5lKG2&#10;6HRY+x6JtQ8/OB15HRppBj1xuOtkliQb6XRL/MHqHp8t1p/Hq1NQpadx/rrZy9k/pNgcKJ3eL2el&#10;7pfz4QlExDn+meEHn9GhZKbKX8kE0SlYZRt2KsgeebK+3e24W/V7kGUh/xcovw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ARnbkm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27380">
    <w:abstractNumId w:val="25"/>
  </w:num>
  <w:num w:numId="2" w16cid:durableId="1593204337">
    <w:abstractNumId w:val="23"/>
  </w:num>
  <w:num w:numId="3" w16cid:durableId="1182477736">
    <w:abstractNumId w:val="7"/>
  </w:num>
  <w:num w:numId="4" w16cid:durableId="1491403663">
    <w:abstractNumId w:val="26"/>
  </w:num>
  <w:num w:numId="5" w16cid:durableId="319189725">
    <w:abstractNumId w:val="18"/>
  </w:num>
  <w:num w:numId="6" w16cid:durableId="2018146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20561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468179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2605718">
    <w:abstractNumId w:val="19"/>
  </w:num>
  <w:num w:numId="10" w16cid:durableId="628366671">
    <w:abstractNumId w:val="8"/>
  </w:num>
  <w:num w:numId="11" w16cid:durableId="114546927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49685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53469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1722227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181877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1171068">
    <w:abstractNumId w:val="15"/>
  </w:num>
  <w:num w:numId="17" w16cid:durableId="19916405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2583290">
    <w:abstractNumId w:val="3"/>
  </w:num>
  <w:num w:numId="19" w16cid:durableId="884177487">
    <w:abstractNumId w:val="9"/>
  </w:num>
  <w:num w:numId="20" w16cid:durableId="1334842039">
    <w:abstractNumId w:val="16"/>
  </w:num>
  <w:num w:numId="21" w16cid:durableId="1742748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6790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146095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68281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279134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391331">
    <w:abstractNumId w:val="22"/>
  </w:num>
  <w:num w:numId="27" w16cid:durableId="209000785">
    <w:abstractNumId w:val="2"/>
  </w:num>
  <w:num w:numId="28" w16cid:durableId="423651957">
    <w:abstractNumId w:val="12"/>
  </w:num>
  <w:num w:numId="29" w16cid:durableId="2027443090">
    <w:abstractNumId w:val="17"/>
  </w:num>
  <w:num w:numId="30" w16cid:durableId="206333583">
    <w:abstractNumId w:val="0"/>
  </w:num>
  <w:num w:numId="31" w16cid:durableId="432824154">
    <w:abstractNumId w:val="10"/>
  </w:num>
  <w:num w:numId="32" w16cid:durableId="2051109999">
    <w:abstractNumId w:val="13"/>
  </w:num>
  <w:num w:numId="33" w16cid:durableId="1403796357">
    <w:abstractNumId w:val="21"/>
  </w:num>
  <w:num w:numId="34" w16cid:durableId="1843813243">
    <w:abstractNumId w:val="11"/>
  </w:num>
  <w:num w:numId="35" w16cid:durableId="1676149833">
    <w:abstractNumId w:val="1"/>
  </w:num>
  <w:num w:numId="36" w16cid:durableId="79255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37D89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413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53B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3143C3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4DE9"/>
    <w:rsid w:val="006B5262"/>
    <w:rsid w:val="006B6667"/>
    <w:rsid w:val="006B75DA"/>
    <w:rsid w:val="006D10E8"/>
    <w:rsid w:val="006D474D"/>
    <w:rsid w:val="006E68D2"/>
    <w:rsid w:val="006F1B60"/>
    <w:rsid w:val="007160DD"/>
    <w:rsid w:val="00721FE4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4E1E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908FD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1238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14</cp:revision>
  <cp:lastPrinted>2013-05-14T11:38:00Z</cp:lastPrinted>
  <dcterms:created xsi:type="dcterms:W3CDTF">2023-01-10T11:40:00Z</dcterms:created>
  <dcterms:modified xsi:type="dcterms:W3CDTF">2024-11-05T07:40:00Z</dcterms:modified>
</cp:coreProperties>
</file>