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1B9FE" w14:textId="77777777" w:rsidR="009A15CA" w:rsidRDefault="009A15CA" w:rsidP="00882FB0">
      <w:pPr>
        <w:rPr>
          <w:rFonts w:cstheme="minorHAnsi"/>
          <w:b/>
        </w:rPr>
      </w:pPr>
    </w:p>
    <w:p w14:paraId="4E90F1BF" w14:textId="2B7A6FDA" w:rsidR="00882FB0" w:rsidRPr="003C3672" w:rsidRDefault="00882FB0" w:rsidP="00882FB0">
      <w:pPr>
        <w:rPr>
          <w:rFonts w:cstheme="minorHAnsi"/>
          <w:b/>
        </w:rPr>
      </w:pPr>
      <w:r w:rsidRPr="003C3672">
        <w:rPr>
          <w:rFonts w:cstheme="minorHAnsi"/>
          <w:b/>
        </w:rPr>
        <w:t>BZP.271.11.2023</w:t>
      </w:r>
    </w:p>
    <w:p w14:paraId="299713CA" w14:textId="77777777" w:rsidR="00882FB0" w:rsidRPr="003C3672" w:rsidRDefault="00882FB0" w:rsidP="00882FB0">
      <w:pPr>
        <w:rPr>
          <w:rFonts w:cstheme="minorHAnsi"/>
          <w:b/>
        </w:rPr>
      </w:pPr>
    </w:p>
    <w:p w14:paraId="23DEF956" w14:textId="654ADF29" w:rsidR="00882FB0" w:rsidRPr="003C3672" w:rsidRDefault="00882FB0" w:rsidP="00882FB0">
      <w:pPr>
        <w:jc w:val="right"/>
        <w:rPr>
          <w:rFonts w:cstheme="minorHAnsi"/>
          <w:b/>
        </w:rPr>
      </w:pPr>
      <w:r w:rsidRPr="003C3672">
        <w:rPr>
          <w:rFonts w:cstheme="minorHAnsi"/>
          <w:b/>
        </w:rPr>
        <w:t xml:space="preserve">Załącznik nr 9 do SWZ/załącznik nr </w:t>
      </w:r>
      <w:r w:rsidR="00620039" w:rsidRPr="003C3672">
        <w:rPr>
          <w:rFonts w:cstheme="minorHAnsi"/>
          <w:b/>
        </w:rPr>
        <w:t>7</w:t>
      </w:r>
      <w:r w:rsidRPr="003C3672">
        <w:rPr>
          <w:rFonts w:cstheme="minorHAnsi"/>
          <w:b/>
        </w:rPr>
        <w:t xml:space="preserve"> do umowy</w:t>
      </w:r>
    </w:p>
    <w:p w14:paraId="4EEF95F6" w14:textId="77777777" w:rsidR="00882FB0" w:rsidRPr="003C3672" w:rsidRDefault="00882FB0">
      <w:pPr>
        <w:jc w:val="center"/>
        <w:rPr>
          <w:rFonts w:cs="Calibri"/>
          <w:b/>
          <w:sz w:val="32"/>
          <w:szCs w:val="32"/>
        </w:rPr>
      </w:pPr>
    </w:p>
    <w:p w14:paraId="2B1FBD83" w14:textId="7793F119" w:rsidR="005612CB" w:rsidRPr="003E447D" w:rsidRDefault="00F13E0C">
      <w:pPr>
        <w:jc w:val="center"/>
        <w:rPr>
          <w:rFonts w:ascii="Calibri" w:hAnsi="Calibri" w:cs="Calibri"/>
          <w:b/>
          <w:color w:val="FF0000"/>
          <w:sz w:val="32"/>
          <w:szCs w:val="32"/>
        </w:rPr>
      </w:pPr>
      <w:r w:rsidRPr="003C3672">
        <w:rPr>
          <w:rFonts w:cs="Calibri"/>
          <w:b/>
          <w:sz w:val="32"/>
          <w:szCs w:val="32"/>
        </w:rPr>
        <w:t>OPIS PRZEDMIOTU ZAMÓWIENIA</w:t>
      </w:r>
      <w:r w:rsidR="003E447D">
        <w:rPr>
          <w:rFonts w:cs="Calibri"/>
          <w:b/>
          <w:sz w:val="32"/>
          <w:szCs w:val="32"/>
        </w:rPr>
        <w:t xml:space="preserve"> - </w:t>
      </w:r>
      <w:r w:rsidR="003E447D" w:rsidRPr="003E447D">
        <w:rPr>
          <w:rFonts w:cs="Calibri"/>
          <w:b/>
          <w:color w:val="FF0000"/>
          <w:sz w:val="32"/>
          <w:szCs w:val="32"/>
          <w:highlight w:val="yellow"/>
        </w:rPr>
        <w:t>MODYFIKACJA</w:t>
      </w:r>
    </w:p>
    <w:p w14:paraId="1175F19E" w14:textId="77777777" w:rsidR="005612CB" w:rsidRPr="003C3672" w:rsidRDefault="00F13E0C">
      <w:pPr>
        <w:jc w:val="center"/>
        <w:rPr>
          <w:rFonts w:cstheme="minorHAnsi"/>
          <w:sz w:val="24"/>
          <w:szCs w:val="24"/>
        </w:rPr>
      </w:pPr>
      <w:r w:rsidRPr="003C3672">
        <w:rPr>
          <w:rFonts w:cstheme="minorHAnsi"/>
          <w:sz w:val="24"/>
          <w:szCs w:val="24"/>
        </w:rPr>
        <w:t>Przedmiotem zamówienia jest:</w:t>
      </w:r>
    </w:p>
    <w:p w14:paraId="74C2E7E1" w14:textId="77777777" w:rsidR="005612CB" w:rsidRPr="003C3672" w:rsidRDefault="00F13E0C">
      <w:pPr>
        <w:jc w:val="center"/>
        <w:rPr>
          <w:rFonts w:eastAsia="Calibri" w:cstheme="minorHAnsi"/>
        </w:rPr>
      </w:pPr>
      <w:r w:rsidRPr="003C3672">
        <w:rPr>
          <w:rFonts w:eastAsia="Calibri" w:cstheme="minorHAnsi"/>
          <w:b/>
          <w:bCs/>
          <w:iCs/>
        </w:rPr>
        <w:t xml:space="preserve">„Rozbudowa Szkoły podstawowej w Krosinku, gm. Mosina (II </w:t>
      </w:r>
      <w:r w:rsidR="00BE70E6" w:rsidRPr="003C3672">
        <w:rPr>
          <w:rFonts w:eastAsia="Calibri" w:cstheme="minorHAnsi"/>
          <w:b/>
          <w:bCs/>
          <w:iCs/>
        </w:rPr>
        <w:t>E</w:t>
      </w:r>
      <w:r w:rsidRPr="003C3672">
        <w:rPr>
          <w:rFonts w:eastAsia="Calibri" w:cstheme="minorHAnsi"/>
          <w:b/>
          <w:bCs/>
          <w:iCs/>
        </w:rPr>
        <w:t>tap)”</w:t>
      </w:r>
      <w:r w:rsidRPr="003C3672">
        <w:rPr>
          <w:rFonts w:eastAsia="Calibri" w:cstheme="minorHAnsi"/>
        </w:rPr>
        <w:t xml:space="preserve"> </w:t>
      </w:r>
    </w:p>
    <w:p w14:paraId="58AD089B" w14:textId="77777777" w:rsidR="006D03EE" w:rsidRPr="003C3672" w:rsidRDefault="006D03EE">
      <w:pPr>
        <w:jc w:val="center"/>
        <w:rPr>
          <w:rFonts w:eastAsia="Calibri" w:cstheme="minorHAnsi"/>
        </w:rPr>
      </w:pPr>
    </w:p>
    <w:p w14:paraId="509E9AA5" w14:textId="13421A24" w:rsidR="005612CB" w:rsidRPr="003C3672" w:rsidRDefault="00BB6190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3C3672">
        <w:rPr>
          <w:rFonts w:eastAsia="Calibri" w:cstheme="minorHAnsi"/>
          <w:b/>
          <w:bCs/>
        </w:rPr>
        <w:t xml:space="preserve">Rozdział I.  Przedmiot zamówienia </w:t>
      </w:r>
      <w:r w:rsidR="00F13E0C" w:rsidRPr="003C3672">
        <w:rPr>
          <w:rFonts w:cstheme="minorHAnsi"/>
        </w:rPr>
        <w:t>Zakres zamówienia:</w:t>
      </w:r>
    </w:p>
    <w:p w14:paraId="1F42A6AE" w14:textId="3129C44F" w:rsidR="00020743" w:rsidRPr="003C3672" w:rsidRDefault="00F13E0C" w:rsidP="008423A2">
      <w:pPr>
        <w:pStyle w:val="Akapitzlist"/>
        <w:ind w:left="360"/>
        <w:jc w:val="both"/>
        <w:rPr>
          <w:rFonts w:cstheme="minorHAnsi"/>
        </w:rPr>
      </w:pPr>
      <w:bookmarkStart w:id="0" w:name="_Hlk131764853"/>
      <w:r w:rsidRPr="003C3672">
        <w:rPr>
          <w:rFonts w:cstheme="minorHAnsi"/>
        </w:rPr>
        <w:t xml:space="preserve">Zakres zamówienia polega na rozbudowie budynku Szkoły podstawowej  na terenie działek 149/5 i 150/9, obręb Krosinko, gm. Mosina położonych przy ul. Wiejskiej w Krosinku. </w:t>
      </w:r>
      <w:r w:rsidR="008423A2" w:rsidRPr="003C3672">
        <w:rPr>
          <w:rFonts w:cstheme="minorHAnsi"/>
        </w:rPr>
        <w:t xml:space="preserve">Zakres inwestycji </w:t>
      </w:r>
      <w:r w:rsidR="008055A4" w:rsidRPr="003C3672">
        <w:rPr>
          <w:rFonts w:cstheme="minorHAnsi"/>
        </w:rPr>
        <w:t>o</w:t>
      </w:r>
      <w:r w:rsidR="008423A2" w:rsidRPr="003C3672">
        <w:rPr>
          <w:rFonts w:cstheme="minorHAnsi"/>
        </w:rPr>
        <w:t>bejmuje rozbudowę o</w:t>
      </w:r>
      <w:r w:rsidR="008055A4" w:rsidRPr="003C3672">
        <w:rPr>
          <w:rFonts w:cstheme="minorHAnsi"/>
        </w:rPr>
        <w:t xml:space="preserve"> część jednokondygnacyjną (m.in.: salę sportową, salkę korekcyjną, szatnie)</w:t>
      </w:r>
      <w:r w:rsidR="00020743" w:rsidRPr="003C3672">
        <w:rPr>
          <w:rFonts w:cstheme="minorHAnsi"/>
        </w:rPr>
        <w:t xml:space="preserve"> oraz rozbiórkę istniejącego budynku gospodarczego, usunięcie </w:t>
      </w:r>
      <w:proofErr w:type="spellStart"/>
      <w:r w:rsidR="00020743" w:rsidRPr="003C3672">
        <w:rPr>
          <w:rFonts w:cstheme="minorHAnsi"/>
        </w:rPr>
        <w:t>nasadzeń</w:t>
      </w:r>
      <w:proofErr w:type="spellEnd"/>
      <w:r w:rsidR="00020743" w:rsidRPr="003C3672">
        <w:rPr>
          <w:rFonts w:cstheme="minorHAnsi"/>
        </w:rPr>
        <w:t xml:space="preserve"> kolidujących z inwestycją, przesadzenie drzew oraz wykonanie dojścia i dojazdu (w tym budowa drogi pożarowej z placem manewrowym), miejsc parkingowych i placów, osłon śmietnikowych. </w:t>
      </w:r>
    </w:p>
    <w:p w14:paraId="577A08B4" w14:textId="5E241E44" w:rsidR="005612CB" w:rsidRPr="003C3672" w:rsidRDefault="00F13E0C" w:rsidP="0074067F">
      <w:pPr>
        <w:pStyle w:val="Akapitzlist"/>
        <w:ind w:left="360"/>
        <w:jc w:val="both"/>
        <w:rPr>
          <w:rFonts w:cstheme="minorHAnsi"/>
        </w:rPr>
      </w:pPr>
      <w:r w:rsidRPr="003C3672">
        <w:rPr>
          <w:rFonts w:cstheme="minorHAnsi"/>
        </w:rPr>
        <w:t xml:space="preserve">Projektowany obiekt ma być niepodpiwniczony z dachem spadzistym, krytym dachówką. Budynek zaprojektowano bez barier architektonicznych, a wszystkie pomieszczenia przystosowane będą do poruszania się po nich przez osoby niepełnosprawne. </w:t>
      </w:r>
    </w:p>
    <w:bookmarkEnd w:id="0"/>
    <w:p w14:paraId="7FACCF4F" w14:textId="77777777" w:rsidR="005612CB" w:rsidRPr="003C3672" w:rsidRDefault="005612CB">
      <w:pPr>
        <w:pStyle w:val="Akapitzlist"/>
        <w:ind w:left="360"/>
        <w:jc w:val="both"/>
        <w:rPr>
          <w:rFonts w:cstheme="minorHAnsi"/>
        </w:rPr>
      </w:pPr>
    </w:p>
    <w:p w14:paraId="2399F573" w14:textId="77777777" w:rsidR="005612CB" w:rsidRPr="003C3672" w:rsidRDefault="00F13E0C">
      <w:pPr>
        <w:pStyle w:val="Akapitzlist"/>
        <w:ind w:left="360"/>
        <w:jc w:val="both"/>
        <w:rPr>
          <w:rFonts w:cstheme="minorHAnsi"/>
        </w:rPr>
      </w:pPr>
      <w:r w:rsidRPr="003C3672">
        <w:rPr>
          <w:rFonts w:cstheme="minorHAnsi"/>
        </w:rPr>
        <w:t>Dane budynku projektowanego:</w:t>
      </w:r>
    </w:p>
    <w:p w14:paraId="6469F80B" w14:textId="1362B6B4" w:rsidR="005612CB" w:rsidRPr="003C3672" w:rsidRDefault="00F13E0C">
      <w:pPr>
        <w:pStyle w:val="Akapitzlist"/>
        <w:ind w:left="360"/>
        <w:jc w:val="both"/>
        <w:rPr>
          <w:rFonts w:cstheme="minorHAnsi"/>
        </w:rPr>
      </w:pPr>
      <w:r w:rsidRPr="003C3672">
        <w:rPr>
          <w:rFonts w:cstheme="minorHAnsi"/>
        </w:rPr>
        <w:t>- powierzchnia zabudowy projektowanej rozbudowy</w:t>
      </w:r>
      <w:r w:rsidR="00284C07" w:rsidRPr="003C3672">
        <w:rPr>
          <w:rFonts w:cstheme="minorHAnsi"/>
        </w:rPr>
        <w:t>:</w:t>
      </w:r>
      <w:r w:rsidRPr="003C3672">
        <w:rPr>
          <w:rFonts w:cstheme="minorHAnsi"/>
        </w:rPr>
        <w:t xml:space="preserve"> </w:t>
      </w:r>
      <w:r w:rsidR="00713CF6" w:rsidRPr="003C3672">
        <w:t>860</w:t>
      </w:r>
      <w:r w:rsidRPr="003C3672">
        <w:rPr>
          <w:rFonts w:cstheme="minorHAnsi"/>
        </w:rPr>
        <w:t>m</w:t>
      </w:r>
      <w:r w:rsidRPr="003C3672">
        <w:rPr>
          <w:rFonts w:cstheme="minorHAnsi"/>
          <w:vertAlign w:val="superscript"/>
        </w:rPr>
        <w:t>2</w:t>
      </w:r>
      <w:r w:rsidRPr="003C3672">
        <w:rPr>
          <w:rFonts w:cstheme="minorHAnsi"/>
        </w:rPr>
        <w:t>;</w:t>
      </w:r>
    </w:p>
    <w:p w14:paraId="505DB1D6" w14:textId="5036E32F" w:rsidR="005612CB" w:rsidRPr="003C3672" w:rsidRDefault="00F13E0C">
      <w:pPr>
        <w:pStyle w:val="Akapitzlist"/>
        <w:ind w:left="360"/>
        <w:jc w:val="both"/>
        <w:rPr>
          <w:rFonts w:cstheme="minorHAnsi"/>
        </w:rPr>
      </w:pPr>
      <w:r w:rsidRPr="003C3672">
        <w:rPr>
          <w:rFonts w:cstheme="minorHAnsi"/>
        </w:rPr>
        <w:t xml:space="preserve">- powierzchnia użytkowa: </w:t>
      </w:r>
      <w:r w:rsidR="00713CF6" w:rsidRPr="003C3672">
        <w:t>832,43</w:t>
      </w:r>
      <w:r w:rsidRPr="003C3672">
        <w:rPr>
          <w:rFonts w:cstheme="minorHAnsi"/>
        </w:rPr>
        <w:t>m</w:t>
      </w:r>
      <w:r w:rsidRPr="003C3672">
        <w:rPr>
          <w:rFonts w:cstheme="minorHAnsi"/>
          <w:vertAlign w:val="superscript"/>
        </w:rPr>
        <w:t>2</w:t>
      </w:r>
      <w:r w:rsidRPr="003C3672">
        <w:rPr>
          <w:rFonts w:cstheme="minorHAnsi"/>
        </w:rPr>
        <w:t>;</w:t>
      </w:r>
    </w:p>
    <w:p w14:paraId="357C318A" w14:textId="57158A9C" w:rsidR="005612CB" w:rsidRPr="003C3672" w:rsidRDefault="00F13E0C" w:rsidP="00713CF6">
      <w:pPr>
        <w:ind w:firstLine="360"/>
      </w:pPr>
      <w:r w:rsidRPr="003C3672">
        <w:rPr>
          <w:rFonts w:cstheme="minorHAnsi"/>
        </w:rPr>
        <w:t>- kubatura</w:t>
      </w:r>
      <w:r w:rsidR="00284C07" w:rsidRPr="003C3672">
        <w:rPr>
          <w:rFonts w:cstheme="minorHAnsi"/>
        </w:rPr>
        <w:t>:</w:t>
      </w:r>
      <w:r w:rsidRPr="003C3672">
        <w:rPr>
          <w:rFonts w:cstheme="minorHAnsi"/>
        </w:rPr>
        <w:t xml:space="preserve"> </w:t>
      </w:r>
      <w:r w:rsidR="00713CF6" w:rsidRPr="003C3672">
        <w:t>6155,85m</w:t>
      </w:r>
      <w:r w:rsidR="00713CF6" w:rsidRPr="003C3672">
        <w:rPr>
          <w:vertAlign w:val="superscript"/>
        </w:rPr>
        <w:t>3</w:t>
      </w:r>
      <w:r w:rsidRPr="003C3672">
        <w:rPr>
          <w:rFonts w:cstheme="minorHAnsi"/>
        </w:rPr>
        <w:t>;</w:t>
      </w:r>
    </w:p>
    <w:p w14:paraId="2C731924" w14:textId="77777777" w:rsidR="005612CB" w:rsidRPr="003C3672" w:rsidRDefault="005612CB">
      <w:pPr>
        <w:pStyle w:val="Akapitzlist"/>
        <w:ind w:left="360"/>
        <w:jc w:val="both"/>
        <w:rPr>
          <w:rFonts w:cstheme="minorHAnsi"/>
        </w:rPr>
      </w:pPr>
    </w:p>
    <w:p w14:paraId="56984B86" w14:textId="77777777" w:rsidR="005612CB" w:rsidRPr="003C3672" w:rsidRDefault="00F13E0C">
      <w:pPr>
        <w:pStyle w:val="Akapitzlist"/>
        <w:ind w:left="360"/>
        <w:jc w:val="both"/>
        <w:rPr>
          <w:rFonts w:cstheme="minorHAnsi"/>
        </w:rPr>
      </w:pPr>
      <w:r w:rsidRPr="003C3672">
        <w:rPr>
          <w:rFonts w:cstheme="minorHAnsi"/>
        </w:rPr>
        <w:t xml:space="preserve">Elementy konstrukcyjne projektowanego budynku: </w:t>
      </w:r>
    </w:p>
    <w:p w14:paraId="2B963E87" w14:textId="77777777" w:rsidR="005612CB" w:rsidRPr="003C3672" w:rsidRDefault="00F13E0C">
      <w:pPr>
        <w:pStyle w:val="Akapitzlist"/>
        <w:ind w:left="360"/>
        <w:jc w:val="both"/>
        <w:rPr>
          <w:rFonts w:cstheme="minorHAnsi"/>
        </w:rPr>
      </w:pPr>
      <w:r w:rsidRPr="003C3672">
        <w:rPr>
          <w:rFonts w:cstheme="minorHAnsi"/>
        </w:rPr>
        <w:t xml:space="preserve">- fundamenty żelbetonowe, </w:t>
      </w:r>
    </w:p>
    <w:p w14:paraId="3DE99BA2" w14:textId="77777777" w:rsidR="005612CB" w:rsidRPr="003C3672" w:rsidRDefault="00F13E0C">
      <w:pPr>
        <w:pStyle w:val="Akapitzlist"/>
        <w:ind w:left="360"/>
        <w:jc w:val="both"/>
        <w:rPr>
          <w:rFonts w:cstheme="minorHAnsi"/>
        </w:rPr>
      </w:pPr>
      <w:r w:rsidRPr="003C3672">
        <w:rPr>
          <w:rFonts w:cstheme="minorHAnsi"/>
        </w:rPr>
        <w:t xml:space="preserve">- ściany – z bloczków wapienno – piaskowych drążonych, </w:t>
      </w:r>
    </w:p>
    <w:p w14:paraId="4604607B" w14:textId="77777777" w:rsidR="005612CB" w:rsidRPr="003C3672" w:rsidRDefault="00F13E0C">
      <w:pPr>
        <w:pStyle w:val="Akapitzlist"/>
        <w:ind w:left="360"/>
        <w:jc w:val="both"/>
        <w:rPr>
          <w:rFonts w:cstheme="minorHAnsi"/>
        </w:rPr>
      </w:pPr>
      <w:r w:rsidRPr="003C3672">
        <w:rPr>
          <w:rFonts w:cstheme="minorHAnsi"/>
        </w:rPr>
        <w:t>- ścianki działowe – ścianki działowe lekkie z płyt GK na stelażu systemowym,</w:t>
      </w:r>
    </w:p>
    <w:p w14:paraId="30F6253A" w14:textId="77777777" w:rsidR="005612CB" w:rsidRPr="003C3672" w:rsidRDefault="00F13E0C">
      <w:pPr>
        <w:pStyle w:val="Akapitzlist"/>
        <w:ind w:left="360"/>
        <w:jc w:val="both"/>
        <w:rPr>
          <w:rFonts w:cstheme="minorHAnsi"/>
        </w:rPr>
      </w:pPr>
      <w:r w:rsidRPr="003C3672">
        <w:rPr>
          <w:rFonts w:cstheme="minorHAnsi"/>
        </w:rPr>
        <w:t xml:space="preserve">- strop żelbetonowy, </w:t>
      </w:r>
    </w:p>
    <w:p w14:paraId="6DFEF40A" w14:textId="77777777" w:rsidR="005612CB" w:rsidRPr="003C3672" w:rsidRDefault="00F13E0C">
      <w:pPr>
        <w:pStyle w:val="Akapitzlist"/>
        <w:ind w:left="360"/>
        <w:jc w:val="both"/>
        <w:rPr>
          <w:rFonts w:cstheme="minorHAnsi"/>
        </w:rPr>
      </w:pPr>
      <w:r w:rsidRPr="003C3672">
        <w:rPr>
          <w:rFonts w:cstheme="minorHAnsi"/>
        </w:rPr>
        <w:t xml:space="preserve">- konstrukcja dachu – drewniana z drewna klejonego. </w:t>
      </w:r>
    </w:p>
    <w:p w14:paraId="68E518E5" w14:textId="77777777" w:rsidR="005612CB" w:rsidRPr="003C3672" w:rsidRDefault="005612CB">
      <w:pPr>
        <w:pStyle w:val="Akapitzlist"/>
        <w:ind w:left="360"/>
        <w:jc w:val="both"/>
        <w:rPr>
          <w:rFonts w:cstheme="minorHAnsi"/>
        </w:rPr>
      </w:pPr>
    </w:p>
    <w:p w14:paraId="01DD7C74" w14:textId="04813D2E" w:rsidR="005612CB" w:rsidRPr="003C3672" w:rsidRDefault="00F13E0C" w:rsidP="00187615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cstheme="minorHAnsi"/>
        </w:rPr>
      </w:pPr>
      <w:r w:rsidRPr="003C3672">
        <w:rPr>
          <w:rFonts w:cstheme="minorHAnsi"/>
        </w:rPr>
        <w:t>Szczegółowy opis przedmiotu zamówienia został opisany w załącznikach:</w:t>
      </w:r>
    </w:p>
    <w:p w14:paraId="28FC2C8F" w14:textId="731A6A2E" w:rsidR="005612CB" w:rsidRPr="003C3672" w:rsidRDefault="00F13E0C" w:rsidP="00187615">
      <w:pPr>
        <w:numPr>
          <w:ilvl w:val="0"/>
          <w:numId w:val="3"/>
        </w:numPr>
        <w:spacing w:after="0" w:line="276" w:lineRule="auto"/>
        <w:ind w:hanging="357"/>
        <w:jc w:val="both"/>
        <w:rPr>
          <w:rFonts w:eastAsia="Calibri" w:cstheme="minorHAnsi"/>
          <w:bCs/>
          <w:iCs/>
          <w:lang w:eastAsia="zh-CN"/>
        </w:rPr>
      </w:pPr>
      <w:r w:rsidRPr="003C3672">
        <w:rPr>
          <w:rFonts w:eastAsia="Calibri" w:cstheme="minorHAnsi"/>
          <w:bCs/>
          <w:iCs/>
          <w:lang w:eastAsia="zh-CN"/>
        </w:rPr>
        <w:t>dokumentacj</w:t>
      </w:r>
      <w:r w:rsidR="00960E10" w:rsidRPr="003C3672">
        <w:rPr>
          <w:rFonts w:eastAsia="Calibri" w:cstheme="minorHAnsi"/>
          <w:bCs/>
          <w:iCs/>
          <w:lang w:eastAsia="zh-CN"/>
        </w:rPr>
        <w:t>i</w:t>
      </w:r>
      <w:r w:rsidRPr="003C3672">
        <w:rPr>
          <w:rFonts w:eastAsia="Calibri" w:cstheme="minorHAnsi"/>
          <w:bCs/>
          <w:iCs/>
          <w:lang w:eastAsia="zh-CN"/>
        </w:rPr>
        <w:t xml:space="preserve"> projektow</w:t>
      </w:r>
      <w:r w:rsidR="00960E10" w:rsidRPr="003C3672">
        <w:rPr>
          <w:rFonts w:eastAsia="Calibri" w:cstheme="minorHAnsi"/>
          <w:bCs/>
          <w:iCs/>
          <w:lang w:eastAsia="zh-CN"/>
        </w:rPr>
        <w:t>ej</w:t>
      </w:r>
      <w:r w:rsidRPr="003C3672">
        <w:rPr>
          <w:rFonts w:eastAsia="Calibri" w:cstheme="minorHAnsi"/>
          <w:bCs/>
          <w:iCs/>
          <w:lang w:eastAsia="zh-CN"/>
        </w:rPr>
        <w:t xml:space="preserve"> stanowiąc</w:t>
      </w:r>
      <w:r w:rsidR="00960E10" w:rsidRPr="003C3672">
        <w:rPr>
          <w:rFonts w:eastAsia="Calibri" w:cstheme="minorHAnsi"/>
          <w:bCs/>
          <w:iCs/>
          <w:lang w:eastAsia="zh-CN"/>
        </w:rPr>
        <w:t xml:space="preserve">ej </w:t>
      </w:r>
      <w:r w:rsidRPr="003C3672">
        <w:rPr>
          <w:rFonts w:eastAsia="Calibri" w:cstheme="minorHAnsi"/>
          <w:bCs/>
          <w:iCs/>
          <w:lang w:eastAsia="zh-CN"/>
        </w:rPr>
        <w:t xml:space="preserve">załącznik nr </w:t>
      </w:r>
      <w:r w:rsidR="00FC10A7" w:rsidRPr="003C3672">
        <w:rPr>
          <w:rFonts w:eastAsia="Calibri" w:cstheme="minorHAnsi"/>
          <w:bCs/>
          <w:iCs/>
          <w:lang w:eastAsia="zh-CN"/>
        </w:rPr>
        <w:t>1</w:t>
      </w:r>
      <w:r w:rsidRPr="003C3672">
        <w:rPr>
          <w:rFonts w:eastAsia="Calibri" w:cstheme="minorHAnsi"/>
          <w:bCs/>
          <w:iCs/>
          <w:lang w:eastAsia="zh-CN"/>
        </w:rPr>
        <w:t xml:space="preserve"> do </w:t>
      </w:r>
      <w:r w:rsidR="00FC10A7" w:rsidRPr="003C3672">
        <w:rPr>
          <w:rFonts w:eastAsia="Calibri" w:cstheme="minorHAnsi"/>
          <w:bCs/>
          <w:iCs/>
          <w:lang w:eastAsia="zh-CN"/>
        </w:rPr>
        <w:t>umowy</w:t>
      </w:r>
      <w:r w:rsidRPr="003C3672">
        <w:rPr>
          <w:rFonts w:eastAsia="Calibri" w:cstheme="minorHAnsi"/>
          <w:bCs/>
          <w:iCs/>
          <w:lang w:eastAsia="zh-CN"/>
        </w:rPr>
        <w:t xml:space="preserve">, w tym: </w:t>
      </w:r>
    </w:p>
    <w:p w14:paraId="6D462930" w14:textId="77777777" w:rsidR="006B10EC" w:rsidRPr="003C3672" w:rsidRDefault="006B10EC" w:rsidP="006B10EC">
      <w:pPr>
        <w:pStyle w:val="Akapitzlist"/>
        <w:numPr>
          <w:ilvl w:val="0"/>
          <w:numId w:val="16"/>
        </w:numPr>
        <w:suppressAutoHyphens w:val="0"/>
        <w:spacing w:after="0" w:line="276" w:lineRule="auto"/>
        <w:ind w:hanging="357"/>
        <w:contextualSpacing w:val="0"/>
        <w:jc w:val="both"/>
        <w:rPr>
          <w:rFonts w:cstheme="minorHAnsi"/>
          <w:bCs/>
          <w:iCs/>
        </w:rPr>
      </w:pPr>
      <w:r w:rsidRPr="003C3672">
        <w:rPr>
          <w:rFonts w:cstheme="minorHAnsi"/>
          <w:bCs/>
          <w:iCs/>
        </w:rPr>
        <w:t>opisie technicznym – składający</w:t>
      </w:r>
      <w:r w:rsidR="006A606A" w:rsidRPr="003C3672">
        <w:rPr>
          <w:rFonts w:cstheme="minorHAnsi"/>
          <w:bCs/>
          <w:iCs/>
        </w:rPr>
        <w:t>m</w:t>
      </w:r>
      <w:r w:rsidRPr="003C3672">
        <w:rPr>
          <w:rFonts w:cstheme="minorHAnsi"/>
          <w:bCs/>
          <w:iCs/>
        </w:rPr>
        <w:t xml:space="preserve"> się m.in.: z wypisu i wyrysu z </w:t>
      </w:r>
      <w:proofErr w:type="spellStart"/>
      <w:r w:rsidRPr="003C3672">
        <w:rPr>
          <w:rFonts w:cstheme="minorHAnsi"/>
          <w:bCs/>
          <w:iCs/>
        </w:rPr>
        <w:t>mpzp</w:t>
      </w:r>
      <w:proofErr w:type="spellEnd"/>
      <w:r w:rsidRPr="003C3672">
        <w:rPr>
          <w:rFonts w:cstheme="minorHAnsi"/>
          <w:bCs/>
          <w:iCs/>
        </w:rPr>
        <w:t>, zaświadczeń, pozwoleń, opinii, uzgodnień, BIOZ, Charakterystyki energetycznej projektowanego budynku, opisu rozbiórki,</w:t>
      </w:r>
    </w:p>
    <w:p w14:paraId="37A712F8" w14:textId="77777777" w:rsidR="005612CB" w:rsidRPr="003C3672" w:rsidRDefault="00F13E0C" w:rsidP="006B10EC">
      <w:pPr>
        <w:pStyle w:val="Akapitzlist"/>
        <w:numPr>
          <w:ilvl w:val="0"/>
          <w:numId w:val="16"/>
        </w:numPr>
        <w:suppressAutoHyphens w:val="0"/>
        <w:spacing w:after="0" w:line="276" w:lineRule="auto"/>
        <w:ind w:hanging="357"/>
        <w:contextualSpacing w:val="0"/>
        <w:jc w:val="both"/>
        <w:rPr>
          <w:rFonts w:cstheme="minorHAnsi"/>
          <w:bCs/>
          <w:iCs/>
        </w:rPr>
      </w:pPr>
      <w:r w:rsidRPr="003C3672">
        <w:rPr>
          <w:rFonts w:eastAsia="Calibri" w:cstheme="minorHAnsi"/>
          <w:bCs/>
          <w:iCs/>
          <w:lang w:eastAsia="zh-CN"/>
        </w:rPr>
        <w:t>projek</w:t>
      </w:r>
      <w:r w:rsidR="00960E10" w:rsidRPr="003C3672">
        <w:rPr>
          <w:rFonts w:eastAsia="Calibri" w:cstheme="minorHAnsi"/>
          <w:bCs/>
          <w:iCs/>
          <w:lang w:eastAsia="zh-CN"/>
        </w:rPr>
        <w:t>cie</w:t>
      </w:r>
      <w:r w:rsidRPr="003C3672">
        <w:rPr>
          <w:rFonts w:eastAsia="Calibri" w:cstheme="minorHAnsi"/>
          <w:bCs/>
          <w:iCs/>
          <w:lang w:eastAsia="zh-CN"/>
        </w:rPr>
        <w:t xml:space="preserve"> budowlano-wykonawczy</w:t>
      </w:r>
      <w:r w:rsidR="00960E10" w:rsidRPr="003C3672">
        <w:rPr>
          <w:rFonts w:eastAsia="Calibri" w:cstheme="minorHAnsi"/>
          <w:bCs/>
          <w:iCs/>
          <w:lang w:eastAsia="zh-CN"/>
        </w:rPr>
        <w:t>m</w:t>
      </w:r>
      <w:r w:rsidRPr="003C3672">
        <w:rPr>
          <w:rFonts w:eastAsia="Calibri" w:cstheme="minorHAnsi"/>
          <w:bCs/>
          <w:iCs/>
          <w:lang w:eastAsia="zh-CN"/>
        </w:rPr>
        <w:t xml:space="preserve"> </w:t>
      </w:r>
      <w:r w:rsidR="006A606A" w:rsidRPr="003C3672">
        <w:rPr>
          <w:rFonts w:eastAsia="Calibri" w:cstheme="minorHAnsi"/>
          <w:bCs/>
          <w:iCs/>
          <w:lang w:eastAsia="zh-CN"/>
        </w:rPr>
        <w:t xml:space="preserve">- </w:t>
      </w:r>
      <w:r w:rsidRPr="003C3672">
        <w:rPr>
          <w:rFonts w:eastAsia="Calibri" w:cstheme="minorHAnsi"/>
          <w:bCs/>
          <w:iCs/>
          <w:lang w:eastAsia="zh-CN"/>
        </w:rPr>
        <w:t>składający</w:t>
      </w:r>
      <w:r w:rsidR="006A606A" w:rsidRPr="003C3672">
        <w:rPr>
          <w:rFonts w:eastAsia="Calibri" w:cstheme="minorHAnsi"/>
          <w:bCs/>
          <w:iCs/>
          <w:lang w:eastAsia="zh-CN"/>
        </w:rPr>
        <w:t>m</w:t>
      </w:r>
      <w:r w:rsidRPr="003C3672">
        <w:rPr>
          <w:rFonts w:eastAsia="Calibri" w:cstheme="minorHAnsi"/>
          <w:bCs/>
          <w:iCs/>
          <w:lang w:eastAsia="zh-CN"/>
        </w:rPr>
        <w:t xml:space="preserve"> się z części: Architektura, Zagospodarowanie terenu, Konstrukcja, Instalacje sanitarne, Instalacje elektryczne</w:t>
      </w:r>
      <w:r w:rsidR="006A606A" w:rsidRPr="003C3672">
        <w:rPr>
          <w:rFonts w:eastAsia="Calibri" w:cstheme="minorHAnsi"/>
          <w:bCs/>
          <w:iCs/>
          <w:lang w:eastAsia="zh-CN"/>
        </w:rPr>
        <w:t>;</w:t>
      </w:r>
    </w:p>
    <w:p w14:paraId="1F8F89BD" w14:textId="3E2CB61A" w:rsidR="005612CB" w:rsidRPr="003C3672" w:rsidRDefault="00F13E0C" w:rsidP="0095512C">
      <w:pPr>
        <w:numPr>
          <w:ilvl w:val="0"/>
          <w:numId w:val="3"/>
        </w:numPr>
        <w:spacing w:after="0" w:line="276" w:lineRule="auto"/>
        <w:jc w:val="both"/>
        <w:rPr>
          <w:rFonts w:eastAsia="Calibri" w:cstheme="minorHAnsi"/>
          <w:bCs/>
          <w:iCs/>
          <w:lang w:eastAsia="zh-CN"/>
        </w:rPr>
      </w:pPr>
      <w:r w:rsidRPr="003C3672">
        <w:rPr>
          <w:rFonts w:eastAsia="Calibri" w:cstheme="minorHAnsi"/>
          <w:bCs/>
          <w:iCs/>
        </w:rPr>
        <w:t>dokumentacj</w:t>
      </w:r>
      <w:r w:rsidR="00960E10" w:rsidRPr="003C3672">
        <w:rPr>
          <w:rFonts w:eastAsia="Calibri" w:cstheme="minorHAnsi"/>
          <w:bCs/>
          <w:iCs/>
        </w:rPr>
        <w:t>i</w:t>
      </w:r>
      <w:r w:rsidRPr="003C3672">
        <w:rPr>
          <w:rFonts w:eastAsia="Calibri" w:cstheme="minorHAnsi"/>
          <w:bCs/>
          <w:iCs/>
        </w:rPr>
        <w:t xml:space="preserve"> zamienn</w:t>
      </w:r>
      <w:r w:rsidR="00960E10" w:rsidRPr="003C3672">
        <w:rPr>
          <w:rFonts w:eastAsia="Calibri" w:cstheme="minorHAnsi"/>
          <w:bCs/>
          <w:iCs/>
        </w:rPr>
        <w:t>ej</w:t>
      </w:r>
      <w:r w:rsidRPr="003C3672">
        <w:rPr>
          <w:rFonts w:eastAsia="Calibri" w:cstheme="minorHAnsi"/>
          <w:bCs/>
          <w:iCs/>
        </w:rPr>
        <w:t xml:space="preserve"> </w:t>
      </w:r>
      <w:r w:rsidR="006B10EC" w:rsidRPr="003C3672">
        <w:rPr>
          <w:rFonts w:eastAsia="Calibri" w:cstheme="minorHAnsi"/>
          <w:bCs/>
          <w:iCs/>
        </w:rPr>
        <w:t xml:space="preserve">– załącznik </w:t>
      </w:r>
      <w:r w:rsidRPr="003C3672">
        <w:rPr>
          <w:rFonts w:eastAsia="Calibri" w:cstheme="minorHAnsi"/>
          <w:bCs/>
          <w:iCs/>
        </w:rPr>
        <w:t xml:space="preserve">nr </w:t>
      </w:r>
      <w:r w:rsidR="008423A2" w:rsidRPr="003C3672">
        <w:rPr>
          <w:rFonts w:eastAsia="Calibri" w:cstheme="minorHAnsi"/>
          <w:bCs/>
          <w:iCs/>
        </w:rPr>
        <w:t>2</w:t>
      </w:r>
      <w:r w:rsidRPr="003C3672">
        <w:rPr>
          <w:rFonts w:eastAsia="Calibri" w:cstheme="minorHAnsi"/>
          <w:bCs/>
          <w:iCs/>
        </w:rPr>
        <w:t xml:space="preserve"> stanowiąc</w:t>
      </w:r>
      <w:r w:rsidR="006A606A" w:rsidRPr="003C3672">
        <w:rPr>
          <w:rFonts w:eastAsia="Calibri" w:cstheme="minorHAnsi"/>
          <w:bCs/>
          <w:iCs/>
        </w:rPr>
        <w:t>ej</w:t>
      </w:r>
      <w:r w:rsidRPr="003C3672">
        <w:rPr>
          <w:rFonts w:eastAsia="Calibri" w:cstheme="minorHAnsi"/>
          <w:bCs/>
          <w:iCs/>
        </w:rPr>
        <w:t xml:space="preserve"> załącznik nr </w:t>
      </w:r>
      <w:r w:rsidR="00FC10A7" w:rsidRPr="003C3672">
        <w:rPr>
          <w:rFonts w:eastAsia="Calibri" w:cstheme="minorHAnsi"/>
          <w:bCs/>
          <w:iCs/>
        </w:rPr>
        <w:t xml:space="preserve">2 </w:t>
      </w:r>
      <w:r w:rsidRPr="003C3672">
        <w:rPr>
          <w:rFonts w:eastAsia="Calibri" w:cstheme="minorHAnsi"/>
          <w:bCs/>
          <w:iCs/>
        </w:rPr>
        <w:t xml:space="preserve">do </w:t>
      </w:r>
      <w:r w:rsidR="00FC10A7" w:rsidRPr="003C3672">
        <w:rPr>
          <w:rFonts w:eastAsia="Calibri" w:cstheme="minorHAnsi"/>
          <w:bCs/>
          <w:iCs/>
        </w:rPr>
        <w:t>umowy</w:t>
      </w:r>
      <w:r w:rsidRPr="003C3672">
        <w:rPr>
          <w:rFonts w:eastAsia="Calibri" w:cstheme="minorHAnsi"/>
          <w:bCs/>
          <w:iCs/>
        </w:rPr>
        <w:t xml:space="preserve">, </w:t>
      </w:r>
    </w:p>
    <w:p w14:paraId="60A3E2BD" w14:textId="738EA0FF" w:rsidR="005612CB" w:rsidRPr="003C3672" w:rsidRDefault="00F13E0C">
      <w:pPr>
        <w:numPr>
          <w:ilvl w:val="0"/>
          <w:numId w:val="3"/>
        </w:numPr>
        <w:spacing w:after="0" w:line="276" w:lineRule="auto"/>
        <w:jc w:val="both"/>
        <w:rPr>
          <w:rFonts w:eastAsia="Calibri" w:cstheme="minorHAnsi"/>
          <w:bCs/>
          <w:iCs/>
          <w:lang w:eastAsia="zh-CN"/>
        </w:rPr>
      </w:pPr>
      <w:r w:rsidRPr="003C3672">
        <w:rPr>
          <w:rFonts w:eastAsia="Calibri" w:cstheme="minorHAnsi"/>
          <w:bCs/>
          <w:iCs/>
          <w:lang w:eastAsia="zh-CN"/>
        </w:rPr>
        <w:lastRenderedPageBreak/>
        <w:t xml:space="preserve">specyfikacji technicznej Wykonania i Odbioru Robót stanowiącej załącznik nr </w:t>
      </w:r>
      <w:r w:rsidR="00620039" w:rsidRPr="003C3672">
        <w:rPr>
          <w:rFonts w:eastAsia="Calibri" w:cstheme="minorHAnsi"/>
          <w:bCs/>
          <w:iCs/>
          <w:lang w:eastAsia="zh-CN"/>
        </w:rPr>
        <w:t>3</w:t>
      </w:r>
      <w:r w:rsidRPr="003C3672">
        <w:rPr>
          <w:rFonts w:eastAsia="Calibri" w:cstheme="minorHAnsi"/>
          <w:bCs/>
          <w:iCs/>
          <w:lang w:eastAsia="zh-CN"/>
        </w:rPr>
        <w:t xml:space="preserve"> do </w:t>
      </w:r>
      <w:r w:rsidR="00134D9B" w:rsidRPr="003C3672">
        <w:rPr>
          <w:rFonts w:eastAsia="Calibri" w:cstheme="minorHAnsi"/>
          <w:bCs/>
          <w:iCs/>
          <w:lang w:eastAsia="zh-CN"/>
        </w:rPr>
        <w:t>umowy</w:t>
      </w:r>
      <w:r w:rsidRPr="003C3672">
        <w:rPr>
          <w:rFonts w:eastAsia="Calibri" w:cstheme="minorHAnsi"/>
          <w:bCs/>
          <w:iCs/>
          <w:lang w:eastAsia="zh-CN"/>
        </w:rPr>
        <w:t xml:space="preserve">, </w:t>
      </w:r>
    </w:p>
    <w:p w14:paraId="0A3E46A7" w14:textId="7AF8D4D6" w:rsidR="005612CB" w:rsidRPr="003C3672" w:rsidRDefault="00F13E0C">
      <w:pPr>
        <w:numPr>
          <w:ilvl w:val="0"/>
          <w:numId w:val="3"/>
        </w:numPr>
        <w:spacing w:after="0" w:line="276" w:lineRule="auto"/>
        <w:jc w:val="both"/>
        <w:rPr>
          <w:rFonts w:eastAsia="Calibri" w:cstheme="minorHAnsi"/>
          <w:bCs/>
          <w:iCs/>
          <w:lang w:eastAsia="zh-CN"/>
        </w:rPr>
      </w:pPr>
      <w:r w:rsidRPr="003C3672">
        <w:rPr>
          <w:rFonts w:eastAsia="Calibri" w:cstheme="minorHAnsi"/>
          <w:bCs/>
          <w:iCs/>
          <w:lang w:eastAsia="zh-CN"/>
        </w:rPr>
        <w:t>projekcie Umowy stanowiąc</w:t>
      </w:r>
      <w:r w:rsidR="006A606A" w:rsidRPr="003C3672">
        <w:rPr>
          <w:rFonts w:eastAsia="Calibri" w:cstheme="minorHAnsi"/>
          <w:bCs/>
          <w:iCs/>
          <w:lang w:eastAsia="zh-CN"/>
        </w:rPr>
        <w:t>ym</w:t>
      </w:r>
      <w:r w:rsidRPr="003C3672">
        <w:rPr>
          <w:rFonts w:eastAsia="Calibri" w:cstheme="minorHAnsi"/>
          <w:bCs/>
          <w:iCs/>
          <w:lang w:eastAsia="zh-CN"/>
        </w:rPr>
        <w:t xml:space="preserve"> załącznik nr </w:t>
      </w:r>
      <w:r w:rsidR="00620039" w:rsidRPr="003C3672">
        <w:rPr>
          <w:rFonts w:eastAsia="Calibri" w:cstheme="minorHAnsi"/>
          <w:bCs/>
          <w:iCs/>
          <w:lang w:eastAsia="zh-CN"/>
        </w:rPr>
        <w:t>5</w:t>
      </w:r>
      <w:r w:rsidR="00134D9B" w:rsidRPr="003C3672">
        <w:rPr>
          <w:rFonts w:eastAsia="Calibri" w:cstheme="minorHAnsi"/>
          <w:bCs/>
          <w:iCs/>
          <w:lang w:eastAsia="zh-CN"/>
        </w:rPr>
        <w:t xml:space="preserve"> </w:t>
      </w:r>
      <w:r w:rsidRPr="003C3672">
        <w:rPr>
          <w:rFonts w:eastAsia="Calibri" w:cstheme="minorHAnsi"/>
          <w:bCs/>
          <w:iCs/>
          <w:lang w:eastAsia="zh-CN"/>
        </w:rPr>
        <w:t>do SWZ,</w:t>
      </w:r>
    </w:p>
    <w:p w14:paraId="12292DEB" w14:textId="370A1472" w:rsidR="005612CB" w:rsidRPr="003C3672" w:rsidRDefault="00F13E0C">
      <w:pPr>
        <w:numPr>
          <w:ilvl w:val="0"/>
          <w:numId w:val="3"/>
        </w:numPr>
        <w:spacing w:after="0" w:line="276" w:lineRule="auto"/>
        <w:jc w:val="both"/>
        <w:rPr>
          <w:rFonts w:eastAsia="Calibri" w:cstheme="minorHAnsi"/>
          <w:bCs/>
          <w:iCs/>
          <w:lang w:eastAsia="zh-CN"/>
        </w:rPr>
      </w:pPr>
      <w:r w:rsidRPr="003C3672">
        <w:rPr>
          <w:rFonts w:eastAsia="Calibri" w:cstheme="minorHAnsi"/>
          <w:bCs/>
          <w:iCs/>
          <w:lang w:eastAsia="zh-CN"/>
        </w:rPr>
        <w:t>decyzjach stanowiąc</w:t>
      </w:r>
      <w:r w:rsidR="006A606A" w:rsidRPr="003C3672">
        <w:rPr>
          <w:rFonts w:eastAsia="Calibri" w:cstheme="minorHAnsi"/>
          <w:bCs/>
          <w:iCs/>
          <w:lang w:eastAsia="zh-CN"/>
        </w:rPr>
        <w:t>ych</w:t>
      </w:r>
      <w:r w:rsidRPr="003C3672">
        <w:rPr>
          <w:rFonts w:eastAsia="Calibri" w:cstheme="minorHAnsi"/>
          <w:bCs/>
          <w:iCs/>
          <w:lang w:eastAsia="zh-CN"/>
        </w:rPr>
        <w:t xml:space="preserve"> załącznik nr </w:t>
      </w:r>
      <w:r w:rsidR="003D59F2" w:rsidRPr="003C3672">
        <w:rPr>
          <w:rFonts w:eastAsia="Calibri" w:cstheme="minorHAnsi"/>
          <w:bCs/>
          <w:iCs/>
          <w:lang w:eastAsia="zh-CN"/>
        </w:rPr>
        <w:t>1</w:t>
      </w:r>
      <w:r w:rsidR="00620039" w:rsidRPr="003C3672">
        <w:rPr>
          <w:rFonts w:eastAsia="Calibri" w:cstheme="minorHAnsi"/>
          <w:bCs/>
          <w:iCs/>
          <w:lang w:eastAsia="zh-CN"/>
        </w:rPr>
        <w:t xml:space="preserve"> </w:t>
      </w:r>
      <w:r w:rsidRPr="003C3672">
        <w:rPr>
          <w:rFonts w:eastAsia="Calibri" w:cstheme="minorHAnsi"/>
          <w:bCs/>
          <w:iCs/>
          <w:lang w:eastAsia="zh-CN"/>
        </w:rPr>
        <w:t>do</w:t>
      </w:r>
      <w:r w:rsidR="003D59F2" w:rsidRPr="003C3672">
        <w:rPr>
          <w:rFonts w:eastAsia="Calibri" w:cstheme="minorHAnsi"/>
          <w:bCs/>
          <w:iCs/>
          <w:lang w:eastAsia="zh-CN"/>
        </w:rPr>
        <w:t xml:space="preserve"> umowy</w:t>
      </w:r>
      <w:r w:rsidRPr="003C3672">
        <w:rPr>
          <w:rFonts w:eastAsia="Calibri" w:cstheme="minorHAnsi"/>
          <w:bCs/>
          <w:iCs/>
          <w:lang w:eastAsia="zh-CN"/>
        </w:rPr>
        <w:t xml:space="preserve">: </w:t>
      </w:r>
    </w:p>
    <w:p w14:paraId="50D33B28" w14:textId="77777777" w:rsidR="005612CB" w:rsidRPr="003C3672" w:rsidRDefault="00F13E0C" w:rsidP="0095512C">
      <w:pPr>
        <w:numPr>
          <w:ilvl w:val="1"/>
          <w:numId w:val="2"/>
        </w:numPr>
        <w:spacing w:after="0" w:line="276" w:lineRule="auto"/>
        <w:ind w:firstLine="65"/>
        <w:jc w:val="both"/>
        <w:rPr>
          <w:rFonts w:eastAsia="Calibri" w:cstheme="minorHAnsi"/>
          <w:bCs/>
          <w:iCs/>
          <w:lang w:eastAsia="zh-CN"/>
        </w:rPr>
      </w:pPr>
      <w:r w:rsidRPr="003C3672">
        <w:rPr>
          <w:rFonts w:eastAsia="Calibri" w:cstheme="minorHAnsi"/>
          <w:bCs/>
          <w:iCs/>
          <w:lang w:eastAsia="zh-CN"/>
        </w:rPr>
        <w:t>Starosty Poznańskiego z dnia 6.09.2022 r. (</w:t>
      </w:r>
      <w:proofErr w:type="spellStart"/>
      <w:r w:rsidRPr="003C3672">
        <w:rPr>
          <w:rFonts w:eastAsia="Calibri" w:cstheme="minorHAnsi"/>
          <w:bCs/>
          <w:iCs/>
          <w:lang w:eastAsia="zh-CN"/>
        </w:rPr>
        <w:t>nr.spr</w:t>
      </w:r>
      <w:proofErr w:type="spellEnd"/>
      <w:r w:rsidRPr="003C3672">
        <w:rPr>
          <w:rFonts w:eastAsia="Calibri" w:cstheme="minorHAnsi"/>
          <w:bCs/>
          <w:iCs/>
          <w:lang w:eastAsia="zh-CN"/>
        </w:rPr>
        <w:t xml:space="preserve">. WŚ.613.13.5.2021.XII), </w:t>
      </w:r>
    </w:p>
    <w:p w14:paraId="52913C81" w14:textId="77777777" w:rsidR="005612CB" w:rsidRPr="003C3672" w:rsidRDefault="00F13E0C" w:rsidP="0095512C">
      <w:pPr>
        <w:numPr>
          <w:ilvl w:val="1"/>
          <w:numId w:val="2"/>
        </w:numPr>
        <w:spacing w:after="0" w:line="276" w:lineRule="auto"/>
        <w:ind w:firstLine="65"/>
        <w:jc w:val="both"/>
        <w:rPr>
          <w:rFonts w:eastAsia="Calibri" w:cstheme="minorHAnsi"/>
          <w:bCs/>
          <w:iCs/>
          <w:lang w:eastAsia="zh-CN"/>
        </w:rPr>
      </w:pPr>
      <w:r w:rsidRPr="003C3672">
        <w:rPr>
          <w:rFonts w:eastAsia="Calibri" w:cstheme="minorHAnsi"/>
          <w:bCs/>
          <w:iCs/>
          <w:lang w:eastAsia="zh-CN"/>
        </w:rPr>
        <w:t>Starosty Poznańskiego  z dnia 21.10.2021 r.  (</w:t>
      </w:r>
      <w:proofErr w:type="spellStart"/>
      <w:r w:rsidRPr="003C3672">
        <w:rPr>
          <w:rFonts w:eastAsia="Calibri" w:cstheme="minorHAnsi"/>
          <w:bCs/>
          <w:iCs/>
          <w:lang w:eastAsia="zh-CN"/>
        </w:rPr>
        <w:t>nr.spr</w:t>
      </w:r>
      <w:proofErr w:type="spellEnd"/>
      <w:r w:rsidRPr="003C3672">
        <w:rPr>
          <w:rFonts w:eastAsia="Calibri" w:cstheme="minorHAnsi"/>
          <w:bCs/>
          <w:iCs/>
          <w:lang w:eastAsia="zh-CN"/>
        </w:rPr>
        <w:t xml:space="preserve">. WŚ.613.13.5.2021.XII) </w:t>
      </w:r>
    </w:p>
    <w:p w14:paraId="28CB0BF0" w14:textId="18BF3940" w:rsidR="0095512C" w:rsidRPr="003C3672" w:rsidRDefault="00F13E0C" w:rsidP="0095512C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eastAsia="Calibri" w:cstheme="minorHAnsi"/>
          <w:bCs/>
          <w:iCs/>
          <w:lang w:eastAsia="zh-CN"/>
        </w:rPr>
      </w:pPr>
      <w:r w:rsidRPr="003C3672">
        <w:rPr>
          <w:rFonts w:eastAsia="Calibri" w:cstheme="minorHAnsi"/>
          <w:bCs/>
          <w:iCs/>
          <w:lang w:eastAsia="zh-CN"/>
        </w:rPr>
        <w:t>Zamawiający załącza wyłącznie do celów informacyjnych przedmiar robót</w:t>
      </w:r>
      <w:r w:rsidR="00A65489" w:rsidRPr="003C3672">
        <w:rPr>
          <w:rFonts w:eastAsia="Calibri" w:cstheme="minorHAnsi"/>
          <w:bCs/>
          <w:iCs/>
          <w:lang w:eastAsia="zh-CN"/>
        </w:rPr>
        <w:t xml:space="preserve"> dla </w:t>
      </w:r>
      <w:r w:rsidR="00CF06D4" w:rsidRPr="003C3672">
        <w:rPr>
          <w:rFonts w:eastAsia="Calibri" w:cstheme="minorHAnsi"/>
          <w:bCs/>
          <w:iCs/>
          <w:lang w:eastAsia="zh-CN"/>
        </w:rPr>
        <w:t>E</w:t>
      </w:r>
      <w:r w:rsidR="00A65489" w:rsidRPr="003C3672">
        <w:rPr>
          <w:rFonts w:eastAsia="Calibri" w:cstheme="minorHAnsi"/>
          <w:bCs/>
          <w:iCs/>
          <w:lang w:eastAsia="zh-CN"/>
        </w:rPr>
        <w:t>tapu</w:t>
      </w:r>
      <w:r w:rsidR="00CF06D4" w:rsidRPr="003C3672">
        <w:rPr>
          <w:rFonts w:eastAsia="Calibri" w:cstheme="minorHAnsi"/>
          <w:bCs/>
          <w:iCs/>
          <w:lang w:eastAsia="zh-CN"/>
        </w:rPr>
        <w:t>:</w:t>
      </w:r>
      <w:r w:rsidR="00A65489" w:rsidRPr="003C3672">
        <w:rPr>
          <w:rFonts w:eastAsia="Calibri" w:cstheme="minorHAnsi"/>
          <w:bCs/>
          <w:iCs/>
          <w:lang w:eastAsia="zh-CN"/>
        </w:rPr>
        <w:t xml:space="preserve"> II</w:t>
      </w:r>
      <w:r w:rsidR="008423A2" w:rsidRPr="003C3672">
        <w:rPr>
          <w:rFonts w:eastAsia="Calibri" w:cstheme="minorHAnsi"/>
          <w:bCs/>
          <w:iCs/>
          <w:lang w:eastAsia="zh-CN"/>
        </w:rPr>
        <w:t xml:space="preserve">A </w:t>
      </w:r>
      <w:r w:rsidRPr="003C3672">
        <w:rPr>
          <w:rFonts w:eastAsia="Calibri" w:cstheme="minorHAnsi"/>
          <w:bCs/>
          <w:iCs/>
          <w:lang w:eastAsia="zh-CN"/>
        </w:rPr>
        <w:t>s</w:t>
      </w:r>
      <w:r w:rsidR="0095512C" w:rsidRPr="003C3672">
        <w:rPr>
          <w:rFonts w:eastAsia="Calibri" w:cstheme="minorHAnsi"/>
          <w:bCs/>
          <w:iCs/>
          <w:lang w:eastAsia="zh-CN"/>
        </w:rPr>
        <w:t xml:space="preserve">tanowiący załącznik nr </w:t>
      </w:r>
      <w:r w:rsidR="00CF06D4" w:rsidRPr="003C3672">
        <w:rPr>
          <w:rFonts w:eastAsia="Calibri" w:cstheme="minorHAnsi"/>
          <w:bCs/>
          <w:iCs/>
          <w:lang w:eastAsia="zh-CN"/>
        </w:rPr>
        <w:t xml:space="preserve">4a </w:t>
      </w:r>
      <w:r w:rsidR="0095512C" w:rsidRPr="003C3672">
        <w:rPr>
          <w:rFonts w:eastAsia="Calibri" w:cstheme="minorHAnsi"/>
          <w:bCs/>
          <w:iCs/>
          <w:lang w:eastAsia="zh-CN"/>
        </w:rPr>
        <w:t>do SWZ,</w:t>
      </w:r>
    </w:p>
    <w:p w14:paraId="1095BF52" w14:textId="77777777" w:rsidR="0095512C" w:rsidRPr="003C3672" w:rsidRDefault="0095512C" w:rsidP="0095512C">
      <w:pPr>
        <w:spacing w:after="0" w:line="276" w:lineRule="auto"/>
        <w:ind w:left="705"/>
        <w:jc w:val="both"/>
        <w:rPr>
          <w:rFonts w:eastAsia="Calibri" w:cstheme="minorHAnsi"/>
          <w:bCs/>
          <w:iCs/>
          <w:lang w:eastAsia="zh-CN"/>
        </w:rPr>
      </w:pPr>
      <w:r w:rsidRPr="003C3672">
        <w:rPr>
          <w:rFonts w:eastAsia="Calibri" w:cstheme="minorHAnsi"/>
          <w:bCs/>
          <w:iCs/>
          <w:lang w:eastAsia="zh-CN"/>
        </w:rPr>
        <w:t xml:space="preserve">Na podstawie wszystkich ww. dokumentów należy dokonać wyceny całości prac i przewidzieć jak najdokładniej wszystkie możliwe elementy realizacji, które są niezbędne do prawidłowego wykonania zadania oraz do zgodnego z przepisami prawa i przeznaczeniem funkcjonowania wybudowanego obiektu budowlanego.  </w:t>
      </w:r>
    </w:p>
    <w:p w14:paraId="23AB8A4D" w14:textId="77777777" w:rsidR="00F129A5" w:rsidRPr="003C3672" w:rsidRDefault="00F129A5" w:rsidP="00F129A5">
      <w:pPr>
        <w:pStyle w:val="Akapitzlist"/>
        <w:spacing w:after="0" w:line="276" w:lineRule="auto"/>
        <w:ind w:left="360"/>
        <w:jc w:val="both"/>
        <w:rPr>
          <w:rFonts w:eastAsia="Calibri" w:cstheme="minorHAnsi"/>
          <w:bCs/>
          <w:iCs/>
          <w:lang w:eastAsia="zh-CN"/>
        </w:rPr>
      </w:pPr>
    </w:p>
    <w:p w14:paraId="3144C521" w14:textId="66ECC0C1" w:rsidR="005612CB" w:rsidRPr="003C3672" w:rsidRDefault="00F13E0C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eastAsia="Calibri" w:cstheme="minorHAnsi"/>
          <w:bCs/>
          <w:iCs/>
          <w:lang w:eastAsia="zh-CN"/>
        </w:rPr>
      </w:pPr>
      <w:r w:rsidRPr="003C3672">
        <w:rPr>
          <w:rFonts w:eastAsia="Calibri" w:cstheme="minorHAnsi"/>
          <w:bCs/>
          <w:iCs/>
          <w:lang w:eastAsia="zh-CN"/>
        </w:rPr>
        <w:t>Stan istniejący:</w:t>
      </w:r>
    </w:p>
    <w:p w14:paraId="364B53FD" w14:textId="5A2C36BE" w:rsidR="00662225" w:rsidRPr="003C3672" w:rsidRDefault="00F13E0C" w:rsidP="00662225">
      <w:pPr>
        <w:pStyle w:val="Akapitzlist"/>
        <w:spacing w:after="0" w:line="276" w:lineRule="auto"/>
        <w:ind w:left="360"/>
        <w:jc w:val="both"/>
        <w:rPr>
          <w:rFonts w:eastAsia="Calibri" w:cstheme="minorHAnsi"/>
          <w:bCs/>
          <w:iCs/>
          <w:lang w:eastAsia="zh-CN"/>
        </w:rPr>
      </w:pPr>
      <w:r w:rsidRPr="003C3672">
        <w:rPr>
          <w:rFonts w:eastAsia="Calibri" w:cstheme="minorHAnsi"/>
          <w:bCs/>
          <w:iCs/>
          <w:lang w:eastAsia="zh-CN"/>
        </w:rPr>
        <w:t>Istniejąca szkoła zlokalizowana jest przy ul. Wiejskiej w Krosinku. Dwukondygnacyjny budynek szkoły został rozbudowany o 3- kondygnacyjną część w 2017/2018 (</w:t>
      </w:r>
      <w:r w:rsidR="0095418A" w:rsidRPr="003C3672">
        <w:rPr>
          <w:rFonts w:eastAsia="Calibri" w:cstheme="minorHAnsi"/>
          <w:bCs/>
          <w:iCs/>
          <w:lang w:eastAsia="zh-CN"/>
        </w:rPr>
        <w:t>E</w:t>
      </w:r>
      <w:r w:rsidRPr="003C3672">
        <w:rPr>
          <w:rFonts w:eastAsia="Calibri" w:cstheme="minorHAnsi"/>
          <w:bCs/>
          <w:iCs/>
          <w:lang w:eastAsia="zh-CN"/>
        </w:rPr>
        <w:t>tap I). Na terenie działki zlokalizowan</w:t>
      </w:r>
      <w:r w:rsidR="005D3B02" w:rsidRPr="003C3672">
        <w:rPr>
          <w:rFonts w:eastAsia="Calibri" w:cstheme="minorHAnsi"/>
          <w:bCs/>
          <w:iCs/>
          <w:lang w:eastAsia="zh-CN"/>
        </w:rPr>
        <w:t>y</w:t>
      </w:r>
      <w:r w:rsidRPr="003C3672">
        <w:rPr>
          <w:rFonts w:eastAsia="Calibri" w:cstheme="minorHAnsi"/>
          <w:bCs/>
          <w:iCs/>
          <w:lang w:eastAsia="zh-CN"/>
        </w:rPr>
        <w:t xml:space="preserve"> </w:t>
      </w:r>
      <w:r w:rsidR="00BF0E34" w:rsidRPr="003C3672">
        <w:rPr>
          <w:rFonts w:eastAsia="Calibri" w:cstheme="minorHAnsi"/>
          <w:bCs/>
          <w:iCs/>
          <w:lang w:eastAsia="zh-CN"/>
        </w:rPr>
        <w:t xml:space="preserve">jest </w:t>
      </w:r>
      <w:r w:rsidRPr="003C3672">
        <w:rPr>
          <w:rFonts w:eastAsia="Calibri" w:cstheme="minorHAnsi"/>
          <w:bCs/>
          <w:iCs/>
          <w:lang w:eastAsia="zh-CN"/>
        </w:rPr>
        <w:t>budyn</w:t>
      </w:r>
      <w:r w:rsidR="00BF0E34" w:rsidRPr="003C3672">
        <w:rPr>
          <w:rFonts w:eastAsia="Calibri" w:cstheme="minorHAnsi"/>
          <w:bCs/>
          <w:iCs/>
          <w:lang w:eastAsia="zh-CN"/>
        </w:rPr>
        <w:t>e</w:t>
      </w:r>
      <w:r w:rsidRPr="003C3672">
        <w:rPr>
          <w:rFonts w:eastAsia="Calibri" w:cstheme="minorHAnsi"/>
          <w:bCs/>
          <w:iCs/>
          <w:lang w:eastAsia="zh-CN"/>
        </w:rPr>
        <w:t>k</w:t>
      </w:r>
      <w:r w:rsidR="00BF0E34" w:rsidRPr="003C3672">
        <w:rPr>
          <w:rFonts w:eastAsia="Calibri" w:cstheme="minorHAnsi"/>
          <w:bCs/>
          <w:iCs/>
          <w:lang w:eastAsia="zh-CN"/>
        </w:rPr>
        <w:t xml:space="preserve"> gospodarczy </w:t>
      </w:r>
      <w:r w:rsidRPr="003C3672">
        <w:rPr>
          <w:rFonts w:eastAsia="Calibri" w:cstheme="minorHAnsi"/>
          <w:bCs/>
          <w:iCs/>
          <w:lang w:eastAsia="zh-CN"/>
        </w:rPr>
        <w:t xml:space="preserve"> przeznaczon</w:t>
      </w:r>
      <w:r w:rsidR="00BF0E34" w:rsidRPr="003C3672">
        <w:rPr>
          <w:rFonts w:eastAsia="Calibri" w:cstheme="minorHAnsi"/>
          <w:bCs/>
          <w:iCs/>
          <w:lang w:eastAsia="zh-CN"/>
        </w:rPr>
        <w:t>y</w:t>
      </w:r>
      <w:r w:rsidRPr="003C3672">
        <w:rPr>
          <w:rFonts w:eastAsia="Calibri" w:cstheme="minorHAnsi"/>
          <w:bCs/>
          <w:iCs/>
          <w:lang w:eastAsia="zh-CN"/>
        </w:rPr>
        <w:t xml:space="preserve"> do rozbiórki. Teren inwestycji stanowi </w:t>
      </w:r>
      <w:r w:rsidR="00C430B4">
        <w:rPr>
          <w:rFonts w:eastAsia="Calibri" w:cstheme="minorHAnsi"/>
          <w:bCs/>
          <w:iCs/>
          <w:lang w:eastAsia="zh-CN"/>
        </w:rPr>
        <w:br/>
      </w:r>
      <w:r w:rsidRPr="003C3672">
        <w:rPr>
          <w:rFonts w:eastAsia="Calibri" w:cstheme="minorHAnsi"/>
          <w:bCs/>
          <w:iCs/>
          <w:lang w:eastAsia="zh-CN"/>
        </w:rPr>
        <w:t xml:space="preserve">w większości plac nieutwardzony, na terenie działki znajdują się pojedyncze drzewa kolidujące </w:t>
      </w:r>
      <w:r w:rsidR="00C430B4">
        <w:rPr>
          <w:rFonts w:eastAsia="Calibri" w:cstheme="minorHAnsi"/>
          <w:bCs/>
          <w:iCs/>
          <w:lang w:eastAsia="zh-CN"/>
        </w:rPr>
        <w:br/>
      </w:r>
      <w:r w:rsidRPr="003C3672">
        <w:rPr>
          <w:rFonts w:eastAsia="Calibri" w:cstheme="minorHAnsi"/>
          <w:bCs/>
          <w:iCs/>
          <w:lang w:eastAsia="zh-CN"/>
        </w:rPr>
        <w:t xml:space="preserve">z projektowana inwestycją. Teren znajduje się w strefie obsługi sieci: wodociągowo-kanalizacyjnej, energetycznej i telekomunikacyjnej. </w:t>
      </w:r>
    </w:p>
    <w:p w14:paraId="02E1D1F4" w14:textId="77777777" w:rsidR="00662225" w:rsidRPr="003C3672" w:rsidRDefault="00662225" w:rsidP="00662225">
      <w:pPr>
        <w:pStyle w:val="Akapitzlist"/>
        <w:spacing w:after="0" w:line="276" w:lineRule="auto"/>
        <w:ind w:left="360"/>
        <w:jc w:val="both"/>
        <w:rPr>
          <w:rFonts w:eastAsia="Calibri" w:cstheme="minorHAnsi"/>
          <w:bCs/>
          <w:iCs/>
          <w:lang w:eastAsia="zh-CN"/>
        </w:rPr>
      </w:pPr>
      <w:r w:rsidRPr="003C3672">
        <w:rPr>
          <w:rFonts w:eastAsia="Calibri" w:cstheme="minorHAnsi"/>
          <w:bCs/>
          <w:iCs/>
          <w:lang w:eastAsia="zh-CN"/>
        </w:rPr>
        <w:t xml:space="preserve">Zamawiający posiada ostateczną decyzję pozwolenia na budowę całości zakresu stanowiącego przedmiot zamówienia oraz posiada prawo do dysponowania nieruchomością na cele budowlane. </w:t>
      </w:r>
    </w:p>
    <w:p w14:paraId="2C40243B" w14:textId="2159B8FD" w:rsidR="005612CB" w:rsidRPr="003C3672" w:rsidRDefault="008222E6">
      <w:pPr>
        <w:spacing w:after="0" w:line="276" w:lineRule="auto"/>
        <w:ind w:left="360"/>
        <w:jc w:val="both"/>
        <w:rPr>
          <w:rFonts w:eastAsia="Times New Roman" w:cstheme="minorHAnsi"/>
          <w:b/>
          <w:bCs/>
          <w:iCs/>
          <w:lang w:eastAsia="pl-PL"/>
        </w:rPr>
      </w:pPr>
      <w:r w:rsidRPr="003C3672">
        <w:rPr>
          <w:rFonts w:eastAsia="Times New Roman" w:cstheme="minorHAnsi"/>
          <w:b/>
          <w:lang w:eastAsia="pl-PL"/>
        </w:rPr>
        <w:t xml:space="preserve">Zalecana </w:t>
      </w:r>
      <w:r w:rsidR="00F13E0C" w:rsidRPr="003C3672">
        <w:rPr>
          <w:rFonts w:eastAsia="Times New Roman" w:cstheme="minorHAnsi"/>
          <w:b/>
          <w:lang w:eastAsia="pl-PL"/>
        </w:rPr>
        <w:t xml:space="preserve">wizja lokalna </w:t>
      </w:r>
      <w:r w:rsidR="002054A4" w:rsidRPr="003C3672">
        <w:rPr>
          <w:rFonts w:eastAsia="Times New Roman" w:cstheme="minorHAnsi"/>
          <w:b/>
          <w:lang w:eastAsia="pl-PL"/>
        </w:rPr>
        <w:t>Wykonawcy</w:t>
      </w:r>
      <w:r w:rsidR="00F13E0C" w:rsidRPr="003C3672">
        <w:rPr>
          <w:rFonts w:eastAsia="Times New Roman" w:cstheme="minorHAnsi"/>
          <w:b/>
          <w:lang w:eastAsia="pl-PL"/>
        </w:rPr>
        <w:t xml:space="preserve"> w miejscu przyszłego placu budowy oraz na istniejącym obiekcie szkolnym.</w:t>
      </w:r>
    </w:p>
    <w:p w14:paraId="33BAB3D1" w14:textId="77777777" w:rsidR="005612CB" w:rsidRPr="003C3672" w:rsidRDefault="005612CB">
      <w:pPr>
        <w:spacing w:after="0" w:line="276" w:lineRule="auto"/>
        <w:ind w:left="360"/>
        <w:jc w:val="both"/>
        <w:rPr>
          <w:rFonts w:eastAsia="Times New Roman" w:cstheme="minorHAnsi"/>
          <w:strike/>
          <w:lang w:eastAsia="pl-PL"/>
        </w:rPr>
      </w:pPr>
    </w:p>
    <w:p w14:paraId="6D8BDEA2" w14:textId="2216B455" w:rsidR="0095418A" w:rsidRPr="003C3672" w:rsidRDefault="00F13E0C" w:rsidP="002463B4">
      <w:pPr>
        <w:pStyle w:val="Akapitzlist"/>
        <w:numPr>
          <w:ilvl w:val="0"/>
          <w:numId w:val="1"/>
        </w:numPr>
        <w:tabs>
          <w:tab w:val="clear" w:pos="0"/>
        </w:tabs>
        <w:spacing w:after="0" w:line="276" w:lineRule="auto"/>
        <w:jc w:val="both"/>
        <w:rPr>
          <w:rFonts w:cstheme="minorHAnsi"/>
          <w:bCs/>
          <w:iCs/>
        </w:rPr>
      </w:pPr>
      <w:r w:rsidRPr="003C3672">
        <w:rPr>
          <w:rFonts w:cstheme="minorHAnsi"/>
          <w:bCs/>
          <w:iCs/>
        </w:rPr>
        <w:t xml:space="preserve">Zakres rzeczowy przedmiotu zamówienia </w:t>
      </w:r>
      <w:r w:rsidR="0095418A" w:rsidRPr="003C3672">
        <w:rPr>
          <w:rFonts w:cstheme="minorHAnsi"/>
          <w:bCs/>
          <w:iCs/>
        </w:rPr>
        <w:t xml:space="preserve">został wskazany m.in. w § 2 umowy. </w:t>
      </w:r>
    </w:p>
    <w:p w14:paraId="751E1B8E" w14:textId="77777777" w:rsidR="0058274B" w:rsidRPr="003C3672" w:rsidRDefault="0058274B" w:rsidP="003249DA">
      <w:pPr>
        <w:pStyle w:val="Akapitzlist"/>
        <w:spacing w:after="0" w:line="276" w:lineRule="auto"/>
        <w:ind w:left="0"/>
        <w:jc w:val="both"/>
        <w:rPr>
          <w:rFonts w:cstheme="minorHAnsi"/>
          <w:bCs/>
          <w:iCs/>
        </w:rPr>
      </w:pPr>
    </w:p>
    <w:p w14:paraId="14E18AC9" w14:textId="77777777" w:rsidR="009108AA" w:rsidRPr="003C3672" w:rsidRDefault="009108AA" w:rsidP="003249DA">
      <w:pPr>
        <w:pStyle w:val="Akapitzlist"/>
        <w:spacing w:after="0" w:line="276" w:lineRule="auto"/>
        <w:ind w:left="0"/>
        <w:jc w:val="both"/>
        <w:rPr>
          <w:rFonts w:cstheme="minorHAnsi"/>
          <w:b/>
        </w:rPr>
      </w:pPr>
    </w:p>
    <w:p w14:paraId="3CB4B503" w14:textId="5D2207BC" w:rsidR="005612CB" w:rsidRPr="003C3672" w:rsidRDefault="003249DA" w:rsidP="003249DA">
      <w:pPr>
        <w:pStyle w:val="Akapitzlist"/>
        <w:spacing w:after="0" w:line="276" w:lineRule="auto"/>
        <w:ind w:left="0"/>
        <w:jc w:val="both"/>
        <w:rPr>
          <w:rFonts w:cstheme="minorHAnsi"/>
          <w:b/>
        </w:rPr>
      </w:pPr>
      <w:r w:rsidRPr="003C3672">
        <w:rPr>
          <w:rFonts w:cstheme="minorHAnsi"/>
          <w:b/>
        </w:rPr>
        <w:t xml:space="preserve">Rozdział II.  </w:t>
      </w:r>
      <w:r w:rsidR="00F13E0C" w:rsidRPr="003C3672">
        <w:rPr>
          <w:rFonts w:cstheme="minorHAnsi"/>
          <w:b/>
        </w:rPr>
        <w:t>Termin wykonania i warunki finansowania</w:t>
      </w:r>
      <w:r w:rsidR="0005192B" w:rsidRPr="003C3672">
        <w:rPr>
          <w:rFonts w:cstheme="minorHAnsi"/>
          <w:b/>
        </w:rPr>
        <w:t xml:space="preserve"> - </w:t>
      </w:r>
      <w:r w:rsidR="00F13E0C" w:rsidRPr="003C3672">
        <w:rPr>
          <w:rFonts w:cstheme="minorHAnsi"/>
          <w:b/>
        </w:rPr>
        <w:t xml:space="preserve">  </w:t>
      </w:r>
      <w:r w:rsidR="0005192B" w:rsidRPr="003C3672">
        <w:rPr>
          <w:rFonts w:cstheme="minorHAnsi"/>
          <w:bCs/>
        </w:rPr>
        <w:t xml:space="preserve">zostały szczegółowo określone w </w:t>
      </w:r>
      <w:r w:rsidR="006714E7" w:rsidRPr="003C3672">
        <w:rPr>
          <w:rFonts w:cstheme="minorHAnsi"/>
          <w:bCs/>
        </w:rPr>
        <w:t>umowie</w:t>
      </w:r>
      <w:r w:rsidR="000F11DE" w:rsidRPr="003C3672">
        <w:rPr>
          <w:rFonts w:cstheme="minorHAnsi"/>
          <w:bCs/>
        </w:rPr>
        <w:t>.</w:t>
      </w:r>
      <w:r w:rsidR="006714E7" w:rsidRPr="003C3672">
        <w:rPr>
          <w:rFonts w:cstheme="minorHAnsi"/>
          <w:bCs/>
        </w:rPr>
        <w:t xml:space="preserve">  </w:t>
      </w:r>
    </w:p>
    <w:p w14:paraId="69500FE3" w14:textId="77777777" w:rsidR="00266866" w:rsidRPr="003C3672" w:rsidRDefault="00266866" w:rsidP="00662225">
      <w:pPr>
        <w:pStyle w:val="Akapitzlist"/>
        <w:tabs>
          <w:tab w:val="left" w:pos="3240"/>
          <w:tab w:val="center" w:pos="4536"/>
        </w:tabs>
        <w:spacing w:line="276" w:lineRule="auto"/>
        <w:jc w:val="both"/>
        <w:rPr>
          <w:rFonts w:cstheme="minorHAnsi"/>
          <w:bCs/>
        </w:rPr>
      </w:pPr>
    </w:p>
    <w:p w14:paraId="3F7E629D" w14:textId="2F66C94A" w:rsidR="005612CB" w:rsidRPr="003C3672" w:rsidRDefault="00B1218A" w:rsidP="00B1218A">
      <w:pPr>
        <w:spacing w:after="0" w:line="276" w:lineRule="auto"/>
        <w:ind w:left="567" w:hanging="567"/>
        <w:jc w:val="both"/>
        <w:rPr>
          <w:rFonts w:cstheme="minorHAnsi"/>
          <w:b/>
          <w:u w:val="single"/>
        </w:rPr>
      </w:pPr>
      <w:r w:rsidRPr="003C3672">
        <w:rPr>
          <w:rFonts w:cstheme="minorHAnsi"/>
          <w:b/>
          <w:u w:val="single"/>
        </w:rPr>
        <w:t xml:space="preserve">Rozdział III. </w:t>
      </w:r>
      <w:r w:rsidR="00F13E0C" w:rsidRPr="003C3672">
        <w:rPr>
          <w:rFonts w:cstheme="minorHAnsi"/>
          <w:b/>
          <w:u w:val="single"/>
        </w:rPr>
        <w:t xml:space="preserve">Sposób prowadzenia robót.  </w:t>
      </w:r>
    </w:p>
    <w:p w14:paraId="22C485DC" w14:textId="1CD81A1B" w:rsidR="001B7219" w:rsidRPr="003C3672" w:rsidRDefault="001B7219" w:rsidP="00DF55BB">
      <w:pPr>
        <w:pStyle w:val="Akapitzlist"/>
        <w:numPr>
          <w:ilvl w:val="0"/>
          <w:numId w:val="27"/>
        </w:numPr>
        <w:tabs>
          <w:tab w:val="left" w:pos="3240"/>
          <w:tab w:val="center" w:pos="4536"/>
        </w:tabs>
        <w:spacing w:line="276" w:lineRule="auto"/>
        <w:jc w:val="both"/>
        <w:rPr>
          <w:rFonts w:cstheme="minorHAnsi"/>
          <w:bCs/>
        </w:rPr>
      </w:pPr>
      <w:r w:rsidRPr="003C3672">
        <w:rPr>
          <w:rFonts w:cstheme="minorHAnsi"/>
          <w:bCs/>
        </w:rPr>
        <w:t>Zamawiający przekaże</w:t>
      </w:r>
      <w:r w:rsidR="00325BCF" w:rsidRPr="003C3672">
        <w:rPr>
          <w:rFonts w:cstheme="minorHAnsi"/>
          <w:bCs/>
        </w:rPr>
        <w:t xml:space="preserve"> teren budowy</w:t>
      </w:r>
      <w:r w:rsidRPr="003C3672">
        <w:rPr>
          <w:rFonts w:cstheme="minorHAnsi"/>
          <w:bCs/>
        </w:rPr>
        <w:t xml:space="preserve"> najpóźniej w terminie </w:t>
      </w:r>
      <w:r w:rsidR="008055A4" w:rsidRPr="003C3672">
        <w:rPr>
          <w:rFonts w:cstheme="minorHAnsi"/>
          <w:bCs/>
        </w:rPr>
        <w:t>14</w:t>
      </w:r>
      <w:r w:rsidRPr="003C3672">
        <w:rPr>
          <w:rFonts w:cstheme="minorHAnsi"/>
          <w:bCs/>
        </w:rPr>
        <w:t xml:space="preserve"> dni od dnia zawarcia umowy,   </w:t>
      </w:r>
    </w:p>
    <w:p w14:paraId="3B071502" w14:textId="4089DE86" w:rsidR="00B1218A" w:rsidRPr="003C3672" w:rsidRDefault="00F13E0C" w:rsidP="00205E41">
      <w:pPr>
        <w:pStyle w:val="Akapitzlist"/>
        <w:numPr>
          <w:ilvl w:val="0"/>
          <w:numId w:val="27"/>
        </w:numPr>
        <w:spacing w:after="0" w:line="276" w:lineRule="auto"/>
        <w:ind w:left="284" w:hanging="284"/>
        <w:jc w:val="both"/>
        <w:rPr>
          <w:rFonts w:eastAsia="Calibri" w:cstheme="minorHAnsi"/>
          <w:bCs/>
          <w:iCs/>
          <w:lang w:eastAsia="zh-CN"/>
        </w:rPr>
      </w:pPr>
      <w:r w:rsidRPr="003C3672">
        <w:rPr>
          <w:rFonts w:eastAsia="Times New Roman" w:cstheme="minorHAnsi"/>
          <w:lang w:eastAsia="pl-PL"/>
        </w:rPr>
        <w:t>Wymagania dotyczące realizacji zamówienia zostały szczegółowe określone w umow</w:t>
      </w:r>
      <w:r w:rsidR="00B1218A" w:rsidRPr="003C3672">
        <w:rPr>
          <w:rFonts w:eastAsia="Times New Roman" w:cstheme="minorHAnsi"/>
          <w:lang w:eastAsia="pl-PL"/>
        </w:rPr>
        <w:t>ie.</w:t>
      </w:r>
    </w:p>
    <w:p w14:paraId="6144B973" w14:textId="0C989DC6" w:rsidR="005612CB" w:rsidRPr="003C3672" w:rsidRDefault="00F13E0C" w:rsidP="001B7219">
      <w:pPr>
        <w:pStyle w:val="Akapitzlist"/>
        <w:numPr>
          <w:ilvl w:val="0"/>
          <w:numId w:val="27"/>
        </w:numPr>
        <w:spacing w:after="0" w:line="276" w:lineRule="auto"/>
        <w:ind w:left="284" w:hanging="284"/>
        <w:contextualSpacing w:val="0"/>
        <w:jc w:val="both"/>
        <w:rPr>
          <w:rFonts w:cstheme="minorHAnsi"/>
          <w:bCs/>
          <w:iCs/>
        </w:rPr>
      </w:pPr>
      <w:bookmarkStart w:id="1" w:name="_Hlk118737438"/>
      <w:r w:rsidRPr="003C3672">
        <w:rPr>
          <w:rFonts w:cstheme="minorHAnsi"/>
          <w:bCs/>
          <w:iCs/>
        </w:rPr>
        <w:t>Wymagania dla urządzeń i materiałów</w:t>
      </w:r>
      <w:bookmarkEnd w:id="1"/>
      <w:r w:rsidR="001B7219" w:rsidRPr="003C3672">
        <w:rPr>
          <w:rFonts w:cstheme="minorHAnsi"/>
          <w:bCs/>
          <w:iCs/>
        </w:rPr>
        <w:t xml:space="preserve"> zostały szczegółowo określone w </w:t>
      </w:r>
      <w:r w:rsidR="006C6623" w:rsidRPr="003C3672">
        <w:rPr>
          <w:rFonts w:cstheme="minorHAnsi"/>
          <w:bCs/>
          <w:iCs/>
        </w:rPr>
        <w:t xml:space="preserve">dokumentacji zamówienia oraz </w:t>
      </w:r>
      <w:r w:rsidR="00B1218A" w:rsidRPr="003C3672">
        <w:rPr>
          <w:rFonts w:cstheme="minorHAnsi"/>
          <w:bCs/>
          <w:iCs/>
        </w:rPr>
        <w:t>umowie</w:t>
      </w:r>
      <w:r w:rsidR="000C417F" w:rsidRPr="003C3672">
        <w:rPr>
          <w:rFonts w:cstheme="minorHAnsi"/>
          <w:bCs/>
          <w:iCs/>
        </w:rPr>
        <w:t>.</w:t>
      </w:r>
    </w:p>
    <w:p w14:paraId="7F2DC31C" w14:textId="77777777" w:rsidR="002E572A" w:rsidRDefault="002E572A" w:rsidP="00912B77">
      <w:pPr>
        <w:pStyle w:val="Akapitzlist"/>
        <w:spacing w:after="0" w:line="276" w:lineRule="auto"/>
        <w:ind w:left="284"/>
        <w:contextualSpacing w:val="0"/>
        <w:jc w:val="both"/>
        <w:rPr>
          <w:rFonts w:ascii="Calibri" w:hAnsi="Calibri"/>
        </w:rPr>
      </w:pPr>
    </w:p>
    <w:p w14:paraId="19A2FE96" w14:textId="77777777" w:rsidR="002E572A" w:rsidRPr="009825C9" w:rsidRDefault="002E572A" w:rsidP="00912B77">
      <w:pPr>
        <w:pStyle w:val="Akapitzlist"/>
        <w:spacing w:after="0" w:line="276" w:lineRule="auto"/>
        <w:ind w:left="284"/>
        <w:contextualSpacing w:val="0"/>
        <w:jc w:val="both"/>
        <w:rPr>
          <w:rFonts w:ascii="Calibri" w:hAnsi="Calibri"/>
        </w:rPr>
      </w:pPr>
    </w:p>
    <w:p w14:paraId="31701CE7" w14:textId="77777777" w:rsidR="005612CB" w:rsidRPr="009825C9" w:rsidRDefault="005612CB">
      <w:pPr>
        <w:spacing w:after="0" w:line="276" w:lineRule="auto"/>
        <w:jc w:val="both"/>
        <w:rPr>
          <w:rFonts w:ascii="Calibri" w:hAnsi="Calibri"/>
        </w:rPr>
      </w:pPr>
    </w:p>
    <w:sectPr w:rsidR="005612CB" w:rsidRPr="009825C9">
      <w:headerReference w:type="default" r:id="rId8"/>
      <w:footerReference w:type="default" r:id="rId9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06BC78" w14:textId="77777777" w:rsidR="003B2859" w:rsidRDefault="003B2859">
      <w:pPr>
        <w:spacing w:after="0" w:line="240" w:lineRule="auto"/>
      </w:pPr>
      <w:r>
        <w:separator/>
      </w:r>
    </w:p>
  </w:endnote>
  <w:endnote w:type="continuationSeparator" w:id="0">
    <w:p w14:paraId="667C7D86" w14:textId="77777777" w:rsidR="003B2859" w:rsidRDefault="003B2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23315716"/>
      <w:docPartObj>
        <w:docPartGallery w:val="Page Numbers (Bottom of Page)"/>
        <w:docPartUnique/>
      </w:docPartObj>
    </w:sdtPr>
    <w:sdtContent>
      <w:p w14:paraId="2224FD50" w14:textId="77777777" w:rsidR="009825C9" w:rsidRDefault="009825C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0E34">
          <w:rPr>
            <w:noProof/>
          </w:rPr>
          <w:t>2</w:t>
        </w:r>
        <w:r>
          <w:fldChar w:fldCharType="end"/>
        </w:r>
      </w:p>
    </w:sdtContent>
  </w:sdt>
  <w:p w14:paraId="0016AD53" w14:textId="77777777" w:rsidR="009825C9" w:rsidRDefault="009825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D89EA9" w14:textId="77777777" w:rsidR="003B2859" w:rsidRDefault="003B2859">
      <w:pPr>
        <w:spacing w:after="0" w:line="240" w:lineRule="auto"/>
      </w:pPr>
      <w:r>
        <w:separator/>
      </w:r>
    </w:p>
  </w:footnote>
  <w:footnote w:type="continuationSeparator" w:id="0">
    <w:p w14:paraId="49153340" w14:textId="77777777" w:rsidR="003B2859" w:rsidRDefault="003B28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200FC" w14:textId="77777777" w:rsidR="005612CB" w:rsidRDefault="00F13E0C">
    <w:pPr>
      <w:pStyle w:val="Nagwek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A2E48"/>
    <w:multiLevelType w:val="hybridMultilevel"/>
    <w:tmpl w:val="7CBA7F4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2367EFF"/>
    <w:multiLevelType w:val="multilevel"/>
    <w:tmpl w:val="88406E64"/>
    <w:lvl w:ilvl="0">
      <w:start w:val="1"/>
      <w:numFmt w:val="lowerLetter"/>
      <w:lvlText w:val="%1)"/>
      <w:lvlJc w:val="left"/>
      <w:pPr>
        <w:tabs>
          <w:tab w:val="num" w:pos="0"/>
        </w:tabs>
        <w:ind w:left="135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7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9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1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3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5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7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9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12" w:hanging="180"/>
      </w:pPr>
    </w:lvl>
  </w:abstractNum>
  <w:abstractNum w:abstractNumId="2" w15:restartNumberingAfterBreak="0">
    <w:nsid w:val="0BFC71DF"/>
    <w:multiLevelType w:val="hybridMultilevel"/>
    <w:tmpl w:val="08A04BA0"/>
    <w:lvl w:ilvl="0" w:tplc="5D7CB7EA">
      <w:start w:val="1"/>
      <w:numFmt w:val="lowerLetter"/>
      <w:lvlText w:val="%1)"/>
      <w:lvlJc w:val="left"/>
      <w:pPr>
        <w:ind w:left="1429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00F4FF1"/>
    <w:multiLevelType w:val="multilevel"/>
    <w:tmpl w:val="326846A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134E3B3A"/>
    <w:multiLevelType w:val="multilevel"/>
    <w:tmpl w:val="E48081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15755EBD"/>
    <w:multiLevelType w:val="multilevel"/>
    <w:tmpl w:val="52DA0FE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Theme="minorHAnsi" w:eastAsiaTheme="minorHAnsi" w:hAnsiTheme="minorHAnsi" w:cstheme="minorHAnsi"/>
      </w:rPr>
    </w:lvl>
    <w:lvl w:ilvl="1">
      <w:start w:val="1"/>
      <w:numFmt w:val="decimal"/>
      <w:lvlText w:val="%2)"/>
      <w:lvlJc w:val="left"/>
      <w:pPr>
        <w:tabs>
          <w:tab w:val="num" w:pos="-448"/>
        </w:tabs>
        <w:ind w:left="992" w:hanging="360"/>
      </w:pPr>
      <w:rPr>
        <w:rFonts w:asciiTheme="minorHAnsi" w:eastAsiaTheme="minorHAnsi" w:hAnsiTheme="minorHAnsi" w:cstheme="minorHAnsi"/>
      </w:r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6" w15:restartNumberingAfterBreak="0">
    <w:nsid w:val="171D67FF"/>
    <w:multiLevelType w:val="multilevel"/>
    <w:tmpl w:val="DBFCD8D0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7" w15:restartNumberingAfterBreak="0">
    <w:nsid w:val="17CC2116"/>
    <w:multiLevelType w:val="hybridMultilevel"/>
    <w:tmpl w:val="60480F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C561DB"/>
    <w:multiLevelType w:val="multilevel"/>
    <w:tmpl w:val="B4D86D28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9" w15:restartNumberingAfterBreak="0">
    <w:nsid w:val="1E415885"/>
    <w:multiLevelType w:val="multilevel"/>
    <w:tmpl w:val="6B3E9AF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0" w15:restartNumberingAfterBreak="0">
    <w:nsid w:val="2171369A"/>
    <w:multiLevelType w:val="multilevel"/>
    <w:tmpl w:val="DBE2F206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11" w15:restartNumberingAfterBreak="0">
    <w:nsid w:val="220847F8"/>
    <w:multiLevelType w:val="hybridMultilevel"/>
    <w:tmpl w:val="61C4F760"/>
    <w:lvl w:ilvl="0" w:tplc="04150017">
      <w:start w:val="1"/>
      <w:numFmt w:val="lowerLetter"/>
      <w:lvlText w:val="%1)"/>
      <w:lvlJc w:val="left"/>
      <w:pPr>
        <w:ind w:left="1422" w:hanging="360"/>
      </w:pPr>
    </w:lvl>
    <w:lvl w:ilvl="1" w:tplc="04150019" w:tentative="1">
      <w:start w:val="1"/>
      <w:numFmt w:val="lowerLetter"/>
      <w:lvlText w:val="%2."/>
      <w:lvlJc w:val="left"/>
      <w:pPr>
        <w:ind w:left="2142" w:hanging="360"/>
      </w:pPr>
    </w:lvl>
    <w:lvl w:ilvl="2" w:tplc="0415001B" w:tentative="1">
      <w:start w:val="1"/>
      <w:numFmt w:val="lowerRoman"/>
      <w:lvlText w:val="%3."/>
      <w:lvlJc w:val="right"/>
      <w:pPr>
        <w:ind w:left="2862" w:hanging="180"/>
      </w:pPr>
    </w:lvl>
    <w:lvl w:ilvl="3" w:tplc="0415000F" w:tentative="1">
      <w:start w:val="1"/>
      <w:numFmt w:val="decimal"/>
      <w:lvlText w:val="%4."/>
      <w:lvlJc w:val="left"/>
      <w:pPr>
        <w:ind w:left="3582" w:hanging="360"/>
      </w:pPr>
    </w:lvl>
    <w:lvl w:ilvl="4" w:tplc="04150019" w:tentative="1">
      <w:start w:val="1"/>
      <w:numFmt w:val="lowerLetter"/>
      <w:lvlText w:val="%5."/>
      <w:lvlJc w:val="left"/>
      <w:pPr>
        <w:ind w:left="4302" w:hanging="360"/>
      </w:pPr>
    </w:lvl>
    <w:lvl w:ilvl="5" w:tplc="0415001B" w:tentative="1">
      <w:start w:val="1"/>
      <w:numFmt w:val="lowerRoman"/>
      <w:lvlText w:val="%6."/>
      <w:lvlJc w:val="right"/>
      <w:pPr>
        <w:ind w:left="5022" w:hanging="180"/>
      </w:pPr>
    </w:lvl>
    <w:lvl w:ilvl="6" w:tplc="0415000F" w:tentative="1">
      <w:start w:val="1"/>
      <w:numFmt w:val="decimal"/>
      <w:lvlText w:val="%7."/>
      <w:lvlJc w:val="left"/>
      <w:pPr>
        <w:ind w:left="5742" w:hanging="360"/>
      </w:pPr>
    </w:lvl>
    <w:lvl w:ilvl="7" w:tplc="04150019" w:tentative="1">
      <w:start w:val="1"/>
      <w:numFmt w:val="lowerLetter"/>
      <w:lvlText w:val="%8."/>
      <w:lvlJc w:val="left"/>
      <w:pPr>
        <w:ind w:left="6462" w:hanging="360"/>
      </w:pPr>
    </w:lvl>
    <w:lvl w:ilvl="8" w:tplc="0415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12" w15:restartNumberingAfterBreak="0">
    <w:nsid w:val="284879B1"/>
    <w:multiLevelType w:val="hybridMultilevel"/>
    <w:tmpl w:val="2C38A4A8"/>
    <w:lvl w:ilvl="0" w:tplc="57ACE0E4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1434E7"/>
    <w:multiLevelType w:val="multilevel"/>
    <w:tmpl w:val="60C84420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2F910557"/>
    <w:multiLevelType w:val="multilevel"/>
    <w:tmpl w:val="58A8C06C"/>
    <w:lvl w:ilvl="0">
      <w:start w:val="1"/>
      <w:numFmt w:val="lowerLetter"/>
      <w:lvlText w:val="%1)"/>
      <w:lvlJc w:val="left"/>
      <w:pPr>
        <w:tabs>
          <w:tab w:val="num" w:pos="0"/>
        </w:tabs>
        <w:ind w:left="785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69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785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1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3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5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7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9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17" w:hanging="180"/>
      </w:pPr>
    </w:lvl>
  </w:abstractNum>
  <w:abstractNum w:abstractNumId="15" w15:restartNumberingAfterBreak="0">
    <w:nsid w:val="34A85DE3"/>
    <w:multiLevelType w:val="multilevel"/>
    <w:tmpl w:val="13B8C99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-88"/>
        </w:tabs>
        <w:ind w:left="1352" w:hanging="360"/>
      </w:pPr>
      <w:rPr>
        <w:rFonts w:asciiTheme="minorHAnsi" w:eastAsiaTheme="minorHAnsi" w:hAnsiTheme="minorHAnsi" w:cstheme="minorHAnsi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34F85944"/>
    <w:multiLevelType w:val="hybridMultilevel"/>
    <w:tmpl w:val="63FE9F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9D0AB3"/>
    <w:multiLevelType w:val="multilevel"/>
    <w:tmpl w:val="494C60C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927" w:hanging="360"/>
      </w:pPr>
      <w:rPr>
        <w:color w:val="000000" w:themeColor="text1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85" w:hanging="360"/>
      </w:pPr>
    </w:lvl>
    <w:lvl w:ilvl="3">
      <w:start w:val="2"/>
      <w:numFmt w:val="decimal"/>
      <w:lvlText w:val="%4&gt;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49905601"/>
    <w:multiLevelType w:val="multilevel"/>
    <w:tmpl w:val="58A8C06C"/>
    <w:lvl w:ilvl="0">
      <w:start w:val="1"/>
      <w:numFmt w:val="lowerLetter"/>
      <w:lvlText w:val="%1)"/>
      <w:lvlJc w:val="left"/>
      <w:pPr>
        <w:tabs>
          <w:tab w:val="num" w:pos="0"/>
        </w:tabs>
        <w:ind w:left="785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69" w:hanging="360"/>
      </w:pPr>
    </w:lvl>
    <w:lvl w:ilvl="2">
      <w:start w:val="1"/>
      <w:numFmt w:val="decimal"/>
      <w:lvlText w:val="%3)"/>
      <w:lvlJc w:val="left"/>
      <w:pPr>
        <w:tabs>
          <w:tab w:val="num" w:pos="284"/>
        </w:tabs>
        <w:ind w:left="1069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1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3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5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7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9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17" w:hanging="180"/>
      </w:pPr>
    </w:lvl>
  </w:abstractNum>
  <w:abstractNum w:abstractNumId="19" w15:restartNumberingAfterBreak="0">
    <w:nsid w:val="4ADD4D66"/>
    <w:multiLevelType w:val="multilevel"/>
    <w:tmpl w:val="326846AA"/>
    <w:lvl w:ilvl="0">
      <w:start w:val="1"/>
      <w:numFmt w:val="decimal"/>
      <w:lvlText w:val="%1)"/>
      <w:lvlJc w:val="left"/>
      <w:pPr>
        <w:tabs>
          <w:tab w:val="num" w:pos="345"/>
        </w:tabs>
        <w:ind w:left="1065" w:hanging="360"/>
      </w:pPr>
    </w:lvl>
    <w:lvl w:ilvl="1">
      <w:start w:val="1"/>
      <w:numFmt w:val="lowerLetter"/>
      <w:lvlText w:val="%2."/>
      <w:lvlJc w:val="left"/>
      <w:pPr>
        <w:tabs>
          <w:tab w:val="num" w:pos="34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34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4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34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34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34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345"/>
        </w:tabs>
        <w:ind w:left="6825" w:hanging="180"/>
      </w:pPr>
    </w:lvl>
  </w:abstractNum>
  <w:abstractNum w:abstractNumId="20" w15:restartNumberingAfterBreak="0">
    <w:nsid w:val="57261C40"/>
    <w:multiLevelType w:val="multilevel"/>
    <w:tmpl w:val="D3A2AF8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1" w15:restartNumberingAfterBreak="0">
    <w:nsid w:val="576F0BBD"/>
    <w:multiLevelType w:val="multilevel"/>
    <w:tmpl w:val="0492D08C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22" w15:restartNumberingAfterBreak="0">
    <w:nsid w:val="61BF19C2"/>
    <w:multiLevelType w:val="multilevel"/>
    <w:tmpl w:val="C4C8A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hAnsi="Calibri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hAnsi="Calibri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hAnsi="Calibri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Calibri" w:hAnsi="Calibri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libri" w:hAnsi="Calibri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libri" w:hAnsi="Calibri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libri" w:hAnsi="Calibri"/>
        <w:sz w:val="22"/>
        <w:szCs w:val="22"/>
      </w:rPr>
    </w:lvl>
  </w:abstractNum>
  <w:abstractNum w:abstractNumId="23" w15:restartNumberingAfterBreak="0">
    <w:nsid w:val="63B3135C"/>
    <w:multiLevelType w:val="hybridMultilevel"/>
    <w:tmpl w:val="DCCAF36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FD51BD2"/>
    <w:multiLevelType w:val="hybridMultilevel"/>
    <w:tmpl w:val="62B425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CF6C0F"/>
    <w:multiLevelType w:val="hybridMultilevel"/>
    <w:tmpl w:val="6F0806C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CF21373"/>
    <w:multiLevelType w:val="multilevel"/>
    <w:tmpl w:val="9710B2D6"/>
    <w:lvl w:ilvl="0">
      <w:start w:val="1"/>
      <w:numFmt w:val="decimal"/>
      <w:lvlText w:val="%1)"/>
      <w:lvlJc w:val="left"/>
      <w:pPr>
        <w:tabs>
          <w:tab w:val="num" w:pos="348"/>
        </w:tabs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34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34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4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34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34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34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348"/>
        </w:tabs>
        <w:ind w:left="6828" w:hanging="180"/>
      </w:pPr>
    </w:lvl>
  </w:abstractNum>
  <w:abstractNum w:abstractNumId="27" w15:restartNumberingAfterBreak="0">
    <w:nsid w:val="7CF92AD3"/>
    <w:multiLevelType w:val="multilevel"/>
    <w:tmpl w:val="375C0F8C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num w:numId="1" w16cid:durableId="1869561921">
    <w:abstractNumId w:val="20"/>
  </w:num>
  <w:num w:numId="2" w16cid:durableId="1888756364">
    <w:abstractNumId w:val="18"/>
  </w:num>
  <w:num w:numId="3" w16cid:durableId="1562985315">
    <w:abstractNumId w:val="19"/>
  </w:num>
  <w:num w:numId="4" w16cid:durableId="1192887137">
    <w:abstractNumId w:val="10"/>
  </w:num>
  <w:num w:numId="5" w16cid:durableId="482044446">
    <w:abstractNumId w:val="17"/>
  </w:num>
  <w:num w:numId="6" w16cid:durableId="125464912">
    <w:abstractNumId w:val="6"/>
  </w:num>
  <w:num w:numId="7" w16cid:durableId="1146819783">
    <w:abstractNumId w:val="8"/>
  </w:num>
  <w:num w:numId="8" w16cid:durableId="1142769035">
    <w:abstractNumId w:val="27"/>
  </w:num>
  <w:num w:numId="9" w16cid:durableId="429475939">
    <w:abstractNumId w:val="21"/>
  </w:num>
  <w:num w:numId="10" w16cid:durableId="976759105">
    <w:abstractNumId w:val="1"/>
  </w:num>
  <w:num w:numId="11" w16cid:durableId="912278369">
    <w:abstractNumId w:val="13"/>
  </w:num>
  <w:num w:numId="12" w16cid:durableId="1592080348">
    <w:abstractNumId w:val="26"/>
  </w:num>
  <w:num w:numId="13" w16cid:durableId="1835947740">
    <w:abstractNumId w:val="9"/>
  </w:num>
  <w:num w:numId="14" w16cid:durableId="2102680831">
    <w:abstractNumId w:val="15"/>
  </w:num>
  <w:num w:numId="15" w16cid:durableId="1295939052">
    <w:abstractNumId w:val="4"/>
  </w:num>
  <w:num w:numId="16" w16cid:durableId="1545293612">
    <w:abstractNumId w:val="11"/>
  </w:num>
  <w:num w:numId="17" w16cid:durableId="438842557">
    <w:abstractNumId w:val="0"/>
  </w:num>
  <w:num w:numId="18" w16cid:durableId="130829290">
    <w:abstractNumId w:val="23"/>
  </w:num>
  <w:num w:numId="19" w16cid:durableId="694355631">
    <w:abstractNumId w:val="25"/>
  </w:num>
  <w:num w:numId="20" w16cid:durableId="1890610103">
    <w:abstractNumId w:val="22"/>
  </w:num>
  <w:num w:numId="21" w16cid:durableId="324668587">
    <w:abstractNumId w:val="14"/>
  </w:num>
  <w:num w:numId="22" w16cid:durableId="1122462541">
    <w:abstractNumId w:val="16"/>
  </w:num>
  <w:num w:numId="23" w16cid:durableId="160312263">
    <w:abstractNumId w:val="24"/>
  </w:num>
  <w:num w:numId="24" w16cid:durableId="801994263">
    <w:abstractNumId w:val="3"/>
  </w:num>
  <w:num w:numId="25" w16cid:durableId="16098938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18248296">
    <w:abstractNumId w:val="2"/>
  </w:num>
  <w:num w:numId="27" w16cid:durableId="14161224">
    <w:abstractNumId w:val="5"/>
  </w:num>
  <w:num w:numId="28" w16cid:durableId="35855627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2719388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12CB"/>
    <w:rsid w:val="00020743"/>
    <w:rsid w:val="000374F0"/>
    <w:rsid w:val="0005192B"/>
    <w:rsid w:val="000902CF"/>
    <w:rsid w:val="0009471D"/>
    <w:rsid w:val="000C417F"/>
    <w:rsid w:val="000C51FA"/>
    <w:rsid w:val="000E321D"/>
    <w:rsid w:val="000F11DE"/>
    <w:rsid w:val="000F152C"/>
    <w:rsid w:val="000F341B"/>
    <w:rsid w:val="00104FA9"/>
    <w:rsid w:val="0011099E"/>
    <w:rsid w:val="001138AB"/>
    <w:rsid w:val="00124F3C"/>
    <w:rsid w:val="00134D9B"/>
    <w:rsid w:val="00143F28"/>
    <w:rsid w:val="00157D42"/>
    <w:rsid w:val="001663E8"/>
    <w:rsid w:val="001718C3"/>
    <w:rsid w:val="00173CC3"/>
    <w:rsid w:val="00174AFA"/>
    <w:rsid w:val="00181A71"/>
    <w:rsid w:val="00187615"/>
    <w:rsid w:val="00187DD8"/>
    <w:rsid w:val="0019004A"/>
    <w:rsid w:val="0019576B"/>
    <w:rsid w:val="001B328A"/>
    <w:rsid w:val="001B7219"/>
    <w:rsid w:val="001C4352"/>
    <w:rsid w:val="001E41FB"/>
    <w:rsid w:val="001F781B"/>
    <w:rsid w:val="002054A4"/>
    <w:rsid w:val="00205E41"/>
    <w:rsid w:val="00223C73"/>
    <w:rsid w:val="00225201"/>
    <w:rsid w:val="002463B4"/>
    <w:rsid w:val="00266866"/>
    <w:rsid w:val="00284C07"/>
    <w:rsid w:val="0029350C"/>
    <w:rsid w:val="002E3E94"/>
    <w:rsid w:val="002E572A"/>
    <w:rsid w:val="00311564"/>
    <w:rsid w:val="003249DA"/>
    <w:rsid w:val="00325BCF"/>
    <w:rsid w:val="003365D2"/>
    <w:rsid w:val="00343D21"/>
    <w:rsid w:val="003A0616"/>
    <w:rsid w:val="003B2859"/>
    <w:rsid w:val="003B3DF6"/>
    <w:rsid w:val="003B435B"/>
    <w:rsid w:val="003C3672"/>
    <w:rsid w:val="003C753D"/>
    <w:rsid w:val="003D59F2"/>
    <w:rsid w:val="003E447D"/>
    <w:rsid w:val="004348FF"/>
    <w:rsid w:val="00463682"/>
    <w:rsid w:val="00474B9D"/>
    <w:rsid w:val="004D68DB"/>
    <w:rsid w:val="00510F17"/>
    <w:rsid w:val="0052666C"/>
    <w:rsid w:val="005551C6"/>
    <w:rsid w:val="005612CB"/>
    <w:rsid w:val="00566188"/>
    <w:rsid w:val="0058274B"/>
    <w:rsid w:val="00591F69"/>
    <w:rsid w:val="005A02F9"/>
    <w:rsid w:val="005B4042"/>
    <w:rsid w:val="005C170E"/>
    <w:rsid w:val="005D2A8C"/>
    <w:rsid w:val="005D3B02"/>
    <w:rsid w:val="005D52A7"/>
    <w:rsid w:val="005D70A6"/>
    <w:rsid w:val="005E1E89"/>
    <w:rsid w:val="00615A09"/>
    <w:rsid w:val="00620039"/>
    <w:rsid w:val="00627888"/>
    <w:rsid w:val="00660027"/>
    <w:rsid w:val="00662225"/>
    <w:rsid w:val="00663F30"/>
    <w:rsid w:val="006714E7"/>
    <w:rsid w:val="00694A93"/>
    <w:rsid w:val="00696109"/>
    <w:rsid w:val="006A606A"/>
    <w:rsid w:val="006B10EC"/>
    <w:rsid w:val="006B2F52"/>
    <w:rsid w:val="006C56EE"/>
    <w:rsid w:val="006C6623"/>
    <w:rsid w:val="006D03EE"/>
    <w:rsid w:val="006D68FF"/>
    <w:rsid w:val="00713CF6"/>
    <w:rsid w:val="007236FA"/>
    <w:rsid w:val="0074067F"/>
    <w:rsid w:val="007446B4"/>
    <w:rsid w:val="007565A3"/>
    <w:rsid w:val="007732C8"/>
    <w:rsid w:val="00773C62"/>
    <w:rsid w:val="00775429"/>
    <w:rsid w:val="007A1725"/>
    <w:rsid w:val="007B5CEB"/>
    <w:rsid w:val="007C7C2B"/>
    <w:rsid w:val="007D487A"/>
    <w:rsid w:val="007E5F4B"/>
    <w:rsid w:val="008055A4"/>
    <w:rsid w:val="00806F7A"/>
    <w:rsid w:val="008222E6"/>
    <w:rsid w:val="00833A45"/>
    <w:rsid w:val="00841A79"/>
    <w:rsid w:val="008423A2"/>
    <w:rsid w:val="008572CE"/>
    <w:rsid w:val="00861930"/>
    <w:rsid w:val="00863DA3"/>
    <w:rsid w:val="00881F70"/>
    <w:rsid w:val="00882FB0"/>
    <w:rsid w:val="00887CA5"/>
    <w:rsid w:val="008B5CB9"/>
    <w:rsid w:val="009108AA"/>
    <w:rsid w:val="00912B77"/>
    <w:rsid w:val="009257FD"/>
    <w:rsid w:val="00944264"/>
    <w:rsid w:val="0095418A"/>
    <w:rsid w:val="0095512C"/>
    <w:rsid w:val="00960E10"/>
    <w:rsid w:val="009825C9"/>
    <w:rsid w:val="0098699F"/>
    <w:rsid w:val="00993B1E"/>
    <w:rsid w:val="009A15CA"/>
    <w:rsid w:val="009C43BB"/>
    <w:rsid w:val="009D47B2"/>
    <w:rsid w:val="00A2717D"/>
    <w:rsid w:val="00A5680C"/>
    <w:rsid w:val="00A65489"/>
    <w:rsid w:val="00A755A9"/>
    <w:rsid w:val="00A92555"/>
    <w:rsid w:val="00A97481"/>
    <w:rsid w:val="00AA024A"/>
    <w:rsid w:val="00AF54FD"/>
    <w:rsid w:val="00B1218A"/>
    <w:rsid w:val="00B16492"/>
    <w:rsid w:val="00B2243F"/>
    <w:rsid w:val="00B720CD"/>
    <w:rsid w:val="00B8318D"/>
    <w:rsid w:val="00BA39FF"/>
    <w:rsid w:val="00BB6190"/>
    <w:rsid w:val="00BC2527"/>
    <w:rsid w:val="00BD4889"/>
    <w:rsid w:val="00BE3AEC"/>
    <w:rsid w:val="00BE70E6"/>
    <w:rsid w:val="00BF0E34"/>
    <w:rsid w:val="00BF3315"/>
    <w:rsid w:val="00BF34F9"/>
    <w:rsid w:val="00C04279"/>
    <w:rsid w:val="00C05C7E"/>
    <w:rsid w:val="00C24BBA"/>
    <w:rsid w:val="00C36D36"/>
    <w:rsid w:val="00C430B4"/>
    <w:rsid w:val="00C54EEF"/>
    <w:rsid w:val="00C710A5"/>
    <w:rsid w:val="00C86947"/>
    <w:rsid w:val="00C906E0"/>
    <w:rsid w:val="00CA10E0"/>
    <w:rsid w:val="00CD064D"/>
    <w:rsid w:val="00CE67E2"/>
    <w:rsid w:val="00CE6B5A"/>
    <w:rsid w:val="00CF06D4"/>
    <w:rsid w:val="00CF163E"/>
    <w:rsid w:val="00D56813"/>
    <w:rsid w:val="00D62EC1"/>
    <w:rsid w:val="00D77B63"/>
    <w:rsid w:val="00DF3849"/>
    <w:rsid w:val="00DF55BB"/>
    <w:rsid w:val="00E044DD"/>
    <w:rsid w:val="00E06FDB"/>
    <w:rsid w:val="00E82DF6"/>
    <w:rsid w:val="00EA3EA1"/>
    <w:rsid w:val="00EB65E8"/>
    <w:rsid w:val="00EB6F94"/>
    <w:rsid w:val="00EE11DE"/>
    <w:rsid w:val="00EF3CF3"/>
    <w:rsid w:val="00F042AF"/>
    <w:rsid w:val="00F0616D"/>
    <w:rsid w:val="00F129A5"/>
    <w:rsid w:val="00F13E0C"/>
    <w:rsid w:val="00F51D7E"/>
    <w:rsid w:val="00F865DB"/>
    <w:rsid w:val="00F97B0E"/>
    <w:rsid w:val="00FC10A7"/>
    <w:rsid w:val="00FD1D69"/>
    <w:rsid w:val="00FD3E83"/>
    <w:rsid w:val="00FD4BC8"/>
    <w:rsid w:val="00FE6E6B"/>
    <w:rsid w:val="00FE7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81CB6"/>
  <w15:docId w15:val="{73A5BA58-3166-41B8-B6E6-C500B76F7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DD09B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qFormat/>
    <w:rsid w:val="00707A0F"/>
    <w:rPr>
      <w:color w:val="808080"/>
    </w:rPr>
  </w:style>
  <w:style w:type="character" w:customStyle="1" w:styleId="AkapitzlistZnak">
    <w:name w:val="Akapit z listą Znak"/>
    <w:aliases w:val="CW_Lista Znak,wypunktowanie Znak,L1 Znak,Numerowanie Znak,2 heading Znak,A_wyliczenie Znak,K-P_odwolanie Znak,Akapit z listą5 Znak,maz_wyliczenie Znak,opis dzialania Znak"/>
    <w:link w:val="Akapitzlist"/>
    <w:uiPriority w:val="34"/>
    <w:qFormat/>
    <w:rsid w:val="007172D1"/>
  </w:style>
  <w:style w:type="character" w:customStyle="1" w:styleId="Nagwek1Znak">
    <w:name w:val="Nagłówek 1 Znak"/>
    <w:basedOn w:val="Domylnaczcionkaakapitu"/>
    <w:link w:val="Nagwek1"/>
    <w:qFormat/>
    <w:rsid w:val="00DD09BD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91D0E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31A84"/>
  </w:style>
  <w:style w:type="character" w:customStyle="1" w:styleId="StopkaZnak">
    <w:name w:val="Stopka Znak"/>
    <w:basedOn w:val="Domylnaczcionkaakapitu"/>
    <w:link w:val="Stopka"/>
    <w:uiPriority w:val="99"/>
    <w:qFormat/>
    <w:rsid w:val="00331A84"/>
  </w:style>
  <w:style w:type="character" w:customStyle="1" w:styleId="TekstkomentarzaZnak">
    <w:name w:val="Tekst komentarza Znak"/>
    <w:basedOn w:val="Domylnaczcionkaakapitu"/>
    <w:uiPriority w:val="99"/>
    <w:semiHidden/>
    <w:qFormat/>
    <w:rsid w:val="005D0847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qFormat/>
    <w:rsid w:val="005D0847"/>
    <w:rPr>
      <w:rFonts w:ascii="Book Antiqua" w:eastAsia="Calibri" w:hAnsi="Book Antiqua" w:cs="Times New Roman"/>
      <w:sz w:val="20"/>
      <w:szCs w:val="20"/>
    </w:rPr>
  </w:style>
  <w:style w:type="character" w:styleId="Odwoaniedokomentarza">
    <w:name w:val="annotation reference"/>
    <w:uiPriority w:val="99"/>
    <w:semiHidden/>
    <w:unhideWhenUsed/>
    <w:qFormat/>
    <w:rsid w:val="005D0847"/>
    <w:rPr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qFormat/>
    <w:rsid w:val="0008754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331A8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087548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aliases w:val="CW_Lista,wypunktowanie,L1,Numerowanie,2 heading,A_wyliczenie,K-P_odwolanie,Akapit z listą5,maz_wyliczenie,opis dzialania"/>
    <w:basedOn w:val="Normalny"/>
    <w:link w:val="AkapitzlistZnak"/>
    <w:uiPriority w:val="34"/>
    <w:qFormat/>
    <w:rsid w:val="001066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91D0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31A84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1"/>
    <w:uiPriority w:val="99"/>
    <w:unhideWhenUsed/>
    <w:qFormat/>
    <w:rsid w:val="005D0847"/>
    <w:pPr>
      <w:spacing w:after="0" w:line="240" w:lineRule="auto"/>
      <w:jc w:val="both"/>
    </w:pPr>
    <w:rPr>
      <w:rFonts w:ascii="Book Antiqua" w:eastAsia="Calibri" w:hAnsi="Book Antiqua" w:cs="Times New Roman"/>
      <w:sz w:val="20"/>
      <w:szCs w:val="20"/>
    </w:rPr>
  </w:style>
  <w:style w:type="table" w:styleId="Tabela-Siatka">
    <w:name w:val="Table Grid"/>
    <w:basedOn w:val="Standardowy"/>
    <w:uiPriority w:val="39"/>
    <w:rsid w:val="001B51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4D68D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6866"/>
    <w:pPr>
      <w:spacing w:after="160"/>
      <w:jc w:val="left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266866"/>
    <w:rPr>
      <w:rFonts w:ascii="Book Antiqua" w:eastAsia="Calibri" w:hAnsi="Book Antiqua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27888"/>
    <w:pPr>
      <w:suppressAutoHyphens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790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3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0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7F2109-A7B3-4990-B8D7-94D82AC3F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585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Rachelska</dc:creator>
  <dc:description/>
  <cp:lastModifiedBy>Małgorzata Filipek</cp:lastModifiedBy>
  <cp:revision>6</cp:revision>
  <cp:lastPrinted>2023-04-05T09:15:00Z</cp:lastPrinted>
  <dcterms:created xsi:type="dcterms:W3CDTF">2023-05-29T12:06:00Z</dcterms:created>
  <dcterms:modified xsi:type="dcterms:W3CDTF">2023-06-07T06:30:00Z</dcterms:modified>
  <dc:language>pl-PL</dc:language>
</cp:coreProperties>
</file>