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07934" w14:textId="77777777" w:rsidR="00777B05" w:rsidRDefault="00777B05" w:rsidP="00795118">
      <w:pPr>
        <w:pStyle w:val="Bezodstpw"/>
      </w:pPr>
      <w:bookmarkStart w:id="0" w:name="_GoBack"/>
      <w:bookmarkEnd w:id="0"/>
      <w:r w:rsidRPr="007A5E2A">
        <w:t>Załącznik  N</w:t>
      </w:r>
      <w:r>
        <w:t>r  1</w:t>
      </w:r>
      <w:r w:rsidR="00752FCB">
        <w:t xml:space="preserve"> – formularz oferty</w:t>
      </w:r>
    </w:p>
    <w:p w14:paraId="0EC69BAE" w14:textId="77777777" w:rsidR="00DA4384" w:rsidRDefault="00DA4384">
      <w:pPr>
        <w:rPr>
          <w:rFonts w:ascii="Arial" w:hAnsi="Arial" w:cs="Arial"/>
        </w:rPr>
      </w:pPr>
    </w:p>
    <w:p w14:paraId="744F293D" w14:textId="77777777" w:rsidR="00BB38F3" w:rsidRDefault="00BB38F3">
      <w:pPr>
        <w:rPr>
          <w:rFonts w:ascii="Arial" w:hAnsi="Arial" w:cs="Arial"/>
        </w:rPr>
      </w:pPr>
    </w:p>
    <w:p w14:paraId="1BEE10DC" w14:textId="067A28D0" w:rsidR="00BB38F3" w:rsidRDefault="00BB38F3">
      <w:pPr>
        <w:rPr>
          <w:rFonts w:ascii="Arial" w:hAnsi="Arial" w:cs="Arial"/>
        </w:rPr>
      </w:pPr>
    </w:p>
    <w:p w14:paraId="177C73B4" w14:textId="77777777" w:rsidR="00300E3A" w:rsidRDefault="00300E3A">
      <w:pPr>
        <w:rPr>
          <w:rFonts w:ascii="Arial" w:hAnsi="Arial" w:cs="Arial"/>
        </w:rPr>
      </w:pPr>
    </w:p>
    <w:p w14:paraId="1709799A" w14:textId="77777777" w:rsidR="00A23C88" w:rsidRPr="006C1817" w:rsidRDefault="00A23C88">
      <w:pPr>
        <w:rPr>
          <w:rFonts w:ascii="Arial" w:hAnsi="Arial" w:cs="Arial"/>
        </w:rPr>
      </w:pPr>
      <w:r w:rsidRPr="006C1817">
        <w:rPr>
          <w:rFonts w:ascii="Arial" w:hAnsi="Arial" w:cs="Arial"/>
        </w:rPr>
        <w:t>…………………………………..</w:t>
      </w:r>
    </w:p>
    <w:p w14:paraId="618ACCD4" w14:textId="728D2834" w:rsidR="00BB38F3" w:rsidRDefault="00A23C88" w:rsidP="000153C4">
      <w:pPr>
        <w:rPr>
          <w:rFonts w:ascii="Arial" w:hAnsi="Arial" w:cs="Arial"/>
          <w:sz w:val="18"/>
          <w:szCs w:val="18"/>
        </w:rPr>
      </w:pPr>
      <w:r w:rsidRPr="00777B05">
        <w:rPr>
          <w:rFonts w:ascii="Arial" w:hAnsi="Arial" w:cs="Arial"/>
          <w:sz w:val="18"/>
          <w:szCs w:val="18"/>
        </w:rPr>
        <w:t>(Pieczęć wykonawcy)</w:t>
      </w:r>
      <w:r w:rsidR="00777B05" w:rsidRPr="00777B05">
        <w:rPr>
          <w:rFonts w:ascii="Arial" w:hAnsi="Arial" w:cs="Arial"/>
          <w:sz w:val="18"/>
          <w:szCs w:val="18"/>
        </w:rPr>
        <w:t xml:space="preserve">               </w:t>
      </w:r>
    </w:p>
    <w:p w14:paraId="2C4C4EDC" w14:textId="77777777" w:rsidR="00300E3A" w:rsidRDefault="00300E3A" w:rsidP="000153C4">
      <w:pPr>
        <w:rPr>
          <w:rFonts w:ascii="Arial" w:hAnsi="Arial" w:cs="Arial"/>
          <w:sz w:val="18"/>
          <w:szCs w:val="18"/>
        </w:rPr>
      </w:pPr>
    </w:p>
    <w:p w14:paraId="24E0D096" w14:textId="77777777" w:rsidR="00BB38F3" w:rsidRPr="00777B05" w:rsidRDefault="00BB38F3" w:rsidP="000153C4">
      <w:pPr>
        <w:rPr>
          <w:rFonts w:ascii="Arial" w:hAnsi="Arial" w:cs="Arial"/>
          <w:sz w:val="18"/>
          <w:szCs w:val="18"/>
        </w:rPr>
      </w:pPr>
    </w:p>
    <w:p w14:paraId="5FAECFB9" w14:textId="77777777" w:rsidR="00A23C88" w:rsidRDefault="00E7518B" w:rsidP="000153C4">
      <w:pPr>
        <w:jc w:val="center"/>
        <w:rPr>
          <w:rFonts w:ascii="Arial" w:hAnsi="Arial" w:cs="Arial"/>
          <w:b/>
        </w:rPr>
      </w:pPr>
      <w:r w:rsidRPr="006C1817">
        <w:rPr>
          <w:rFonts w:ascii="Arial" w:hAnsi="Arial" w:cs="Arial"/>
          <w:b/>
        </w:rPr>
        <w:t>Formularz oferty</w:t>
      </w:r>
    </w:p>
    <w:p w14:paraId="5063E61D" w14:textId="77777777" w:rsidR="00BB38F3" w:rsidRDefault="00BB38F3" w:rsidP="000153C4">
      <w:pPr>
        <w:jc w:val="center"/>
        <w:rPr>
          <w:rFonts w:ascii="Arial" w:hAnsi="Arial" w:cs="Arial"/>
          <w:b/>
        </w:rPr>
      </w:pPr>
    </w:p>
    <w:p w14:paraId="237FD4AF" w14:textId="77777777" w:rsidR="008E3D93" w:rsidRPr="006C1817" w:rsidRDefault="008E3D93" w:rsidP="000153C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ZADANIE NR 1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57"/>
        <w:gridCol w:w="1672"/>
        <w:gridCol w:w="2693"/>
      </w:tblGrid>
      <w:tr w:rsidR="00CD3615" w:rsidRPr="006C1817" w14:paraId="2C723B7B" w14:textId="77777777" w:rsidTr="00213721">
        <w:tc>
          <w:tcPr>
            <w:tcW w:w="4957" w:type="dxa"/>
            <w:vAlign w:val="center"/>
          </w:tcPr>
          <w:p w14:paraId="7A0EF17F" w14:textId="77777777" w:rsidR="00CD3615" w:rsidRPr="006C1817" w:rsidRDefault="00CD3615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A53909F" w14:textId="77777777" w:rsidR="00CD3615" w:rsidRPr="006C1817" w:rsidRDefault="00CD3615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Rodzaj ubezpieczenia</w:t>
            </w:r>
          </w:p>
          <w:p w14:paraId="62DFE46C" w14:textId="77777777" w:rsidR="00CD3615" w:rsidRPr="006C1817" w:rsidRDefault="00CD3615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vAlign w:val="center"/>
          </w:tcPr>
          <w:p w14:paraId="424AFA12" w14:textId="77777777" w:rsidR="00CD3615" w:rsidRPr="006C1817" w:rsidRDefault="00CD3615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Stawka</w:t>
            </w:r>
          </w:p>
        </w:tc>
        <w:tc>
          <w:tcPr>
            <w:tcW w:w="2693" w:type="dxa"/>
            <w:vAlign w:val="center"/>
          </w:tcPr>
          <w:p w14:paraId="51686186" w14:textId="71FC5F6B" w:rsidR="00CD3615" w:rsidRPr="006C1817" w:rsidRDefault="00CD3615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Składka</w:t>
            </w:r>
            <w:r w:rsidR="00704052">
              <w:rPr>
                <w:rFonts w:ascii="Arial" w:hAnsi="Arial" w:cs="Arial"/>
                <w:b/>
              </w:rPr>
              <w:t xml:space="preserve"> [za cały okres ubezpieczenia opisany w SIWZ]</w:t>
            </w:r>
          </w:p>
        </w:tc>
      </w:tr>
      <w:tr w:rsidR="00CD3615" w:rsidRPr="006C1817" w14:paraId="717F9634" w14:textId="77777777" w:rsidTr="00213721">
        <w:trPr>
          <w:trHeight w:val="850"/>
        </w:trPr>
        <w:tc>
          <w:tcPr>
            <w:tcW w:w="4957" w:type="dxa"/>
            <w:vAlign w:val="center"/>
          </w:tcPr>
          <w:p w14:paraId="576B0402" w14:textId="6E38E135" w:rsidR="00CD3615" w:rsidRPr="008A20B0" w:rsidRDefault="00CD3615" w:rsidP="008A20B0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567" w:hanging="425"/>
              <w:jc w:val="both"/>
              <w:rPr>
                <w:rFonts w:ascii="Arial" w:hAnsi="Arial" w:cs="Arial"/>
              </w:rPr>
            </w:pPr>
            <w:r w:rsidRPr="006C1817">
              <w:rPr>
                <w:rFonts w:ascii="Arial" w:hAnsi="Arial" w:cs="Arial"/>
              </w:rPr>
              <w:t>Ubezpieczenie mienia od wszystkich ryzyk</w:t>
            </w:r>
          </w:p>
        </w:tc>
        <w:tc>
          <w:tcPr>
            <w:tcW w:w="1672" w:type="dxa"/>
            <w:vAlign w:val="center"/>
          </w:tcPr>
          <w:p w14:paraId="3F85B863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07FF8AE1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3615" w:rsidRPr="006C1817" w14:paraId="0510121B" w14:textId="77777777" w:rsidTr="00213721">
        <w:trPr>
          <w:trHeight w:val="850"/>
        </w:trPr>
        <w:tc>
          <w:tcPr>
            <w:tcW w:w="4957" w:type="dxa"/>
            <w:vAlign w:val="center"/>
          </w:tcPr>
          <w:p w14:paraId="3E46AB16" w14:textId="4DF010C5" w:rsidR="00CD3615" w:rsidRPr="008A20B0" w:rsidRDefault="00CD3615" w:rsidP="008A20B0">
            <w:pPr>
              <w:numPr>
                <w:ilvl w:val="0"/>
                <w:numId w:val="1"/>
              </w:numPr>
              <w:suppressAutoHyphens/>
              <w:spacing w:line="276" w:lineRule="auto"/>
              <w:ind w:left="567" w:hanging="425"/>
              <w:contextualSpacing/>
              <w:jc w:val="both"/>
              <w:rPr>
                <w:rFonts w:ascii="Arial" w:hAnsi="Arial" w:cs="Arial"/>
              </w:rPr>
            </w:pPr>
            <w:r w:rsidRPr="006C1817">
              <w:rPr>
                <w:rFonts w:ascii="Arial" w:hAnsi="Arial" w:cs="Arial"/>
              </w:rPr>
              <w:t>Ubezpieczenie sprzętu elektronicznego od wszystkich ryzyk</w:t>
            </w:r>
          </w:p>
        </w:tc>
        <w:tc>
          <w:tcPr>
            <w:tcW w:w="1672" w:type="dxa"/>
            <w:vAlign w:val="center"/>
          </w:tcPr>
          <w:p w14:paraId="381E4DC0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7D9981A8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3615" w:rsidRPr="006C1817" w14:paraId="3772EFBB" w14:textId="77777777" w:rsidTr="00213721">
        <w:trPr>
          <w:trHeight w:val="850"/>
        </w:trPr>
        <w:tc>
          <w:tcPr>
            <w:tcW w:w="4957" w:type="dxa"/>
            <w:vAlign w:val="center"/>
          </w:tcPr>
          <w:p w14:paraId="30A05081" w14:textId="2E418F0E" w:rsidR="00CD3615" w:rsidRPr="008A20B0" w:rsidRDefault="00CD3615" w:rsidP="008A20B0">
            <w:pPr>
              <w:numPr>
                <w:ilvl w:val="0"/>
                <w:numId w:val="1"/>
              </w:numPr>
              <w:suppressAutoHyphens/>
              <w:spacing w:line="276" w:lineRule="auto"/>
              <w:ind w:left="567" w:hanging="425"/>
              <w:contextualSpacing/>
              <w:jc w:val="both"/>
              <w:rPr>
                <w:rFonts w:ascii="Arial" w:hAnsi="Arial" w:cs="Arial"/>
              </w:rPr>
            </w:pPr>
            <w:r w:rsidRPr="006C1817">
              <w:rPr>
                <w:rFonts w:ascii="Arial" w:hAnsi="Arial" w:cs="Arial"/>
              </w:rPr>
              <w:t>Ubezpieczenie maszyn budowlanych</w:t>
            </w:r>
          </w:p>
        </w:tc>
        <w:tc>
          <w:tcPr>
            <w:tcW w:w="1672" w:type="dxa"/>
            <w:vAlign w:val="center"/>
          </w:tcPr>
          <w:p w14:paraId="113D3411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7403236D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3615" w:rsidRPr="006C1817" w14:paraId="3C3ECA76" w14:textId="77777777" w:rsidTr="00213721">
        <w:trPr>
          <w:trHeight w:val="850"/>
        </w:trPr>
        <w:tc>
          <w:tcPr>
            <w:tcW w:w="4957" w:type="dxa"/>
            <w:vAlign w:val="center"/>
          </w:tcPr>
          <w:p w14:paraId="3ADA5520" w14:textId="2C57227C" w:rsidR="00CD3615" w:rsidRPr="008E20EB" w:rsidRDefault="008E20EB" w:rsidP="00213721">
            <w:pPr>
              <w:numPr>
                <w:ilvl w:val="0"/>
                <w:numId w:val="1"/>
              </w:numPr>
              <w:suppressAutoHyphens/>
              <w:spacing w:line="276" w:lineRule="auto"/>
              <w:ind w:left="567" w:hanging="425"/>
              <w:contextualSpacing/>
              <w:jc w:val="both"/>
              <w:rPr>
                <w:rFonts w:ascii="Arial" w:hAnsi="Arial" w:cs="Arial"/>
              </w:rPr>
            </w:pPr>
            <w:r w:rsidRPr="008E20EB">
              <w:rPr>
                <w:rFonts w:ascii="Arial" w:hAnsi="Arial" w:cs="Arial"/>
              </w:rPr>
              <w:t>Ubezpieczenie odpowiedzialności cywilnej z tytułu prowadzonej działalności gospodarczej i posiadanego mienia</w:t>
            </w:r>
          </w:p>
        </w:tc>
        <w:tc>
          <w:tcPr>
            <w:tcW w:w="1672" w:type="dxa"/>
            <w:vAlign w:val="center"/>
          </w:tcPr>
          <w:p w14:paraId="65007ED2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5F0E2218" w14:textId="77777777" w:rsidR="00CD3615" w:rsidRPr="006C1817" w:rsidRDefault="00CD3615" w:rsidP="0021372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FE9DF3E" w14:textId="77777777" w:rsidR="00A23C88" w:rsidRPr="006C1817" w:rsidRDefault="00A23C88" w:rsidP="00777B05">
      <w:pPr>
        <w:rPr>
          <w:rFonts w:ascii="Arial" w:hAnsi="Arial" w:cs="Arial"/>
          <w:b/>
        </w:rPr>
      </w:pPr>
    </w:p>
    <w:tbl>
      <w:tblPr>
        <w:tblStyle w:val="Tabela-Siatka"/>
        <w:tblW w:w="4678" w:type="dxa"/>
        <w:tblInd w:w="4644" w:type="dxa"/>
        <w:tblLook w:val="04A0" w:firstRow="1" w:lastRow="0" w:firstColumn="1" w:lastColumn="0" w:noHBand="0" w:noVBand="1"/>
      </w:tblPr>
      <w:tblGrid>
        <w:gridCol w:w="1985"/>
        <w:gridCol w:w="2693"/>
      </w:tblGrid>
      <w:tr w:rsidR="00CD3615" w:rsidRPr="006C1817" w14:paraId="582F2DE2" w14:textId="77777777" w:rsidTr="006C1817">
        <w:tc>
          <w:tcPr>
            <w:tcW w:w="1985" w:type="dxa"/>
            <w:vAlign w:val="center"/>
          </w:tcPr>
          <w:p w14:paraId="5A262736" w14:textId="77777777" w:rsidR="000153C4" w:rsidRPr="006C1817" w:rsidRDefault="000153C4" w:rsidP="000153C4">
            <w:pPr>
              <w:jc w:val="center"/>
              <w:rPr>
                <w:rFonts w:ascii="Arial" w:hAnsi="Arial" w:cs="Arial"/>
                <w:b/>
              </w:rPr>
            </w:pPr>
          </w:p>
          <w:p w14:paraId="04BB2CB8" w14:textId="77777777" w:rsidR="00CD3615" w:rsidRPr="006C1817" w:rsidRDefault="00CD3615" w:rsidP="000153C4">
            <w:pPr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Składka łączna</w:t>
            </w:r>
          </w:p>
          <w:p w14:paraId="1BAF4A1D" w14:textId="77777777" w:rsidR="00CD3615" w:rsidRPr="006C1817" w:rsidRDefault="00CD3615" w:rsidP="000153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2EBB0803" w14:textId="77777777" w:rsidR="00CD3615" w:rsidRPr="006C1817" w:rsidRDefault="00CD3615" w:rsidP="000153C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5002C4B" w14:textId="77777777" w:rsidR="000153C4" w:rsidRDefault="000153C4" w:rsidP="00A23C88">
      <w:pPr>
        <w:rPr>
          <w:rFonts w:ascii="Arial" w:hAnsi="Arial" w:cs="Arial"/>
          <w:b/>
        </w:rPr>
      </w:pPr>
    </w:p>
    <w:p w14:paraId="19781BF9" w14:textId="1C6F8673" w:rsidR="00BB38F3" w:rsidRDefault="00BB38F3" w:rsidP="00BB38F3">
      <w:pPr>
        <w:rPr>
          <w:rFonts w:ascii="Tahoma" w:hAnsi="Tahoma" w:cs="Tahoma"/>
          <w:i/>
          <w:sz w:val="18"/>
          <w:szCs w:val="18"/>
        </w:rPr>
      </w:pPr>
    </w:p>
    <w:p w14:paraId="7D85BD3E" w14:textId="0EBA0111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10C7A14D" w14:textId="5583BC52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39DC7C37" w14:textId="5A962F6F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4EA68CEA" w14:textId="6678D3CF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44628E21" w14:textId="06B90AA7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03DA6DD5" w14:textId="6DB42A97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33D2D51F" w14:textId="3A46E040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4C15D6DC" w14:textId="77777777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p w14:paraId="6E502FC6" w14:textId="77777777" w:rsidR="00300E3A" w:rsidRDefault="00300E3A" w:rsidP="00BB38F3">
      <w:pPr>
        <w:rPr>
          <w:rFonts w:ascii="Tahoma" w:hAnsi="Tahoma" w:cs="Tahoma"/>
          <w:i/>
          <w:sz w:val="18"/>
          <w:szCs w:val="18"/>
        </w:rPr>
      </w:pPr>
    </w:p>
    <w:tbl>
      <w:tblPr>
        <w:tblStyle w:val="Tabela-Siatka"/>
        <w:tblpPr w:leftFromText="142" w:rightFromText="142" w:vertAnchor="text" w:horzAnchor="margin" w:tblpY="1"/>
        <w:tblW w:w="9322" w:type="dxa"/>
        <w:tblLook w:val="04A0" w:firstRow="1" w:lastRow="0" w:firstColumn="1" w:lastColumn="0" w:noHBand="0" w:noVBand="1"/>
      </w:tblPr>
      <w:tblGrid>
        <w:gridCol w:w="546"/>
        <w:gridCol w:w="4098"/>
        <w:gridCol w:w="1985"/>
        <w:gridCol w:w="2693"/>
      </w:tblGrid>
      <w:tr w:rsidR="00795118" w:rsidRPr="006C1817" w14:paraId="0A43F7CB" w14:textId="77777777" w:rsidTr="00213721">
        <w:trPr>
          <w:trHeight w:val="1417"/>
        </w:trPr>
        <w:tc>
          <w:tcPr>
            <w:tcW w:w="546" w:type="dxa"/>
            <w:vAlign w:val="center"/>
          </w:tcPr>
          <w:p w14:paraId="426D4F83" w14:textId="77777777" w:rsidR="00795118" w:rsidRPr="006C1817" w:rsidRDefault="00795118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98" w:type="dxa"/>
            <w:vAlign w:val="center"/>
          </w:tcPr>
          <w:p w14:paraId="76903DA3" w14:textId="77777777" w:rsidR="00795118" w:rsidRPr="006C1817" w:rsidRDefault="00795118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Oferowane (fakultatywne) warunki ubezpieczenia</w:t>
            </w:r>
          </w:p>
        </w:tc>
        <w:tc>
          <w:tcPr>
            <w:tcW w:w="1985" w:type="dxa"/>
            <w:vAlign w:val="center"/>
          </w:tcPr>
          <w:p w14:paraId="169997C5" w14:textId="77777777" w:rsidR="00795118" w:rsidRPr="006C1817" w:rsidRDefault="00795118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Warunki oferowane</w:t>
            </w:r>
          </w:p>
        </w:tc>
        <w:tc>
          <w:tcPr>
            <w:tcW w:w="2693" w:type="dxa"/>
            <w:vAlign w:val="center"/>
          </w:tcPr>
          <w:p w14:paraId="1D60164B" w14:textId="77777777" w:rsidR="00795118" w:rsidRPr="006C1817" w:rsidRDefault="00795118" w:rsidP="002137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Skala punktowa</w:t>
            </w:r>
            <w:r w:rsidRPr="006C1817">
              <w:rPr>
                <w:rFonts w:ascii="Arial" w:hAnsi="Arial" w:cs="Arial"/>
                <w:b/>
              </w:rPr>
              <w:br/>
              <w:t>Liczba punktów</w:t>
            </w:r>
          </w:p>
        </w:tc>
      </w:tr>
      <w:tr w:rsidR="00795118" w:rsidRPr="006C1817" w14:paraId="2E362220" w14:textId="77777777" w:rsidTr="00213721">
        <w:trPr>
          <w:trHeight w:val="1417"/>
        </w:trPr>
        <w:tc>
          <w:tcPr>
            <w:tcW w:w="546" w:type="dxa"/>
            <w:vAlign w:val="center"/>
          </w:tcPr>
          <w:p w14:paraId="6C85D13A" w14:textId="76A6633A" w:rsidR="00795118" w:rsidRPr="006C1817" w:rsidRDefault="00795118" w:rsidP="002137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98" w:type="dxa"/>
          </w:tcPr>
          <w:p w14:paraId="6A8DFC65" w14:textId="2570F064" w:rsidR="00795118" w:rsidRDefault="00795118" w:rsidP="0021372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5118">
              <w:rPr>
                <w:rFonts w:ascii="Arial" w:hAnsi="Arial" w:cs="Arial"/>
              </w:rPr>
              <w:t xml:space="preserve">Fakultatywny zakres ochrony ubezpieczeniowej klauzuli </w:t>
            </w:r>
            <w:r w:rsidR="00A75F4B">
              <w:rPr>
                <w:rFonts w:ascii="Arial" w:hAnsi="Arial" w:cs="Arial"/>
              </w:rPr>
              <w:t xml:space="preserve">funduszu prewencyjnego </w:t>
            </w:r>
            <w:r w:rsidR="00704052">
              <w:rPr>
                <w:rFonts w:ascii="Arial" w:hAnsi="Arial" w:cs="Arial"/>
              </w:rPr>
              <w:t>dla każdego roku polisowego</w:t>
            </w:r>
          </w:p>
          <w:p w14:paraId="04822E20" w14:textId="3D1BB225" w:rsidR="00300E3A" w:rsidRPr="006C1817" w:rsidRDefault="00300E3A" w:rsidP="0021372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88F021D" w14:textId="1134148A" w:rsidR="00795118" w:rsidRDefault="00300E3A" w:rsidP="002137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9FD8F" wp14:editId="689352DE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8255</wp:posOffset>
                      </wp:positionV>
                      <wp:extent cx="171450" cy="171450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32C740" id="Prostokąt 2" o:spid="_x0000_s1026" style="position:absolute;margin-left:56.45pt;margin-top:.6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ebYQIAANgEAAAOAAAAZHJzL2Uyb0RvYy54bWysVE1vGjEQvVfqf7B8L8si0rSIJUKJUlVC&#10;CVJS5Tx4bXZV2+PahoXe+8/6wzr2bkKS5lT1YmZ2xvPx/B7zi4PRbC99aNFWvByNOZNWYN3abcW/&#10;3V9/+MRZiGBr0GhlxY8y8IvF+3fzzs3kBBvUtfSMitgw61zFmxjdrCiCaKSBMEInLQUVegORXL8t&#10;ag8dVTe6mIzHH4sOfe08ChkCfb3qg3yR6yslRbxVKsjIdMVptphPn89NOovFHGZbD65pxTAG/MMU&#10;BlpLTZ9KXUEEtvPtX6VMKzwGVHEk0BSoVCtk3oG2KcevtrlrwMm8C4ET3BNM4f+VFTf7tWdtXfEJ&#10;ZxYMPdGaBoz4/fevyCYJn86FGaXdubUfvEBmWvagvEm/tAY7ZEyPT5jKQ2SCPpbn5fSMkBcUGmyq&#10;UpwuOx/iF4mGJaPinp4sIwn7VYh96mNK6hVQt/V1q3V2Ek3kpfZsD/TAm22ZBqbiL7K0ZR3tdzYd&#10;pzmAWKY0RDKNo72D3XIGekv0FdHn1i9uZyqeesTDmz3SiFcQmn6QXGAYRds0qcxcHDZKiPYYJmuD&#10;9ZHewGNPzuDEdUvVVhDiGjyxkaYmhcVbOpRGWgUHi7MG/c+3vqd8IglFOeuI3bTmjx14yZn+aok+&#10;n8vpNMkhO9Oz8wk5/nlk8zxid+YSCd+StOxENlN+1I+m8mgeSIjL1JVCYAX17gEdnMvYq46kLORy&#10;mdNIAg7iyt45kYonnBKO94cH8G7gQyQi3eCjEmD2ihZ9brppcbmLqNrMmROuRIfkkHwyMQapJ30+&#10;93PW6Q9p8QcAAP//AwBQSwMEFAAGAAgAAAAhAGupCfHdAAAACAEAAA8AAABkcnMvZG93bnJldi54&#10;bWxMj0FLw0AQhe+C/2EZwZvdNEFp02yKKCJ4EJoK9jhNxiQmOxuymzb+e6cnvc3He7x5L9vOtlcn&#10;Gn3r2MByEYEiLl3Vcm3gY/9ytwLlA3KFvWMy8EMetvn1VYZp5c68o1MRaiUh7FM00IQwpFr7siGL&#10;fuEGYtG+3GgxCI61rkY8S7jtdRxFD9piy/KhwYGeGiq7YrIGkvfusNN6KF4ne//ZPX+/1fsCjbm9&#10;mR83oALN4c8Ml/pSHXLpdHQTV171wst4LVY5ElAXPVkLHw3EqwR0nun/A/JfAAAA//8DAFBLAQIt&#10;ABQABgAIAAAAIQC2gziS/gAAAOEBAAATAAAAAAAAAAAAAAAAAAAAAABbQ29udGVudF9UeXBlc10u&#10;eG1sUEsBAi0AFAAGAAgAAAAhADj9If/WAAAAlAEAAAsAAAAAAAAAAAAAAAAALwEAAF9yZWxzLy5y&#10;ZWxzUEsBAi0AFAAGAAgAAAAhAKZXp5thAgAA2AQAAA4AAAAAAAAAAAAAAAAALgIAAGRycy9lMm9E&#10;b2MueG1sUEsBAi0AFAAGAAgAAAAhAGupCfHdAAAACAEAAA8AAAAAAAAAAAAAAAAAuwQAAGRycy9k&#10;b3ducmV2LnhtbFBLBQYAAAAABAAEAPMAAADFBQAAAAA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NIE</w:t>
            </w:r>
          </w:p>
          <w:p w14:paraId="1604BEF0" w14:textId="3BF6859F" w:rsidR="00300E3A" w:rsidRDefault="00300E3A" w:rsidP="002137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539A3" wp14:editId="5F5F3C3D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173990</wp:posOffset>
                      </wp:positionV>
                      <wp:extent cx="17145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AC4DB4" id="Prostokąt 1" o:spid="_x0000_s1026" style="position:absolute;margin-left:56.8pt;margin-top:13.7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K9egIAAIUFAAAOAAAAZHJzL2Uyb0RvYy54bWysVN9rGzEMfh/sfzB+Xy8X0nULvZSQkjEo&#10;bWk7+uz47NyBz/JkJ5fsr5/s+5GuKxuM5cGRT9In6bOky6tDY9heoa/BFjw/m3CmrISyttuCf3ta&#10;f/jEmQ/ClsKAVQU/Ks+vFu/fXbZurqZQgSkVMgKxft66glchuHmWeVmpRvgzcMqSUgM2ItAVt1mJ&#10;oiX0xmTTyeRj1gKWDkEq7+nrdafki4SvtZLhTmuvAjMFp9xCOjGdm3hmi0sx36JwVS37NMQ/ZNGI&#10;2lLQEepaBMF2WP8G1dQSwYMOZxKaDLSupUo1UDX55FU1j5VwKtVC5Hg30uT/H6y83T+6eyQaWufn&#10;nsRYxUFjE/8pP3ZIZB1HstQhMEkf84t8dk6USlL1MqFkJ2eHPnxR0LAoFBzpLRJFYn/jQ2c6mMRY&#10;Hkxdrmtj0iW+v1oZZHtBL7fZ5vGlCPwXK2P/5hgObzgSTPTMThUnKRyNinjGPijN6pJqnKaEUzOe&#10;khFSKhvyTlWJUnU5nk/oN2Q5pJ9yToARWVN1I3YPMFh2IAN2V2xvH11V6uXRefKnxDrn0SNFBhtG&#10;56a2gG8BGKqqj9zZDyR11ESWNlAe75EhdJPknVzX9Lw3wod7gTQ61BG0DsIdHdpAW3DoJc4qwB9v&#10;fY/21NGk5aylUSy4/74TqDgzXy31+ud8Nouzmy6z84spXfClZvNSY3fNCqhnclo8TiYx2gcziBqh&#10;eaatsYxRSSWspNgFlwGHyyp0K4L2jlTLZTKjeXUi3NhHJyN4ZDW279PhWaDrezzQcNzCMLZi/qrV&#10;O9voaWG5C6DrNAcnXnu+adZT4/R7KS6Tl/dkddqei58AAAD//wMAUEsDBBQABgAIAAAAIQCsmlUl&#10;3wAAAAkBAAAPAAAAZHJzL2Rvd25yZXYueG1sTI/BSsNAEIbvgu+wjODNbtqmVWI2RRQRPAhNhfY4&#10;TcYkJjsbsps2vr3Tkx7/mY9/vkk3k+3UiQbfODYwn0WgiAtXNlwZ+Ny93j2A8gG5xM4xGfghD5vs&#10;+irFpHRn3tIpD5WSEvYJGqhD6BOtfVGTRT9zPbHsvtxgMUgcKl0OeJZy2+lFFK21xYblQo09PddU&#10;tPloDSw/2sNW6z5/G+1q3758v1e7HI25vZmeHkEFmsIfDBd9UYdMnI5u5NKrTvJ8uRbUwOI+BnUB&#10;4kgGRwOrOAadpfr/B9kvAAAA//8DAFBLAQItABQABgAIAAAAIQC2gziS/gAAAOEBAAATAAAAAAAA&#10;AAAAAAAAAAAAAABbQ29udGVudF9UeXBlc10ueG1sUEsBAi0AFAAGAAgAAAAhADj9If/WAAAAlAEA&#10;AAsAAAAAAAAAAAAAAAAALwEAAF9yZWxzLy5yZWxzUEsBAi0AFAAGAAgAAAAhAKGQQr16AgAAhQUA&#10;AA4AAAAAAAAAAAAAAAAALgIAAGRycy9lMm9Eb2MueG1sUEsBAi0AFAAGAAgAAAAhAKyaVSXfAAAA&#10;CQEAAA8AAAAAAAAAAAAAAAAA1AQAAGRycy9kb3ducmV2LnhtbFBLBQYAAAAABAAEAPMAAADgBQAA&#10;AAA=&#10;" fillcolor="white [3212]" strokecolor="black [3213]" strokeweight="2pt"/>
                  </w:pict>
                </mc:Fallback>
              </mc:AlternateContent>
            </w:r>
          </w:p>
          <w:p w14:paraId="03F01B69" w14:textId="2EF65A64" w:rsidR="00300E3A" w:rsidRPr="006C1817" w:rsidRDefault="00300E3A" w:rsidP="002137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2693" w:type="dxa"/>
            <w:vAlign w:val="center"/>
          </w:tcPr>
          <w:p w14:paraId="2D584404" w14:textId="215A6AAF" w:rsidR="00795118" w:rsidRPr="006C1817" w:rsidRDefault="00795118" w:rsidP="002137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1817">
              <w:rPr>
                <w:rFonts w:ascii="Arial" w:hAnsi="Arial" w:cs="Arial"/>
              </w:rPr>
              <w:t xml:space="preserve">TAK – </w:t>
            </w:r>
            <w:r>
              <w:rPr>
                <w:rFonts w:ascii="Arial" w:hAnsi="Arial" w:cs="Arial"/>
              </w:rPr>
              <w:t>10</w:t>
            </w:r>
            <w:r w:rsidRPr="006C1817">
              <w:rPr>
                <w:rFonts w:ascii="Arial" w:hAnsi="Arial" w:cs="Arial"/>
              </w:rPr>
              <w:t xml:space="preserve">                      NIE </w:t>
            </w:r>
            <w:r w:rsidR="00213721" w:rsidRPr="006C1817">
              <w:rPr>
                <w:rFonts w:ascii="Arial" w:hAnsi="Arial" w:cs="Arial"/>
              </w:rPr>
              <w:t>–</w:t>
            </w:r>
            <w:r w:rsidRPr="006C1817">
              <w:rPr>
                <w:rFonts w:ascii="Arial" w:hAnsi="Arial" w:cs="Arial"/>
              </w:rPr>
              <w:t xml:space="preserve"> 0</w:t>
            </w:r>
          </w:p>
        </w:tc>
      </w:tr>
      <w:tr w:rsidR="00795118" w:rsidRPr="006C1817" w14:paraId="4A903C6F" w14:textId="77777777" w:rsidTr="00213721">
        <w:trPr>
          <w:trHeight w:val="1417"/>
        </w:trPr>
        <w:tc>
          <w:tcPr>
            <w:tcW w:w="546" w:type="dxa"/>
            <w:vAlign w:val="center"/>
          </w:tcPr>
          <w:p w14:paraId="6DC7E2D7" w14:textId="07669244" w:rsidR="00795118" w:rsidRPr="006C1817" w:rsidRDefault="00795118" w:rsidP="002137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098" w:type="dxa"/>
          </w:tcPr>
          <w:p w14:paraId="220E77F6" w14:textId="07F76CE9" w:rsidR="00795118" w:rsidRDefault="00795118" w:rsidP="0021372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5118">
              <w:rPr>
                <w:rFonts w:ascii="Arial" w:hAnsi="Arial" w:cs="Arial"/>
              </w:rPr>
              <w:t xml:space="preserve">Fakultatywny zakres ochrony ubezpieczeniowej limitu pożarowego </w:t>
            </w:r>
            <w:r w:rsidR="00D34E38">
              <w:rPr>
                <w:rFonts w:ascii="Arial" w:hAnsi="Arial" w:cs="Arial"/>
              </w:rPr>
              <w:t>w wysokości 10.000.000,00 PLN</w:t>
            </w:r>
          </w:p>
          <w:p w14:paraId="71DF8377" w14:textId="6418AF6B" w:rsidR="00300E3A" w:rsidRPr="006C1817" w:rsidRDefault="00300E3A" w:rsidP="0021372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0FBE8B3C" w14:textId="56874A00" w:rsidR="00213721" w:rsidRDefault="00300E3A" w:rsidP="002137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C87579" wp14:editId="16700D3C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-3810</wp:posOffset>
                      </wp:positionV>
                      <wp:extent cx="171450" cy="1714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426EC0" id="Prostokąt 3" o:spid="_x0000_s1026" style="position:absolute;margin-left:56.85pt;margin-top:-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vJVAIAANcEAAAOAAAAZHJzL2Uyb0RvYy54bWysVE1v2zAMvQ/YfxB0X50E6boFdYogRYYB&#10;RVugHXpmZSk2IIsapcTJfv0o2U3Sj9MwHxRSpEg+8jGXV7vWiq2m0KAr5fhsJIV2CqvGrUv563H1&#10;5ZsUIYKrwKLTpdzrIK/mnz9ddn6mJ1ijrTQJDuLCrPOlrGP0s6IIqtYthDP02rHRILUQWaV1URF0&#10;HL21xWQ0+lp0SJUnVDoEvr3ujXKe4xujVbwzJugobCm5tphPyudzOov5JczWBL5u1FAG/EMVLTSO&#10;kx5CXUMEsaHmXai2UYQBTTxT2BZoTKN0xsBoxqM3aB5q8Dpj4eYEf2hT+H9h1e32wd8Tt6HzYRZY&#10;TCh2htr0y/WJXW7W/tAsvYtC8eX4Yjw955YqNg0yRymOjz2F+ENjK5JQSuJZ5BbB9ibE3vXFJeUK&#10;aJtq1ViblX1YWhJb4LHxtCvspLAQIl+WcpW/NDrO9uqZdaIr5eR8OkqFAfPJWIgstr4qZXBrKcCu&#10;magqUq7l1evwLukjgz1JPMrfR4kTkGsIdV9xjjq4WZfw6EzFAfex00l6xmp/T4Kw52bwatVwtBtG&#10;ew/EZGQovGDxjg9jkfHhIElRI/356D75M0fYKkXH5GbsvzdAmrH8dMye7+PpNG1DVqbnFxNW6NTy&#10;fGpxm3aJPIgxr7JXWUz+0b6IhrB94j1cpKxsAqc4d9/lQVnGful4k5VeLLIbb4CHeOMevErBU59S&#10;Hx93T0B+YE3kCdziyyLA7A15et/00uFiE9E0mVnHvjJHksLbk9kybHpaz1M9ex3/j+Z/AQAA//8D&#10;AFBLAwQUAAYACAAAACEAqTm5ud4AAAAIAQAADwAAAGRycy9kb3ducmV2LnhtbEyPwU7DMBBE70j8&#10;g7VIXKrWaalCG+JUCAkJVVwIvXDbxsaJGq+j2E3Sv2d7osenmZ2dyXeTa8Vg+tB4UrBcJCAMVV43&#10;ZBUcvt/nGxAhImlsPRkFFxNgV9zf5ZhpP9KXGcpoBYdQyFBBHWOXSRmq2jgMC98ZYu3X9w4jY2+l&#10;7nHkcNfKVZKk0mFD/KHGzrzVpjqVZ8c1ZvLwcRlKubcn3Hafw7if/VilHh+m1xcQ0Uzx3wzX+nwD&#10;BXc6+jPpIFrm5dMzWxXMUxBXfZ0wHxWs0jXIIpe3A4o/AAAA//8DAFBLAQItABQABgAIAAAAIQC2&#10;gziS/gAAAOEBAAATAAAAAAAAAAAAAAAAAAAAAABbQ29udGVudF9UeXBlc10ueG1sUEsBAi0AFAAG&#10;AAgAAAAhADj9If/WAAAAlAEAAAsAAAAAAAAAAAAAAAAALwEAAF9yZWxzLy5yZWxzUEsBAi0AFAAG&#10;AAgAAAAhAPCuq8lUAgAA1wQAAA4AAAAAAAAAAAAAAAAALgIAAGRycy9lMm9Eb2MueG1sUEsBAi0A&#10;FAAGAAgAAAAhAKk5ubneAAAACAEAAA8AAAAAAAAAAAAAAAAArgQAAGRycy9kb3ducmV2LnhtbFBL&#10;BQYAAAAABAAEAPMAAAC5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NIE</w:t>
            </w:r>
          </w:p>
          <w:p w14:paraId="1F2EBA58" w14:textId="77777777" w:rsidR="00D34E38" w:rsidRDefault="00D34E38" w:rsidP="00213721">
            <w:pPr>
              <w:spacing w:line="276" w:lineRule="auto"/>
              <w:rPr>
                <w:rFonts w:ascii="Arial" w:hAnsi="Arial" w:cs="Arial"/>
              </w:rPr>
            </w:pPr>
          </w:p>
          <w:p w14:paraId="676CA3E4" w14:textId="7C78F6A9" w:rsidR="00300E3A" w:rsidRDefault="003E79A7" w:rsidP="002137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353D68" wp14:editId="232594EC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1270</wp:posOffset>
                      </wp:positionV>
                      <wp:extent cx="171450" cy="1714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3D377C" id="Prostokąt 5" o:spid="_x0000_s1026" style="position:absolute;margin-left:56.85pt;margin-top:.1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vJVAIAANcEAAAOAAAAZHJzL2Uyb0RvYy54bWysVE1v2zAMvQ/YfxB0X50E6boFdYogRYYB&#10;RVugHXpmZSk2IIsapcTJfv0o2U3Sj9MwHxRSpEg+8jGXV7vWiq2m0KAr5fhsJIV2CqvGrUv563H1&#10;5ZsUIYKrwKLTpdzrIK/mnz9ddn6mJ1ijrTQJDuLCrPOlrGP0s6IIqtYthDP02rHRILUQWaV1URF0&#10;HL21xWQ0+lp0SJUnVDoEvr3ujXKe4xujVbwzJugobCm5tphPyudzOov5JczWBL5u1FAG/EMVLTSO&#10;kx5CXUMEsaHmXai2UYQBTTxT2BZoTKN0xsBoxqM3aB5q8Dpj4eYEf2hT+H9h1e32wd8Tt6HzYRZY&#10;TCh2htr0y/WJXW7W/tAsvYtC8eX4Yjw955YqNg0yRymOjz2F+ENjK5JQSuJZ5BbB9ibE3vXFJeUK&#10;aJtq1ViblX1YWhJb4LHxtCvspLAQIl+WcpW/NDrO9uqZdaIr5eR8OkqFAfPJWIgstr4qZXBrKcCu&#10;magqUq7l1evwLukjgz1JPMrfR4kTkGsIdV9xjjq4WZfw6EzFAfex00l6xmp/T4Kw52bwatVwtBtG&#10;ew/EZGQovGDxjg9jkfHhIElRI/356D75M0fYKkXH5GbsvzdAmrH8dMye7+PpNG1DVqbnFxNW6NTy&#10;fGpxm3aJPIgxr7JXWUz+0b6IhrB94j1cpKxsAqc4d9/lQVnGful4k5VeLLIbb4CHeOMevErBU59S&#10;Hx93T0B+YE3kCdziyyLA7A15et/00uFiE9E0mVnHvjJHksLbk9kybHpaz1M9ex3/j+Z/AQAA//8D&#10;AFBLAwQUAAYACAAAACEAwpmY19oAAAAHAQAADwAAAGRycy9kb3ducmV2LnhtbEyOQUvDQBCF74L/&#10;YRnBS7GbRrEasykiCFK8NPbibZqMm9DsbMhuk/TfOz3p8eO9efPlm9l1aqQhtJ4NrJYJKOLK1y1b&#10;A/uv97snUCEi19h5JgNnCrAprq9yzGo/8Y7GMlolIxwyNNDE2Gdah6ohh2Hpe2LJfvzgMAoOVtcD&#10;TjLuOp0myaN22LJ8aLCnt4aqY3lyorHQ+4/zWOqtPeJz/zlO28W3Neb2Zn59ARVpjn9luOjLDRTi&#10;dPAnroPqhFf3a6kaSEFd4odE8CC4TkEXuf7vX/wCAAD//wMAUEsBAi0AFAAGAAgAAAAhALaDOJL+&#10;AAAA4QEAABMAAAAAAAAAAAAAAAAAAAAAAFtDb250ZW50X1R5cGVzXS54bWxQSwECLQAUAAYACAAA&#10;ACEAOP0h/9YAAACUAQAACwAAAAAAAAAAAAAAAAAvAQAAX3JlbHMvLnJlbHNQSwECLQAUAAYACAAA&#10;ACEA8K6ryVQCAADXBAAADgAAAAAAAAAAAAAAAAAuAgAAZHJzL2Uyb0RvYy54bWxQSwECLQAUAAYA&#10;CAAAACEAwpmY19oAAAAHAQAADwAAAAAAAAAAAAAAAACuBAAAZHJzL2Rvd25yZXYueG1sUEsFBgAA&#10;AAAEAAQA8wAAALUFAAAAAA==&#10;" fillcolor="window" strokecolor="windowText" strokeweight="2pt"/>
                  </w:pict>
                </mc:Fallback>
              </mc:AlternateContent>
            </w:r>
            <w:r w:rsidR="00300E3A">
              <w:rPr>
                <w:rFonts w:ascii="Arial" w:hAnsi="Arial" w:cs="Arial"/>
              </w:rPr>
              <w:t xml:space="preserve">TAK  </w:t>
            </w:r>
          </w:p>
          <w:p w14:paraId="306903FD" w14:textId="28193353" w:rsidR="00795118" w:rsidRPr="006C1817" w:rsidRDefault="00795118" w:rsidP="002137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7CACFBC" w14:textId="5BCD628D" w:rsidR="00795118" w:rsidRPr="006C1817" w:rsidRDefault="00300E3A" w:rsidP="002137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1817">
              <w:rPr>
                <w:rFonts w:ascii="Arial" w:hAnsi="Arial" w:cs="Arial"/>
              </w:rPr>
              <w:t xml:space="preserve">TAK </w:t>
            </w:r>
            <w:r>
              <w:rPr>
                <w:rFonts w:ascii="Arial" w:hAnsi="Arial" w:cs="Arial"/>
              </w:rPr>
              <w:t xml:space="preserve"> </w:t>
            </w:r>
            <w:r w:rsidRPr="006C1817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10</w:t>
            </w:r>
            <w:r w:rsidRPr="006C1817">
              <w:rPr>
                <w:rFonts w:ascii="Arial" w:hAnsi="Arial" w:cs="Arial"/>
              </w:rPr>
              <w:t xml:space="preserve">                        </w:t>
            </w:r>
            <w:r w:rsidR="00795118" w:rsidRPr="006C1817">
              <w:rPr>
                <w:rFonts w:ascii="Arial" w:hAnsi="Arial" w:cs="Arial"/>
              </w:rPr>
              <w:t xml:space="preserve">NIE </w:t>
            </w:r>
            <w:r w:rsidR="00213721" w:rsidRPr="006C1817">
              <w:rPr>
                <w:rFonts w:ascii="Arial" w:hAnsi="Arial" w:cs="Arial"/>
              </w:rPr>
              <w:t>–</w:t>
            </w:r>
            <w:r w:rsidR="00795118" w:rsidRPr="006C1817">
              <w:rPr>
                <w:rFonts w:ascii="Arial" w:hAnsi="Arial" w:cs="Arial"/>
              </w:rPr>
              <w:t xml:space="preserve"> 0</w:t>
            </w:r>
          </w:p>
        </w:tc>
      </w:tr>
    </w:tbl>
    <w:p w14:paraId="6C015D53" w14:textId="36F695AF" w:rsidR="00795118" w:rsidRPr="00777B05" w:rsidRDefault="00795118" w:rsidP="00795118">
      <w:pPr>
        <w:spacing w:after="0"/>
        <w:rPr>
          <w:rFonts w:ascii="Arial" w:eastAsia="Times New Roman" w:hAnsi="Arial" w:cs="Arial"/>
          <w:sz w:val="18"/>
          <w:szCs w:val="18"/>
        </w:rPr>
      </w:pPr>
      <w:r w:rsidRPr="00777B05">
        <w:rPr>
          <w:rFonts w:ascii="Arial" w:eastAsia="Times New Roman" w:hAnsi="Arial" w:cs="Arial"/>
          <w:sz w:val="18"/>
          <w:szCs w:val="18"/>
        </w:rPr>
        <w:t xml:space="preserve">Uwaga – treść klauzul określona w załączniku nr </w:t>
      </w:r>
      <w:r w:rsidR="00300E3A">
        <w:rPr>
          <w:rFonts w:ascii="Arial" w:eastAsia="Times New Roman" w:hAnsi="Arial" w:cs="Arial"/>
          <w:sz w:val="18"/>
          <w:szCs w:val="18"/>
        </w:rPr>
        <w:t>5</w:t>
      </w:r>
      <w:r w:rsidRPr="00777B05">
        <w:rPr>
          <w:rFonts w:ascii="Arial" w:eastAsia="Times New Roman" w:hAnsi="Arial" w:cs="Arial"/>
          <w:sz w:val="18"/>
          <w:szCs w:val="18"/>
        </w:rPr>
        <w:t xml:space="preserve"> do SIWZ</w:t>
      </w:r>
    </w:p>
    <w:p w14:paraId="0B6623A1" w14:textId="4CAA8C83" w:rsidR="00795118" w:rsidRPr="00777B05" w:rsidRDefault="00300E3A" w:rsidP="00795118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X – wybór Wykonawcy</w:t>
      </w:r>
    </w:p>
    <w:p w14:paraId="68718F4F" w14:textId="77777777" w:rsidR="00795118" w:rsidRPr="006C1817" w:rsidRDefault="00795118" w:rsidP="00795118">
      <w:pPr>
        <w:rPr>
          <w:rFonts w:ascii="Arial" w:hAnsi="Arial" w:cs="Arial"/>
          <w:b/>
        </w:rPr>
      </w:pPr>
    </w:p>
    <w:p w14:paraId="6793AFE6" w14:textId="77777777" w:rsidR="00795118" w:rsidRPr="006C1817" w:rsidRDefault="00795118" w:rsidP="00795118">
      <w:pPr>
        <w:rPr>
          <w:rFonts w:ascii="Arial" w:hAnsi="Arial" w:cs="Arial"/>
          <w:b/>
        </w:rPr>
      </w:pPr>
    </w:p>
    <w:p w14:paraId="2FD5F09B" w14:textId="77777777" w:rsidR="00BB38F3" w:rsidRDefault="00BB38F3" w:rsidP="00BB38F3">
      <w:pPr>
        <w:rPr>
          <w:rFonts w:ascii="Arial" w:hAnsi="Arial" w:cs="Arial"/>
          <w:b/>
        </w:rPr>
      </w:pPr>
    </w:p>
    <w:p w14:paraId="3D7C3949" w14:textId="77777777" w:rsidR="00BB38F3" w:rsidRDefault="00BB38F3" w:rsidP="00BB38F3">
      <w:pPr>
        <w:rPr>
          <w:rFonts w:ascii="Arial" w:hAnsi="Arial" w:cs="Arial"/>
          <w:b/>
        </w:rPr>
      </w:pPr>
    </w:p>
    <w:p w14:paraId="61AE6A3A" w14:textId="77777777" w:rsidR="00BB38F3" w:rsidRPr="006C1817" w:rsidRDefault="00BB38F3" w:rsidP="00BB38F3">
      <w:pPr>
        <w:rPr>
          <w:rFonts w:ascii="Arial" w:hAnsi="Arial" w:cs="Arial"/>
          <w:b/>
        </w:rPr>
      </w:pPr>
    </w:p>
    <w:p w14:paraId="7B2E228F" w14:textId="77777777" w:rsidR="00BB38F3" w:rsidRDefault="00BB38F3" w:rsidP="00BB38F3">
      <w:pPr>
        <w:rPr>
          <w:rFonts w:ascii="Arial" w:hAnsi="Arial" w:cs="Arial"/>
          <w:sz w:val="18"/>
          <w:szCs w:val="18"/>
        </w:rPr>
      </w:pPr>
      <w:r w:rsidRPr="00777B05">
        <w:rPr>
          <w:rFonts w:ascii="Arial" w:hAnsi="Arial" w:cs="Arial"/>
          <w:sz w:val="18"/>
          <w:szCs w:val="18"/>
        </w:rPr>
        <w:t xml:space="preserve">(miejscowość, data)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……………………………………………………</w:t>
      </w:r>
    </w:p>
    <w:p w14:paraId="33F0D2F1" w14:textId="77777777" w:rsidR="00BB38F3" w:rsidRPr="00BB38F3" w:rsidRDefault="00BB38F3" w:rsidP="00BB38F3">
      <w:pPr>
        <w:jc w:val="right"/>
        <w:rPr>
          <w:rStyle w:val="FontStyle23"/>
          <w:rFonts w:ascii="Arial" w:hAnsi="Arial" w:cs="Arial"/>
        </w:rPr>
      </w:pPr>
      <w:r w:rsidRPr="00BB38F3">
        <w:rPr>
          <w:rStyle w:val="FontStyle23"/>
          <w:rFonts w:ascii="Arial" w:hAnsi="Arial" w:cs="Arial"/>
        </w:rPr>
        <w:t xml:space="preserve"> (Podpis i  pieczęć imienna upoważnionego </w:t>
      </w:r>
    </w:p>
    <w:p w14:paraId="38D93F4B" w14:textId="77777777" w:rsidR="00BB38F3" w:rsidRPr="00BB38F3" w:rsidRDefault="00BB38F3" w:rsidP="00BB38F3">
      <w:pPr>
        <w:jc w:val="right"/>
        <w:rPr>
          <w:rFonts w:ascii="Arial" w:hAnsi="Arial" w:cs="Arial"/>
          <w:sz w:val="18"/>
          <w:szCs w:val="18"/>
        </w:rPr>
      </w:pPr>
      <w:r w:rsidRPr="00BB38F3">
        <w:rPr>
          <w:rStyle w:val="FontStyle23"/>
          <w:rFonts w:ascii="Arial" w:hAnsi="Arial" w:cs="Arial"/>
        </w:rPr>
        <w:t>przedstawiciela Wykonawcy)</w:t>
      </w:r>
    </w:p>
    <w:p w14:paraId="015DEEA0" w14:textId="77777777" w:rsidR="00BB38F3" w:rsidRDefault="00BB38F3" w:rsidP="00A23C88">
      <w:pPr>
        <w:rPr>
          <w:rFonts w:ascii="Arial" w:hAnsi="Arial" w:cs="Arial"/>
          <w:b/>
        </w:rPr>
      </w:pPr>
    </w:p>
    <w:p w14:paraId="0B982374" w14:textId="77777777" w:rsidR="00BB38F3" w:rsidRDefault="00BB38F3" w:rsidP="00A23C88">
      <w:pPr>
        <w:rPr>
          <w:rFonts w:ascii="Arial" w:hAnsi="Arial" w:cs="Arial"/>
          <w:b/>
        </w:rPr>
      </w:pPr>
    </w:p>
    <w:p w14:paraId="6694DCE0" w14:textId="58EB8F3B" w:rsidR="00BB38F3" w:rsidRDefault="00BB38F3" w:rsidP="00BB38F3">
      <w:pPr>
        <w:rPr>
          <w:rFonts w:ascii="Arial" w:hAnsi="Arial" w:cs="Arial"/>
        </w:rPr>
      </w:pPr>
    </w:p>
    <w:p w14:paraId="5FE2B50E" w14:textId="1748C623" w:rsidR="00300E3A" w:rsidRDefault="00300E3A" w:rsidP="00BB38F3">
      <w:pPr>
        <w:rPr>
          <w:rFonts w:ascii="Arial" w:hAnsi="Arial" w:cs="Arial"/>
        </w:rPr>
      </w:pPr>
    </w:p>
    <w:p w14:paraId="5DE5DD58" w14:textId="56694E63" w:rsidR="00300E3A" w:rsidRDefault="00300E3A" w:rsidP="00BB38F3">
      <w:pPr>
        <w:rPr>
          <w:rFonts w:ascii="Arial" w:hAnsi="Arial" w:cs="Arial"/>
        </w:rPr>
      </w:pPr>
    </w:p>
    <w:p w14:paraId="20F10881" w14:textId="59DFFCDA" w:rsidR="00300E3A" w:rsidRDefault="00300E3A" w:rsidP="00BB38F3">
      <w:pPr>
        <w:rPr>
          <w:rFonts w:ascii="Arial" w:hAnsi="Arial" w:cs="Arial"/>
        </w:rPr>
      </w:pPr>
    </w:p>
    <w:p w14:paraId="00F415AF" w14:textId="2EF08FED" w:rsidR="00300E3A" w:rsidRDefault="00300E3A" w:rsidP="00BB38F3">
      <w:pPr>
        <w:rPr>
          <w:rFonts w:ascii="Arial" w:hAnsi="Arial" w:cs="Arial"/>
        </w:rPr>
      </w:pPr>
    </w:p>
    <w:p w14:paraId="5DCE3729" w14:textId="4B2710D9" w:rsidR="00300E3A" w:rsidRDefault="00300E3A" w:rsidP="00BB38F3">
      <w:pPr>
        <w:rPr>
          <w:rFonts w:ascii="Arial" w:hAnsi="Arial" w:cs="Arial"/>
        </w:rPr>
      </w:pPr>
    </w:p>
    <w:p w14:paraId="34BE3B09" w14:textId="00EB98D2" w:rsidR="00300E3A" w:rsidRDefault="00300E3A" w:rsidP="00BB38F3">
      <w:pPr>
        <w:rPr>
          <w:rFonts w:ascii="Arial" w:hAnsi="Arial" w:cs="Arial"/>
        </w:rPr>
      </w:pPr>
    </w:p>
    <w:p w14:paraId="69526DE1" w14:textId="1A4E366B" w:rsidR="00300E3A" w:rsidRDefault="00300E3A" w:rsidP="00BB38F3">
      <w:pPr>
        <w:rPr>
          <w:rFonts w:ascii="Arial" w:hAnsi="Arial" w:cs="Arial"/>
        </w:rPr>
      </w:pPr>
    </w:p>
    <w:p w14:paraId="2080CC08" w14:textId="08C7F979" w:rsidR="00300E3A" w:rsidRDefault="00300E3A" w:rsidP="00BB38F3">
      <w:pPr>
        <w:rPr>
          <w:rFonts w:ascii="Arial" w:hAnsi="Arial" w:cs="Arial"/>
        </w:rPr>
      </w:pPr>
    </w:p>
    <w:p w14:paraId="75382A3B" w14:textId="77777777" w:rsidR="00300E3A" w:rsidRDefault="00300E3A" w:rsidP="00BB38F3">
      <w:pPr>
        <w:rPr>
          <w:rFonts w:ascii="Arial" w:hAnsi="Arial" w:cs="Arial"/>
        </w:rPr>
      </w:pPr>
    </w:p>
    <w:p w14:paraId="53AE45BB" w14:textId="77777777" w:rsidR="00300E3A" w:rsidRDefault="00300E3A" w:rsidP="00BB38F3">
      <w:pPr>
        <w:rPr>
          <w:rFonts w:ascii="Arial" w:hAnsi="Arial" w:cs="Arial"/>
        </w:rPr>
      </w:pPr>
    </w:p>
    <w:p w14:paraId="77EA6A81" w14:textId="77777777" w:rsidR="00BB38F3" w:rsidRPr="006C1817" w:rsidRDefault="00BB38F3" w:rsidP="00BB38F3">
      <w:pPr>
        <w:rPr>
          <w:rFonts w:ascii="Arial" w:hAnsi="Arial" w:cs="Arial"/>
        </w:rPr>
      </w:pPr>
      <w:r w:rsidRPr="006C1817">
        <w:rPr>
          <w:rFonts w:ascii="Arial" w:hAnsi="Arial" w:cs="Arial"/>
        </w:rPr>
        <w:t>…………………………………..</w:t>
      </w:r>
    </w:p>
    <w:p w14:paraId="234E49D0" w14:textId="64D98B75" w:rsidR="00795118" w:rsidRDefault="00BB38F3" w:rsidP="00A23C88">
      <w:pPr>
        <w:rPr>
          <w:rFonts w:ascii="Arial" w:hAnsi="Arial" w:cs="Arial"/>
          <w:sz w:val="18"/>
          <w:szCs w:val="18"/>
        </w:rPr>
      </w:pPr>
      <w:r w:rsidRPr="00777B05">
        <w:rPr>
          <w:rFonts w:ascii="Arial" w:hAnsi="Arial" w:cs="Arial"/>
          <w:sz w:val="18"/>
          <w:szCs w:val="18"/>
        </w:rPr>
        <w:t xml:space="preserve">(Pieczęć wykonawcy)              </w:t>
      </w:r>
    </w:p>
    <w:p w14:paraId="45C9BCA5" w14:textId="77777777" w:rsidR="00795118" w:rsidRPr="00BB38F3" w:rsidRDefault="00795118" w:rsidP="00A23C88">
      <w:pPr>
        <w:rPr>
          <w:rFonts w:ascii="Arial" w:hAnsi="Arial" w:cs="Arial"/>
          <w:sz w:val="18"/>
          <w:szCs w:val="18"/>
        </w:rPr>
      </w:pPr>
    </w:p>
    <w:p w14:paraId="101494FE" w14:textId="77777777" w:rsidR="00BB38F3" w:rsidRDefault="00BB38F3" w:rsidP="00BB38F3">
      <w:pPr>
        <w:jc w:val="center"/>
        <w:rPr>
          <w:rFonts w:ascii="Arial" w:hAnsi="Arial" w:cs="Arial"/>
          <w:b/>
        </w:rPr>
      </w:pPr>
      <w:r w:rsidRPr="006C1817">
        <w:rPr>
          <w:rFonts w:ascii="Arial" w:hAnsi="Arial" w:cs="Arial"/>
          <w:b/>
        </w:rPr>
        <w:t>Formularz oferty</w:t>
      </w:r>
    </w:p>
    <w:p w14:paraId="00A488A7" w14:textId="77777777" w:rsidR="00BB38F3" w:rsidRPr="006C1817" w:rsidRDefault="00BB38F3" w:rsidP="00A23C88">
      <w:pPr>
        <w:rPr>
          <w:rFonts w:ascii="Arial" w:hAnsi="Arial" w:cs="Arial"/>
          <w:b/>
        </w:rPr>
      </w:pPr>
    </w:p>
    <w:p w14:paraId="431B20DF" w14:textId="77777777" w:rsidR="008E3D93" w:rsidRPr="006C1817" w:rsidRDefault="008E3D93" w:rsidP="008E3D9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ZADANIE NR 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44"/>
        <w:gridCol w:w="2439"/>
        <w:gridCol w:w="2239"/>
      </w:tblGrid>
      <w:tr w:rsidR="008E3D93" w:rsidRPr="006C1817" w14:paraId="31FA930B" w14:textId="77777777" w:rsidTr="00213721">
        <w:tc>
          <w:tcPr>
            <w:tcW w:w="7083" w:type="dxa"/>
            <w:gridSpan w:val="2"/>
            <w:vAlign w:val="center"/>
          </w:tcPr>
          <w:p w14:paraId="02C8D951" w14:textId="77777777" w:rsidR="008E3D93" w:rsidRPr="006C1817" w:rsidRDefault="008E3D93" w:rsidP="00FC651E">
            <w:pPr>
              <w:jc w:val="center"/>
              <w:rPr>
                <w:rFonts w:ascii="Arial" w:hAnsi="Arial" w:cs="Arial"/>
                <w:b/>
              </w:rPr>
            </w:pPr>
          </w:p>
          <w:p w14:paraId="6E45B03F" w14:textId="77777777" w:rsidR="008E3D93" w:rsidRPr="006C1817" w:rsidRDefault="008E3D93" w:rsidP="00FC651E">
            <w:pPr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Rodzaj ubezpieczenia</w:t>
            </w:r>
          </w:p>
          <w:p w14:paraId="02874718" w14:textId="77777777" w:rsidR="008E3D93" w:rsidRPr="006C1817" w:rsidRDefault="008E3D93" w:rsidP="00FC65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  <w:vAlign w:val="center"/>
          </w:tcPr>
          <w:p w14:paraId="1ABF24FC" w14:textId="3F704427" w:rsidR="008E3D93" w:rsidRPr="006C1817" w:rsidRDefault="00704052" w:rsidP="00FC651E">
            <w:pPr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Składka</w:t>
            </w:r>
            <w:r>
              <w:rPr>
                <w:rFonts w:ascii="Arial" w:hAnsi="Arial" w:cs="Arial"/>
                <w:b/>
              </w:rPr>
              <w:t xml:space="preserve"> [za cały okres ubezpieczenia opisany w SIWZ]</w:t>
            </w:r>
          </w:p>
        </w:tc>
      </w:tr>
      <w:tr w:rsidR="008E3D93" w:rsidRPr="006C1817" w14:paraId="563EC2BA" w14:textId="77777777" w:rsidTr="00213721">
        <w:trPr>
          <w:trHeight w:val="522"/>
        </w:trPr>
        <w:tc>
          <w:tcPr>
            <w:tcW w:w="7083" w:type="dxa"/>
            <w:gridSpan w:val="2"/>
            <w:vAlign w:val="center"/>
          </w:tcPr>
          <w:p w14:paraId="7E89DD2E" w14:textId="0B7362A1" w:rsidR="008E3D93" w:rsidRPr="008E20EB" w:rsidRDefault="008E20EB" w:rsidP="0021372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20EB">
              <w:rPr>
                <w:rFonts w:ascii="Arial" w:hAnsi="Arial" w:cs="Arial"/>
              </w:rPr>
              <w:t>Ubezpieczenie odpowiedzialności</w:t>
            </w:r>
            <w:r w:rsidR="00213721">
              <w:rPr>
                <w:rFonts w:ascii="Arial" w:hAnsi="Arial" w:cs="Arial"/>
              </w:rPr>
              <w:t xml:space="preserve"> </w:t>
            </w:r>
            <w:r w:rsidRPr="008E20EB">
              <w:rPr>
                <w:rFonts w:ascii="Arial" w:hAnsi="Arial" w:cs="Arial"/>
              </w:rPr>
              <w:t>za szkody w środowisku</w:t>
            </w:r>
            <w:r w:rsidRPr="008E20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09F724ED" w14:textId="77777777" w:rsidR="008E3D93" w:rsidRDefault="008E3D93" w:rsidP="00FC651E">
            <w:pPr>
              <w:rPr>
                <w:rFonts w:ascii="Arial" w:hAnsi="Arial" w:cs="Arial"/>
                <w:b/>
              </w:rPr>
            </w:pPr>
          </w:p>
          <w:p w14:paraId="69504B46" w14:textId="77777777" w:rsidR="008E3D93" w:rsidRDefault="008E3D93" w:rsidP="00FC651E">
            <w:pPr>
              <w:rPr>
                <w:rFonts w:ascii="Arial" w:hAnsi="Arial" w:cs="Arial"/>
                <w:b/>
              </w:rPr>
            </w:pPr>
          </w:p>
          <w:p w14:paraId="48649897" w14:textId="77777777" w:rsidR="008E3D93" w:rsidRPr="006C1817" w:rsidRDefault="008E3D93" w:rsidP="00FC651E">
            <w:pPr>
              <w:rPr>
                <w:rFonts w:ascii="Arial" w:hAnsi="Arial" w:cs="Arial"/>
                <w:b/>
              </w:rPr>
            </w:pPr>
          </w:p>
        </w:tc>
      </w:tr>
      <w:tr w:rsidR="00BB38F3" w:rsidRPr="006C1817" w14:paraId="1DCC4EFA" w14:textId="77777777" w:rsidTr="00213721">
        <w:trPr>
          <w:gridBefore w:val="1"/>
          <w:wBefore w:w="4644" w:type="dxa"/>
        </w:trPr>
        <w:tc>
          <w:tcPr>
            <w:tcW w:w="2439" w:type="dxa"/>
            <w:vAlign w:val="center"/>
          </w:tcPr>
          <w:p w14:paraId="2D1DD8FC" w14:textId="77777777" w:rsidR="00BB38F3" w:rsidRPr="006C1817" w:rsidRDefault="00BB38F3" w:rsidP="002918B2">
            <w:pPr>
              <w:jc w:val="center"/>
              <w:rPr>
                <w:rFonts w:ascii="Arial" w:hAnsi="Arial" w:cs="Arial"/>
                <w:b/>
              </w:rPr>
            </w:pPr>
          </w:p>
          <w:p w14:paraId="6D1A09C5" w14:textId="77777777" w:rsidR="00BB38F3" w:rsidRPr="006C1817" w:rsidRDefault="00BB38F3" w:rsidP="002918B2">
            <w:pPr>
              <w:jc w:val="center"/>
              <w:rPr>
                <w:rFonts w:ascii="Arial" w:hAnsi="Arial" w:cs="Arial"/>
                <w:b/>
              </w:rPr>
            </w:pPr>
            <w:r w:rsidRPr="006C1817">
              <w:rPr>
                <w:rFonts w:ascii="Arial" w:hAnsi="Arial" w:cs="Arial"/>
                <w:b/>
              </w:rPr>
              <w:t>Składka łączna</w:t>
            </w:r>
          </w:p>
          <w:p w14:paraId="1AF5BCAF" w14:textId="77777777" w:rsidR="00BB38F3" w:rsidRPr="006C1817" w:rsidRDefault="00BB38F3" w:rsidP="002918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  <w:vAlign w:val="center"/>
          </w:tcPr>
          <w:p w14:paraId="605451A0" w14:textId="77777777" w:rsidR="00BB38F3" w:rsidRPr="006C1817" w:rsidRDefault="00BB38F3" w:rsidP="002918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1FE9D38" w14:textId="77777777" w:rsidR="006C1817" w:rsidRDefault="006C1817" w:rsidP="00A23C88">
      <w:pPr>
        <w:rPr>
          <w:rFonts w:ascii="Arial" w:hAnsi="Arial" w:cs="Arial"/>
          <w:b/>
        </w:rPr>
      </w:pPr>
    </w:p>
    <w:p w14:paraId="5FE2435C" w14:textId="48A718DF" w:rsidR="008E3D93" w:rsidRDefault="008E3D93" w:rsidP="00A23C88">
      <w:pPr>
        <w:rPr>
          <w:rFonts w:ascii="Arial" w:hAnsi="Arial" w:cs="Arial"/>
          <w:b/>
        </w:rPr>
      </w:pPr>
    </w:p>
    <w:p w14:paraId="4D71FC2D" w14:textId="77777777" w:rsidR="00213721" w:rsidRDefault="00213721" w:rsidP="00A23C88">
      <w:pPr>
        <w:rPr>
          <w:rFonts w:ascii="Arial" w:hAnsi="Arial" w:cs="Arial"/>
          <w:b/>
        </w:rPr>
      </w:pPr>
    </w:p>
    <w:p w14:paraId="063F0E58" w14:textId="77777777" w:rsidR="00BB38F3" w:rsidRPr="00A75F4B" w:rsidRDefault="00BB38F3" w:rsidP="00BB38F3">
      <w:pPr>
        <w:spacing w:after="60" w:line="240" w:lineRule="atLeast"/>
        <w:rPr>
          <w:rFonts w:ascii="Tahoma" w:hAnsi="Tahoma" w:cs="Tahoma"/>
          <w:b/>
          <w:color w:val="333333"/>
          <w:sz w:val="18"/>
          <w:szCs w:val="18"/>
          <w:u w:val="single"/>
        </w:rPr>
      </w:pPr>
      <w:r w:rsidRPr="00A75F4B">
        <w:rPr>
          <w:rFonts w:ascii="Tahoma" w:hAnsi="Tahoma" w:cs="Tahoma"/>
          <w:b/>
          <w:color w:val="333333"/>
          <w:sz w:val="18"/>
          <w:szCs w:val="18"/>
          <w:u w:val="single"/>
        </w:rPr>
        <w:t>Termin płatności składki :</w:t>
      </w:r>
    </w:p>
    <w:p w14:paraId="3C160B5A" w14:textId="56D8BE40" w:rsidR="00BB38F3" w:rsidRDefault="00BB38F3" w:rsidP="00BB38F3">
      <w:pPr>
        <w:tabs>
          <w:tab w:val="left" w:pos="1212"/>
        </w:tabs>
        <w:jc w:val="both"/>
        <w:rPr>
          <w:rFonts w:ascii="Tahoma" w:hAnsi="Tahoma" w:cs="Tahoma"/>
          <w:i/>
          <w:sz w:val="18"/>
          <w:szCs w:val="18"/>
        </w:rPr>
      </w:pPr>
      <w:r>
        <w:rPr>
          <w:sz w:val="24"/>
          <w:szCs w:val="24"/>
        </w:rPr>
        <w:t>I rata składki płatna będzie w terminie</w:t>
      </w:r>
      <w:r w:rsidR="008A20B0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*  dni od rozpoczęcia okresu ubezpieczenia.</w:t>
      </w:r>
    </w:p>
    <w:p w14:paraId="34BE5D2E" w14:textId="77777777" w:rsidR="00BB38F3" w:rsidRDefault="00BB38F3" w:rsidP="00BB38F3">
      <w:pPr>
        <w:tabs>
          <w:tab w:val="left" w:pos="1212"/>
        </w:tabs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 min. 14 dni kalendarzowych do max 30 dni kalendarzowych</w:t>
      </w:r>
    </w:p>
    <w:p w14:paraId="06096D41" w14:textId="77777777" w:rsidR="00BB38F3" w:rsidRDefault="00BB38F3" w:rsidP="00BB38F3">
      <w:pPr>
        <w:rPr>
          <w:rFonts w:ascii="Tahoma" w:hAnsi="Tahoma" w:cs="Tahoma"/>
          <w:i/>
          <w:sz w:val="18"/>
          <w:szCs w:val="18"/>
        </w:rPr>
      </w:pPr>
    </w:p>
    <w:p w14:paraId="32B10B4A" w14:textId="77777777" w:rsidR="00BB38F3" w:rsidRDefault="00BB38F3" w:rsidP="00A23C88">
      <w:pPr>
        <w:rPr>
          <w:rFonts w:ascii="Arial" w:hAnsi="Arial" w:cs="Arial"/>
          <w:b/>
        </w:rPr>
      </w:pPr>
    </w:p>
    <w:p w14:paraId="4D0AE3F5" w14:textId="77777777" w:rsidR="00BB38F3" w:rsidRDefault="00BB38F3" w:rsidP="00A23C88">
      <w:pPr>
        <w:rPr>
          <w:rFonts w:ascii="Arial" w:hAnsi="Arial" w:cs="Arial"/>
          <w:b/>
        </w:rPr>
      </w:pPr>
    </w:p>
    <w:p w14:paraId="35D8122F" w14:textId="77777777" w:rsidR="00BB38F3" w:rsidRPr="006C1817" w:rsidRDefault="00BB38F3" w:rsidP="00A23C88">
      <w:pPr>
        <w:rPr>
          <w:rFonts w:ascii="Arial" w:hAnsi="Arial" w:cs="Arial"/>
          <w:b/>
        </w:rPr>
      </w:pPr>
    </w:p>
    <w:p w14:paraId="3D3E694B" w14:textId="77777777" w:rsidR="00777B05" w:rsidRDefault="000153C4" w:rsidP="00777B05">
      <w:pPr>
        <w:rPr>
          <w:rFonts w:ascii="Arial" w:hAnsi="Arial" w:cs="Arial"/>
          <w:sz w:val="18"/>
          <w:szCs w:val="18"/>
        </w:rPr>
      </w:pPr>
      <w:r w:rsidRPr="00777B05">
        <w:rPr>
          <w:rFonts w:ascii="Arial" w:hAnsi="Arial" w:cs="Arial"/>
          <w:sz w:val="18"/>
          <w:szCs w:val="18"/>
        </w:rPr>
        <w:t xml:space="preserve">(miejscowość, data)                                                              </w:t>
      </w:r>
      <w:r w:rsidR="00777B05">
        <w:rPr>
          <w:rFonts w:ascii="Arial" w:hAnsi="Arial" w:cs="Arial"/>
          <w:sz w:val="18"/>
          <w:szCs w:val="18"/>
        </w:rPr>
        <w:t xml:space="preserve">              ……………………………………………………</w:t>
      </w:r>
    </w:p>
    <w:p w14:paraId="1E5A4262" w14:textId="77777777" w:rsidR="00777B05" w:rsidRPr="00BB38F3" w:rsidRDefault="006C1817" w:rsidP="00777B05">
      <w:pPr>
        <w:jc w:val="right"/>
        <w:rPr>
          <w:rStyle w:val="FontStyle23"/>
          <w:rFonts w:ascii="Arial" w:hAnsi="Arial" w:cs="Arial"/>
        </w:rPr>
      </w:pPr>
      <w:r w:rsidRPr="00BB38F3">
        <w:rPr>
          <w:rStyle w:val="FontStyle23"/>
          <w:rFonts w:ascii="Arial" w:hAnsi="Arial" w:cs="Arial"/>
        </w:rPr>
        <w:t xml:space="preserve"> (Podpis i  </w:t>
      </w:r>
      <w:r w:rsidR="000153C4" w:rsidRPr="00BB38F3">
        <w:rPr>
          <w:rStyle w:val="FontStyle23"/>
          <w:rFonts w:ascii="Arial" w:hAnsi="Arial" w:cs="Arial"/>
        </w:rPr>
        <w:t>pi</w:t>
      </w:r>
      <w:r w:rsidR="00777B05" w:rsidRPr="00BB38F3">
        <w:rPr>
          <w:rStyle w:val="FontStyle23"/>
          <w:rFonts w:ascii="Arial" w:hAnsi="Arial" w:cs="Arial"/>
        </w:rPr>
        <w:t xml:space="preserve">eczęć imienna upoważnionego </w:t>
      </w:r>
    </w:p>
    <w:p w14:paraId="07B15ECE" w14:textId="77777777" w:rsidR="00A23C88" w:rsidRPr="00BB38F3" w:rsidRDefault="000153C4" w:rsidP="00777B05">
      <w:pPr>
        <w:jc w:val="right"/>
        <w:rPr>
          <w:rFonts w:ascii="Arial" w:hAnsi="Arial" w:cs="Arial"/>
          <w:sz w:val="18"/>
          <w:szCs w:val="18"/>
        </w:rPr>
      </w:pPr>
      <w:r w:rsidRPr="00BB38F3">
        <w:rPr>
          <w:rStyle w:val="FontStyle23"/>
          <w:rFonts w:ascii="Arial" w:hAnsi="Arial" w:cs="Arial"/>
        </w:rPr>
        <w:t>przedstawiciela Wykonawcy)</w:t>
      </w:r>
    </w:p>
    <w:p w14:paraId="3A8EB6F7" w14:textId="77777777" w:rsidR="00BB38F3" w:rsidRPr="00BB38F3" w:rsidRDefault="00BB38F3">
      <w:pPr>
        <w:jc w:val="right"/>
        <w:rPr>
          <w:rFonts w:ascii="Arial" w:hAnsi="Arial" w:cs="Arial"/>
          <w:sz w:val="18"/>
          <w:szCs w:val="18"/>
        </w:rPr>
      </w:pPr>
    </w:p>
    <w:sectPr w:rsidR="00BB38F3" w:rsidRPr="00BB38F3" w:rsidSect="000153C4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482F" w14:textId="77777777" w:rsidR="005445AC" w:rsidRDefault="005445AC" w:rsidP="00DA4384">
      <w:pPr>
        <w:spacing w:after="0" w:line="240" w:lineRule="auto"/>
      </w:pPr>
      <w:r>
        <w:separator/>
      </w:r>
    </w:p>
  </w:endnote>
  <w:endnote w:type="continuationSeparator" w:id="0">
    <w:p w14:paraId="79FA46E6" w14:textId="77777777" w:rsidR="005445AC" w:rsidRDefault="005445AC" w:rsidP="00DA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52BC1" w14:textId="77777777" w:rsidR="005445AC" w:rsidRDefault="005445AC" w:rsidP="00DA4384">
      <w:pPr>
        <w:spacing w:after="0" w:line="240" w:lineRule="auto"/>
      </w:pPr>
      <w:r>
        <w:separator/>
      </w:r>
    </w:p>
  </w:footnote>
  <w:footnote w:type="continuationSeparator" w:id="0">
    <w:p w14:paraId="3AAA284A" w14:textId="77777777" w:rsidR="005445AC" w:rsidRDefault="005445AC" w:rsidP="00DA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sz w:val="18"/>
        <w:szCs w:val="32"/>
        <w:lang w:eastAsia="pl-PL"/>
      </w:rPr>
      <w:alias w:val="Tytuł"/>
      <w:id w:val="77738743"/>
      <w:placeholder>
        <w:docPart w:val="ED3951D564D44B4A8A8A071F0EB3B9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B5A2AA3" w14:textId="77777777" w:rsidR="00DA4384" w:rsidRPr="00DA4384" w:rsidRDefault="008E3D93" w:rsidP="00777B05">
        <w:pPr>
          <w:pStyle w:val="Nagwek"/>
          <w:pBdr>
            <w:bottom w:val="thickThinSmallGap" w:sz="24" w:space="1" w:color="622423" w:themeColor="accent2" w:themeShade="7F"/>
          </w:pBdr>
          <w:jc w:val="both"/>
          <w:rPr>
            <w:rFonts w:ascii="Arial" w:eastAsiaTheme="majorEastAsia" w:hAnsi="Arial" w:cstheme="majorBidi"/>
            <w:szCs w:val="32"/>
          </w:rPr>
        </w:pPr>
        <w:r w:rsidRPr="008E3D93">
          <w:rPr>
            <w:rFonts w:ascii="Arial" w:hAnsi="Arial"/>
            <w:sz w:val="18"/>
            <w:szCs w:val="32"/>
            <w:lang w:eastAsia="pl-PL"/>
          </w:rPr>
          <w:t>Kompleksowe ubezpieczenie mienia, odpowiedzialności cywilnej oraz negatywnych skutków w środowisku Master - Odpady i Energia Sp. z o.o. –  specyfikacja istotnych warunków zamówienia</w:t>
        </w:r>
      </w:p>
    </w:sdtContent>
  </w:sdt>
  <w:p w14:paraId="7D228E38" w14:textId="77777777" w:rsidR="00DA4384" w:rsidRDefault="00DA43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143"/>
        </w:tabs>
        <w:ind w:left="289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143"/>
        </w:tabs>
        <w:ind w:left="433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143"/>
        </w:tabs>
        <w:ind w:left="577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143"/>
        </w:tabs>
        <w:ind w:left="721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143"/>
        </w:tabs>
        <w:ind w:left="86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3"/>
        </w:tabs>
        <w:ind w:left="100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3"/>
        </w:tabs>
        <w:ind w:left="115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3"/>
        </w:tabs>
        <w:ind w:left="129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3"/>
        </w:tabs>
        <w:ind w:left="1441" w:hanging="1584"/>
      </w:pPr>
    </w:lvl>
  </w:abstractNum>
  <w:abstractNum w:abstractNumId="1" w15:restartNumberingAfterBreak="0">
    <w:nsid w:val="23257991"/>
    <w:multiLevelType w:val="hybridMultilevel"/>
    <w:tmpl w:val="143464E6"/>
    <w:lvl w:ilvl="0" w:tplc="04150013">
      <w:start w:val="1"/>
      <w:numFmt w:val="upperRoman"/>
      <w:lvlText w:val="%1."/>
      <w:lvlJc w:val="righ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328E2FD9"/>
    <w:multiLevelType w:val="hybridMultilevel"/>
    <w:tmpl w:val="35E84F7E"/>
    <w:lvl w:ilvl="0" w:tplc="DCDE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050"/>
    <w:multiLevelType w:val="hybridMultilevel"/>
    <w:tmpl w:val="35E84F7E"/>
    <w:lvl w:ilvl="0" w:tplc="DCDE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38DC"/>
    <w:multiLevelType w:val="hybridMultilevel"/>
    <w:tmpl w:val="F038429E"/>
    <w:lvl w:ilvl="0" w:tplc="DCDE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D0C53"/>
    <w:multiLevelType w:val="hybridMultilevel"/>
    <w:tmpl w:val="E98EA02E"/>
    <w:lvl w:ilvl="0" w:tplc="D91A73B8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080059"/>
    <w:multiLevelType w:val="hybridMultilevel"/>
    <w:tmpl w:val="06E29068"/>
    <w:lvl w:ilvl="0" w:tplc="DCDE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88"/>
    <w:rsid w:val="000153C4"/>
    <w:rsid w:val="000402F2"/>
    <w:rsid w:val="0006171A"/>
    <w:rsid w:val="000B783D"/>
    <w:rsid w:val="00213721"/>
    <w:rsid w:val="00300E3A"/>
    <w:rsid w:val="00386A80"/>
    <w:rsid w:val="003E79A7"/>
    <w:rsid w:val="005445AC"/>
    <w:rsid w:val="00577EDF"/>
    <w:rsid w:val="005D0DE5"/>
    <w:rsid w:val="006C1817"/>
    <w:rsid w:val="00704052"/>
    <w:rsid w:val="00752FCB"/>
    <w:rsid w:val="00777B05"/>
    <w:rsid w:val="00795118"/>
    <w:rsid w:val="00865BEA"/>
    <w:rsid w:val="008A20B0"/>
    <w:rsid w:val="008E20EB"/>
    <w:rsid w:val="008E3D93"/>
    <w:rsid w:val="00A23C88"/>
    <w:rsid w:val="00A75F4B"/>
    <w:rsid w:val="00B05079"/>
    <w:rsid w:val="00B2249D"/>
    <w:rsid w:val="00B67D15"/>
    <w:rsid w:val="00B80EEB"/>
    <w:rsid w:val="00B840B3"/>
    <w:rsid w:val="00BA3ED9"/>
    <w:rsid w:val="00BB38F3"/>
    <w:rsid w:val="00CD3615"/>
    <w:rsid w:val="00D3166A"/>
    <w:rsid w:val="00D34E38"/>
    <w:rsid w:val="00DA4384"/>
    <w:rsid w:val="00DD5C7F"/>
    <w:rsid w:val="00E5380C"/>
    <w:rsid w:val="00E7518B"/>
    <w:rsid w:val="00F36CD9"/>
    <w:rsid w:val="00F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B4B7A"/>
  <w15:docId w15:val="{EF86F7B0-3EFA-4789-B9F4-56474F39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E20EB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E20EB"/>
    <w:pPr>
      <w:keepNext/>
      <w:numPr>
        <w:ilvl w:val="1"/>
        <w:numId w:val="5"/>
      </w:numPr>
      <w:tabs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E20EB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E20EB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E20EB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D3615"/>
    <w:pPr>
      <w:ind w:left="720"/>
      <w:contextualSpacing/>
    </w:pPr>
  </w:style>
  <w:style w:type="character" w:customStyle="1" w:styleId="FontStyle23">
    <w:name w:val="Font Style23"/>
    <w:basedOn w:val="Domylnaczcionkaakapitu"/>
    <w:uiPriority w:val="99"/>
    <w:rsid w:val="000153C4"/>
    <w:rPr>
      <w:rFonts w:ascii="Times New Roman" w:hAnsi="Times New Roman" w:cs="Times New Roman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384"/>
  </w:style>
  <w:style w:type="paragraph" w:styleId="Stopka">
    <w:name w:val="footer"/>
    <w:basedOn w:val="Normalny"/>
    <w:link w:val="StopkaZnak"/>
    <w:uiPriority w:val="99"/>
    <w:unhideWhenUsed/>
    <w:rsid w:val="00DA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384"/>
  </w:style>
  <w:style w:type="character" w:customStyle="1" w:styleId="AkapitzlistZnak">
    <w:name w:val="Akapit z listą Znak"/>
    <w:basedOn w:val="Domylnaczcionkaakapitu"/>
    <w:link w:val="Akapitzlist"/>
    <w:uiPriority w:val="34"/>
    <w:rsid w:val="008E3D93"/>
  </w:style>
  <w:style w:type="character" w:customStyle="1" w:styleId="Nagwek1Znak">
    <w:name w:val="Nagłówek 1 Znak"/>
    <w:basedOn w:val="Domylnaczcionkaakapitu"/>
    <w:link w:val="Nagwek1"/>
    <w:rsid w:val="008E20EB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E20EB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8E20EB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8E20EB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8E20EB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Bezodstpw">
    <w:name w:val="No Spacing"/>
    <w:uiPriority w:val="1"/>
    <w:qFormat/>
    <w:rsid w:val="00795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3951D564D44B4A8A8A071F0EB3B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93296-04D5-4AC4-92D6-EC1CDE146CB9}"/>
      </w:docPartPr>
      <w:docPartBody>
        <w:p w:rsidR="00CD312B" w:rsidRDefault="00674E91" w:rsidP="00674E91">
          <w:pPr>
            <w:pStyle w:val="ED3951D564D44B4A8A8A071F0EB3B9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91"/>
    <w:rsid w:val="0031433C"/>
    <w:rsid w:val="005C5050"/>
    <w:rsid w:val="00674E91"/>
    <w:rsid w:val="00681141"/>
    <w:rsid w:val="006933A7"/>
    <w:rsid w:val="007E48C8"/>
    <w:rsid w:val="00B20F7A"/>
    <w:rsid w:val="00BB68A0"/>
    <w:rsid w:val="00C62773"/>
    <w:rsid w:val="00CC2441"/>
    <w:rsid w:val="00CD312B"/>
    <w:rsid w:val="00E5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3951D564D44B4A8A8A071F0EB3B903">
    <w:name w:val="ED3951D564D44B4A8A8A071F0EB3B903"/>
    <w:rsid w:val="00674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Kompleksowe ubezpieczenie mienia, odpowiedzialności cywilnej oraz negatywnych skutków w środowisku Master - Odpady i Energia Sp. z o.o. –  specyfikacja istotnych warunków zamówienia</vt:lpstr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Kompleksowe ubezpieczenie mienia, odpowiedzialności cywilnej oraz negatywnych skutków w środowisku Master - Odpady i Energia Sp. z o.o. –  specyfikacja istotnych warunków zamówienia</dc:title>
  <dc:creator>Paulina</dc:creator>
  <cp:lastModifiedBy>Szymon Łakota</cp:lastModifiedBy>
  <cp:revision>2</cp:revision>
  <cp:lastPrinted>2022-03-04T09:28:00Z</cp:lastPrinted>
  <dcterms:created xsi:type="dcterms:W3CDTF">2022-03-24T13:23:00Z</dcterms:created>
  <dcterms:modified xsi:type="dcterms:W3CDTF">2022-03-24T13:23:00Z</dcterms:modified>
</cp:coreProperties>
</file>