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4E5038" w:rsidRDefault="00043501" w:rsidP="004E5038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467A9F">
        <w:rPr>
          <w:sz w:val="22"/>
          <w:szCs w:val="22"/>
        </w:rPr>
        <w:t xml:space="preserve"> 6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467A9F" w:rsidRPr="001B5FBC" w:rsidRDefault="00B47C31" w:rsidP="001B5FBC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2B2855" w:rsidRPr="00D36ECE" w:rsidRDefault="002B2855" w:rsidP="002B2855">
      <w:pPr>
        <w:tabs>
          <w:tab w:val="left" w:pos="3960"/>
        </w:tabs>
        <w:spacing w:line="360" w:lineRule="auto"/>
      </w:pPr>
      <w:r w:rsidRPr="00D36ECE">
        <w:t xml:space="preserve">       21WOG-SZP</w:t>
      </w:r>
      <w:r w:rsidR="0064252D">
        <w:t>.2712.1.2020</w:t>
      </w:r>
    </w:p>
    <w:p w:rsidR="00467A9F" w:rsidRDefault="00467A9F" w:rsidP="004E214C">
      <w:pPr>
        <w:spacing w:line="360" w:lineRule="auto"/>
        <w:jc w:val="center"/>
        <w:rPr>
          <w:b/>
          <w:u w:val="single"/>
        </w:rPr>
      </w:pPr>
    </w:p>
    <w:p w:rsidR="00B47C31" w:rsidRPr="004E214C" w:rsidRDefault="004E214C" w:rsidP="004E214C">
      <w:pPr>
        <w:spacing w:line="360" w:lineRule="auto"/>
        <w:jc w:val="center"/>
        <w:rPr>
          <w:b/>
          <w:u w:val="single"/>
        </w:rPr>
      </w:pPr>
      <w:r w:rsidRPr="004E214C">
        <w:rPr>
          <w:b/>
          <w:u w:val="single"/>
        </w:rPr>
        <w:t>WYKAZ OSÓB</w:t>
      </w:r>
      <w:r w:rsidR="00D216EC">
        <w:rPr>
          <w:b/>
          <w:u w:val="single"/>
        </w:rPr>
        <w:t xml:space="preserve"> </w:t>
      </w:r>
      <w:proofErr w:type="gramStart"/>
      <w:r w:rsidR="00D216EC">
        <w:rPr>
          <w:b/>
          <w:u w:val="single"/>
        </w:rPr>
        <w:t>POSIADAJĄCY</w:t>
      </w:r>
      <w:r w:rsidR="002A5D09">
        <w:rPr>
          <w:b/>
          <w:u w:val="single"/>
        </w:rPr>
        <w:t xml:space="preserve">CH </w:t>
      </w:r>
      <w:bookmarkStart w:id="0" w:name="_GoBack"/>
      <w:bookmarkEnd w:id="0"/>
      <w:r w:rsidR="00D216EC">
        <w:rPr>
          <w:b/>
          <w:u w:val="single"/>
        </w:rPr>
        <w:t xml:space="preserve"> UPRAWNIENIA</w:t>
      </w:r>
      <w:proofErr w:type="gramEnd"/>
      <w:r w:rsidR="00D216EC">
        <w:rPr>
          <w:b/>
          <w:u w:val="single"/>
        </w:rPr>
        <w:t xml:space="preserve"> DO KIEROWANIA POJAZDAMI</w:t>
      </w:r>
      <w:r w:rsidR="004546E5">
        <w:rPr>
          <w:b/>
          <w:u w:val="single"/>
        </w:rPr>
        <w:t xml:space="preserve"> (prawo jazdy kategorii „D”)</w:t>
      </w:r>
    </w:p>
    <w:p w:rsidR="00534CA7" w:rsidRPr="00E644F7" w:rsidRDefault="00534CA7" w:rsidP="00AE1162">
      <w:pPr>
        <w:spacing w:line="360" w:lineRule="auto"/>
        <w:jc w:val="center"/>
        <w:rPr>
          <w:b/>
        </w:rPr>
      </w:pPr>
    </w:p>
    <w:p w:rsidR="00FB7996" w:rsidRPr="009A4024" w:rsidRDefault="00467A9F" w:rsidP="004E214C">
      <w:pPr>
        <w:spacing w:line="360" w:lineRule="auto"/>
        <w:jc w:val="both"/>
      </w:pPr>
      <w:r w:rsidRPr="00E644F7">
        <w:t xml:space="preserve">1. </w:t>
      </w:r>
      <w:r w:rsidR="004E214C" w:rsidRPr="00E644F7">
        <w:t>Składając ofertę w postępowaniu o udzielenie zamówienia publicznego na</w:t>
      </w:r>
      <w:r w:rsidR="002B2855" w:rsidRPr="002B2855">
        <w:t xml:space="preserve"> </w:t>
      </w:r>
      <w:r w:rsidR="002B2855" w:rsidRPr="000A6641">
        <w:t xml:space="preserve">wykonanie usług wynajmu autobusów i autokarów wraz z kierowcą, w </w:t>
      </w:r>
      <w:r w:rsidR="002B2855">
        <w:t xml:space="preserve">celu przewozu osób </w:t>
      </w:r>
      <w:r w:rsidR="00730629">
        <w:br/>
      </w:r>
      <w:r w:rsidR="002B2855">
        <w:t>na potrzeby Jednostek W</w:t>
      </w:r>
      <w:r w:rsidR="002B2855" w:rsidRPr="000A6641">
        <w:t>ojskowych będących na zaopatrzeniu 21 WOG w Elblągu,</w:t>
      </w:r>
      <w:r w:rsidR="004E214C" w:rsidRPr="00E644F7">
        <w:t xml:space="preserve"> </w:t>
      </w:r>
      <w:r w:rsidR="00730629">
        <w:br/>
      </w:r>
      <w:r w:rsidR="002B2855">
        <w:t xml:space="preserve">(nr </w:t>
      </w:r>
      <w:r w:rsidR="002B2855" w:rsidRPr="00D36ECE">
        <w:t xml:space="preserve">postępowania </w:t>
      </w:r>
      <w:r w:rsidR="00D36ECE" w:rsidRPr="00D36ECE">
        <w:t>…………….</w:t>
      </w:r>
      <w:r w:rsidR="004E214C" w:rsidRPr="00D36ECE">
        <w:t xml:space="preserve">) </w:t>
      </w:r>
      <w:proofErr w:type="gramStart"/>
      <w:r w:rsidR="001B5FBC" w:rsidRPr="00E644F7">
        <w:t>na</w:t>
      </w:r>
      <w:proofErr w:type="gramEnd"/>
      <w:r w:rsidR="001B5FBC" w:rsidRPr="00E644F7">
        <w:t xml:space="preserve"> </w:t>
      </w:r>
      <w:r w:rsidR="001B5FBC" w:rsidRPr="009A4024">
        <w:t xml:space="preserve">potwierdzenie spełniania warunku udziału </w:t>
      </w:r>
      <w:r w:rsidR="00730629">
        <w:br/>
      </w:r>
      <w:r w:rsidR="001B5FBC" w:rsidRPr="009A4024">
        <w:t>w postepowaniu dotyczącego zdolności technicznej lub zawodowej przedstawiamy następujące osoby skierowane do realizacji zamówienia publicznego</w:t>
      </w:r>
      <w:r w:rsidR="009A4024">
        <w:t xml:space="preserve">: </w:t>
      </w:r>
    </w:p>
    <w:p w:rsidR="0039277B" w:rsidRPr="009A4024" w:rsidRDefault="0039277B" w:rsidP="0039277B">
      <w:pPr>
        <w:widowControl w:val="0"/>
        <w:autoSpaceDE w:val="0"/>
        <w:autoSpaceDN w:val="0"/>
        <w:spacing w:line="360" w:lineRule="auto"/>
        <w:ind w:left="357"/>
        <w:jc w:val="both"/>
        <w:rPr>
          <w:b/>
        </w:rPr>
      </w:pPr>
      <w:r w:rsidRPr="009A4024">
        <w:rPr>
          <w:b/>
        </w:rPr>
        <w:t xml:space="preserve">1) </w:t>
      </w:r>
      <w:r w:rsidR="00643735" w:rsidRPr="009A4024">
        <w:rPr>
          <w:b/>
        </w:rPr>
        <w:t xml:space="preserve">DLA CZĘŚCI ZAMÓWIENIA NR 1: </w:t>
      </w:r>
      <w:r w:rsidRPr="009A4024">
        <w:rPr>
          <w:b/>
        </w:rPr>
        <w:t>Przewóz osób z Jednostek Wojskowyc</w:t>
      </w:r>
      <w:r w:rsidR="00643735" w:rsidRPr="009A4024">
        <w:rPr>
          <w:b/>
        </w:rPr>
        <w:t xml:space="preserve">h </w:t>
      </w:r>
      <w:r w:rsidR="002F0B75" w:rsidRPr="009A4024">
        <w:rPr>
          <w:b/>
        </w:rPr>
        <w:t xml:space="preserve">zlokalizowanych w Elblągu </w:t>
      </w:r>
      <w:r w:rsidRPr="009A4024">
        <w:rPr>
          <w:b/>
        </w:rPr>
        <w:t xml:space="preserve">- nie mniej </w:t>
      </w:r>
      <w:proofErr w:type="gramStart"/>
      <w:r w:rsidRPr="009A4024">
        <w:rPr>
          <w:b/>
        </w:rPr>
        <w:t>niż  8 osób</w:t>
      </w:r>
      <w:proofErr w:type="gramEnd"/>
      <w:r w:rsidRPr="009A4024">
        <w:rPr>
          <w:b/>
        </w:rPr>
        <w:t xml:space="preserve"> (kierowców)</w:t>
      </w:r>
      <w:r w:rsidR="00AD6A16" w:rsidRPr="009A4024">
        <w:rPr>
          <w:b/>
        </w:rPr>
        <w:t>*</w:t>
      </w:r>
    </w:p>
    <w:tbl>
      <w:tblPr>
        <w:tblpPr w:leftFromText="141" w:rightFromText="141" w:vertAnchor="text" w:horzAnchor="margin" w:tblpXSpec="center" w:tblpY="236"/>
        <w:tblW w:w="8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81"/>
        <w:gridCol w:w="3744"/>
      </w:tblGrid>
      <w:tr w:rsidR="00FB7996" w:rsidRPr="008230B9" w:rsidTr="001B5FBC">
        <w:trPr>
          <w:cantSplit/>
          <w:trHeight w:val="112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2F0B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1D0">
              <w:rPr>
                <w:b/>
                <w:bCs/>
                <w:color w:val="000000"/>
              </w:rPr>
              <w:t>Lp.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2F0B75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osoby (kierowcy)</w:t>
            </w: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2F0B75">
            <w:pPr>
              <w:ind w:hanging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do dysponowania osobą</w:t>
            </w:r>
          </w:p>
          <w:p w:rsidR="00FB7996" w:rsidRPr="009551D0" w:rsidRDefault="00FB7996" w:rsidP="002F0B75">
            <w:pPr>
              <w:ind w:hanging="201"/>
              <w:jc w:val="center"/>
              <w:rPr>
                <w:b/>
                <w:bCs/>
              </w:rPr>
            </w:pPr>
          </w:p>
        </w:tc>
      </w:tr>
      <w:tr w:rsidR="00FB7996" w:rsidRPr="00E0750A" w:rsidTr="00643735">
        <w:trPr>
          <w:cantSplit/>
          <w:trHeight w:val="555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27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3E70A0" w:rsidRDefault="00FB7996" w:rsidP="0084397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Pr="00E0750A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6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643735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39277B">
              <w:rPr>
                <w:color w:val="000000"/>
              </w:rPr>
              <w:t>9.</w:t>
            </w:r>
          </w:p>
        </w:tc>
        <w:tc>
          <w:tcPr>
            <w:tcW w:w="3881" w:type="dxa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1B5FBC">
        <w:trPr>
          <w:cantSplit/>
          <w:trHeight w:val="543"/>
        </w:trPr>
        <w:tc>
          <w:tcPr>
            <w:tcW w:w="881" w:type="dxa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39277B">
              <w:rPr>
                <w:color w:val="000000"/>
              </w:rPr>
              <w:t>10.</w:t>
            </w:r>
          </w:p>
        </w:tc>
        <w:tc>
          <w:tcPr>
            <w:tcW w:w="3881" w:type="dxa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1B5FBC" w:rsidRPr="00ED34DD" w:rsidTr="00E81184">
        <w:trPr>
          <w:cantSplit/>
          <w:trHeight w:val="543"/>
        </w:trPr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1B5FBC" w:rsidRPr="0039277B" w:rsidRDefault="001B5FBC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881" w:type="dxa"/>
            <w:tcBorders>
              <w:bottom w:val="single" w:sz="12" w:space="0" w:color="auto"/>
            </w:tcBorders>
            <w:vAlign w:val="center"/>
          </w:tcPr>
          <w:p w:rsidR="001B5FBC" w:rsidRPr="009551D0" w:rsidRDefault="001B5FBC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tcBorders>
              <w:bottom w:val="single" w:sz="12" w:space="0" w:color="auto"/>
            </w:tcBorders>
            <w:vAlign w:val="center"/>
          </w:tcPr>
          <w:p w:rsidR="001B5FBC" w:rsidRDefault="001B5FBC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B7996" w:rsidRDefault="00FB7996" w:rsidP="00FB7996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</w:p>
    <w:p w:rsidR="00FB7996" w:rsidRPr="00FB7996" w:rsidRDefault="002F0B75" w:rsidP="00FB7996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2) </w:t>
      </w:r>
      <w:r w:rsidR="004E5038">
        <w:rPr>
          <w:b/>
          <w:color w:val="000000"/>
        </w:rPr>
        <w:t>DLA CZĘŚCI ZAMÓWIENIA NR 2</w:t>
      </w:r>
      <w:r w:rsidR="004E5038" w:rsidRPr="0039277B">
        <w:rPr>
          <w:b/>
          <w:color w:val="000000"/>
        </w:rPr>
        <w:t xml:space="preserve">: </w:t>
      </w:r>
      <w:r w:rsidR="002B2855">
        <w:rPr>
          <w:b/>
          <w:color w:val="000000"/>
        </w:rPr>
        <w:t xml:space="preserve">Przewóz osób z Jednostek Wojskowych zlokalizowanych w Braniewie - nie mniej </w:t>
      </w:r>
      <w:proofErr w:type="gramStart"/>
      <w:r w:rsidR="002B2855">
        <w:rPr>
          <w:b/>
          <w:color w:val="000000"/>
        </w:rPr>
        <w:t>niż  6</w:t>
      </w:r>
      <w:r w:rsidR="00CC47E5">
        <w:rPr>
          <w:b/>
          <w:color w:val="000000"/>
        </w:rPr>
        <w:t xml:space="preserve"> osób</w:t>
      </w:r>
      <w:proofErr w:type="gramEnd"/>
      <w:r>
        <w:rPr>
          <w:b/>
          <w:color w:val="000000"/>
        </w:rPr>
        <w:t xml:space="preserve"> (kierowców)</w:t>
      </w:r>
      <w:r w:rsidR="00AD6A16">
        <w:rPr>
          <w:b/>
          <w:color w:val="000000"/>
        </w:rPr>
        <w:t>*</w:t>
      </w:r>
    </w:p>
    <w:tbl>
      <w:tblPr>
        <w:tblpPr w:leftFromText="141" w:rightFromText="141" w:vertAnchor="text" w:horzAnchor="margin" w:tblpXSpec="center" w:tblpY="236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276"/>
        <w:gridCol w:w="3207"/>
      </w:tblGrid>
      <w:tr w:rsidR="00FB7996" w:rsidRPr="008230B9" w:rsidTr="001B5FBC">
        <w:trPr>
          <w:cantSplit/>
          <w:trHeight w:val="112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1D0">
              <w:rPr>
                <w:b/>
                <w:bCs/>
                <w:color w:val="000000"/>
              </w:rPr>
              <w:t>Lp.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osoby (kierowcy)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ind w:hanging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do dysponowania osobą</w:t>
            </w:r>
          </w:p>
          <w:p w:rsidR="00FB7996" w:rsidRPr="009551D0" w:rsidRDefault="00FB7996" w:rsidP="00843973">
            <w:pPr>
              <w:ind w:hanging="201"/>
              <w:jc w:val="center"/>
              <w:rPr>
                <w:b/>
                <w:bCs/>
              </w:rPr>
            </w:pPr>
          </w:p>
        </w:tc>
      </w:tr>
      <w:tr w:rsidR="00FB7996" w:rsidRPr="00E0750A" w:rsidTr="004E5038">
        <w:trPr>
          <w:cantSplit/>
          <w:trHeight w:val="555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27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3E70A0" w:rsidRDefault="00FB7996" w:rsidP="0084397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Pr="00E0750A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7996" w:rsidRPr="00ED34DD" w:rsidTr="004E5038">
        <w:trPr>
          <w:cantSplit/>
          <w:trHeight w:val="56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4E5038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4E5038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4E5038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CC47E5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CC47E5">
              <w:rPr>
                <w:b/>
                <w:color w:val="000000"/>
              </w:rPr>
              <w:t>5.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4E5038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705C25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705C25">
              <w:rPr>
                <w:b/>
                <w:color w:val="000000"/>
              </w:rPr>
              <w:t>6.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E81184">
            <w:pPr>
              <w:spacing w:before="120" w:after="120"/>
              <w:ind w:left="-30"/>
              <w:jc w:val="center"/>
              <w:rPr>
                <w:b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1B5FBC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1B5FBC" w:rsidRPr="002F0B75" w:rsidRDefault="00CC47E5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76" w:type="dxa"/>
            <w:vAlign w:val="center"/>
          </w:tcPr>
          <w:p w:rsidR="001B5FBC" w:rsidRPr="009551D0" w:rsidRDefault="001B5FBC" w:rsidP="00E81184">
            <w:pPr>
              <w:spacing w:before="120" w:after="120"/>
              <w:ind w:left="-30"/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:rsidR="001B5FBC" w:rsidRDefault="001B5FBC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CC47E5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CC47E5" w:rsidRDefault="00CC47E5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276" w:type="dxa"/>
            <w:vAlign w:val="center"/>
          </w:tcPr>
          <w:p w:rsidR="00CC47E5" w:rsidRPr="009551D0" w:rsidRDefault="00CC47E5" w:rsidP="00E81184">
            <w:pPr>
              <w:spacing w:before="120" w:after="120"/>
              <w:ind w:left="-30"/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:rsidR="00CC47E5" w:rsidRDefault="00CC47E5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B7996" w:rsidRDefault="00FB7996" w:rsidP="004E214C">
      <w:pPr>
        <w:spacing w:line="360" w:lineRule="auto"/>
        <w:jc w:val="both"/>
        <w:rPr>
          <w:color w:val="000000"/>
        </w:rPr>
      </w:pPr>
    </w:p>
    <w:p w:rsidR="00FB7996" w:rsidRDefault="00FB7996" w:rsidP="004E214C">
      <w:pPr>
        <w:spacing w:line="360" w:lineRule="auto"/>
        <w:jc w:val="both"/>
        <w:rPr>
          <w:color w:val="000000"/>
        </w:rPr>
      </w:pPr>
    </w:p>
    <w:p w:rsidR="002F0B75" w:rsidRDefault="002F0B75" w:rsidP="002F0B75">
      <w:pPr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3) </w:t>
      </w:r>
      <w:r w:rsidR="00032F5D">
        <w:rPr>
          <w:b/>
          <w:color w:val="000000"/>
        </w:rPr>
        <w:t>DLA CZĘŚCI ZAMÓWIENIA NR 3</w:t>
      </w:r>
      <w:r w:rsidR="00032F5D" w:rsidRPr="0039277B">
        <w:rPr>
          <w:b/>
          <w:color w:val="000000"/>
        </w:rPr>
        <w:t xml:space="preserve">: </w:t>
      </w:r>
      <w:r w:rsidR="00BB2CFD">
        <w:rPr>
          <w:b/>
          <w:color w:val="000000"/>
        </w:rPr>
        <w:t>Przew</w:t>
      </w:r>
      <w:r w:rsidR="00846137">
        <w:rPr>
          <w:b/>
          <w:color w:val="000000"/>
        </w:rPr>
        <w:t xml:space="preserve">óz osób z Jednostki Wojskowej </w:t>
      </w:r>
      <w:proofErr w:type="gramStart"/>
      <w:r w:rsidR="00846137">
        <w:rPr>
          <w:b/>
          <w:color w:val="000000"/>
        </w:rPr>
        <w:t>zlokalizowanej</w:t>
      </w:r>
      <w:r w:rsidR="00BB2CFD">
        <w:rPr>
          <w:b/>
          <w:color w:val="000000"/>
        </w:rPr>
        <w:t xml:space="preserve">  </w:t>
      </w:r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Bartoszycach</w:t>
      </w:r>
      <w:r w:rsidR="00705C25">
        <w:rPr>
          <w:b/>
          <w:color w:val="000000"/>
        </w:rPr>
        <w:t xml:space="preserve"> </w:t>
      </w:r>
      <w:r>
        <w:rPr>
          <w:b/>
          <w:color w:val="000000"/>
        </w:rPr>
        <w:t>- nie mniej niż  4 osoby (kierowców)</w:t>
      </w:r>
      <w:r w:rsidR="00AD6A16">
        <w:rPr>
          <w:b/>
          <w:color w:val="000000"/>
        </w:rPr>
        <w:t>*</w:t>
      </w:r>
    </w:p>
    <w:tbl>
      <w:tblPr>
        <w:tblpPr w:leftFromText="141" w:rightFromText="141" w:vertAnchor="text" w:horzAnchor="margin" w:tblpXSpec="center" w:tblpY="236"/>
        <w:tblW w:w="8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81"/>
        <w:gridCol w:w="3632"/>
      </w:tblGrid>
      <w:tr w:rsidR="00FB7996" w:rsidRPr="008230B9" w:rsidTr="001B5FBC">
        <w:trPr>
          <w:cantSplit/>
          <w:trHeight w:val="112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1D0">
              <w:rPr>
                <w:b/>
                <w:bCs/>
                <w:color w:val="000000"/>
              </w:rPr>
              <w:t>Lp.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E81184" w:rsidRDefault="00FB7996" w:rsidP="00E81184">
            <w:pPr>
              <w:adjustRightInd w:val="0"/>
              <w:ind w:left="-30"/>
              <w:jc w:val="center"/>
              <w:rPr>
                <w:b/>
                <w:bCs/>
                <w:color w:val="000000"/>
              </w:rPr>
            </w:pPr>
            <w:r w:rsidRPr="00E81184">
              <w:rPr>
                <w:b/>
                <w:bCs/>
                <w:color w:val="000000"/>
              </w:rPr>
              <w:t>Imię i nazwisko osoby (kierowcy)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ind w:hanging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do dysponowania osobą</w:t>
            </w:r>
          </w:p>
          <w:p w:rsidR="00FB7996" w:rsidRPr="009551D0" w:rsidRDefault="00FB7996" w:rsidP="00843973">
            <w:pPr>
              <w:ind w:hanging="201"/>
              <w:jc w:val="center"/>
              <w:rPr>
                <w:b/>
                <w:bCs/>
              </w:rPr>
            </w:pPr>
          </w:p>
        </w:tc>
      </w:tr>
      <w:tr w:rsidR="00FB7996" w:rsidRPr="00E0750A" w:rsidTr="00032F5D">
        <w:trPr>
          <w:cantSplit/>
          <w:trHeight w:val="555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27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3E70A0" w:rsidRDefault="00FB7996" w:rsidP="0084397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Pr="00E0750A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6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FB7996" w:rsidRPr="002F0B75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2F0B75">
              <w:rPr>
                <w:color w:val="000000"/>
              </w:rPr>
              <w:t>5.</w:t>
            </w:r>
          </w:p>
        </w:tc>
        <w:tc>
          <w:tcPr>
            <w:tcW w:w="3881" w:type="dxa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FB7996" w:rsidRPr="002F0B75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2F0B75">
              <w:rPr>
                <w:color w:val="000000"/>
              </w:rPr>
              <w:t>6.</w:t>
            </w:r>
          </w:p>
        </w:tc>
        <w:tc>
          <w:tcPr>
            <w:tcW w:w="3881" w:type="dxa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1B5FBC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1B5FBC" w:rsidRPr="002F0B75" w:rsidRDefault="001B5FBC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3881" w:type="dxa"/>
            <w:vAlign w:val="center"/>
          </w:tcPr>
          <w:p w:rsidR="001B5FBC" w:rsidRPr="009551D0" w:rsidRDefault="001B5FBC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1B5FBC" w:rsidRDefault="001B5FBC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B7996" w:rsidRDefault="00FB7996" w:rsidP="004E214C">
      <w:pPr>
        <w:spacing w:line="360" w:lineRule="auto"/>
        <w:jc w:val="both"/>
        <w:rPr>
          <w:color w:val="000000"/>
        </w:rPr>
      </w:pPr>
    </w:p>
    <w:p w:rsidR="002F0B75" w:rsidRDefault="002F0B75" w:rsidP="002F0B75">
      <w:pPr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4) </w:t>
      </w:r>
      <w:r w:rsidR="00032F5D">
        <w:rPr>
          <w:b/>
          <w:color w:val="000000"/>
        </w:rPr>
        <w:t>DLA CZĘŚCI ZAMÓWIENIA NR 4</w:t>
      </w:r>
      <w:r w:rsidR="00032F5D" w:rsidRPr="0039277B">
        <w:rPr>
          <w:b/>
          <w:color w:val="000000"/>
        </w:rPr>
        <w:t xml:space="preserve">: </w:t>
      </w:r>
      <w:r>
        <w:rPr>
          <w:b/>
          <w:color w:val="000000"/>
        </w:rPr>
        <w:t>Przewóz osób z Jednost</w:t>
      </w:r>
      <w:r w:rsidR="00705C25">
        <w:rPr>
          <w:b/>
          <w:color w:val="000000"/>
        </w:rPr>
        <w:t>ek</w:t>
      </w:r>
      <w:r>
        <w:rPr>
          <w:b/>
          <w:color w:val="000000"/>
        </w:rPr>
        <w:t xml:space="preserve"> Wo</w:t>
      </w:r>
      <w:r w:rsidR="00032F5D">
        <w:rPr>
          <w:b/>
          <w:color w:val="000000"/>
        </w:rPr>
        <w:t>jskow</w:t>
      </w:r>
      <w:r w:rsidR="00705C25">
        <w:rPr>
          <w:b/>
          <w:color w:val="000000"/>
        </w:rPr>
        <w:t>ych</w:t>
      </w:r>
      <w:r w:rsidR="009A4024">
        <w:rPr>
          <w:b/>
          <w:color w:val="000000"/>
        </w:rPr>
        <w:t xml:space="preserve"> </w:t>
      </w:r>
      <w:r w:rsidR="00032F5D">
        <w:rPr>
          <w:b/>
          <w:color w:val="000000"/>
        </w:rPr>
        <w:t>zlokalizowan</w:t>
      </w:r>
      <w:r w:rsidR="00705C25">
        <w:rPr>
          <w:b/>
          <w:color w:val="000000"/>
        </w:rPr>
        <w:t>ych</w:t>
      </w:r>
      <w:r w:rsidR="00032F5D">
        <w:rPr>
          <w:b/>
          <w:color w:val="000000"/>
        </w:rPr>
        <w:t xml:space="preserve"> </w:t>
      </w:r>
      <w:r w:rsidR="00BB2CFD">
        <w:rPr>
          <w:b/>
          <w:color w:val="000000"/>
        </w:rPr>
        <w:t xml:space="preserve">w Morągu - nie mniej </w:t>
      </w:r>
      <w:proofErr w:type="gramStart"/>
      <w:r w:rsidR="00BB2CFD">
        <w:rPr>
          <w:b/>
          <w:color w:val="000000"/>
        </w:rPr>
        <w:t>niż  4</w:t>
      </w:r>
      <w:r>
        <w:rPr>
          <w:b/>
          <w:color w:val="000000"/>
        </w:rPr>
        <w:t xml:space="preserve"> osoby</w:t>
      </w:r>
      <w:proofErr w:type="gramEnd"/>
      <w:r>
        <w:rPr>
          <w:b/>
          <w:color w:val="000000"/>
        </w:rPr>
        <w:t xml:space="preserve"> (kierowców)</w:t>
      </w:r>
      <w:r w:rsidR="00AD6A16">
        <w:rPr>
          <w:b/>
          <w:color w:val="000000"/>
        </w:rPr>
        <w:t>*</w:t>
      </w:r>
    </w:p>
    <w:tbl>
      <w:tblPr>
        <w:tblpPr w:leftFromText="141" w:rightFromText="141" w:vertAnchor="text" w:horzAnchor="margin" w:tblpXSpec="center" w:tblpY="236"/>
        <w:tblW w:w="8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81"/>
        <w:gridCol w:w="3632"/>
      </w:tblGrid>
      <w:tr w:rsidR="00FB7996" w:rsidRPr="008230B9" w:rsidTr="001B5FBC">
        <w:trPr>
          <w:cantSplit/>
          <w:trHeight w:val="112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1D0">
              <w:rPr>
                <w:b/>
                <w:bCs/>
                <w:color w:val="000000"/>
              </w:rPr>
              <w:t>Lp.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E81184">
            <w:pPr>
              <w:adjustRightInd w:val="0"/>
              <w:ind w:left="112" w:hanging="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osoby (kierowcy)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ind w:hanging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do dysponowania osobą</w:t>
            </w:r>
          </w:p>
          <w:p w:rsidR="00FB7996" w:rsidRPr="009551D0" w:rsidRDefault="00FB7996" w:rsidP="00843973">
            <w:pPr>
              <w:ind w:hanging="201"/>
              <w:jc w:val="center"/>
              <w:rPr>
                <w:b/>
                <w:bCs/>
              </w:rPr>
            </w:pPr>
          </w:p>
        </w:tc>
      </w:tr>
      <w:tr w:rsidR="00FB7996" w:rsidRPr="00E0750A" w:rsidTr="00032F5D">
        <w:trPr>
          <w:cantSplit/>
          <w:trHeight w:val="555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3927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3E70A0" w:rsidRDefault="00FB7996" w:rsidP="0084397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Pr="00E0750A" w:rsidRDefault="00FB7996" w:rsidP="00843973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6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39277B" w:rsidRDefault="00FB7996" w:rsidP="00843973">
            <w:pPr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39277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032F5D">
        <w:trPr>
          <w:cantSplit/>
          <w:trHeight w:val="543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:rsidR="00FB7996" w:rsidRPr="002F0B75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2F0B75">
              <w:rPr>
                <w:color w:val="000000"/>
              </w:rPr>
              <w:t>4.</w:t>
            </w:r>
          </w:p>
        </w:tc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B7996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FB7996" w:rsidRPr="002F0B75" w:rsidRDefault="00FB7996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 w:rsidRPr="002F0B75">
              <w:rPr>
                <w:color w:val="000000"/>
              </w:rPr>
              <w:t>5.</w:t>
            </w:r>
          </w:p>
        </w:tc>
        <w:tc>
          <w:tcPr>
            <w:tcW w:w="3881" w:type="dxa"/>
            <w:vAlign w:val="center"/>
          </w:tcPr>
          <w:p w:rsidR="00FB7996" w:rsidRPr="009551D0" w:rsidRDefault="00FB7996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FB7996" w:rsidRDefault="00FB7996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1B5FBC" w:rsidRPr="00ED34DD" w:rsidTr="00E81184">
        <w:trPr>
          <w:cantSplit/>
          <w:trHeight w:val="543"/>
        </w:trPr>
        <w:tc>
          <w:tcPr>
            <w:tcW w:w="881" w:type="dxa"/>
            <w:vAlign w:val="center"/>
          </w:tcPr>
          <w:p w:rsidR="001B5FBC" w:rsidRPr="002F0B75" w:rsidRDefault="001B5FBC" w:rsidP="00843973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881" w:type="dxa"/>
            <w:vAlign w:val="center"/>
          </w:tcPr>
          <w:p w:rsidR="001B5FBC" w:rsidRPr="009551D0" w:rsidRDefault="001B5FBC" w:rsidP="0084397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1B5FBC" w:rsidRDefault="001B5FBC" w:rsidP="00843973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B7996" w:rsidRPr="00E81184" w:rsidRDefault="00FB7996" w:rsidP="00E81184">
      <w:pPr>
        <w:spacing w:line="360" w:lineRule="auto"/>
        <w:rPr>
          <w:b/>
        </w:rPr>
      </w:pPr>
    </w:p>
    <w:p w:rsidR="00B47C31" w:rsidRDefault="00EF65DB" w:rsidP="00F83E41">
      <w:pPr>
        <w:pStyle w:val="Akapitzlist"/>
        <w:spacing w:line="360" w:lineRule="auto"/>
        <w:ind w:left="284"/>
        <w:jc w:val="both"/>
        <w:rPr>
          <w:b/>
        </w:rPr>
      </w:pPr>
      <w:r w:rsidRPr="00467A9F">
        <w:rPr>
          <w:b/>
        </w:rPr>
        <w:t>*</w:t>
      </w:r>
      <w:r w:rsidR="00AD6A16" w:rsidRPr="00467A9F">
        <w:rPr>
          <w:b/>
        </w:rPr>
        <w:t>w przypadku składania ofert na ki</w:t>
      </w:r>
      <w:r w:rsidR="00E81184">
        <w:rPr>
          <w:b/>
        </w:rPr>
        <w:t>lka części zamówienia, minimalną liczbą</w:t>
      </w:r>
      <w:r w:rsidR="00AD6A16" w:rsidRPr="00467A9F">
        <w:rPr>
          <w:b/>
        </w:rPr>
        <w:t xml:space="preserve"> osób</w:t>
      </w:r>
      <w:r w:rsidR="00E81184">
        <w:rPr>
          <w:b/>
        </w:rPr>
        <w:t xml:space="preserve"> (kierowców) jest suma wymagana</w:t>
      </w:r>
      <w:r w:rsidR="00AD6A16" w:rsidRPr="00467A9F">
        <w:rPr>
          <w:b/>
        </w:rPr>
        <w:t xml:space="preserve"> dla każdej części zamówienia</w:t>
      </w:r>
      <w:r w:rsidR="00705C25">
        <w:rPr>
          <w:b/>
        </w:rPr>
        <w:t xml:space="preserve"> (ta sama osoba </w:t>
      </w:r>
      <w:r w:rsidR="00F83E41">
        <w:rPr>
          <w:b/>
        </w:rPr>
        <w:br/>
      </w:r>
      <w:r w:rsidR="00141B3C">
        <w:rPr>
          <w:b/>
        </w:rPr>
        <w:t>nie może być wskazana dla kilku części zamówienia)</w:t>
      </w:r>
      <w:r w:rsidR="00E81184">
        <w:rPr>
          <w:b/>
        </w:rPr>
        <w:t>.</w:t>
      </w:r>
    </w:p>
    <w:p w:rsidR="00467A9F" w:rsidRPr="00467A9F" w:rsidRDefault="00467A9F" w:rsidP="00267C29">
      <w:pPr>
        <w:pStyle w:val="Akapitzlist"/>
        <w:spacing w:line="360" w:lineRule="auto"/>
        <w:rPr>
          <w:b/>
        </w:rPr>
      </w:pPr>
    </w:p>
    <w:p w:rsidR="00AD6A16" w:rsidRDefault="00AD6A16" w:rsidP="00267C29">
      <w:pPr>
        <w:pStyle w:val="Akapitzlist"/>
        <w:spacing w:line="360" w:lineRule="auto"/>
      </w:pPr>
    </w:p>
    <w:p w:rsidR="00467A9F" w:rsidRDefault="00467A9F" w:rsidP="00267C29">
      <w:pPr>
        <w:pStyle w:val="Akapitzlist"/>
        <w:spacing w:line="360" w:lineRule="auto"/>
      </w:pPr>
    </w:p>
    <w:p w:rsidR="00467A9F" w:rsidRDefault="00467A9F" w:rsidP="00267C29">
      <w:pPr>
        <w:pStyle w:val="Akapitzlist"/>
        <w:spacing w:line="360" w:lineRule="auto"/>
      </w:pPr>
    </w:p>
    <w:p w:rsidR="00467A9F" w:rsidRDefault="00467A9F" w:rsidP="00267C29">
      <w:pPr>
        <w:pStyle w:val="Akapitzlist"/>
        <w:spacing w:line="360" w:lineRule="auto"/>
      </w:pPr>
    </w:p>
    <w:p w:rsidR="00467A9F" w:rsidRPr="00D754BD" w:rsidRDefault="00467A9F" w:rsidP="00267C29">
      <w:pPr>
        <w:pStyle w:val="Akapitzlist"/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</w:r>
      <w:r w:rsidR="00730629">
        <w:tab/>
      </w:r>
      <w:r w:rsidRPr="00D754BD">
        <w:t>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730629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EC" w:rsidRDefault="001D17EC">
      <w:r>
        <w:separator/>
      </w:r>
    </w:p>
  </w:endnote>
  <w:endnote w:type="continuationSeparator" w:id="0">
    <w:p w:rsidR="001D17EC" w:rsidRDefault="001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842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D6A16" w:rsidRPr="00E81184" w:rsidRDefault="00AD6A16">
        <w:pPr>
          <w:pStyle w:val="Stopka"/>
          <w:jc w:val="right"/>
          <w:rPr>
            <w:rFonts w:eastAsiaTheme="majorEastAsia"/>
            <w:sz w:val="22"/>
            <w:szCs w:val="22"/>
          </w:rPr>
        </w:pPr>
        <w:proofErr w:type="gramStart"/>
        <w:r w:rsidRPr="00E81184">
          <w:rPr>
            <w:rFonts w:eastAsiaTheme="majorEastAsia"/>
            <w:sz w:val="22"/>
            <w:szCs w:val="22"/>
          </w:rPr>
          <w:t>str</w:t>
        </w:r>
        <w:proofErr w:type="gramEnd"/>
        <w:r w:rsidRPr="00E81184">
          <w:rPr>
            <w:rFonts w:eastAsiaTheme="majorEastAsia"/>
            <w:sz w:val="22"/>
            <w:szCs w:val="22"/>
          </w:rPr>
          <w:t xml:space="preserve">. </w:t>
        </w:r>
        <w:r w:rsidRPr="00E81184">
          <w:rPr>
            <w:rFonts w:eastAsiaTheme="minorEastAsia"/>
            <w:sz w:val="22"/>
            <w:szCs w:val="22"/>
          </w:rPr>
          <w:fldChar w:fldCharType="begin"/>
        </w:r>
        <w:r w:rsidRPr="00E81184">
          <w:rPr>
            <w:sz w:val="22"/>
            <w:szCs w:val="22"/>
          </w:rPr>
          <w:instrText>PAGE    \* MERGEFORMAT</w:instrText>
        </w:r>
        <w:r w:rsidRPr="00E81184">
          <w:rPr>
            <w:rFonts w:eastAsiaTheme="minorEastAsia"/>
            <w:sz w:val="22"/>
            <w:szCs w:val="22"/>
          </w:rPr>
          <w:fldChar w:fldCharType="separate"/>
        </w:r>
        <w:r w:rsidR="002A5D09" w:rsidRPr="002A5D09">
          <w:rPr>
            <w:rFonts w:eastAsiaTheme="majorEastAsia"/>
            <w:noProof/>
            <w:sz w:val="22"/>
            <w:szCs w:val="22"/>
          </w:rPr>
          <w:t>1</w:t>
        </w:r>
        <w:r w:rsidRPr="00E81184">
          <w:rPr>
            <w:rFonts w:eastAsiaTheme="majorEastAsia"/>
            <w:sz w:val="22"/>
            <w:szCs w:val="22"/>
          </w:rPr>
          <w:fldChar w:fldCharType="end"/>
        </w:r>
        <w:r w:rsidRPr="00E81184">
          <w:rPr>
            <w:rFonts w:eastAsiaTheme="majorEastAsia"/>
            <w:sz w:val="22"/>
            <w:szCs w:val="22"/>
          </w:rPr>
          <w:t>/3</w:t>
        </w:r>
      </w:p>
    </w:sdtContent>
  </w:sdt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EC" w:rsidRDefault="001D17EC">
      <w:r>
        <w:separator/>
      </w:r>
    </w:p>
  </w:footnote>
  <w:footnote w:type="continuationSeparator" w:id="0">
    <w:p w:rsidR="001D17EC" w:rsidRDefault="001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3DA7"/>
    <w:rsid w:val="00014E11"/>
    <w:rsid w:val="00021684"/>
    <w:rsid w:val="00024581"/>
    <w:rsid w:val="000250F7"/>
    <w:rsid w:val="00027499"/>
    <w:rsid w:val="000275CA"/>
    <w:rsid w:val="00030767"/>
    <w:rsid w:val="00032705"/>
    <w:rsid w:val="00032F5D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5338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634C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570A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1B3C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B5FBC"/>
    <w:rsid w:val="001C04FD"/>
    <w:rsid w:val="001C3012"/>
    <w:rsid w:val="001C414F"/>
    <w:rsid w:val="001C4325"/>
    <w:rsid w:val="001C4B31"/>
    <w:rsid w:val="001C5596"/>
    <w:rsid w:val="001C58C7"/>
    <w:rsid w:val="001C5F35"/>
    <w:rsid w:val="001D0FF2"/>
    <w:rsid w:val="001D17EC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77B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67C29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09"/>
    <w:rsid w:val="002A5D84"/>
    <w:rsid w:val="002B2855"/>
    <w:rsid w:val="002B3D66"/>
    <w:rsid w:val="002B56B7"/>
    <w:rsid w:val="002B6281"/>
    <w:rsid w:val="002B7907"/>
    <w:rsid w:val="002C1503"/>
    <w:rsid w:val="002C2AC3"/>
    <w:rsid w:val="002C7CD2"/>
    <w:rsid w:val="002D026A"/>
    <w:rsid w:val="002D0FDC"/>
    <w:rsid w:val="002D1362"/>
    <w:rsid w:val="002D58A2"/>
    <w:rsid w:val="002D60E7"/>
    <w:rsid w:val="002D6459"/>
    <w:rsid w:val="002E34CF"/>
    <w:rsid w:val="002E6739"/>
    <w:rsid w:val="002E692A"/>
    <w:rsid w:val="002E6A38"/>
    <w:rsid w:val="002E6F45"/>
    <w:rsid w:val="002F0B7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277B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2E0D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29E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546E5"/>
    <w:rsid w:val="004600DB"/>
    <w:rsid w:val="00460271"/>
    <w:rsid w:val="00464009"/>
    <w:rsid w:val="00464ACE"/>
    <w:rsid w:val="00467438"/>
    <w:rsid w:val="00467A9F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214C"/>
    <w:rsid w:val="004E4AB9"/>
    <w:rsid w:val="004E5038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4DD9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4252D"/>
    <w:rsid w:val="00643735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141E"/>
    <w:rsid w:val="00703FCF"/>
    <w:rsid w:val="00704B8E"/>
    <w:rsid w:val="00705C25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062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57D19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46137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3D47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6D4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024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4B3B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0912"/>
    <w:rsid w:val="00AC110B"/>
    <w:rsid w:val="00AC152E"/>
    <w:rsid w:val="00AC5990"/>
    <w:rsid w:val="00AC7809"/>
    <w:rsid w:val="00AC7A87"/>
    <w:rsid w:val="00AD690A"/>
    <w:rsid w:val="00AD6A16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60A2"/>
    <w:rsid w:val="00B57BE3"/>
    <w:rsid w:val="00B60C40"/>
    <w:rsid w:val="00B60DF4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2CFD"/>
    <w:rsid w:val="00BB3BAC"/>
    <w:rsid w:val="00BB4A2E"/>
    <w:rsid w:val="00BB53C6"/>
    <w:rsid w:val="00BB5492"/>
    <w:rsid w:val="00BB7139"/>
    <w:rsid w:val="00BC6E22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4612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47E5"/>
    <w:rsid w:val="00CC5B54"/>
    <w:rsid w:val="00CC5C7F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16EC"/>
    <w:rsid w:val="00D248EC"/>
    <w:rsid w:val="00D303B7"/>
    <w:rsid w:val="00D34BE3"/>
    <w:rsid w:val="00D34CD8"/>
    <w:rsid w:val="00D35216"/>
    <w:rsid w:val="00D36ECE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087C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97F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035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44F7"/>
    <w:rsid w:val="00E66779"/>
    <w:rsid w:val="00E67F43"/>
    <w:rsid w:val="00E711F6"/>
    <w:rsid w:val="00E76A4A"/>
    <w:rsid w:val="00E77977"/>
    <w:rsid w:val="00E80B56"/>
    <w:rsid w:val="00E81184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3E4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B7996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5268-3503-40F6-AF94-7BF855B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2079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7</cp:revision>
  <cp:lastPrinted>2020-01-10T11:12:00Z</cp:lastPrinted>
  <dcterms:created xsi:type="dcterms:W3CDTF">2020-01-09T10:53:00Z</dcterms:created>
  <dcterms:modified xsi:type="dcterms:W3CDTF">2020-01-10T11:14:00Z</dcterms:modified>
</cp:coreProperties>
</file>