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>Załącznik nr 2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1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5"/>
        <w:gridCol w:w="1276"/>
        <w:gridCol w:w="1228"/>
        <w:gridCol w:w="992"/>
        <w:gridCol w:w="1134"/>
      </w:tblGrid>
      <w:tr w:rsidR="00602B56" w:rsidRPr="00544EE3" w:rsidTr="00602B56">
        <w:trPr>
          <w:cantSplit/>
          <w:trHeight w:val="113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A" w:rsidRDefault="00D267EA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267EA" w:rsidRPr="00D267EA" w:rsidRDefault="00D267EA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67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B56" w:rsidRDefault="00602B56" w:rsidP="00602B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  <w:p w:rsidR="00602B56" w:rsidRPr="00602B56" w:rsidRDefault="00602B56" w:rsidP="00602B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Ilość/Jed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-n</w:t>
            </w:r>
            <w:r w:rsidRPr="00602B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ostka miary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02B56" w:rsidRPr="00602B56" w:rsidRDefault="00602B5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02B56" w:rsidRPr="00602B56" w:rsidRDefault="00602B5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02B56" w:rsidRPr="00602B56" w:rsidRDefault="00602B5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02B56" w:rsidRPr="00602B56" w:rsidRDefault="00602B5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02B56" w:rsidRPr="00602B56" w:rsidRDefault="00602B5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brutto w zł.</w:t>
            </w: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ZJEŻDŻALNIA DMUCHANA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DMUCHANY ZAMEK Z KULKAMI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WESOŁY AUTOBUS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STATEK PIRACKI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WIEŻA WSPINACZKOWA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DMUCHANY BASEN PLUS WALEC WODNY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DMUCHANY BASEN PLUS ŁÓDECZKI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BUNGEE RUN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POPCORN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200SZT.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WATA CUKROWA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200SZT.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ANIMATOR DO ZABAW Z DZIEĆMI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2B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 OSOBA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2B56" w:rsidRPr="00544EE3" w:rsidTr="00602B56">
        <w:trPr>
          <w:trHeight w:val="27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56" w:rsidRPr="00602B56" w:rsidRDefault="00602B5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D267EA">
        <w:rPr>
          <w:rFonts w:ascii="Arial" w:hAnsi="Arial" w:cs="Arial"/>
          <w:sz w:val="20"/>
          <w:szCs w:val="20"/>
          <w:lang w:eastAsia="pl-PL"/>
        </w:rPr>
        <w:t xml:space="preserve">usługi polegającej na </w:t>
      </w:r>
      <w:r w:rsidR="00602B56">
        <w:rPr>
          <w:rFonts w:ascii="Arial" w:hAnsi="Arial" w:cs="Arial"/>
          <w:sz w:val="20"/>
          <w:szCs w:val="20"/>
          <w:lang w:eastAsia="pl-PL"/>
        </w:rPr>
        <w:t>obsłu</w:t>
      </w:r>
      <w:r w:rsidR="00D267EA">
        <w:rPr>
          <w:rFonts w:ascii="Arial" w:hAnsi="Arial" w:cs="Arial"/>
          <w:sz w:val="20"/>
          <w:szCs w:val="20"/>
          <w:lang w:eastAsia="pl-PL"/>
        </w:rPr>
        <w:t>dze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(montaż, demontaż) urządzeń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8D" w:rsidRDefault="00E73A8D" w:rsidP="006D60AA">
      <w:pPr>
        <w:spacing w:after="0" w:line="240" w:lineRule="auto"/>
      </w:pPr>
      <w:r>
        <w:separator/>
      </w:r>
    </w:p>
  </w:endnote>
  <w:endnote w:type="continuationSeparator" w:id="0">
    <w:p w:rsidR="00E73A8D" w:rsidRDefault="00E73A8D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Pr="0045635F">
          <w:rPr>
            <w:rFonts w:ascii="Arial" w:hAnsi="Arial" w:cs="Arial"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8D" w:rsidRDefault="00E73A8D" w:rsidP="006D60AA">
      <w:pPr>
        <w:spacing w:after="0" w:line="240" w:lineRule="auto"/>
      </w:pPr>
      <w:r>
        <w:separator/>
      </w:r>
    </w:p>
  </w:footnote>
  <w:footnote w:type="continuationSeparator" w:id="0">
    <w:p w:rsidR="00E73A8D" w:rsidRDefault="00E73A8D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220FBB"/>
    <w:rsid w:val="003426F3"/>
    <w:rsid w:val="0045635F"/>
    <w:rsid w:val="00491E0D"/>
    <w:rsid w:val="00597190"/>
    <w:rsid w:val="006019AA"/>
    <w:rsid w:val="00602B56"/>
    <w:rsid w:val="006D60AA"/>
    <w:rsid w:val="006E05EE"/>
    <w:rsid w:val="00770F28"/>
    <w:rsid w:val="00A36C5A"/>
    <w:rsid w:val="00A677A9"/>
    <w:rsid w:val="00B07C8D"/>
    <w:rsid w:val="00B55E14"/>
    <w:rsid w:val="00C44840"/>
    <w:rsid w:val="00CC7E09"/>
    <w:rsid w:val="00CF50E6"/>
    <w:rsid w:val="00D050B9"/>
    <w:rsid w:val="00D267EA"/>
    <w:rsid w:val="00DA2118"/>
    <w:rsid w:val="00E73A8D"/>
    <w:rsid w:val="00E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3F30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4D3D68-9F64-4819-9B73-F070455274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Smerdel Piotr</cp:lastModifiedBy>
  <cp:revision>13</cp:revision>
  <dcterms:created xsi:type="dcterms:W3CDTF">2021-04-06T06:18:00Z</dcterms:created>
  <dcterms:modified xsi:type="dcterms:W3CDTF">2021-07-21T12:24:00Z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