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5638F344" w14:textId="144B9868" w:rsidR="00E8460C" w:rsidRPr="00F41F74" w:rsidRDefault="00E8460C" w:rsidP="00E8460C">
      <w:pPr>
        <w:tabs>
          <w:tab w:val="left" w:pos="284"/>
        </w:tabs>
        <w:spacing w:before="100" w:beforeAutospacing="1" w:after="100" w:afterAutospacing="1" w:line="264" w:lineRule="auto"/>
        <w:contextualSpacing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 xml:space="preserve">ZADANIE </w:t>
      </w:r>
      <w:r w:rsidR="00AC266F">
        <w:rPr>
          <w:rFonts w:ascii="Arial" w:hAnsi="Arial" w:cs="Arial"/>
          <w:b/>
        </w:rPr>
        <w:t>1</w:t>
      </w:r>
      <w:r w:rsidRPr="00F41F74">
        <w:rPr>
          <w:rFonts w:ascii="Arial" w:hAnsi="Arial" w:cs="Arial"/>
          <w:b/>
        </w:rPr>
        <w:t>: Dostawa fabrycznie nowych frezów i ściernic.</w:t>
      </w: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F1BA342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AC266F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A5D07A9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AC266F">
      <w:rPr>
        <w:rFonts w:ascii="Arial" w:hAnsi="Arial" w:cs="Arial"/>
        <w:b/>
        <w:bCs/>
        <w:sz w:val="28"/>
      </w:rPr>
      <w:t>39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34</cp:revision>
  <dcterms:created xsi:type="dcterms:W3CDTF">2021-01-19T09:31:00Z</dcterms:created>
  <dcterms:modified xsi:type="dcterms:W3CDTF">2022-12-05T12:01:00Z</dcterms:modified>
</cp:coreProperties>
</file>