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C84C0" w14:textId="77777777" w:rsidR="00C86C27" w:rsidRPr="003E5E98" w:rsidRDefault="00C86C27" w:rsidP="003E5E98">
      <w:pPr>
        <w:keepNext/>
        <w:keepLines/>
        <w:spacing w:after="0" w:line="240" w:lineRule="auto"/>
        <w:ind w:left="3039"/>
        <w:jc w:val="both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</w:pPr>
    </w:p>
    <w:p w14:paraId="41CDA5A6" w14:textId="77777777" w:rsidR="00A065F7" w:rsidRPr="003E5E98" w:rsidRDefault="00A065F7" w:rsidP="003E5E98">
      <w:pPr>
        <w:pStyle w:val="Tytu"/>
        <w:rPr>
          <w:rFonts w:ascii="Arial" w:hAnsi="Arial" w:cs="Arial"/>
          <w:sz w:val="16"/>
          <w:szCs w:val="16"/>
        </w:rPr>
      </w:pPr>
      <w:bookmarkStart w:id="0" w:name="bookmark53"/>
      <w:r w:rsidRPr="003E5E98">
        <w:rPr>
          <w:rFonts w:ascii="Arial" w:hAnsi="Arial" w:cs="Arial"/>
          <w:sz w:val="16"/>
          <w:szCs w:val="16"/>
        </w:rPr>
        <w:t>SZCZEGÓŁOWA SPECYFIKACJA TECHNICZNA</w:t>
      </w:r>
      <w:r w:rsidR="00EE68E4" w:rsidRPr="003E5E98">
        <w:rPr>
          <w:rFonts w:ascii="Arial" w:hAnsi="Arial" w:cs="Arial"/>
          <w:sz w:val="16"/>
          <w:szCs w:val="16"/>
        </w:rPr>
        <w:t xml:space="preserve"> WYKONANIA I ODBIORU ROBÓT BUDOWLANYCH</w:t>
      </w:r>
    </w:p>
    <w:p w14:paraId="09589A5D" w14:textId="77777777" w:rsidR="00A065F7" w:rsidRPr="003E5E98" w:rsidRDefault="00C0383D" w:rsidP="003E5E9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3E5E98">
        <w:rPr>
          <w:rFonts w:ascii="Arial" w:hAnsi="Arial" w:cs="Arial"/>
          <w:b/>
          <w:sz w:val="16"/>
          <w:szCs w:val="16"/>
        </w:rPr>
        <w:t>D – 03.02</w:t>
      </w:r>
      <w:r w:rsidR="00671768" w:rsidRPr="003E5E98">
        <w:rPr>
          <w:rFonts w:ascii="Arial" w:hAnsi="Arial" w:cs="Arial"/>
          <w:b/>
          <w:sz w:val="16"/>
          <w:szCs w:val="16"/>
        </w:rPr>
        <w:t>.01</w:t>
      </w:r>
      <w:r w:rsidRPr="003E5E98">
        <w:rPr>
          <w:rFonts w:ascii="Arial" w:hAnsi="Arial" w:cs="Arial"/>
          <w:b/>
          <w:sz w:val="16"/>
          <w:szCs w:val="16"/>
        </w:rPr>
        <w:t>a</w:t>
      </w:r>
    </w:p>
    <w:p w14:paraId="27269916" w14:textId="77777777" w:rsidR="00A065F7" w:rsidRPr="003E5E98" w:rsidRDefault="004033F5" w:rsidP="003E5E9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3E5E98">
        <w:rPr>
          <w:rFonts w:ascii="Arial" w:hAnsi="Arial" w:cs="Arial"/>
          <w:b/>
          <w:sz w:val="16"/>
          <w:szCs w:val="16"/>
        </w:rPr>
        <w:t>REGULACJA WYSOKOŚCIOWA</w:t>
      </w:r>
      <w:r w:rsidR="00E51068" w:rsidRPr="003E5E98">
        <w:rPr>
          <w:rFonts w:ascii="Arial" w:hAnsi="Arial" w:cs="Arial"/>
          <w:b/>
          <w:sz w:val="16"/>
          <w:szCs w:val="16"/>
        </w:rPr>
        <w:t xml:space="preserve"> STUDZIENEK</w:t>
      </w:r>
    </w:p>
    <w:p w14:paraId="0ECB966B" w14:textId="77777777" w:rsidR="007C2F55" w:rsidRPr="003E5E98" w:rsidRDefault="007C2F55" w:rsidP="003E5E98">
      <w:pPr>
        <w:keepNext/>
        <w:keepLines/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>1. WSTĘP</w:t>
      </w:r>
      <w:bookmarkEnd w:id="0"/>
    </w:p>
    <w:p w14:paraId="33564DE7" w14:textId="77777777" w:rsidR="007C2F55" w:rsidRPr="003E5E98" w:rsidRDefault="007C2F55" w:rsidP="003E5E98">
      <w:pPr>
        <w:keepNext/>
        <w:keepLines/>
        <w:numPr>
          <w:ilvl w:val="0"/>
          <w:numId w:val="1"/>
        </w:numPr>
        <w:tabs>
          <w:tab w:val="left" w:pos="398"/>
        </w:tabs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</w:pPr>
      <w:bookmarkStart w:id="1" w:name="bookmark54"/>
      <w:r w:rsidRPr="003E5E98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 xml:space="preserve">Przedmiot </w:t>
      </w:r>
      <w:proofErr w:type="spellStart"/>
      <w:r w:rsidRPr="003E5E98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>ST</w:t>
      </w:r>
      <w:bookmarkEnd w:id="1"/>
      <w:r w:rsidR="00E51068" w:rsidRPr="003E5E98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>WiORB</w:t>
      </w:r>
      <w:proofErr w:type="spellEnd"/>
    </w:p>
    <w:p w14:paraId="10F77841" w14:textId="77777777" w:rsidR="00E51068" w:rsidRDefault="00E51068" w:rsidP="003E5E98">
      <w:pPr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rPr>
          <w:rFonts w:ascii="Arial" w:hAnsi="Arial" w:cs="Arial"/>
          <w:sz w:val="16"/>
          <w:szCs w:val="16"/>
        </w:rPr>
      </w:pPr>
      <w:bookmarkStart w:id="2" w:name="bookmark55"/>
      <w:r w:rsidRPr="003E5E98">
        <w:rPr>
          <w:rFonts w:ascii="Arial" w:hAnsi="Arial" w:cs="Arial"/>
          <w:sz w:val="16"/>
          <w:szCs w:val="16"/>
        </w:rPr>
        <w:tab/>
        <w:t>Przedmiotem niniejszej Specyfikacji Technicznej Wykonania i Odbioru Robót Budowlanych (</w:t>
      </w:r>
      <w:proofErr w:type="spellStart"/>
      <w:r w:rsidRPr="003E5E98">
        <w:rPr>
          <w:rFonts w:ascii="Arial" w:hAnsi="Arial" w:cs="Arial"/>
          <w:sz w:val="16"/>
          <w:szCs w:val="16"/>
        </w:rPr>
        <w:t>STWiORB</w:t>
      </w:r>
      <w:proofErr w:type="spellEnd"/>
      <w:r w:rsidRPr="003E5E98">
        <w:rPr>
          <w:rFonts w:ascii="Arial" w:hAnsi="Arial" w:cs="Arial"/>
          <w:sz w:val="16"/>
          <w:szCs w:val="16"/>
        </w:rPr>
        <w:t>) są wymagania dotyczące wykonania i odbioru robót związanych z wykonywaniem i odbiorem regulacji wysokościowej studzienek w ramach zadania:</w:t>
      </w:r>
    </w:p>
    <w:p w14:paraId="4D4BC7F7" w14:textId="77777777" w:rsidR="00853FCE" w:rsidRPr="0041104F" w:rsidRDefault="00853FCE" w:rsidP="00853FCE">
      <w:pPr>
        <w:pStyle w:val="Nagwek"/>
        <w:rPr>
          <w:b/>
          <w:bCs/>
        </w:rPr>
      </w:pPr>
      <w:r w:rsidRPr="0041104F">
        <w:rPr>
          <w:rFonts w:ascii="Arial" w:hAnsi="Arial"/>
          <w:b/>
          <w:bCs/>
          <w:sz w:val="16"/>
          <w:szCs w:val="16"/>
        </w:rPr>
        <w:t xml:space="preserve">Przebudowa drogi gminnej wewnętrznej </w:t>
      </w:r>
      <w:r>
        <w:rPr>
          <w:rFonts w:ascii="Arial" w:hAnsi="Arial"/>
          <w:b/>
          <w:bCs/>
          <w:sz w:val="16"/>
          <w:szCs w:val="16"/>
        </w:rPr>
        <w:t xml:space="preserve">– ul. </w:t>
      </w:r>
      <w:proofErr w:type="spellStart"/>
      <w:r>
        <w:rPr>
          <w:rFonts w:ascii="Arial" w:hAnsi="Arial"/>
          <w:b/>
          <w:bCs/>
          <w:sz w:val="16"/>
          <w:szCs w:val="16"/>
        </w:rPr>
        <w:t>Mennonitów</w:t>
      </w:r>
      <w:proofErr w:type="spellEnd"/>
      <w:r w:rsidRPr="0041104F">
        <w:rPr>
          <w:rFonts w:ascii="Arial" w:hAnsi="Arial"/>
          <w:b/>
          <w:bCs/>
          <w:sz w:val="16"/>
          <w:szCs w:val="16"/>
        </w:rPr>
        <w:t xml:space="preserve"> w miejscowości Stegna</w:t>
      </w:r>
    </w:p>
    <w:p w14:paraId="549AAC42" w14:textId="77777777" w:rsidR="007C2F55" w:rsidRPr="003E5E98" w:rsidRDefault="007C2F55" w:rsidP="003E5E98">
      <w:pPr>
        <w:keepNext/>
        <w:keepLines/>
        <w:numPr>
          <w:ilvl w:val="0"/>
          <w:numId w:val="1"/>
        </w:numPr>
        <w:tabs>
          <w:tab w:val="left" w:pos="398"/>
        </w:tabs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 xml:space="preserve">Zakres stosowania </w:t>
      </w:r>
      <w:proofErr w:type="spellStart"/>
      <w:r w:rsidRPr="003E5E98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>ST</w:t>
      </w:r>
      <w:bookmarkEnd w:id="2"/>
      <w:r w:rsidR="00E51068" w:rsidRPr="003E5E98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>WiORB</w:t>
      </w:r>
      <w:proofErr w:type="spellEnd"/>
    </w:p>
    <w:p w14:paraId="4CCF53AB" w14:textId="77777777" w:rsidR="00E51068" w:rsidRPr="003E5E98" w:rsidRDefault="00E51068" w:rsidP="003E5E98">
      <w:pPr>
        <w:spacing w:after="0" w:line="240" w:lineRule="auto"/>
        <w:rPr>
          <w:rFonts w:ascii="Arial" w:hAnsi="Arial" w:cs="Arial"/>
          <w:sz w:val="16"/>
          <w:szCs w:val="16"/>
        </w:rPr>
      </w:pPr>
      <w:bookmarkStart w:id="3" w:name="bookmark56"/>
      <w:r w:rsidRPr="003E5E98">
        <w:rPr>
          <w:rFonts w:ascii="Arial" w:hAnsi="Arial" w:cs="Arial"/>
          <w:sz w:val="16"/>
          <w:szCs w:val="16"/>
        </w:rPr>
        <w:t>Specyfikacja Techniczna Wykonania i Odbioru Robót Budowlanych (STWIORB) stosowana jest jako dokument przetargowy i kontraktowy przy zlecaniu i realizacji robót wymienionych w pkt. 1.1.</w:t>
      </w:r>
    </w:p>
    <w:p w14:paraId="48C99772" w14:textId="77777777" w:rsidR="000C6AF8" w:rsidRPr="003E5E98" w:rsidRDefault="007C2F55" w:rsidP="003E5E98">
      <w:pPr>
        <w:keepNext/>
        <w:keepLines/>
        <w:numPr>
          <w:ilvl w:val="0"/>
          <w:numId w:val="1"/>
        </w:numPr>
        <w:tabs>
          <w:tab w:val="left" w:pos="402"/>
        </w:tabs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 xml:space="preserve">Zakres robót objętych </w:t>
      </w:r>
      <w:proofErr w:type="spellStart"/>
      <w:r w:rsidRPr="003E5E98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>ST</w:t>
      </w:r>
      <w:bookmarkEnd w:id="3"/>
      <w:r w:rsidR="00E51068" w:rsidRPr="003E5E98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>WiORB</w:t>
      </w:r>
      <w:proofErr w:type="spellEnd"/>
    </w:p>
    <w:p w14:paraId="78C3BF76" w14:textId="77777777" w:rsidR="000C6AF8" w:rsidRPr="003E5E98" w:rsidRDefault="000C6AF8" w:rsidP="003E5E98">
      <w:pPr>
        <w:keepNext/>
        <w:keepLines/>
        <w:tabs>
          <w:tab w:val="left" w:pos="402"/>
        </w:tabs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</w:pPr>
      <w:r w:rsidRPr="003E5E98">
        <w:rPr>
          <w:rFonts w:ascii="Arial" w:hAnsi="Arial" w:cs="Arial"/>
          <w:sz w:val="16"/>
          <w:szCs w:val="16"/>
        </w:rPr>
        <w:t>Ustalenia zawarte w niniejszej specyfikacji dotyczą zasad prowadzenia robót związanych z:</w:t>
      </w:r>
    </w:p>
    <w:p w14:paraId="2140436A" w14:textId="371C5CD9" w:rsidR="00685399" w:rsidRPr="003506DA" w:rsidRDefault="00E51068" w:rsidP="003506DA">
      <w:pPr>
        <w:pStyle w:val="Akapitzlist"/>
        <w:spacing w:after="0" w:line="240" w:lineRule="auto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- regulacją pionową studni kanalizacji sanitarnej,</w:t>
      </w:r>
    </w:p>
    <w:p w14:paraId="3966ED0F" w14:textId="77777777" w:rsidR="001464C9" w:rsidRPr="003E5E98" w:rsidRDefault="007C2F55" w:rsidP="003E5E98">
      <w:pPr>
        <w:keepNext/>
        <w:keepLines/>
        <w:numPr>
          <w:ilvl w:val="0"/>
          <w:numId w:val="1"/>
        </w:numPr>
        <w:tabs>
          <w:tab w:val="left" w:pos="406"/>
        </w:tabs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</w:pPr>
      <w:bookmarkStart w:id="4" w:name="bookmark57"/>
      <w:r w:rsidRPr="003E5E98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>Określenia podstawowe</w:t>
      </w:r>
      <w:bookmarkStart w:id="5" w:name="bookmark58"/>
      <w:bookmarkEnd w:id="4"/>
    </w:p>
    <w:p w14:paraId="3CA13117" w14:textId="77777777" w:rsidR="001464C9" w:rsidRPr="003E5E98" w:rsidRDefault="001464C9" w:rsidP="003E5E98">
      <w:pPr>
        <w:keepNext/>
        <w:keepLines/>
        <w:tabs>
          <w:tab w:val="left" w:pos="406"/>
        </w:tabs>
        <w:spacing w:after="0" w:line="240" w:lineRule="auto"/>
        <w:jc w:val="both"/>
        <w:outlineLvl w:val="2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Określenia podstawowe są zgodne z obowiązującymi, odpowiednimi polskimi normami i z definicjami podanymi w </w:t>
      </w:r>
      <w:proofErr w:type="spellStart"/>
      <w:r w:rsidRPr="003E5E98">
        <w:rPr>
          <w:rFonts w:ascii="Arial" w:hAnsi="Arial" w:cs="Arial"/>
          <w:sz w:val="16"/>
          <w:szCs w:val="16"/>
        </w:rPr>
        <w:t>ST</w:t>
      </w:r>
      <w:r w:rsidR="00E51068" w:rsidRPr="003E5E98">
        <w:rPr>
          <w:rFonts w:ascii="Arial" w:hAnsi="Arial" w:cs="Arial"/>
          <w:sz w:val="16"/>
          <w:szCs w:val="16"/>
        </w:rPr>
        <w:t>WiORB</w:t>
      </w:r>
      <w:proofErr w:type="spellEnd"/>
      <w:r w:rsidRPr="003E5E98">
        <w:rPr>
          <w:rFonts w:ascii="Arial" w:hAnsi="Arial" w:cs="Arial"/>
          <w:sz w:val="16"/>
          <w:szCs w:val="16"/>
        </w:rPr>
        <w:t xml:space="preserve"> D-00.00.00 „Wymagania</w:t>
      </w:r>
      <w:r w:rsidR="00E51068" w:rsidRPr="003E5E98">
        <w:rPr>
          <w:rFonts w:ascii="Arial" w:hAnsi="Arial" w:cs="Arial"/>
          <w:sz w:val="16"/>
          <w:szCs w:val="16"/>
        </w:rPr>
        <w:t xml:space="preserve"> ogólne”, a w szczególności w </w:t>
      </w:r>
      <w:proofErr w:type="spellStart"/>
      <w:r w:rsidR="00E51068" w:rsidRPr="003E5E98">
        <w:rPr>
          <w:rFonts w:ascii="Arial" w:hAnsi="Arial" w:cs="Arial"/>
          <w:sz w:val="16"/>
          <w:szCs w:val="16"/>
        </w:rPr>
        <w:t>S</w:t>
      </w:r>
      <w:r w:rsidRPr="003E5E98">
        <w:rPr>
          <w:rFonts w:ascii="Arial" w:hAnsi="Arial" w:cs="Arial"/>
          <w:sz w:val="16"/>
          <w:szCs w:val="16"/>
        </w:rPr>
        <w:t>T</w:t>
      </w:r>
      <w:r w:rsidR="00E51068" w:rsidRPr="003E5E98">
        <w:rPr>
          <w:rFonts w:ascii="Arial" w:hAnsi="Arial" w:cs="Arial"/>
          <w:sz w:val="16"/>
          <w:szCs w:val="16"/>
        </w:rPr>
        <w:t>WiORB</w:t>
      </w:r>
      <w:proofErr w:type="spellEnd"/>
      <w:r w:rsidRPr="003E5E98">
        <w:rPr>
          <w:rFonts w:ascii="Arial" w:hAnsi="Arial" w:cs="Arial"/>
          <w:sz w:val="16"/>
          <w:szCs w:val="16"/>
        </w:rPr>
        <w:t xml:space="preserve"> D-0</w:t>
      </w:r>
      <w:r w:rsidR="00E51068" w:rsidRPr="003E5E98">
        <w:rPr>
          <w:rFonts w:ascii="Arial" w:hAnsi="Arial" w:cs="Arial"/>
          <w:sz w:val="16"/>
          <w:szCs w:val="16"/>
        </w:rPr>
        <w:t>3.01.00 „Kanalizacja deszczowa”</w:t>
      </w:r>
      <w:r w:rsidRPr="003E5E98">
        <w:rPr>
          <w:rFonts w:ascii="Arial" w:hAnsi="Arial" w:cs="Arial"/>
          <w:sz w:val="16"/>
          <w:szCs w:val="16"/>
        </w:rPr>
        <w:t>.</w:t>
      </w:r>
    </w:p>
    <w:p w14:paraId="0EE514A1" w14:textId="77777777" w:rsidR="001464C9" w:rsidRPr="003E5E98" w:rsidRDefault="001464C9" w:rsidP="003E5E98">
      <w:pPr>
        <w:keepNext/>
        <w:keepLines/>
        <w:tabs>
          <w:tab w:val="left" w:pos="406"/>
        </w:tabs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</w:pPr>
    </w:p>
    <w:p w14:paraId="05550CBB" w14:textId="77777777" w:rsidR="007C2F55" w:rsidRPr="003E5E98" w:rsidRDefault="007C2F55" w:rsidP="003E5E98">
      <w:pPr>
        <w:keepNext/>
        <w:keepLines/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>1.5. Ogólne wymagania dotyczące robót</w:t>
      </w:r>
      <w:bookmarkEnd w:id="5"/>
    </w:p>
    <w:p w14:paraId="2AD603CE" w14:textId="77777777" w:rsidR="007C2F55" w:rsidRPr="003E5E98" w:rsidRDefault="007C2F55" w:rsidP="003E5E98">
      <w:pPr>
        <w:spacing w:after="0" w:line="240" w:lineRule="auto"/>
        <w:ind w:right="-3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>Ogólne wymagania dotyczące robót podano w S</w:t>
      </w:r>
      <w:r w:rsidR="001464C9"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>T D-00.00.00 „Wymagania ogólne".</w:t>
      </w:r>
    </w:p>
    <w:p w14:paraId="6F5CAD35" w14:textId="77777777" w:rsidR="007C2F55" w:rsidRPr="003E5E98" w:rsidRDefault="007C2F55" w:rsidP="003E5E98">
      <w:pPr>
        <w:spacing w:after="0" w:line="240" w:lineRule="auto"/>
        <w:ind w:right="-6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>2. MATERIAŁY</w:t>
      </w:r>
    </w:p>
    <w:p w14:paraId="516DAD02" w14:textId="77777777" w:rsidR="007C2F55" w:rsidRPr="003E5E98" w:rsidRDefault="007C2F55" w:rsidP="003E5E98">
      <w:pPr>
        <w:keepNext/>
        <w:keepLines/>
        <w:numPr>
          <w:ilvl w:val="0"/>
          <w:numId w:val="2"/>
        </w:numPr>
        <w:tabs>
          <w:tab w:val="left" w:pos="413"/>
        </w:tabs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</w:pPr>
      <w:bookmarkStart w:id="6" w:name="bookmark59"/>
      <w:r w:rsidRPr="003E5E98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>Ogólne wymagania dotyczące materiałów</w:t>
      </w:r>
      <w:bookmarkEnd w:id="6"/>
    </w:p>
    <w:p w14:paraId="77930F26" w14:textId="77777777" w:rsidR="001464C9" w:rsidRPr="003E5E98" w:rsidRDefault="001464C9" w:rsidP="003E5E98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Ogólne wymagania dotyczące materiałów, ich pozyskiwania i składowania, podano w  </w:t>
      </w:r>
      <w:r w:rsidR="00E51068" w:rsidRPr="003E5E98">
        <w:rPr>
          <w:rFonts w:ascii="Arial" w:hAnsi="Arial" w:cs="Arial"/>
          <w:sz w:val="16"/>
          <w:szCs w:val="16"/>
        </w:rPr>
        <w:t>STWIORB</w:t>
      </w:r>
      <w:r w:rsidRPr="003E5E98">
        <w:rPr>
          <w:rFonts w:ascii="Arial" w:hAnsi="Arial" w:cs="Arial"/>
          <w:sz w:val="16"/>
          <w:szCs w:val="16"/>
        </w:rPr>
        <w:t xml:space="preserve"> D-00.00.00 „Wymagania ogólne”.</w:t>
      </w:r>
    </w:p>
    <w:p w14:paraId="5FB91472" w14:textId="77777777" w:rsidR="001464C9" w:rsidRPr="003E5E98" w:rsidRDefault="001464C9" w:rsidP="003E5E98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Dopuszcza się do stosowania:</w:t>
      </w:r>
    </w:p>
    <w:p w14:paraId="5A524C21" w14:textId="77777777" w:rsidR="001464C9" w:rsidRPr="003E5E98" w:rsidRDefault="001464C9" w:rsidP="003E5E98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1. Wyroby posiadające znak CE – bez ograniczeń;</w:t>
      </w:r>
    </w:p>
    <w:p w14:paraId="223F6B5A" w14:textId="77777777" w:rsidR="001464C9" w:rsidRPr="003E5E98" w:rsidRDefault="001464C9" w:rsidP="003E5E98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2. Wyroby, które nie posiadają znaku CE – pod warunkiem, gdy:</w:t>
      </w:r>
    </w:p>
    <w:p w14:paraId="76061B9B" w14:textId="77777777" w:rsidR="001464C9" w:rsidRPr="003E5E98" w:rsidRDefault="001464C9" w:rsidP="003E5E98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a) wyrób został wyprodukowany na terytorium Polski:</w:t>
      </w:r>
    </w:p>
    <w:p w14:paraId="635E0730" w14:textId="77777777" w:rsidR="001464C9" w:rsidRPr="003E5E98" w:rsidRDefault="001464C9" w:rsidP="003E5E98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- w zgodzie z istniejącą Polska Norma, a producent załączył deklarację zgodności z tą normą,</w:t>
      </w:r>
    </w:p>
    <w:p w14:paraId="29469C46" w14:textId="77777777" w:rsidR="001464C9" w:rsidRPr="003E5E98" w:rsidRDefault="001464C9" w:rsidP="003E5E98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- w przypadku braku Polskiej Normy lub istotnej różnicy od jej zapisów, to w zgodzie z uzyskaną aprobatą techniczną, a producent załączył deklarację zgodności z tą aprobatą,</w:t>
      </w:r>
    </w:p>
    <w:p w14:paraId="14E5E91F" w14:textId="77777777" w:rsidR="001464C9" w:rsidRPr="003E5E98" w:rsidRDefault="001464C9" w:rsidP="003E5E98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- posiada znak budowlany świadczący o zgodności wyrobu z Polską Normą albo z aprobatą techniczną, a producent załączył odpowiednią informację o wyrobie;</w:t>
      </w:r>
    </w:p>
    <w:p w14:paraId="532D0CDF" w14:textId="77777777" w:rsidR="001464C9" w:rsidRPr="003E5E98" w:rsidRDefault="001464C9" w:rsidP="003E5E98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b) wyrób został wyprodukowany poza terytorium Polski, ale udzielono mu aprobaty technicznej a producent załączył do wyrobu deklaracje zgodności z tą aprobatą;</w:t>
      </w:r>
    </w:p>
    <w:p w14:paraId="0253B336" w14:textId="77777777" w:rsidR="001464C9" w:rsidRPr="003E5E98" w:rsidRDefault="001464C9" w:rsidP="003E5E98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c) jest to wyrób umieszczony w odpowiednim wykazie wyrobów mających niewielkie znaczenie dla zdrowia i bezpieczeństwa, dla których producent wydał deklaracje zgodności z uznanymi regułami sztuki budowlanej.</w:t>
      </w:r>
    </w:p>
    <w:p w14:paraId="600EDD2E" w14:textId="77777777" w:rsidR="001464C9" w:rsidRPr="003E5E98" w:rsidRDefault="001464C9" w:rsidP="003E5E98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</w:p>
    <w:p w14:paraId="35482141" w14:textId="77777777" w:rsidR="001464C9" w:rsidRPr="003E5E98" w:rsidRDefault="00982592" w:rsidP="003E5E98">
      <w:pPr>
        <w:keepNext/>
        <w:keepLines/>
        <w:numPr>
          <w:ilvl w:val="0"/>
          <w:numId w:val="2"/>
        </w:numPr>
        <w:tabs>
          <w:tab w:val="left" w:pos="413"/>
        </w:tabs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>Szczegółowe wymagania dotyczące materiałów</w:t>
      </w:r>
    </w:p>
    <w:p w14:paraId="2B30888A" w14:textId="77777777" w:rsidR="00CE1563" w:rsidRPr="003E5E98" w:rsidRDefault="00CE1563" w:rsidP="003E5E9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Lucida Sans Unicode" w:hAnsi="Arial" w:cs="Arial"/>
          <w:sz w:val="16"/>
          <w:szCs w:val="16"/>
        </w:rPr>
      </w:pPr>
      <w:r w:rsidRPr="003E5E98">
        <w:rPr>
          <w:rFonts w:ascii="Arial" w:eastAsia="Lucida Sans Unicode" w:hAnsi="Arial" w:cs="Arial"/>
          <w:sz w:val="16"/>
          <w:szCs w:val="16"/>
        </w:rPr>
        <w:t xml:space="preserve">Do przypowierzchniowej regulacji wysokościowej studzienki kanalizacyjnej należy użyć: </w:t>
      </w:r>
    </w:p>
    <w:p w14:paraId="7FF2EC5F" w14:textId="77777777" w:rsidR="00CE1563" w:rsidRPr="003E5E98" w:rsidRDefault="00CE1563" w:rsidP="003E5E9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Lucida Sans Unicode" w:hAnsi="Arial" w:cs="Arial"/>
          <w:sz w:val="16"/>
          <w:szCs w:val="16"/>
        </w:rPr>
      </w:pPr>
      <w:r w:rsidRPr="003E5E98">
        <w:rPr>
          <w:rFonts w:ascii="Arial" w:eastAsia="Lucida Sans Unicode" w:hAnsi="Arial" w:cs="Arial"/>
          <w:sz w:val="16"/>
          <w:szCs w:val="16"/>
        </w:rPr>
        <w:t xml:space="preserve">a) materiały otrzymane z rozbiórki studzienki oraz z rozbiórki otaczającej nawierzchni, nadające się do ponownego wbudowania, </w:t>
      </w:r>
    </w:p>
    <w:p w14:paraId="2562FB57" w14:textId="77777777" w:rsidR="00982592" w:rsidRPr="003E5E98" w:rsidRDefault="00CE1563" w:rsidP="003E5E9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Lucida Sans Unicode" w:hAnsi="Arial" w:cs="Arial"/>
          <w:sz w:val="16"/>
          <w:szCs w:val="16"/>
        </w:rPr>
      </w:pPr>
      <w:r w:rsidRPr="003E5E98">
        <w:rPr>
          <w:rFonts w:ascii="Arial" w:eastAsia="Lucida Sans Unicode" w:hAnsi="Arial" w:cs="Arial"/>
          <w:sz w:val="16"/>
          <w:szCs w:val="16"/>
        </w:rPr>
        <w:t xml:space="preserve">b) materiały nowe, będące materiałem uzupełniającym, tego samego typu, gatunku i wymiarów, jak materiał rozbiórkowy, odpowiadające wymaganiom poszczególnych </w:t>
      </w:r>
      <w:proofErr w:type="spellStart"/>
      <w:r w:rsidRPr="003E5E98">
        <w:rPr>
          <w:rFonts w:ascii="Arial" w:eastAsia="Lucida Sans Unicode" w:hAnsi="Arial" w:cs="Arial"/>
          <w:sz w:val="16"/>
          <w:szCs w:val="16"/>
        </w:rPr>
        <w:t>STWiORB</w:t>
      </w:r>
      <w:proofErr w:type="spellEnd"/>
      <w:r w:rsidRPr="003E5E98">
        <w:rPr>
          <w:rFonts w:ascii="Arial" w:eastAsia="Lucida Sans Unicode" w:hAnsi="Arial" w:cs="Arial"/>
          <w:sz w:val="16"/>
          <w:szCs w:val="16"/>
        </w:rPr>
        <w:t>.</w:t>
      </w:r>
    </w:p>
    <w:p w14:paraId="6150F1C6" w14:textId="77777777" w:rsidR="00CE1563" w:rsidRPr="003E5E98" w:rsidRDefault="00CE1563" w:rsidP="003E5E9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Lucida Sans Unicode" w:hAnsi="Arial" w:cs="Arial"/>
          <w:sz w:val="16"/>
          <w:szCs w:val="16"/>
        </w:rPr>
      </w:pPr>
    </w:p>
    <w:p w14:paraId="79582978" w14:textId="77777777" w:rsidR="00982592" w:rsidRPr="003E5E98" w:rsidRDefault="00982592" w:rsidP="003E5E9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  <w:r w:rsidRPr="003E5E98">
        <w:rPr>
          <w:rFonts w:ascii="Arial" w:hAnsi="Arial" w:cs="Arial"/>
          <w:b/>
          <w:sz w:val="16"/>
          <w:szCs w:val="16"/>
        </w:rPr>
        <w:t>3. SPRZĘT</w:t>
      </w:r>
    </w:p>
    <w:p w14:paraId="463BDA0D" w14:textId="77777777" w:rsidR="00982592" w:rsidRPr="003E5E98" w:rsidRDefault="00982592" w:rsidP="003E5E98">
      <w:pPr>
        <w:spacing w:after="0" w:line="240" w:lineRule="auto"/>
        <w:contextualSpacing/>
        <w:rPr>
          <w:rFonts w:ascii="Arial" w:eastAsia="Lucida Sans Unicode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Ogólne wymagania dotyczące sprzętu podano w </w:t>
      </w:r>
      <w:r w:rsidR="00E51068" w:rsidRPr="003E5E98">
        <w:rPr>
          <w:rFonts w:ascii="Arial" w:hAnsi="Arial" w:cs="Arial"/>
          <w:sz w:val="16"/>
          <w:szCs w:val="16"/>
        </w:rPr>
        <w:t>STWIORB</w:t>
      </w:r>
      <w:r w:rsidRPr="003E5E98">
        <w:rPr>
          <w:rFonts w:ascii="Arial" w:hAnsi="Arial" w:cs="Arial"/>
          <w:sz w:val="16"/>
          <w:szCs w:val="16"/>
        </w:rPr>
        <w:t xml:space="preserve"> D-00.00.00 „Wymagania ogólne”.</w:t>
      </w:r>
    </w:p>
    <w:p w14:paraId="01290F80" w14:textId="77777777" w:rsidR="00982592" w:rsidRPr="003E5E98" w:rsidRDefault="00982592" w:rsidP="003E5E98">
      <w:pPr>
        <w:spacing w:after="0" w:line="240" w:lineRule="auto"/>
        <w:contextualSpacing/>
        <w:rPr>
          <w:rFonts w:ascii="Arial" w:eastAsia="Lucida Sans Unicode" w:hAnsi="Arial" w:cs="Arial"/>
          <w:sz w:val="16"/>
          <w:szCs w:val="16"/>
        </w:rPr>
      </w:pPr>
      <w:r w:rsidRPr="003E5E98">
        <w:rPr>
          <w:rFonts w:ascii="Arial" w:eastAsia="Lucida Sans Unicode" w:hAnsi="Arial" w:cs="Arial"/>
          <w:sz w:val="16"/>
          <w:szCs w:val="16"/>
        </w:rPr>
        <w:t>Wykonawca przystępujący do wykonania naprawy, powinien wykazać się możliwością korzystania z następującego sprzętu:</w:t>
      </w:r>
    </w:p>
    <w:p w14:paraId="1F444EC2" w14:textId="77777777" w:rsidR="00982592" w:rsidRPr="003E5E98" w:rsidRDefault="00982592" w:rsidP="003E5E98">
      <w:pPr>
        <w:numPr>
          <w:ilvl w:val="0"/>
          <w:numId w:val="12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/>
        <w:jc w:val="both"/>
        <w:textAlignment w:val="baseline"/>
        <w:rPr>
          <w:rFonts w:ascii="Arial" w:eastAsia="Lucida Sans Unicode" w:hAnsi="Arial" w:cs="Arial"/>
          <w:sz w:val="16"/>
          <w:szCs w:val="16"/>
        </w:rPr>
      </w:pPr>
      <w:r w:rsidRPr="003E5E98">
        <w:rPr>
          <w:rFonts w:ascii="Arial" w:eastAsia="Lucida Sans Unicode" w:hAnsi="Arial" w:cs="Arial"/>
          <w:sz w:val="16"/>
          <w:szCs w:val="16"/>
        </w:rPr>
        <w:t>piły tarczowej,</w:t>
      </w:r>
    </w:p>
    <w:p w14:paraId="1A8E373B" w14:textId="77777777" w:rsidR="00982592" w:rsidRPr="003E5E98" w:rsidRDefault="00982592" w:rsidP="003E5E98">
      <w:pPr>
        <w:numPr>
          <w:ilvl w:val="0"/>
          <w:numId w:val="12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/>
        <w:jc w:val="both"/>
        <w:textAlignment w:val="baseline"/>
        <w:rPr>
          <w:rFonts w:ascii="Arial" w:eastAsia="Lucida Sans Unicode" w:hAnsi="Arial" w:cs="Arial"/>
          <w:sz w:val="16"/>
          <w:szCs w:val="16"/>
        </w:rPr>
      </w:pPr>
      <w:r w:rsidRPr="003E5E98">
        <w:rPr>
          <w:rFonts w:ascii="Arial" w:eastAsia="Lucida Sans Unicode" w:hAnsi="Arial" w:cs="Arial"/>
          <w:sz w:val="16"/>
          <w:szCs w:val="16"/>
        </w:rPr>
        <w:t>młota pneumatycznego,</w:t>
      </w:r>
    </w:p>
    <w:p w14:paraId="5CE98DBD" w14:textId="77777777" w:rsidR="00982592" w:rsidRPr="003E5E98" w:rsidRDefault="00982592" w:rsidP="003E5E98">
      <w:pPr>
        <w:numPr>
          <w:ilvl w:val="0"/>
          <w:numId w:val="12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/>
        <w:jc w:val="both"/>
        <w:textAlignment w:val="baseline"/>
        <w:rPr>
          <w:rFonts w:ascii="Arial" w:eastAsia="Lucida Sans Unicode" w:hAnsi="Arial" w:cs="Arial"/>
          <w:sz w:val="16"/>
          <w:szCs w:val="16"/>
        </w:rPr>
      </w:pPr>
      <w:r w:rsidRPr="003E5E98">
        <w:rPr>
          <w:rFonts w:ascii="Arial" w:eastAsia="Lucida Sans Unicode" w:hAnsi="Arial" w:cs="Arial"/>
          <w:sz w:val="16"/>
          <w:szCs w:val="16"/>
        </w:rPr>
        <w:t>sprężarki powietrza,</w:t>
      </w:r>
    </w:p>
    <w:p w14:paraId="06EF6FCE" w14:textId="77777777" w:rsidR="00982592" w:rsidRPr="003E5E98" w:rsidRDefault="00982592" w:rsidP="003E5E98">
      <w:pPr>
        <w:numPr>
          <w:ilvl w:val="0"/>
          <w:numId w:val="12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/>
        <w:jc w:val="both"/>
        <w:textAlignment w:val="baseline"/>
        <w:rPr>
          <w:rFonts w:ascii="Arial" w:eastAsia="Lucida Sans Unicode" w:hAnsi="Arial" w:cs="Arial"/>
          <w:sz w:val="16"/>
          <w:szCs w:val="16"/>
        </w:rPr>
      </w:pPr>
      <w:r w:rsidRPr="003E5E98">
        <w:rPr>
          <w:rFonts w:ascii="Arial" w:eastAsia="Lucida Sans Unicode" w:hAnsi="Arial" w:cs="Arial"/>
          <w:sz w:val="16"/>
          <w:szCs w:val="16"/>
        </w:rPr>
        <w:t>dźwigu samochodowego,</w:t>
      </w:r>
    </w:p>
    <w:p w14:paraId="2AA0EF6E" w14:textId="77777777" w:rsidR="00982592" w:rsidRPr="003E5E98" w:rsidRDefault="00982592" w:rsidP="003E5E98">
      <w:pPr>
        <w:numPr>
          <w:ilvl w:val="0"/>
          <w:numId w:val="12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/>
        <w:jc w:val="both"/>
        <w:textAlignment w:val="baseline"/>
        <w:rPr>
          <w:rFonts w:ascii="Arial" w:eastAsia="Lucida Sans Unicode" w:hAnsi="Arial" w:cs="Arial"/>
          <w:sz w:val="16"/>
          <w:szCs w:val="16"/>
        </w:rPr>
      </w:pPr>
      <w:r w:rsidRPr="003E5E98">
        <w:rPr>
          <w:rFonts w:ascii="Arial" w:eastAsia="Lucida Sans Unicode" w:hAnsi="Arial" w:cs="Arial"/>
          <w:sz w:val="16"/>
          <w:szCs w:val="16"/>
        </w:rPr>
        <w:t>zagęszczarki wibracyjnej,</w:t>
      </w:r>
    </w:p>
    <w:p w14:paraId="7B0E0E46" w14:textId="77777777" w:rsidR="00982592" w:rsidRPr="003E5E98" w:rsidRDefault="00982592" w:rsidP="003E5E98">
      <w:pPr>
        <w:numPr>
          <w:ilvl w:val="0"/>
          <w:numId w:val="12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/>
        <w:jc w:val="both"/>
        <w:textAlignment w:val="baseline"/>
        <w:rPr>
          <w:rFonts w:ascii="Arial" w:eastAsia="Lucida Sans Unicode" w:hAnsi="Arial" w:cs="Arial"/>
          <w:sz w:val="16"/>
          <w:szCs w:val="16"/>
        </w:rPr>
      </w:pPr>
      <w:r w:rsidRPr="003E5E98">
        <w:rPr>
          <w:rFonts w:ascii="Arial" w:eastAsia="Lucida Sans Unicode" w:hAnsi="Arial" w:cs="Arial"/>
          <w:sz w:val="16"/>
          <w:szCs w:val="16"/>
        </w:rPr>
        <w:t>żurawia samochodowego,</w:t>
      </w:r>
    </w:p>
    <w:p w14:paraId="65467FED" w14:textId="77777777" w:rsidR="00982592" w:rsidRPr="003E5E98" w:rsidRDefault="00982592" w:rsidP="003E5E98">
      <w:pPr>
        <w:numPr>
          <w:ilvl w:val="0"/>
          <w:numId w:val="12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/>
        <w:jc w:val="both"/>
        <w:textAlignment w:val="baseline"/>
        <w:rPr>
          <w:rFonts w:ascii="Arial" w:eastAsia="Lucida Sans Unicode" w:hAnsi="Arial" w:cs="Arial"/>
          <w:sz w:val="16"/>
          <w:szCs w:val="16"/>
        </w:rPr>
      </w:pPr>
      <w:r w:rsidRPr="003E5E98">
        <w:rPr>
          <w:rFonts w:ascii="Arial" w:eastAsia="Lucida Sans Unicode" w:hAnsi="Arial" w:cs="Arial"/>
          <w:sz w:val="16"/>
          <w:szCs w:val="16"/>
        </w:rPr>
        <w:t>samochodu specjalnego z platformą i balkonem,</w:t>
      </w:r>
    </w:p>
    <w:p w14:paraId="5CA68189" w14:textId="77777777" w:rsidR="00982592" w:rsidRPr="003E5E98" w:rsidRDefault="00982592" w:rsidP="003E5E98">
      <w:pPr>
        <w:numPr>
          <w:ilvl w:val="0"/>
          <w:numId w:val="12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/>
        <w:jc w:val="both"/>
        <w:textAlignment w:val="baseline"/>
        <w:rPr>
          <w:rFonts w:ascii="Arial" w:eastAsia="Lucida Sans Unicode" w:hAnsi="Arial" w:cs="Arial"/>
          <w:sz w:val="16"/>
          <w:szCs w:val="16"/>
        </w:rPr>
      </w:pPr>
      <w:r w:rsidRPr="003E5E98">
        <w:rPr>
          <w:rFonts w:ascii="Arial" w:eastAsia="Lucida Sans Unicode" w:hAnsi="Arial" w:cs="Arial"/>
          <w:sz w:val="16"/>
          <w:szCs w:val="16"/>
        </w:rPr>
        <w:t>spawarki transformatorowej,</w:t>
      </w:r>
    </w:p>
    <w:p w14:paraId="7AC447D2" w14:textId="77777777" w:rsidR="00982592" w:rsidRPr="003E5E98" w:rsidRDefault="00982592" w:rsidP="003E5E98">
      <w:pPr>
        <w:numPr>
          <w:ilvl w:val="0"/>
          <w:numId w:val="12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/>
        <w:jc w:val="both"/>
        <w:textAlignment w:val="baseline"/>
        <w:rPr>
          <w:rFonts w:ascii="Arial" w:eastAsia="Lucida Sans Unicode" w:hAnsi="Arial" w:cs="Arial"/>
          <w:sz w:val="16"/>
          <w:szCs w:val="16"/>
        </w:rPr>
      </w:pPr>
      <w:r w:rsidRPr="003E5E98">
        <w:rPr>
          <w:rFonts w:ascii="Arial" w:eastAsia="Lucida Sans Unicode" w:hAnsi="Arial" w:cs="Arial"/>
          <w:sz w:val="16"/>
          <w:szCs w:val="16"/>
        </w:rPr>
        <w:t>zagęszczarki wibracyjnej spalinowej,</w:t>
      </w:r>
    </w:p>
    <w:p w14:paraId="57044870" w14:textId="77777777" w:rsidR="00982592" w:rsidRPr="003E5E98" w:rsidRDefault="00982592" w:rsidP="003E5E98">
      <w:pPr>
        <w:numPr>
          <w:ilvl w:val="0"/>
          <w:numId w:val="12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/>
        <w:jc w:val="both"/>
        <w:textAlignment w:val="baseline"/>
        <w:rPr>
          <w:rFonts w:ascii="Arial" w:eastAsia="Lucida Sans Unicode" w:hAnsi="Arial" w:cs="Arial"/>
          <w:sz w:val="16"/>
          <w:szCs w:val="16"/>
        </w:rPr>
      </w:pPr>
      <w:r w:rsidRPr="003E5E98">
        <w:rPr>
          <w:rFonts w:ascii="Arial" w:eastAsia="Lucida Sans Unicode" w:hAnsi="Arial" w:cs="Arial"/>
          <w:sz w:val="16"/>
          <w:szCs w:val="16"/>
        </w:rPr>
        <w:t>dźwignika hydraulicznego przenośnego</w:t>
      </w:r>
    </w:p>
    <w:p w14:paraId="5A5BC1FC" w14:textId="77777777" w:rsidR="00982592" w:rsidRPr="003E5E98" w:rsidRDefault="00982592" w:rsidP="003E5E98">
      <w:pPr>
        <w:numPr>
          <w:ilvl w:val="0"/>
          <w:numId w:val="12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/>
        <w:jc w:val="both"/>
        <w:textAlignment w:val="baseline"/>
        <w:rPr>
          <w:rFonts w:ascii="Arial" w:eastAsia="Lucida Sans Unicode" w:hAnsi="Arial" w:cs="Arial"/>
          <w:sz w:val="16"/>
          <w:szCs w:val="16"/>
        </w:rPr>
      </w:pPr>
      <w:r w:rsidRPr="003E5E98">
        <w:rPr>
          <w:rFonts w:ascii="Arial" w:eastAsia="Lucida Sans Unicode" w:hAnsi="Arial" w:cs="Arial"/>
          <w:sz w:val="16"/>
          <w:szCs w:val="16"/>
        </w:rPr>
        <w:t>pompy hydraulicznej wysokociśnieniowej</w:t>
      </w:r>
    </w:p>
    <w:p w14:paraId="0D2DBD76" w14:textId="77777777" w:rsidR="00982592" w:rsidRPr="003E5E98" w:rsidRDefault="00982592" w:rsidP="003E5E98">
      <w:pPr>
        <w:numPr>
          <w:ilvl w:val="0"/>
          <w:numId w:val="12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/>
        <w:jc w:val="both"/>
        <w:textAlignment w:val="baseline"/>
        <w:rPr>
          <w:rFonts w:ascii="Arial" w:eastAsia="Lucida Sans Unicode" w:hAnsi="Arial" w:cs="Arial"/>
          <w:sz w:val="16"/>
          <w:szCs w:val="16"/>
        </w:rPr>
      </w:pPr>
      <w:r w:rsidRPr="003E5E98">
        <w:rPr>
          <w:rFonts w:ascii="Arial" w:eastAsia="Lucida Sans Unicode" w:hAnsi="Arial" w:cs="Arial"/>
          <w:sz w:val="16"/>
          <w:szCs w:val="16"/>
        </w:rPr>
        <w:t>zespołu prądotwórczego trójfazowego.</w:t>
      </w:r>
    </w:p>
    <w:p w14:paraId="2ECA1456" w14:textId="77777777" w:rsidR="00982592" w:rsidRPr="003E5E98" w:rsidRDefault="00982592" w:rsidP="003E5E98">
      <w:pPr>
        <w:numPr>
          <w:ilvl w:val="0"/>
          <w:numId w:val="12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/>
        <w:jc w:val="both"/>
        <w:textAlignment w:val="baseline"/>
        <w:rPr>
          <w:rFonts w:ascii="Arial" w:eastAsia="Lucida Sans Unicode" w:hAnsi="Arial" w:cs="Arial"/>
          <w:sz w:val="16"/>
          <w:szCs w:val="16"/>
        </w:rPr>
      </w:pPr>
      <w:r w:rsidRPr="003E5E98">
        <w:rPr>
          <w:rFonts w:ascii="Arial" w:eastAsia="Lucida Sans Unicode" w:hAnsi="Arial" w:cs="Arial"/>
          <w:sz w:val="16"/>
          <w:szCs w:val="16"/>
        </w:rPr>
        <w:t>koparko-spycharka na podwoziu ciągnika kołowego</w:t>
      </w:r>
    </w:p>
    <w:p w14:paraId="197AF120" w14:textId="77777777" w:rsidR="00982592" w:rsidRPr="003E5E98" w:rsidRDefault="00982592" w:rsidP="003E5E98">
      <w:pPr>
        <w:numPr>
          <w:ilvl w:val="0"/>
          <w:numId w:val="12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/>
        <w:jc w:val="both"/>
        <w:textAlignment w:val="baseline"/>
        <w:rPr>
          <w:rFonts w:ascii="Arial" w:hAnsi="Arial" w:cs="Arial"/>
          <w:sz w:val="16"/>
          <w:szCs w:val="16"/>
        </w:rPr>
      </w:pPr>
      <w:r w:rsidRPr="003E5E98">
        <w:rPr>
          <w:rFonts w:ascii="Arial" w:eastAsia="Lucida Sans Unicode" w:hAnsi="Arial" w:cs="Arial"/>
          <w:sz w:val="16"/>
          <w:szCs w:val="16"/>
        </w:rPr>
        <w:t>sprzętu pomocniczego (szczotka, łopata, szablon itp.).</w:t>
      </w:r>
    </w:p>
    <w:p w14:paraId="1C810FDA" w14:textId="77777777" w:rsidR="00982592" w:rsidRPr="003E5E98" w:rsidRDefault="00982592" w:rsidP="003E5E9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1E49CCA7" w14:textId="77777777" w:rsidR="00982592" w:rsidRPr="003E5E98" w:rsidRDefault="00982592" w:rsidP="003E5E9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  <w:r w:rsidRPr="003E5E98">
        <w:rPr>
          <w:rFonts w:ascii="Arial" w:hAnsi="Arial" w:cs="Arial"/>
          <w:b/>
          <w:sz w:val="16"/>
          <w:szCs w:val="16"/>
        </w:rPr>
        <w:t>4. TRANSPORT</w:t>
      </w:r>
    </w:p>
    <w:p w14:paraId="103CEDD3" w14:textId="77777777" w:rsidR="00982592" w:rsidRPr="003E5E98" w:rsidRDefault="00982592" w:rsidP="003E5E98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Ogólne wymagania dotyczące transportu podano w </w:t>
      </w:r>
      <w:r w:rsidR="00E51068" w:rsidRPr="003E5E98">
        <w:rPr>
          <w:rFonts w:ascii="Arial" w:hAnsi="Arial" w:cs="Arial"/>
          <w:sz w:val="16"/>
          <w:szCs w:val="16"/>
        </w:rPr>
        <w:t>STWIORB</w:t>
      </w:r>
      <w:r w:rsidRPr="003E5E98">
        <w:rPr>
          <w:rFonts w:ascii="Arial" w:hAnsi="Arial" w:cs="Arial"/>
          <w:sz w:val="16"/>
          <w:szCs w:val="16"/>
        </w:rPr>
        <w:t xml:space="preserve"> D-00.00.00 „Wymagania ogólne”.</w:t>
      </w:r>
    </w:p>
    <w:p w14:paraId="0C7C7240" w14:textId="77777777" w:rsidR="00982592" w:rsidRPr="003E5E98" w:rsidRDefault="00982592" w:rsidP="003E5E9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1D37B660" w14:textId="77777777" w:rsidR="00982592" w:rsidRPr="003E5E98" w:rsidRDefault="00982592" w:rsidP="003E5E9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  <w:r w:rsidRPr="003E5E98">
        <w:rPr>
          <w:rFonts w:ascii="Arial" w:hAnsi="Arial" w:cs="Arial"/>
          <w:b/>
          <w:sz w:val="16"/>
          <w:szCs w:val="16"/>
        </w:rPr>
        <w:t>5. WYKONANIE ROBÓT</w:t>
      </w:r>
    </w:p>
    <w:p w14:paraId="7D5C5265" w14:textId="77777777" w:rsidR="00982592" w:rsidRPr="003E5E98" w:rsidRDefault="00982592" w:rsidP="003E5E98">
      <w:pPr>
        <w:pStyle w:val="Heading11"/>
        <w:keepNext/>
        <w:keepLines/>
        <w:shd w:val="clear" w:color="auto" w:fill="auto"/>
        <w:tabs>
          <w:tab w:val="left" w:pos="731"/>
        </w:tabs>
        <w:spacing w:before="0" w:line="240" w:lineRule="auto"/>
        <w:ind w:firstLine="0"/>
        <w:jc w:val="left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5.1. Ogólne zasady wykonania robót</w:t>
      </w:r>
    </w:p>
    <w:p w14:paraId="59D1DE82" w14:textId="77777777" w:rsidR="00982592" w:rsidRPr="003E5E98" w:rsidRDefault="00982592" w:rsidP="003E5E98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Ogólne zasady wykonania robót podano w </w:t>
      </w:r>
      <w:r w:rsidR="00E51068" w:rsidRPr="003E5E98">
        <w:rPr>
          <w:rFonts w:ascii="Arial" w:hAnsi="Arial" w:cs="Arial"/>
          <w:sz w:val="16"/>
          <w:szCs w:val="16"/>
        </w:rPr>
        <w:t>STWIORB</w:t>
      </w:r>
      <w:r w:rsidRPr="003E5E98">
        <w:rPr>
          <w:rFonts w:ascii="Arial" w:hAnsi="Arial" w:cs="Arial"/>
          <w:sz w:val="16"/>
          <w:szCs w:val="16"/>
        </w:rPr>
        <w:t xml:space="preserve"> D-00.00.00 „Wymagania ogólne”.</w:t>
      </w:r>
    </w:p>
    <w:p w14:paraId="6351F7C4" w14:textId="77777777" w:rsidR="00982592" w:rsidRPr="003E5E98" w:rsidRDefault="00982592" w:rsidP="003E5E98">
      <w:pPr>
        <w:pStyle w:val="Heading11"/>
        <w:keepNext/>
        <w:keepLines/>
        <w:shd w:val="clear" w:color="auto" w:fill="auto"/>
        <w:tabs>
          <w:tab w:val="left" w:pos="731"/>
        </w:tabs>
        <w:spacing w:before="0" w:line="240" w:lineRule="auto"/>
        <w:ind w:firstLine="0"/>
        <w:jc w:val="left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5.2. Zapadnięcia urządzeń, podlegające regulacji</w:t>
      </w:r>
    </w:p>
    <w:p w14:paraId="5A9B1289" w14:textId="77777777" w:rsidR="00982592" w:rsidRPr="003E5E98" w:rsidRDefault="00982592" w:rsidP="003E5E98">
      <w:pPr>
        <w:pStyle w:val="Heading11"/>
        <w:keepNext/>
        <w:keepLines/>
        <w:shd w:val="clear" w:color="auto" w:fill="auto"/>
        <w:tabs>
          <w:tab w:val="left" w:pos="731"/>
        </w:tabs>
        <w:spacing w:before="0" w:line="240" w:lineRule="auto"/>
        <w:ind w:firstLine="0"/>
        <w:jc w:val="left"/>
        <w:rPr>
          <w:rFonts w:ascii="Arial" w:hAnsi="Arial" w:cs="Arial"/>
          <w:b w:val="0"/>
          <w:sz w:val="16"/>
          <w:szCs w:val="16"/>
        </w:rPr>
      </w:pPr>
      <w:r w:rsidRPr="003E5E98">
        <w:rPr>
          <w:rFonts w:ascii="Arial" w:hAnsi="Arial" w:cs="Arial"/>
          <w:b w:val="0"/>
          <w:sz w:val="16"/>
          <w:szCs w:val="16"/>
        </w:rPr>
        <w:t>Regulacja urz</w:t>
      </w:r>
      <w:r w:rsidRPr="003E5E98">
        <w:rPr>
          <w:rFonts w:ascii="Arial" w:eastAsia="TimesNewRoman" w:hAnsi="Arial" w:cs="Arial"/>
          <w:b w:val="0"/>
          <w:sz w:val="16"/>
          <w:szCs w:val="16"/>
        </w:rPr>
        <w:t>ą</w:t>
      </w:r>
      <w:r w:rsidRPr="003E5E98">
        <w:rPr>
          <w:rFonts w:ascii="Arial" w:hAnsi="Arial" w:cs="Arial"/>
          <w:b w:val="0"/>
          <w:sz w:val="16"/>
          <w:szCs w:val="16"/>
        </w:rPr>
        <w:t>dze</w:t>
      </w:r>
      <w:r w:rsidRPr="003E5E98">
        <w:rPr>
          <w:rFonts w:ascii="Arial" w:eastAsia="TimesNewRoman" w:hAnsi="Arial" w:cs="Arial"/>
          <w:b w:val="0"/>
          <w:sz w:val="16"/>
          <w:szCs w:val="16"/>
        </w:rPr>
        <w:t xml:space="preserve">ń </w:t>
      </w:r>
      <w:r w:rsidRPr="003E5E98">
        <w:rPr>
          <w:rFonts w:ascii="Arial" w:hAnsi="Arial" w:cs="Arial"/>
          <w:b w:val="0"/>
          <w:sz w:val="16"/>
          <w:szCs w:val="16"/>
        </w:rPr>
        <w:t>podziemnych wyst</w:t>
      </w:r>
      <w:r w:rsidRPr="003E5E98">
        <w:rPr>
          <w:rFonts w:ascii="Arial" w:eastAsia="TimesNewRoman" w:hAnsi="Arial" w:cs="Arial"/>
          <w:b w:val="0"/>
          <w:sz w:val="16"/>
          <w:szCs w:val="16"/>
        </w:rPr>
        <w:t>ę</w:t>
      </w:r>
      <w:r w:rsidRPr="003E5E98">
        <w:rPr>
          <w:rFonts w:ascii="Arial" w:hAnsi="Arial" w:cs="Arial"/>
          <w:b w:val="0"/>
          <w:sz w:val="16"/>
          <w:szCs w:val="16"/>
        </w:rPr>
        <w:t>puje, gdy ró</w:t>
      </w:r>
      <w:r w:rsidRPr="003E5E98">
        <w:rPr>
          <w:rFonts w:ascii="Arial" w:eastAsia="TimesNewRoman" w:hAnsi="Arial" w:cs="Arial"/>
          <w:b w:val="0"/>
          <w:sz w:val="16"/>
          <w:szCs w:val="16"/>
        </w:rPr>
        <w:t>ż</w:t>
      </w:r>
      <w:r w:rsidRPr="003E5E98">
        <w:rPr>
          <w:rFonts w:ascii="Arial" w:hAnsi="Arial" w:cs="Arial"/>
          <w:b w:val="0"/>
          <w:sz w:val="16"/>
          <w:szCs w:val="16"/>
        </w:rPr>
        <w:t>nica poziomów pomi</w:t>
      </w:r>
      <w:r w:rsidRPr="003E5E98">
        <w:rPr>
          <w:rFonts w:ascii="Arial" w:eastAsia="TimesNewRoman" w:hAnsi="Arial" w:cs="Arial"/>
          <w:b w:val="0"/>
          <w:sz w:val="16"/>
          <w:szCs w:val="16"/>
        </w:rPr>
        <w:t>ę</w:t>
      </w:r>
      <w:r w:rsidRPr="003E5E98">
        <w:rPr>
          <w:rFonts w:ascii="Arial" w:hAnsi="Arial" w:cs="Arial"/>
          <w:b w:val="0"/>
          <w:sz w:val="16"/>
          <w:szCs w:val="16"/>
        </w:rPr>
        <w:t>dzy:</w:t>
      </w:r>
    </w:p>
    <w:p w14:paraId="0A230709" w14:textId="77777777" w:rsidR="00982592" w:rsidRPr="003E5E98" w:rsidRDefault="00982592" w:rsidP="003E5E9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kratk</w:t>
      </w:r>
      <w:r w:rsidRPr="003E5E98">
        <w:rPr>
          <w:rFonts w:ascii="Arial" w:eastAsia="TimesNewRoman" w:hAnsi="Arial" w:cs="Arial"/>
          <w:sz w:val="16"/>
          <w:szCs w:val="16"/>
        </w:rPr>
        <w:t xml:space="preserve">ą </w:t>
      </w:r>
      <w:r w:rsidRPr="003E5E98">
        <w:rPr>
          <w:rFonts w:ascii="Arial" w:hAnsi="Arial" w:cs="Arial"/>
          <w:sz w:val="16"/>
          <w:szCs w:val="16"/>
        </w:rPr>
        <w:t>wpustu ulicznego, a górn</w:t>
      </w:r>
      <w:r w:rsidRPr="003E5E98">
        <w:rPr>
          <w:rFonts w:ascii="Arial" w:eastAsia="TimesNewRoman" w:hAnsi="Arial" w:cs="Arial"/>
          <w:sz w:val="16"/>
          <w:szCs w:val="16"/>
        </w:rPr>
        <w:t xml:space="preserve">ą </w:t>
      </w:r>
      <w:r w:rsidRPr="003E5E98">
        <w:rPr>
          <w:rFonts w:ascii="Arial" w:hAnsi="Arial" w:cs="Arial"/>
          <w:sz w:val="16"/>
          <w:szCs w:val="16"/>
        </w:rPr>
        <w:t>powierzchni</w:t>
      </w:r>
      <w:r w:rsidRPr="003E5E98">
        <w:rPr>
          <w:rFonts w:ascii="Arial" w:eastAsia="TimesNewRoman" w:hAnsi="Arial" w:cs="Arial"/>
          <w:sz w:val="16"/>
          <w:szCs w:val="16"/>
        </w:rPr>
        <w:t xml:space="preserve">ą </w:t>
      </w:r>
      <w:r w:rsidRPr="003E5E98">
        <w:rPr>
          <w:rFonts w:ascii="Arial" w:hAnsi="Arial" w:cs="Arial"/>
          <w:sz w:val="16"/>
          <w:szCs w:val="16"/>
        </w:rPr>
        <w:t xml:space="preserve">warstwy </w:t>
      </w:r>
      <w:r w:rsidRPr="003E5E98">
        <w:rPr>
          <w:rFonts w:ascii="Arial" w:eastAsia="TimesNewRoman" w:hAnsi="Arial" w:cs="Arial"/>
          <w:sz w:val="16"/>
          <w:szCs w:val="16"/>
        </w:rPr>
        <w:t>ś</w:t>
      </w:r>
      <w:r w:rsidRPr="003E5E98">
        <w:rPr>
          <w:rFonts w:ascii="Arial" w:hAnsi="Arial" w:cs="Arial"/>
          <w:sz w:val="16"/>
          <w:szCs w:val="16"/>
        </w:rPr>
        <w:t>cieralnej nawierzchni wynosi powy</w:t>
      </w:r>
      <w:r w:rsidRPr="003E5E98">
        <w:rPr>
          <w:rFonts w:ascii="Arial" w:eastAsia="TimesNewRoman" w:hAnsi="Arial" w:cs="Arial"/>
          <w:sz w:val="16"/>
          <w:szCs w:val="16"/>
        </w:rPr>
        <w:t>ż</w:t>
      </w:r>
      <w:r w:rsidRPr="003E5E98">
        <w:rPr>
          <w:rFonts w:ascii="Arial" w:hAnsi="Arial" w:cs="Arial"/>
          <w:sz w:val="16"/>
          <w:szCs w:val="16"/>
        </w:rPr>
        <w:t>ej 1,5 cm,</w:t>
      </w:r>
    </w:p>
    <w:p w14:paraId="7CD1A202" w14:textId="77777777" w:rsidR="00CE1563" w:rsidRPr="003E5E98" w:rsidRDefault="00982592" w:rsidP="003E5E9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włazem</w:t>
      </w:r>
      <w:r w:rsidR="00CE1563" w:rsidRPr="003E5E98">
        <w:rPr>
          <w:rFonts w:ascii="Arial" w:hAnsi="Arial" w:cs="Arial"/>
          <w:sz w:val="16"/>
          <w:szCs w:val="16"/>
        </w:rPr>
        <w:t xml:space="preserve"> studni</w:t>
      </w:r>
      <w:r w:rsidRPr="003E5E98">
        <w:rPr>
          <w:rFonts w:ascii="Arial" w:hAnsi="Arial" w:cs="Arial"/>
          <w:sz w:val="16"/>
          <w:szCs w:val="16"/>
        </w:rPr>
        <w:t>, obudow</w:t>
      </w:r>
      <w:r w:rsidRPr="003E5E98">
        <w:rPr>
          <w:rFonts w:ascii="Arial" w:eastAsia="TimesNewRoman" w:hAnsi="Arial" w:cs="Arial"/>
          <w:sz w:val="16"/>
          <w:szCs w:val="16"/>
        </w:rPr>
        <w:t xml:space="preserve">ą </w:t>
      </w:r>
      <w:r w:rsidRPr="003E5E98">
        <w:rPr>
          <w:rFonts w:ascii="Arial" w:hAnsi="Arial" w:cs="Arial"/>
          <w:sz w:val="16"/>
          <w:szCs w:val="16"/>
        </w:rPr>
        <w:t>zaworu i zasuwy a górn</w:t>
      </w:r>
      <w:r w:rsidRPr="003E5E98">
        <w:rPr>
          <w:rFonts w:ascii="Arial" w:eastAsia="TimesNewRoman" w:hAnsi="Arial" w:cs="Arial"/>
          <w:sz w:val="16"/>
          <w:szCs w:val="16"/>
        </w:rPr>
        <w:t xml:space="preserve">ą </w:t>
      </w:r>
      <w:r w:rsidRPr="003E5E98">
        <w:rPr>
          <w:rFonts w:ascii="Arial" w:hAnsi="Arial" w:cs="Arial"/>
          <w:sz w:val="16"/>
          <w:szCs w:val="16"/>
        </w:rPr>
        <w:t>powierzchni</w:t>
      </w:r>
      <w:r w:rsidRPr="003E5E98">
        <w:rPr>
          <w:rFonts w:ascii="Arial" w:eastAsia="TimesNewRoman" w:hAnsi="Arial" w:cs="Arial"/>
          <w:sz w:val="16"/>
          <w:szCs w:val="16"/>
        </w:rPr>
        <w:t xml:space="preserve">ą </w:t>
      </w:r>
      <w:r w:rsidRPr="003E5E98">
        <w:rPr>
          <w:rFonts w:ascii="Arial" w:hAnsi="Arial" w:cs="Arial"/>
          <w:sz w:val="16"/>
          <w:szCs w:val="16"/>
        </w:rPr>
        <w:t>nawierzchni wynosi powy</w:t>
      </w:r>
      <w:r w:rsidRPr="003E5E98">
        <w:rPr>
          <w:rFonts w:ascii="Arial" w:eastAsia="TimesNewRoman" w:hAnsi="Arial" w:cs="Arial"/>
          <w:sz w:val="16"/>
          <w:szCs w:val="16"/>
        </w:rPr>
        <w:t>ż</w:t>
      </w:r>
      <w:r w:rsidRPr="003E5E98">
        <w:rPr>
          <w:rFonts w:ascii="Arial" w:hAnsi="Arial" w:cs="Arial"/>
          <w:sz w:val="16"/>
          <w:szCs w:val="16"/>
        </w:rPr>
        <w:t>ej 1 cm.</w:t>
      </w:r>
    </w:p>
    <w:p w14:paraId="11411A58" w14:textId="77777777" w:rsidR="00CE1563" w:rsidRPr="003E5E98" w:rsidRDefault="00982592" w:rsidP="003E5E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3E5E98">
        <w:rPr>
          <w:rFonts w:ascii="Arial" w:hAnsi="Arial" w:cs="Arial"/>
          <w:b/>
          <w:bCs/>
          <w:sz w:val="16"/>
          <w:szCs w:val="16"/>
        </w:rPr>
        <w:t>5.3. Zasady wykonania naprawy</w:t>
      </w:r>
    </w:p>
    <w:p w14:paraId="099C5FF0" w14:textId="77777777" w:rsidR="00CE1563" w:rsidRPr="003E5E98" w:rsidRDefault="00982592" w:rsidP="003E5E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lastRenderedPageBreak/>
        <w:t>Wykonanie naprawy polegającej na regulacji pionowej urządzenia obcego, obejmuje:</w:t>
      </w:r>
    </w:p>
    <w:p w14:paraId="4F1935FB" w14:textId="77777777" w:rsidR="00CE1563" w:rsidRPr="003E5E98" w:rsidRDefault="00982592" w:rsidP="003E5E98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roboty przygotowawcze</w:t>
      </w:r>
    </w:p>
    <w:p w14:paraId="1538B614" w14:textId="77777777" w:rsidR="00CE1563" w:rsidRPr="003E5E98" w:rsidRDefault="00CE1563" w:rsidP="003E5E98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- </w:t>
      </w:r>
      <w:r w:rsidR="00982592" w:rsidRPr="003E5E98">
        <w:rPr>
          <w:rFonts w:ascii="Arial" w:hAnsi="Arial" w:cs="Arial"/>
          <w:sz w:val="16"/>
          <w:szCs w:val="16"/>
        </w:rPr>
        <w:t>rozpoznanie uszkodzenia,</w:t>
      </w:r>
    </w:p>
    <w:p w14:paraId="3BADD337" w14:textId="77777777" w:rsidR="00CE1563" w:rsidRPr="003E5E98" w:rsidRDefault="00CE1563" w:rsidP="003E5E98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- </w:t>
      </w:r>
      <w:r w:rsidR="00982592" w:rsidRPr="003E5E98">
        <w:rPr>
          <w:rFonts w:ascii="Arial" w:hAnsi="Arial" w:cs="Arial"/>
          <w:sz w:val="16"/>
          <w:szCs w:val="16"/>
        </w:rPr>
        <w:t>wyznaczenie powierzchni podlegającej naprawie,</w:t>
      </w:r>
    </w:p>
    <w:p w14:paraId="168CB66E" w14:textId="77777777" w:rsidR="00CE1563" w:rsidRPr="003E5E98" w:rsidRDefault="00982592" w:rsidP="003E5E98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2. wykonanie naprawy</w:t>
      </w:r>
    </w:p>
    <w:p w14:paraId="2F3F5E72" w14:textId="77777777" w:rsidR="00982592" w:rsidRPr="003E5E98" w:rsidRDefault="00CE1563" w:rsidP="003E5E98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- </w:t>
      </w:r>
      <w:r w:rsidR="00982592" w:rsidRPr="003E5E98">
        <w:rPr>
          <w:rFonts w:ascii="Arial" w:hAnsi="Arial" w:cs="Arial"/>
          <w:sz w:val="16"/>
          <w:szCs w:val="16"/>
        </w:rPr>
        <w:t>regulację zaniżonej obudowy przed ułożeniem nowej nawierzchni.</w:t>
      </w:r>
    </w:p>
    <w:p w14:paraId="2D171601" w14:textId="77777777" w:rsidR="00982592" w:rsidRPr="003E5E98" w:rsidRDefault="00982592" w:rsidP="003E5E98">
      <w:pPr>
        <w:pStyle w:val="Heading11"/>
        <w:keepNext/>
        <w:keepLines/>
        <w:shd w:val="clear" w:color="auto" w:fill="auto"/>
        <w:tabs>
          <w:tab w:val="left" w:pos="731"/>
        </w:tabs>
        <w:spacing w:before="0" w:line="240" w:lineRule="auto"/>
        <w:ind w:left="720" w:firstLine="0"/>
        <w:jc w:val="left"/>
        <w:rPr>
          <w:rFonts w:ascii="Arial" w:hAnsi="Arial" w:cs="Arial"/>
          <w:sz w:val="16"/>
          <w:szCs w:val="16"/>
        </w:rPr>
      </w:pPr>
    </w:p>
    <w:p w14:paraId="69B3EEFD" w14:textId="77777777" w:rsidR="00982592" w:rsidRPr="003E5E98" w:rsidRDefault="00982592" w:rsidP="003E5E98">
      <w:pPr>
        <w:pStyle w:val="Heading11"/>
        <w:keepNext/>
        <w:keepLines/>
        <w:shd w:val="clear" w:color="auto" w:fill="auto"/>
        <w:tabs>
          <w:tab w:val="left" w:pos="731"/>
        </w:tabs>
        <w:spacing w:before="0" w:line="240" w:lineRule="auto"/>
        <w:ind w:firstLine="0"/>
        <w:jc w:val="left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5.4. Roboty przygotowawcze</w:t>
      </w:r>
    </w:p>
    <w:p w14:paraId="36E45CD1" w14:textId="77777777" w:rsidR="00982592" w:rsidRPr="003E5E98" w:rsidRDefault="00982592" w:rsidP="003E5E98">
      <w:pPr>
        <w:pStyle w:val="Heading11"/>
        <w:keepNext/>
        <w:keepLines/>
        <w:shd w:val="clear" w:color="auto" w:fill="auto"/>
        <w:tabs>
          <w:tab w:val="left" w:pos="731"/>
        </w:tabs>
        <w:spacing w:before="0" w:line="240" w:lineRule="auto"/>
        <w:ind w:firstLine="0"/>
        <w:jc w:val="left"/>
        <w:rPr>
          <w:rFonts w:ascii="Arial" w:hAnsi="Arial" w:cs="Arial"/>
          <w:b w:val="0"/>
          <w:sz w:val="16"/>
          <w:szCs w:val="16"/>
        </w:rPr>
      </w:pPr>
      <w:r w:rsidRPr="003E5E98">
        <w:rPr>
          <w:rFonts w:ascii="Arial" w:hAnsi="Arial" w:cs="Arial"/>
          <w:b w:val="0"/>
          <w:sz w:val="16"/>
          <w:szCs w:val="16"/>
        </w:rPr>
        <w:t>Rozpoznanie uszkodzenia polega na:</w:t>
      </w:r>
    </w:p>
    <w:p w14:paraId="71C98FE5" w14:textId="77777777" w:rsidR="00982592" w:rsidRPr="003E5E98" w:rsidRDefault="00982592" w:rsidP="003E5E98">
      <w:pPr>
        <w:pStyle w:val="Heading11"/>
        <w:keepNext/>
        <w:keepLines/>
        <w:shd w:val="clear" w:color="auto" w:fill="auto"/>
        <w:tabs>
          <w:tab w:val="left" w:pos="731"/>
        </w:tabs>
        <w:spacing w:before="0" w:line="240" w:lineRule="auto"/>
        <w:ind w:firstLine="0"/>
        <w:jc w:val="left"/>
        <w:rPr>
          <w:rFonts w:ascii="Arial" w:hAnsi="Arial" w:cs="Arial"/>
          <w:b w:val="0"/>
          <w:sz w:val="16"/>
          <w:szCs w:val="16"/>
        </w:rPr>
      </w:pPr>
      <w:r w:rsidRPr="003E5E98">
        <w:rPr>
          <w:rFonts w:ascii="Arial" w:hAnsi="Arial" w:cs="Arial"/>
          <w:b w:val="0"/>
          <w:sz w:val="16"/>
          <w:szCs w:val="16"/>
        </w:rPr>
        <w:t>- ustaleniu sposobu deformacji obudowy,</w:t>
      </w:r>
    </w:p>
    <w:p w14:paraId="5CA23974" w14:textId="77777777" w:rsidR="00982592" w:rsidRPr="003E5E98" w:rsidRDefault="00982592" w:rsidP="003E5E98">
      <w:pPr>
        <w:pStyle w:val="Heading11"/>
        <w:keepNext/>
        <w:keepLines/>
        <w:shd w:val="clear" w:color="auto" w:fill="auto"/>
        <w:tabs>
          <w:tab w:val="left" w:pos="731"/>
        </w:tabs>
        <w:spacing w:before="0" w:line="240" w:lineRule="auto"/>
        <w:ind w:firstLine="0"/>
        <w:jc w:val="left"/>
        <w:rPr>
          <w:rFonts w:ascii="Arial" w:hAnsi="Arial" w:cs="Arial"/>
          <w:b w:val="0"/>
          <w:sz w:val="16"/>
          <w:szCs w:val="16"/>
        </w:rPr>
      </w:pPr>
      <w:r w:rsidRPr="003E5E98">
        <w:rPr>
          <w:rFonts w:ascii="Arial" w:hAnsi="Arial" w:cs="Arial"/>
          <w:b w:val="0"/>
          <w:sz w:val="16"/>
          <w:szCs w:val="16"/>
        </w:rPr>
        <w:t>- określeniu stanu nawierzchni w bezpośrednim otoczeniu,</w:t>
      </w:r>
    </w:p>
    <w:p w14:paraId="5682FB52" w14:textId="77777777" w:rsidR="00982592" w:rsidRPr="003E5E98" w:rsidRDefault="00982592" w:rsidP="003E5E98">
      <w:pPr>
        <w:pStyle w:val="Heading11"/>
        <w:keepNext/>
        <w:keepLines/>
        <w:shd w:val="clear" w:color="auto" w:fill="auto"/>
        <w:tabs>
          <w:tab w:val="left" w:pos="731"/>
        </w:tabs>
        <w:spacing w:before="0" w:line="240" w:lineRule="auto"/>
        <w:ind w:firstLine="0"/>
        <w:jc w:val="left"/>
        <w:rPr>
          <w:rFonts w:ascii="Arial" w:hAnsi="Arial" w:cs="Arial"/>
          <w:b w:val="0"/>
          <w:sz w:val="16"/>
          <w:szCs w:val="16"/>
        </w:rPr>
      </w:pPr>
      <w:r w:rsidRPr="003E5E98">
        <w:rPr>
          <w:rFonts w:ascii="Arial" w:hAnsi="Arial" w:cs="Arial"/>
          <w:b w:val="0"/>
          <w:sz w:val="16"/>
          <w:szCs w:val="16"/>
        </w:rPr>
        <w:t>- wstępnym rozpoznaniu przyczyn uszkodzenia,</w:t>
      </w:r>
    </w:p>
    <w:p w14:paraId="79F04D01" w14:textId="77777777" w:rsidR="00982592" w:rsidRPr="003E5E98" w:rsidRDefault="00982592" w:rsidP="003E5E98">
      <w:pPr>
        <w:pStyle w:val="Heading11"/>
        <w:keepNext/>
        <w:keepLines/>
        <w:shd w:val="clear" w:color="auto" w:fill="auto"/>
        <w:tabs>
          <w:tab w:val="left" w:pos="731"/>
        </w:tabs>
        <w:spacing w:before="0" w:line="240" w:lineRule="auto"/>
        <w:ind w:firstLine="0"/>
        <w:jc w:val="left"/>
        <w:rPr>
          <w:rFonts w:ascii="Arial" w:hAnsi="Arial" w:cs="Arial"/>
          <w:b w:val="0"/>
          <w:sz w:val="16"/>
          <w:szCs w:val="16"/>
        </w:rPr>
      </w:pPr>
      <w:r w:rsidRPr="003E5E98">
        <w:rPr>
          <w:rFonts w:ascii="Arial" w:hAnsi="Arial" w:cs="Arial"/>
          <w:b w:val="0"/>
          <w:sz w:val="16"/>
          <w:szCs w:val="16"/>
        </w:rPr>
        <w:t>- rozeznaniu możliwości wykorzystania dotychczasowych elementów urządzenia.</w:t>
      </w:r>
    </w:p>
    <w:p w14:paraId="12C725DD" w14:textId="77777777" w:rsidR="00982592" w:rsidRPr="003E5E98" w:rsidRDefault="00982592" w:rsidP="003E5E98">
      <w:pPr>
        <w:pStyle w:val="Heading11"/>
        <w:keepNext/>
        <w:keepLines/>
        <w:shd w:val="clear" w:color="auto" w:fill="auto"/>
        <w:tabs>
          <w:tab w:val="left" w:pos="731"/>
        </w:tabs>
        <w:spacing w:before="0" w:line="240" w:lineRule="auto"/>
        <w:ind w:firstLine="0"/>
        <w:jc w:val="left"/>
        <w:rPr>
          <w:rFonts w:ascii="Arial" w:hAnsi="Arial" w:cs="Arial"/>
          <w:b w:val="0"/>
          <w:sz w:val="16"/>
          <w:szCs w:val="16"/>
        </w:rPr>
      </w:pPr>
    </w:p>
    <w:p w14:paraId="7D04448E" w14:textId="77777777" w:rsidR="00982592" w:rsidRPr="003E5E98" w:rsidRDefault="00982592" w:rsidP="003E5E98">
      <w:pPr>
        <w:pStyle w:val="Heading11"/>
        <w:keepNext/>
        <w:keepLines/>
        <w:shd w:val="clear" w:color="auto" w:fill="auto"/>
        <w:tabs>
          <w:tab w:val="left" w:pos="731"/>
        </w:tabs>
        <w:spacing w:before="0" w:line="240" w:lineRule="auto"/>
        <w:ind w:firstLine="0"/>
        <w:jc w:val="left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5.5. Wykonanie regulacji włazów, wpustów i obudów</w:t>
      </w:r>
    </w:p>
    <w:p w14:paraId="27C70169" w14:textId="77777777" w:rsidR="00982592" w:rsidRPr="003E5E98" w:rsidRDefault="00982592" w:rsidP="003E5E98">
      <w:pPr>
        <w:pStyle w:val="Heading11"/>
        <w:keepNext/>
        <w:keepLines/>
        <w:shd w:val="clear" w:color="auto" w:fill="auto"/>
        <w:tabs>
          <w:tab w:val="left" w:pos="731"/>
        </w:tabs>
        <w:spacing w:before="0" w:line="240" w:lineRule="auto"/>
        <w:ind w:firstLine="0"/>
        <w:jc w:val="left"/>
        <w:rPr>
          <w:rFonts w:ascii="Arial" w:hAnsi="Arial" w:cs="Arial"/>
          <w:b w:val="0"/>
          <w:sz w:val="16"/>
          <w:szCs w:val="16"/>
        </w:rPr>
      </w:pPr>
      <w:r w:rsidRPr="003E5E98">
        <w:rPr>
          <w:rFonts w:ascii="Arial" w:hAnsi="Arial" w:cs="Arial"/>
          <w:b w:val="0"/>
          <w:sz w:val="16"/>
          <w:szCs w:val="16"/>
        </w:rPr>
        <w:t xml:space="preserve">Jeżeli </w:t>
      </w:r>
      <w:proofErr w:type="spellStart"/>
      <w:r w:rsidRPr="003E5E98">
        <w:rPr>
          <w:rFonts w:ascii="Arial" w:hAnsi="Arial" w:cs="Arial"/>
          <w:b w:val="0"/>
          <w:sz w:val="16"/>
          <w:szCs w:val="16"/>
        </w:rPr>
        <w:t>ST</w:t>
      </w:r>
      <w:r w:rsidR="00CE1563" w:rsidRPr="003E5E98">
        <w:rPr>
          <w:rFonts w:ascii="Arial" w:hAnsi="Arial" w:cs="Arial"/>
          <w:b w:val="0"/>
          <w:sz w:val="16"/>
          <w:szCs w:val="16"/>
        </w:rPr>
        <w:t>WiORB</w:t>
      </w:r>
      <w:proofErr w:type="spellEnd"/>
      <w:r w:rsidRPr="003E5E98">
        <w:rPr>
          <w:rFonts w:ascii="Arial" w:hAnsi="Arial" w:cs="Arial"/>
          <w:b w:val="0"/>
          <w:sz w:val="16"/>
          <w:szCs w:val="16"/>
        </w:rPr>
        <w:t xml:space="preserve"> nie przewiduje inaczej, to wykonanie przypowierzchniowej regulacji urządzenia obcego, obejmuje:</w:t>
      </w:r>
    </w:p>
    <w:p w14:paraId="188DDC82" w14:textId="77777777" w:rsidR="00982592" w:rsidRPr="003E5E98" w:rsidRDefault="00982592" w:rsidP="003E5E98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Zdjęcie przykrycia (pokrywy, włazu, kratki ściekowej, nasady skrzynki) urządzenia podziemnego,</w:t>
      </w:r>
    </w:p>
    <w:p w14:paraId="15512605" w14:textId="77777777" w:rsidR="00982592" w:rsidRPr="003E5E98" w:rsidRDefault="00982592" w:rsidP="003E5E98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Sprawdzenie stanu konstrukcji i oczyszczenie górnej części (np. nasady wpustu, komina włazowego) z ew. uzupełnieniem ubytków,</w:t>
      </w:r>
    </w:p>
    <w:p w14:paraId="652C4988" w14:textId="77777777" w:rsidR="00982592" w:rsidRPr="003E5E98" w:rsidRDefault="00982592" w:rsidP="003E5E98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W przypadku niewielkiego zapadnięcia - poziomowanie górnej części komina włazowego, nasady wpustu itp. przy użyciu zaprawy cementowo-piaskowej, a w przypadku większych - wykonanie deskowania oraz ułożenie i zagęszczenie mieszan</w:t>
      </w:r>
      <w:r w:rsidR="00CE1563" w:rsidRPr="003E5E98">
        <w:rPr>
          <w:rFonts w:ascii="Arial" w:hAnsi="Arial" w:cs="Arial"/>
          <w:sz w:val="16"/>
          <w:szCs w:val="16"/>
        </w:rPr>
        <w:t>ki betonowej klasy co najmniej C16/</w:t>
      </w:r>
      <w:r w:rsidRPr="003E5E98">
        <w:rPr>
          <w:rFonts w:ascii="Arial" w:hAnsi="Arial" w:cs="Arial"/>
          <w:sz w:val="16"/>
          <w:szCs w:val="16"/>
        </w:rPr>
        <w:t>20, według wymiarów dostosowanych do rodzaju uszkodzenia i poziomu planowanej powierzchni jezdni, a także rozebranie deskowania,</w:t>
      </w:r>
    </w:p>
    <w:p w14:paraId="6F0DDDB1" w14:textId="77777777" w:rsidR="00982592" w:rsidRPr="003E5E98" w:rsidRDefault="00982592" w:rsidP="003E5E98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Osadzenie przykrycia studzienki, kratki ściekowej oraz obudowy zasuwy istniejących zaworu z wykorzystaniem istniejących lub nowych materiałów oraz ew. wyrównaniem zaprawą cementową. </w:t>
      </w:r>
    </w:p>
    <w:p w14:paraId="01FEAFBD" w14:textId="77777777" w:rsidR="00982592" w:rsidRPr="003E5E98" w:rsidRDefault="00982592" w:rsidP="003E5E98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W przypadku znacznych zapadnięć , wynikających z uszkodzeń (zniszczeń) korpusu studzienki, kanałów, </w:t>
      </w:r>
      <w:proofErr w:type="spellStart"/>
      <w:r w:rsidRPr="003E5E98">
        <w:rPr>
          <w:rFonts w:ascii="Arial" w:hAnsi="Arial" w:cs="Arial"/>
          <w:sz w:val="16"/>
          <w:szCs w:val="16"/>
        </w:rPr>
        <w:t>przykanalików</w:t>
      </w:r>
      <w:proofErr w:type="spellEnd"/>
      <w:r w:rsidRPr="003E5E98">
        <w:rPr>
          <w:rFonts w:ascii="Arial" w:hAnsi="Arial" w:cs="Arial"/>
          <w:sz w:val="16"/>
          <w:szCs w:val="16"/>
        </w:rPr>
        <w:t>, elementów dennych, wymycia gruntu itp. - sposób naprawy należy określić indywidualnie i wykonać ją według osobno opracowanej specyfikacji technicznej.</w:t>
      </w:r>
    </w:p>
    <w:p w14:paraId="22A89072" w14:textId="77777777" w:rsidR="00982592" w:rsidRPr="003E5E98" w:rsidRDefault="00982592" w:rsidP="003E5E98">
      <w:pPr>
        <w:pStyle w:val="Heading11"/>
        <w:keepNext/>
        <w:keepLines/>
        <w:shd w:val="clear" w:color="auto" w:fill="auto"/>
        <w:tabs>
          <w:tab w:val="left" w:pos="731"/>
        </w:tabs>
        <w:spacing w:before="0" w:line="240" w:lineRule="auto"/>
        <w:ind w:firstLine="0"/>
        <w:jc w:val="left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5.6. Regulacja armatury i remonty w pasie robót</w:t>
      </w:r>
    </w:p>
    <w:p w14:paraId="37BA3464" w14:textId="77777777" w:rsidR="00982592" w:rsidRPr="003E5E98" w:rsidRDefault="00982592" w:rsidP="003E5E98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  <w:r w:rsidRPr="003E5E98">
        <w:rPr>
          <w:rFonts w:ascii="Arial" w:eastAsia="Lucida Sans Unicode" w:hAnsi="Arial" w:cs="Arial"/>
          <w:sz w:val="16"/>
          <w:szCs w:val="16"/>
        </w:rPr>
        <w:t>Przy regulacjach wysokościowych włazów studzienek kanalizacyjnych należy użyć pierścieni dystansowych betonowych.</w:t>
      </w:r>
    </w:p>
    <w:p w14:paraId="7D78BC09" w14:textId="77777777" w:rsidR="00982592" w:rsidRPr="003E5E98" w:rsidRDefault="00982592" w:rsidP="003E5E98">
      <w:pPr>
        <w:spacing w:after="0" w:line="240" w:lineRule="auto"/>
        <w:contextualSpacing/>
        <w:rPr>
          <w:rFonts w:ascii="Arial" w:eastAsia="Lucida Sans Unicode" w:hAnsi="Arial" w:cs="Arial"/>
          <w:sz w:val="16"/>
          <w:szCs w:val="16"/>
        </w:rPr>
      </w:pPr>
      <w:r w:rsidRPr="003E5E98">
        <w:rPr>
          <w:rFonts w:ascii="Arial" w:eastAsia="Lucida Sans Unicode" w:hAnsi="Arial" w:cs="Arial"/>
          <w:sz w:val="16"/>
          <w:szCs w:val="16"/>
        </w:rPr>
        <w:t>Wykonanie regulacji z remontem górnej części studni kana</w:t>
      </w:r>
      <w:r w:rsidR="00A37939" w:rsidRPr="003E5E98">
        <w:rPr>
          <w:rFonts w:ascii="Arial" w:eastAsia="Lucida Sans Unicode" w:hAnsi="Arial" w:cs="Arial"/>
          <w:sz w:val="16"/>
          <w:szCs w:val="16"/>
        </w:rPr>
        <w:t>lizacji deszczowej i sanitarnej</w:t>
      </w:r>
      <w:r w:rsidRPr="003E5E98">
        <w:rPr>
          <w:rFonts w:ascii="Arial" w:eastAsia="Lucida Sans Unicode" w:hAnsi="Arial" w:cs="Arial"/>
          <w:sz w:val="16"/>
          <w:szCs w:val="16"/>
        </w:rPr>
        <w:t xml:space="preserve"> obejmuje:</w:t>
      </w:r>
    </w:p>
    <w:p w14:paraId="1BD2B210" w14:textId="77777777" w:rsidR="00982592" w:rsidRPr="003E5E98" w:rsidRDefault="00982592" w:rsidP="003E5E98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rozebranie nawierzchni wokół studzienki,</w:t>
      </w:r>
    </w:p>
    <w:p w14:paraId="7D05CEF9" w14:textId="77777777" w:rsidR="00982592" w:rsidRPr="003E5E98" w:rsidRDefault="00982592" w:rsidP="003E5E98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zdjęcie przykrycia (płyty, włazu) urządzenia podziemnego,</w:t>
      </w:r>
    </w:p>
    <w:p w14:paraId="62E22B61" w14:textId="77777777" w:rsidR="00982592" w:rsidRPr="003E5E98" w:rsidRDefault="00982592" w:rsidP="003E5E98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sprawdzenie stanu konstrukcji studni , oczyszczenie górnej części studni (np. nasady wpustu, komina włazowego) z ew. uzupełnieniem ubytków,</w:t>
      </w:r>
    </w:p>
    <w:p w14:paraId="19A70B12" w14:textId="77777777" w:rsidR="00982592" w:rsidRPr="003E5E98" w:rsidRDefault="00982592" w:rsidP="003E5E98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demontaż kręgu i montaż nowego kręgu z dostosowaniem do wysokości </w:t>
      </w:r>
      <w:proofErr w:type="spellStart"/>
      <w:r w:rsidRPr="003E5E98">
        <w:rPr>
          <w:rFonts w:ascii="Arial" w:hAnsi="Arial" w:cs="Arial"/>
          <w:sz w:val="16"/>
          <w:szCs w:val="16"/>
        </w:rPr>
        <w:t>projektownej</w:t>
      </w:r>
      <w:proofErr w:type="spellEnd"/>
      <w:r w:rsidRPr="003E5E98">
        <w:rPr>
          <w:rFonts w:ascii="Arial" w:hAnsi="Arial" w:cs="Arial"/>
          <w:sz w:val="16"/>
          <w:szCs w:val="16"/>
        </w:rPr>
        <w:t>,</w:t>
      </w:r>
    </w:p>
    <w:p w14:paraId="38607B6B" w14:textId="77777777" w:rsidR="00982592" w:rsidRPr="003E5E98" w:rsidRDefault="00982592" w:rsidP="003E5E98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rozebranie uszkodzonej górnej części studni (kominów, kręgów podporowych itp.),</w:t>
      </w:r>
    </w:p>
    <w:p w14:paraId="686B9574" w14:textId="77777777" w:rsidR="00982592" w:rsidRPr="003E5E98" w:rsidRDefault="00982592" w:rsidP="003E5E98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osadzenie przykrycia studzienki z wykorzystaniem istniejących lub nowych materiałów oraz ew. wyrównaniem pierścieniami dystansowymi do docelowej rzędnej góry jezdni,</w:t>
      </w:r>
    </w:p>
    <w:p w14:paraId="02517E54" w14:textId="77777777" w:rsidR="00982592" w:rsidRPr="003E5E98" w:rsidRDefault="00982592" w:rsidP="003E5E98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zebranie i odwiezienie gruzu na miejsce składowania, z posortowaniem i zabezpieczeniem materiału przydatnego do dalszych robót.</w:t>
      </w:r>
    </w:p>
    <w:p w14:paraId="0B68014F" w14:textId="77777777" w:rsidR="00982592" w:rsidRPr="003E5E98" w:rsidRDefault="00982592" w:rsidP="003E5E98">
      <w:pPr>
        <w:pStyle w:val="Heading11"/>
        <w:keepNext/>
        <w:keepLines/>
        <w:shd w:val="clear" w:color="auto" w:fill="auto"/>
        <w:tabs>
          <w:tab w:val="left" w:pos="731"/>
        </w:tabs>
        <w:spacing w:before="0" w:line="240" w:lineRule="auto"/>
        <w:ind w:firstLine="0"/>
        <w:jc w:val="left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5.7. Przesunięcie wpustu</w:t>
      </w:r>
    </w:p>
    <w:p w14:paraId="3006EE4C" w14:textId="77777777" w:rsidR="00982592" w:rsidRPr="003E5E98" w:rsidRDefault="00982592" w:rsidP="003E5E98">
      <w:pPr>
        <w:spacing w:after="0" w:line="240" w:lineRule="auto"/>
        <w:ind w:right="-1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Przed przystąpieniem do robót Wykonawca dokona ich wytyczenia i trwale oznaczy je w terenie za pomocą kołków osiowych, kołków świadków i kołków krawędziowych.</w:t>
      </w:r>
    </w:p>
    <w:p w14:paraId="14F0A5BB" w14:textId="77777777" w:rsidR="00982592" w:rsidRPr="003E5E98" w:rsidRDefault="00982592" w:rsidP="003E5E98">
      <w:pPr>
        <w:spacing w:after="0" w:line="240" w:lineRule="auto"/>
        <w:ind w:right="-1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W miejscach kolizji z instalacjami uzbrojenia podziemnego należy wykonywać poprzeczne przekopy próbne, jako wykopy ręczne. Wykopy wykonywać jako ręczne oraz mechanicznie o ścianach pionowych umocnionych. Wydobyty grunt na odkładzie powinien być składowany z jednej strony wykopu, z pozostawieniem pomiędzy krawędzią wykopu a linią odkładu, wolnego pasa terenu o szerokości co najmniej 0,6 m. dla komunikacji. Wyjście (zejście) po drabinie z wykopu powinno być wykonane, z chwilą osiągnięcia głębokości większej niż 1,25 m. od poziomu terenu. Wykopy należy wykonywać jako wąsko przestrzenne o ścianach pionowych, umocnionych wypraskami układanymi poziomo z rozporami lub umocnionych obudowami skrzyniowymi zapuszczanymi pod własnym ciężarem przez wybieranie gruntu spomiędzy ścian szalunków koparką, szczególnie w miejscach utrudnionych. Dno wykopu powinno być równe i wykonane ze spadkiem ustalonym w Dokumentacji Projektowej. Wykopy należy wykonać bez naruszenia naturalnej struktury gruntu. Spód wykopu należy pozostawić na poziomie wyższym od rzędnej projektowanej o około 2 - 5 cm, przy wykopach ręcznych, przy wykopach mechanicznych o ok. 20 cm w gruntach suchych a w gruntach nawodnionych o ok. 50 cm. Pogłębienie wykopu do projektowanej rzędnej należy wykonać ręcznie bezpośrednio przed ułożeniem podsypki  pod kanały rurowe lub elementy denne studni rewizyjnych. Tolerancja dla rzędnych dna wykopu nie powinna przekraczać ±3 cm dla gruntów zwięzłych, ±5 cm dla gruntów wymagających wzmocnienia. Tolerancja szerokości wykopu wynosi ±5 cm. W trakcie realizacji robot ziemnych należy kontrolować kierunek i rzędne posadowienia dna kanału przy pomocy niwelatora.  Wytyczenie nowego uzbrojenia w terenie należy powierzyć obsłudze geodezyjnej budowy, która naniesie osie </w:t>
      </w:r>
      <w:proofErr w:type="spellStart"/>
      <w:r w:rsidRPr="003E5E98">
        <w:rPr>
          <w:rFonts w:ascii="Arial" w:hAnsi="Arial" w:cs="Arial"/>
          <w:sz w:val="16"/>
          <w:szCs w:val="16"/>
        </w:rPr>
        <w:t>studzien</w:t>
      </w:r>
      <w:proofErr w:type="spellEnd"/>
      <w:r w:rsidRPr="003E5E98">
        <w:rPr>
          <w:rFonts w:ascii="Arial" w:hAnsi="Arial" w:cs="Arial"/>
          <w:sz w:val="16"/>
          <w:szCs w:val="16"/>
        </w:rPr>
        <w:t xml:space="preserve"> i repery robocze. Koszt obsługi geodezyjnej budowy obciąża wykonawcę robót.</w:t>
      </w:r>
    </w:p>
    <w:p w14:paraId="6F12B024" w14:textId="77777777" w:rsidR="00982592" w:rsidRPr="003E5E98" w:rsidRDefault="00982592" w:rsidP="003E5E98">
      <w:pPr>
        <w:pStyle w:val="Tekstpodstawowy2"/>
        <w:spacing w:after="0" w:line="240" w:lineRule="auto"/>
        <w:ind w:right="-1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Wykonawca przedstawi do akceptacji inspektorowi nadzoru szczegółowy opis proponowanych metod zabezpieczenia wykopów na czas budowy kanałów i studni, zapewniający bezpieczeństwo pracy ludzi i sprzętu, ochronę robót i ochronę obiektów. </w:t>
      </w:r>
    </w:p>
    <w:p w14:paraId="3AFC35EC" w14:textId="77777777" w:rsidR="00982592" w:rsidRPr="003E5E98" w:rsidRDefault="00982592" w:rsidP="003E5E98">
      <w:pPr>
        <w:pStyle w:val="Tekstpodstawowy2"/>
        <w:spacing w:after="0" w:line="240" w:lineRule="auto"/>
        <w:ind w:right="-1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Użyty materiał i sposób zasypania przewodu nie powinien spowodować uszkodzenia ułożonego przewodu i obiektów na przewodzie oraz izolacji przeciwwilgociowej. Grubość warstwy ochronnej zasypu strefy niebezpiecznej ponad wierzch przewodu powinna wynosić co najmniej 0,3 m. Materiałem zasypu w obrębie strefy niebezpiecznej powinien być grunt bez grud i kamieni, mineralny, sypki, drobno lub średnioziarnisty wg PN-86/B-02480 i nie powinien być zamrożony. Należy zwrócić uwagę na to, aby ani podsypka ani też grunt pod przewodem nie zostały  naruszone (rozmyte, spulchnione, zmarznięte) przed zasypaniem wykopu. W przeciwnym razie należy usunąć naruszony grunt na całej powierzchni dna i zastąpić go nowa podsypka. Materiał zasypu powinien być zagęszczony  ubijakiem po obu stronach przewodu, ze szczególnym uwzględnieniem wykopu pod złącza. Zasypanie wykopów należy wykonać warstwami o grubości 0,1 – 0,3 m aż do wysokości ok. 0,3 m powyżej wierzchu rury. Dla przewodów zlokalizowanych pod jezdnią wartość zagęszczenie winna wynosić około 95% </w:t>
      </w:r>
      <w:proofErr w:type="spellStart"/>
      <w:r w:rsidRPr="003E5E98">
        <w:rPr>
          <w:rFonts w:ascii="Arial" w:hAnsi="Arial" w:cs="Arial"/>
          <w:sz w:val="16"/>
          <w:szCs w:val="16"/>
        </w:rPr>
        <w:t>Proctora</w:t>
      </w:r>
      <w:proofErr w:type="spellEnd"/>
      <w:r w:rsidRPr="003E5E98">
        <w:rPr>
          <w:rFonts w:ascii="Arial" w:hAnsi="Arial" w:cs="Arial"/>
          <w:sz w:val="16"/>
          <w:szCs w:val="16"/>
        </w:rPr>
        <w:t xml:space="preserve"> natomiast pod chodnikami i terenami zielonymi w granicy pasa drogowego około 85% </w:t>
      </w:r>
      <w:proofErr w:type="spellStart"/>
      <w:r w:rsidRPr="003E5E98">
        <w:rPr>
          <w:rFonts w:ascii="Arial" w:hAnsi="Arial" w:cs="Arial"/>
          <w:sz w:val="16"/>
          <w:szCs w:val="16"/>
        </w:rPr>
        <w:t>Proctora</w:t>
      </w:r>
      <w:proofErr w:type="spellEnd"/>
      <w:r w:rsidRPr="003E5E98">
        <w:rPr>
          <w:rFonts w:ascii="Arial" w:hAnsi="Arial" w:cs="Arial"/>
          <w:sz w:val="16"/>
          <w:szCs w:val="16"/>
        </w:rPr>
        <w:t xml:space="preserve">, przy zachowaniu wymagań dotyczących zagęszczenia gruntów określonych w ST i zgodnie z wymaganiami normy PN-S-02205:1998. </w:t>
      </w:r>
    </w:p>
    <w:p w14:paraId="78AD830F" w14:textId="77777777" w:rsidR="00982592" w:rsidRPr="003E5E98" w:rsidRDefault="00982592" w:rsidP="003E5E98">
      <w:pPr>
        <w:spacing w:after="0" w:line="240" w:lineRule="auto"/>
        <w:ind w:right="-1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Zasypkę wykonać zgodnie z warunkami wykonania korpusu drogowego.</w:t>
      </w:r>
    </w:p>
    <w:p w14:paraId="3389DEF8" w14:textId="77777777" w:rsidR="00982592" w:rsidRPr="003E5E98" w:rsidRDefault="00982592" w:rsidP="003E5E98">
      <w:pPr>
        <w:spacing w:after="0" w:line="240" w:lineRule="auto"/>
        <w:ind w:right="-1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Podłoże naturalne stosuje się w gruntach sypkich, suchych (naturalnej wilgotności) z zastrzeżeniem posadowienia przewodu na nienaruszonym spodzie wykopu. Podłoże naturalne należy zabezpieczyć przed: </w:t>
      </w:r>
    </w:p>
    <w:p w14:paraId="4B3BA822" w14:textId="77777777" w:rsidR="00982592" w:rsidRPr="003E5E98" w:rsidRDefault="00982592" w:rsidP="003E5E98">
      <w:pPr>
        <w:spacing w:after="0" w:line="240" w:lineRule="auto"/>
        <w:ind w:right="-1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- rozmyciem przez płynące wody opadowe lub powierzchniowe za pomocą rowka o głębokości 0,2 – 0,3 m. i studzienek wykonanych z jednej lub obu stron dna wykopu w sposób zapobiegający dostaniu się wody z powrotem do wykopu i wypompowanie gromadzącej się w nich wody; </w:t>
      </w:r>
    </w:p>
    <w:p w14:paraId="4AAE0A99" w14:textId="77777777" w:rsidR="00982592" w:rsidRPr="003E5E98" w:rsidRDefault="00982592" w:rsidP="003E5E98">
      <w:pPr>
        <w:spacing w:after="0" w:line="240" w:lineRule="auto"/>
        <w:ind w:right="-1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lastRenderedPageBreak/>
        <w:t xml:space="preserve">- dostępem i działaniem korozyjnym wody podziemnej przez obniżenie jej zwierciadła o co najmniej 0.50 m poniżej poziomu podłoża naturalnego. </w:t>
      </w:r>
    </w:p>
    <w:p w14:paraId="11D97F27" w14:textId="77777777" w:rsidR="00982592" w:rsidRPr="003E5E98" w:rsidRDefault="00982592" w:rsidP="003E5E98">
      <w:pPr>
        <w:spacing w:after="0" w:line="240" w:lineRule="auto"/>
        <w:ind w:right="-1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Badania podłoża naturalnego wykonać zgodnie z wymaganiami normy BN-83/8836-02. </w:t>
      </w:r>
    </w:p>
    <w:p w14:paraId="5FEFC066" w14:textId="77777777" w:rsidR="00982592" w:rsidRPr="003E5E98" w:rsidRDefault="00982592" w:rsidP="003E5E98">
      <w:pPr>
        <w:spacing w:after="0" w:line="240" w:lineRule="auto"/>
        <w:ind w:right="-1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Po przygotowaniu wykopu i podłoża można przystąpić do wykonania montażowych robót kanalizacyjnych. </w:t>
      </w:r>
    </w:p>
    <w:p w14:paraId="0BB502F7" w14:textId="77777777" w:rsidR="00982592" w:rsidRPr="003E5E98" w:rsidRDefault="00982592" w:rsidP="003E5E98">
      <w:pPr>
        <w:pStyle w:val="Tekstpodstawowy2"/>
        <w:spacing w:after="0" w:line="240" w:lineRule="auto"/>
        <w:ind w:right="-1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Technologia budowy musi gwarantować utrzymanie trasy i spadków przewodów. Do budowy przewodów można przystąpić po odbiorze wykopu i podłoża. Materiały użyte do budowy przewodów powinny być zgodne z Dokumentacją Projektową. Rury do budowy przewodów przed opuszczeniem do wykopu, należy oczyścić od wewnątrz i zewnątrz z ziemi oraz sprawdzić czy nie uległy uszkodzeniu w czasie transportu i składowania. Do wykopu należy je opuścić ręcznie, za pomoc jednej lub dwóch lin. Rury należy układać w wykopie ściśle osiowo. Każda rura po ułożeni zgodnie z osią i niweletą powinna ściśle przylegać do podłoża na całej swej długości, symetrycznie do jej osi. Dopuszcza się pod złączami kielichowymi wykonanie odpowiednich gniazd w celu umożliwienia właściwego wykonania złączy. Poszczególne rury należy unieruchomić przez obsypanie ziemią po środku długości rury i mocno podbić z obu stron, aby rura nie mogła zmienić swego położenia do czasu wykonania montażu poszczególnych złączy. Należy sprawdzić prawidłowość ułożenia rury /oś i spadek/ za pomocą niwelatora, ławy mierniczej, pionu i uprzednio umieszczonych na dnie wykopu reperów pomocniczych. Odchyłka osi ułożonego przewodu od osi projektowanej me może przekraczać ± 20 mm. Spadek dna rury powinien być jednostajny a odchyłka spadku nie może przekraczać ± 1 cm. Po sprawdzeniu prawidłowości ułożenia przewodów i badaniu szczelności należy rury zasypać do takiej wysokości aby znajdujący się nad nim grunt uniemożliwił spłynięcie ich po ewentualnym zalaniu.</w:t>
      </w:r>
    </w:p>
    <w:p w14:paraId="3A3F8583" w14:textId="77777777" w:rsidR="00982592" w:rsidRPr="003E5E98" w:rsidRDefault="00982592" w:rsidP="003E5E98">
      <w:pPr>
        <w:spacing w:after="0" w:line="240" w:lineRule="auto"/>
        <w:ind w:right="-1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Studzienki ściekowe powinny być z wpustem ulicznym żeliwnym typu jezdniowego oraz jezdniowo-krawężnikowego z osadnikiem. Wpusty żeliwne płaskie wg PN-EN 124:2000.</w:t>
      </w:r>
    </w:p>
    <w:p w14:paraId="31F1CCE1" w14:textId="77777777" w:rsidR="00982592" w:rsidRPr="003E5E98" w:rsidRDefault="00982592" w:rsidP="003E5E98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Podstawowe wymiary studzienek powinny wynosić:</w:t>
      </w:r>
    </w:p>
    <w:p w14:paraId="244DA8DC" w14:textId="77777777" w:rsidR="00982592" w:rsidRPr="003E5E98" w:rsidRDefault="00982592" w:rsidP="003E5E98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głębokość typowego osadnika 1,0 m, </w:t>
      </w:r>
    </w:p>
    <w:p w14:paraId="5253C096" w14:textId="77777777" w:rsidR="00982592" w:rsidRPr="003E5E98" w:rsidRDefault="00982592" w:rsidP="003E5E98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średnica osadnika (studzienki) 0,50 m.</w:t>
      </w:r>
    </w:p>
    <w:p w14:paraId="72100AF6" w14:textId="77777777" w:rsidR="00982592" w:rsidRPr="003E5E98" w:rsidRDefault="00982592" w:rsidP="003E5E98">
      <w:pPr>
        <w:numPr>
          <w:ilvl w:val="0"/>
          <w:numId w:val="6"/>
        </w:numPr>
        <w:tabs>
          <w:tab w:val="left" w:pos="284"/>
          <w:tab w:val="num" w:pos="576"/>
        </w:tabs>
        <w:spacing w:after="0" w:line="240" w:lineRule="auto"/>
        <w:ind w:left="0" w:firstLine="0"/>
        <w:jc w:val="both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krata ściekowa wpustu powinna być usytuowana w ścieku jezdni, wierzch kraty powinien być zagłębiony na 2 cm</w:t>
      </w:r>
    </w:p>
    <w:p w14:paraId="6C8182B7" w14:textId="77777777" w:rsidR="00982592" w:rsidRPr="003E5E98" w:rsidRDefault="00982592" w:rsidP="003E5E9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3F80905B" w14:textId="77777777" w:rsidR="00982592" w:rsidRPr="003E5E98" w:rsidRDefault="00982592" w:rsidP="003E5E9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  <w:r w:rsidRPr="003E5E98">
        <w:rPr>
          <w:rFonts w:ascii="Arial" w:hAnsi="Arial" w:cs="Arial"/>
          <w:b/>
          <w:sz w:val="16"/>
          <w:szCs w:val="16"/>
        </w:rPr>
        <w:t>6. KONTROLA JAKOŚCI ROBÓT</w:t>
      </w:r>
    </w:p>
    <w:p w14:paraId="422EBFDC" w14:textId="77777777" w:rsidR="00982592" w:rsidRPr="003E5E98" w:rsidRDefault="00982592" w:rsidP="003E5E98">
      <w:pPr>
        <w:pStyle w:val="Heading11"/>
        <w:keepNext/>
        <w:keepLines/>
        <w:shd w:val="clear" w:color="auto" w:fill="auto"/>
        <w:tabs>
          <w:tab w:val="left" w:pos="731"/>
        </w:tabs>
        <w:spacing w:before="0" w:line="240" w:lineRule="auto"/>
        <w:ind w:firstLine="0"/>
        <w:jc w:val="left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6.1. Ogólne zasady kontroli jakości robót</w:t>
      </w:r>
    </w:p>
    <w:p w14:paraId="16833BBB" w14:textId="77777777" w:rsidR="00982592" w:rsidRPr="003E5E98" w:rsidRDefault="00982592" w:rsidP="003E5E98">
      <w:pPr>
        <w:spacing w:after="0" w:line="240" w:lineRule="auto"/>
        <w:contextualSpacing/>
        <w:rPr>
          <w:rFonts w:ascii="Arial" w:eastAsia="Lucida Sans Unicode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Ogólne zasady kontroli jakości robót podano w </w:t>
      </w:r>
      <w:r w:rsidR="00E51068" w:rsidRPr="003E5E98">
        <w:rPr>
          <w:rFonts w:ascii="Arial" w:hAnsi="Arial" w:cs="Arial"/>
          <w:sz w:val="16"/>
          <w:szCs w:val="16"/>
        </w:rPr>
        <w:t>STWIORB</w:t>
      </w:r>
      <w:r w:rsidRPr="003E5E98">
        <w:rPr>
          <w:rFonts w:ascii="Arial" w:hAnsi="Arial" w:cs="Arial"/>
          <w:sz w:val="16"/>
          <w:szCs w:val="16"/>
        </w:rPr>
        <w:t xml:space="preserve"> D-00</w:t>
      </w:r>
      <w:r w:rsidR="00A37939" w:rsidRPr="003E5E98">
        <w:rPr>
          <w:rFonts w:ascii="Arial" w:hAnsi="Arial" w:cs="Arial"/>
          <w:sz w:val="16"/>
          <w:szCs w:val="16"/>
        </w:rPr>
        <w:t>.00.00 „Wymagania ogólne”.</w:t>
      </w:r>
    </w:p>
    <w:p w14:paraId="4397427C" w14:textId="77777777" w:rsidR="00982592" w:rsidRPr="003E5E98" w:rsidRDefault="00982592" w:rsidP="003E5E98">
      <w:pPr>
        <w:spacing w:after="0" w:line="240" w:lineRule="auto"/>
        <w:contextualSpacing/>
        <w:rPr>
          <w:rFonts w:ascii="Arial" w:eastAsia="Lucida Sans Unicode" w:hAnsi="Arial" w:cs="Arial"/>
          <w:sz w:val="16"/>
          <w:szCs w:val="16"/>
        </w:rPr>
      </w:pPr>
      <w:r w:rsidRPr="003E5E98">
        <w:rPr>
          <w:rFonts w:ascii="Arial" w:eastAsia="Lucida Sans Unicode" w:hAnsi="Arial" w:cs="Arial"/>
          <w:sz w:val="16"/>
          <w:szCs w:val="16"/>
        </w:rPr>
        <w:t>Przed przystąpieniem do robót Wykonawca powinien uzyskać wymagane dokumenty, dopuszczające wyroby budowlane do obrotu i powszechnego stosowania (certyfikaty na znak bezpieczeństwa, aprobaty techniczne, certyfikaty zgodności, deklaracje zgodności, ew. badania materiałów wykonane przez dostawców itp.) oraz sprawdzić cechy zewnętrzne gotowych materiałów z tworzyw i prefabrykowanych.</w:t>
      </w:r>
    </w:p>
    <w:p w14:paraId="1CDE68D0" w14:textId="77777777" w:rsidR="00982592" w:rsidRPr="003E5E98" w:rsidRDefault="00982592" w:rsidP="003E5E98">
      <w:pPr>
        <w:spacing w:after="0" w:line="240" w:lineRule="auto"/>
        <w:contextualSpacing/>
        <w:rPr>
          <w:rFonts w:ascii="Arial" w:eastAsia="Lucida Sans Unicode" w:hAnsi="Arial" w:cs="Arial"/>
          <w:sz w:val="16"/>
          <w:szCs w:val="16"/>
        </w:rPr>
      </w:pPr>
      <w:r w:rsidRPr="003E5E98">
        <w:rPr>
          <w:rFonts w:ascii="Arial" w:eastAsia="Lucida Sans Unicode" w:hAnsi="Arial" w:cs="Arial"/>
          <w:sz w:val="16"/>
          <w:szCs w:val="16"/>
        </w:rPr>
        <w:t>Wszystkie dokumenty oraz wyniki badań Wykonawca przedstawia Inżynierowi do akceptacji.</w:t>
      </w:r>
    </w:p>
    <w:p w14:paraId="1B67BE45" w14:textId="77777777" w:rsidR="00982592" w:rsidRPr="003E5E98" w:rsidRDefault="00982592" w:rsidP="003E5E98">
      <w:pPr>
        <w:pStyle w:val="Heading11"/>
        <w:keepNext/>
        <w:keepLines/>
        <w:shd w:val="clear" w:color="auto" w:fill="auto"/>
        <w:tabs>
          <w:tab w:val="left" w:pos="731"/>
        </w:tabs>
        <w:spacing w:before="0" w:line="240" w:lineRule="auto"/>
        <w:ind w:firstLine="0"/>
        <w:jc w:val="left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6.2. Badania odbiorcze</w:t>
      </w:r>
    </w:p>
    <w:p w14:paraId="75FB1436" w14:textId="77777777" w:rsidR="00982592" w:rsidRPr="003E5E98" w:rsidRDefault="00982592" w:rsidP="003E5E98">
      <w:pPr>
        <w:pStyle w:val="Tekstpodstawowy"/>
        <w:tabs>
          <w:tab w:val="left" w:pos="284"/>
        </w:tabs>
        <w:spacing w:before="0" w:after="0"/>
        <w:ind w:right="40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Wykonawca jest zobowiązany do stałej i systematycznej kontroli prowadzonych robót w zakresie i z częstotliwością określoną w niniejszej ST i zaakceptowaną przez Inżyniera. W szczególności kontrola powinna obejmować:</w:t>
      </w:r>
    </w:p>
    <w:p w14:paraId="3C434FD5" w14:textId="77777777" w:rsidR="00982592" w:rsidRPr="003E5E98" w:rsidRDefault="00982592" w:rsidP="003E5E98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prawidłowości wykonania poszczególnych czynności,</w:t>
      </w:r>
    </w:p>
    <w:p w14:paraId="7D5A6DB9" w14:textId="77777777" w:rsidR="00982592" w:rsidRPr="003E5E98" w:rsidRDefault="00982592" w:rsidP="003E5E98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oczyszczeniu studzienek,</w:t>
      </w:r>
    </w:p>
    <w:p w14:paraId="11306020" w14:textId="77777777" w:rsidR="00982592" w:rsidRPr="003E5E98" w:rsidRDefault="00982592" w:rsidP="003E5E98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prawidłowości osadzenia wpustów żeliwnych - 0,5 cm poniżej poziomu warstwy ścieralnej</w:t>
      </w:r>
    </w:p>
    <w:p w14:paraId="07E4604E" w14:textId="77777777" w:rsidR="00982592" w:rsidRPr="003E5E98" w:rsidRDefault="00982592" w:rsidP="003E5E98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badania i pomiary wyregulowanych przykryć urządzeń obcych przeprowadza się dla wykonania deskowania i sprawdzenia osadzenia pokrywy.</w:t>
      </w:r>
    </w:p>
    <w:p w14:paraId="5F4F380C" w14:textId="77777777" w:rsidR="00982592" w:rsidRPr="003E5E98" w:rsidRDefault="00982592" w:rsidP="003E5E98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sprawdzenie wykonania deskowania należy przeprowadzić dla </w:t>
      </w:r>
      <w:r w:rsidR="00A37939" w:rsidRPr="003E5E98">
        <w:rPr>
          <w:rFonts w:ascii="Arial" w:hAnsi="Arial" w:cs="Arial"/>
          <w:sz w:val="16"/>
          <w:szCs w:val="16"/>
        </w:rPr>
        <w:t>każdego regulowanego urządzenia</w:t>
      </w:r>
      <w:r w:rsidRPr="003E5E98">
        <w:rPr>
          <w:rFonts w:ascii="Arial" w:hAnsi="Arial" w:cs="Arial"/>
          <w:sz w:val="16"/>
          <w:szCs w:val="16"/>
        </w:rPr>
        <w:t>, polega ono na sprawdzeniu szczelności, wymiarów oraz zgodności z wymogami wysokościowymi regulowanej przykrywy.</w:t>
      </w:r>
    </w:p>
    <w:p w14:paraId="7D260889" w14:textId="77777777" w:rsidR="00982592" w:rsidRPr="003E5E98" w:rsidRDefault="00982592" w:rsidP="003E5E98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sprawdzenie osadzenia pokrywy polega na sprawdzeniu wysokościowym , oraz na sprawdzeniu stabilności (pokrywa nie może ulegać drganiom podczas najeżdżania kół samochodu). Rzędne </w:t>
      </w:r>
      <w:proofErr w:type="spellStart"/>
      <w:r w:rsidRPr="003E5E98">
        <w:rPr>
          <w:rFonts w:ascii="Arial" w:hAnsi="Arial" w:cs="Arial"/>
          <w:sz w:val="16"/>
          <w:szCs w:val="16"/>
        </w:rPr>
        <w:t>przekryć</w:t>
      </w:r>
      <w:proofErr w:type="spellEnd"/>
      <w:r w:rsidRPr="003E5E98">
        <w:rPr>
          <w:rFonts w:ascii="Arial" w:hAnsi="Arial" w:cs="Arial"/>
          <w:sz w:val="16"/>
          <w:szCs w:val="16"/>
        </w:rPr>
        <w:t xml:space="preserve"> powinny być wykonane z dokładnością do ± 5 mm</w:t>
      </w:r>
    </w:p>
    <w:p w14:paraId="37226A5A" w14:textId="77777777" w:rsidR="00982592" w:rsidRPr="003E5E98" w:rsidRDefault="00982592" w:rsidP="003E5E98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badanie i pomiary szerokości, grubości i zagęszczenia wykonanej warstwy podłoża z kruszywa mineralnego lub betonu,</w:t>
      </w:r>
    </w:p>
    <w:p w14:paraId="3E56DED4" w14:textId="77777777" w:rsidR="00982592" w:rsidRPr="003E5E98" w:rsidRDefault="00982592" w:rsidP="003E5E98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badanie wskaźników zagęszczenia poszczególnych warstw zasypu,</w:t>
      </w:r>
    </w:p>
    <w:p w14:paraId="25AF4694" w14:textId="77777777" w:rsidR="00982592" w:rsidRPr="003E5E98" w:rsidRDefault="00982592" w:rsidP="003E5E98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sprawdzenie rzędnych posadowienia studzienek ściekowych (kratek) i pokryw włazowych, studzienek </w:t>
      </w:r>
    </w:p>
    <w:p w14:paraId="50337441" w14:textId="77777777" w:rsidR="00982592" w:rsidRPr="003E5E98" w:rsidRDefault="00982592" w:rsidP="003E5E98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sposobu wykonania wykopów pod względem: obudowy oraz ich zabezpieczenia przed zalaniem wodą gruntową i z opadów atmosferycznych. </w:t>
      </w:r>
    </w:p>
    <w:p w14:paraId="60FFCF4E" w14:textId="77777777" w:rsidR="00982592" w:rsidRPr="003E5E98" w:rsidRDefault="00982592" w:rsidP="003E5E98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przydatności podłoża naturalnego do budowy kanalizacji (rodzaj podłoża stopień agresywności, wilgotność) warstwy ochronnej zasypu oraz zasypu przewodów do powierzchni terenu, zagęszczenie gruntu nasypowego oraz jego wilgotności, </w:t>
      </w:r>
    </w:p>
    <w:p w14:paraId="50C0E08A" w14:textId="77777777" w:rsidR="00982592" w:rsidRPr="003E5E98" w:rsidRDefault="00982592" w:rsidP="003E5E98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ułożenia przewodu i zgodności z Dokumentacją Projektowa, </w:t>
      </w:r>
    </w:p>
    <w:p w14:paraId="1272FBFB" w14:textId="77777777" w:rsidR="00982592" w:rsidRPr="003E5E98" w:rsidRDefault="00982592" w:rsidP="003E5E98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długości i średnicy przewodów oraz sposobu wykonania połączenia rur ze studzienkami, </w:t>
      </w:r>
    </w:p>
    <w:p w14:paraId="60398A99" w14:textId="77777777" w:rsidR="00982592" w:rsidRPr="003E5E98" w:rsidRDefault="00982592" w:rsidP="003E5E98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szczelności przewodów i studzienek na infiltracje i </w:t>
      </w:r>
      <w:proofErr w:type="spellStart"/>
      <w:r w:rsidRPr="003E5E98">
        <w:rPr>
          <w:rFonts w:ascii="Arial" w:hAnsi="Arial" w:cs="Arial"/>
          <w:sz w:val="16"/>
          <w:szCs w:val="16"/>
        </w:rPr>
        <w:t>eksfiltrację</w:t>
      </w:r>
      <w:proofErr w:type="spellEnd"/>
      <w:r w:rsidRPr="003E5E98">
        <w:rPr>
          <w:rFonts w:ascii="Arial" w:hAnsi="Arial" w:cs="Arial"/>
          <w:sz w:val="16"/>
          <w:szCs w:val="16"/>
        </w:rPr>
        <w:t xml:space="preserve">; </w:t>
      </w:r>
    </w:p>
    <w:p w14:paraId="1A86F530" w14:textId="77777777" w:rsidR="00982592" w:rsidRPr="003E5E98" w:rsidRDefault="00982592" w:rsidP="003E5E98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materiałów użytych do zasypu i stanu jego ubicia </w:t>
      </w:r>
    </w:p>
    <w:p w14:paraId="4678F19A" w14:textId="77777777" w:rsidR="00A37939" w:rsidRPr="003E5E98" w:rsidRDefault="00A37939" w:rsidP="003E5E98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8D97F82" w14:textId="77777777" w:rsidR="00982592" w:rsidRPr="003E5E98" w:rsidRDefault="00982592" w:rsidP="003E5E98">
      <w:pPr>
        <w:pStyle w:val="StylIwony"/>
        <w:spacing w:before="0" w:after="0"/>
        <w:contextualSpacing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b/>
          <w:sz w:val="16"/>
          <w:szCs w:val="16"/>
        </w:rPr>
        <w:t>6.3. Dopuszczalne tolerancje i wymagania</w:t>
      </w:r>
    </w:p>
    <w:p w14:paraId="3AFD5A8B" w14:textId="77777777" w:rsidR="00982592" w:rsidRPr="003E5E98" w:rsidRDefault="00982592" w:rsidP="003E5E98">
      <w:pPr>
        <w:pStyle w:val="StylIwony"/>
        <w:numPr>
          <w:ilvl w:val="0"/>
          <w:numId w:val="7"/>
        </w:numPr>
        <w:tabs>
          <w:tab w:val="left" w:pos="284"/>
        </w:tabs>
        <w:suppressAutoHyphens/>
        <w:overflowPunct w:val="0"/>
        <w:autoSpaceDE w:val="0"/>
        <w:spacing w:before="0" w:after="0"/>
        <w:ind w:left="0" w:firstLine="0"/>
        <w:contextualSpacing/>
        <w:textAlignment w:val="baseline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wskaźnik zagęszczenia zasypki wykopów powinien być zgodny z pkt 5,</w:t>
      </w:r>
    </w:p>
    <w:p w14:paraId="248768CE" w14:textId="77777777" w:rsidR="00982592" w:rsidRPr="003E5E98" w:rsidRDefault="00982592" w:rsidP="003E5E98">
      <w:pPr>
        <w:pStyle w:val="StylIwony"/>
        <w:numPr>
          <w:ilvl w:val="0"/>
          <w:numId w:val="7"/>
        </w:numPr>
        <w:tabs>
          <w:tab w:val="left" w:pos="284"/>
        </w:tabs>
        <w:suppressAutoHyphens/>
        <w:overflowPunct w:val="0"/>
        <w:autoSpaceDE w:val="0"/>
        <w:spacing w:before="0" w:after="0"/>
        <w:ind w:left="0" w:firstLine="0"/>
        <w:contextualSpacing/>
        <w:textAlignment w:val="baseline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rzędne włazów i kratek ściekowych powinny być wykonane z dokładnością do 5 mm.</w:t>
      </w:r>
    </w:p>
    <w:p w14:paraId="79CC664C" w14:textId="77777777" w:rsidR="00982592" w:rsidRPr="003E5E98" w:rsidRDefault="00982592" w:rsidP="003E5E98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odchylenie wymiarów w planie nie powinno być większe niż  0,1 m,</w:t>
      </w:r>
    </w:p>
    <w:p w14:paraId="317D6C0B" w14:textId="77777777" w:rsidR="00982592" w:rsidRPr="003E5E98" w:rsidRDefault="00982592" w:rsidP="003E5E98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odchylenie grubości warstwy podłoża nie powinno przekraczać + 3 cm,</w:t>
      </w:r>
    </w:p>
    <w:p w14:paraId="33A6B458" w14:textId="77777777" w:rsidR="00982592" w:rsidRPr="003E5E98" w:rsidRDefault="00982592" w:rsidP="003E5E98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odchylenie szerokości warstwy podłoża nie powinno przekraczać  + 5 cm,</w:t>
      </w:r>
    </w:p>
    <w:p w14:paraId="1D615F59" w14:textId="77777777" w:rsidR="00982592" w:rsidRPr="003E5E98" w:rsidRDefault="00982592" w:rsidP="003E5E98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odchylenie kolektora rurowego w planie, odchylenie odległości osi  ułożonego kolektora  od osi </w:t>
      </w:r>
      <w:r w:rsidRPr="003E5E98">
        <w:rPr>
          <w:rFonts w:ascii="Arial" w:hAnsi="Arial" w:cs="Arial"/>
          <w:sz w:val="16"/>
          <w:szCs w:val="16"/>
        </w:rPr>
        <w:tab/>
        <w:t>przewodu ustalonej na ławach celowniczych nie powinna przekraczać  + 5 mm.</w:t>
      </w:r>
    </w:p>
    <w:p w14:paraId="3B93A8D5" w14:textId="77777777" w:rsidR="00982592" w:rsidRPr="003E5E98" w:rsidRDefault="00982592" w:rsidP="003E5E98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</w:p>
    <w:p w14:paraId="2AC0C281" w14:textId="77777777" w:rsidR="00982592" w:rsidRPr="003E5E98" w:rsidRDefault="00982592" w:rsidP="003E5E9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  <w:r w:rsidRPr="003E5E98">
        <w:rPr>
          <w:rFonts w:ascii="Arial" w:hAnsi="Arial" w:cs="Arial"/>
          <w:b/>
          <w:sz w:val="16"/>
          <w:szCs w:val="16"/>
        </w:rPr>
        <w:t>7. OBMIAR ROBÓT</w:t>
      </w:r>
    </w:p>
    <w:p w14:paraId="3FF2A182" w14:textId="77777777" w:rsidR="00982592" w:rsidRPr="003E5E98" w:rsidRDefault="00982592" w:rsidP="003E5E98">
      <w:pPr>
        <w:pStyle w:val="StylIwony"/>
        <w:spacing w:before="0" w:after="0"/>
        <w:contextualSpacing/>
        <w:rPr>
          <w:rFonts w:ascii="Arial" w:hAnsi="Arial" w:cs="Arial"/>
          <w:b/>
          <w:sz w:val="16"/>
          <w:szCs w:val="16"/>
        </w:rPr>
      </w:pPr>
      <w:r w:rsidRPr="003E5E98">
        <w:rPr>
          <w:rFonts w:ascii="Arial" w:hAnsi="Arial" w:cs="Arial"/>
          <w:b/>
          <w:sz w:val="16"/>
          <w:szCs w:val="16"/>
        </w:rPr>
        <w:t>7.1. Ogólne zasady obmiaru robót</w:t>
      </w:r>
    </w:p>
    <w:p w14:paraId="5A2ADF7A" w14:textId="77777777" w:rsidR="00982592" w:rsidRPr="003E5E98" w:rsidRDefault="00982592" w:rsidP="003E5E98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Ogólne zasady obmiaru robót podano w </w:t>
      </w:r>
      <w:r w:rsidR="00E51068" w:rsidRPr="003E5E98">
        <w:rPr>
          <w:rFonts w:ascii="Arial" w:hAnsi="Arial" w:cs="Arial"/>
          <w:sz w:val="16"/>
          <w:szCs w:val="16"/>
        </w:rPr>
        <w:t>STWIORB</w:t>
      </w:r>
      <w:r w:rsidRPr="003E5E98">
        <w:rPr>
          <w:rFonts w:ascii="Arial" w:hAnsi="Arial" w:cs="Arial"/>
          <w:sz w:val="16"/>
          <w:szCs w:val="16"/>
        </w:rPr>
        <w:t xml:space="preserve"> D-00.00.00 „Wymagania ogólne” pkt 7.</w:t>
      </w:r>
    </w:p>
    <w:p w14:paraId="39CC30B3" w14:textId="77777777" w:rsidR="005F635D" w:rsidRPr="003E5E98" w:rsidRDefault="005F635D" w:rsidP="003E5E98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</w:p>
    <w:p w14:paraId="697513A6" w14:textId="77777777" w:rsidR="00982592" w:rsidRPr="003E5E98" w:rsidRDefault="00982592" w:rsidP="003E5E98">
      <w:pPr>
        <w:pStyle w:val="StylIwony"/>
        <w:spacing w:before="0" w:after="0"/>
        <w:contextualSpacing/>
        <w:rPr>
          <w:rFonts w:ascii="Arial" w:hAnsi="Arial" w:cs="Arial"/>
          <w:b/>
          <w:sz w:val="16"/>
          <w:szCs w:val="16"/>
        </w:rPr>
      </w:pPr>
      <w:r w:rsidRPr="003E5E98">
        <w:rPr>
          <w:rFonts w:ascii="Arial" w:hAnsi="Arial" w:cs="Arial"/>
          <w:b/>
          <w:sz w:val="16"/>
          <w:szCs w:val="16"/>
        </w:rPr>
        <w:t>7.2. Jednostka obmiarowa</w:t>
      </w:r>
    </w:p>
    <w:p w14:paraId="4B7FB23A" w14:textId="77777777" w:rsidR="00982592" w:rsidRPr="003E5E98" w:rsidRDefault="005F635D" w:rsidP="003E5E98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Jednostką obmiarową jest:</w:t>
      </w:r>
    </w:p>
    <w:p w14:paraId="0153B300" w14:textId="2B6D1628" w:rsidR="004540BA" w:rsidRPr="003E5E98" w:rsidRDefault="005F635D" w:rsidP="003E5E98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  <w:proofErr w:type="spellStart"/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>szt</w:t>
      </w:r>
      <w:proofErr w:type="spellEnd"/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 xml:space="preserve"> (sztuka) regulacji pionowej studni kanalizacyjnych</w:t>
      </w:r>
      <w:r w:rsidR="00CE1563"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 xml:space="preserve"> kanalizacji sanitarnej</w:t>
      </w:r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>.</w:t>
      </w:r>
    </w:p>
    <w:p w14:paraId="0306B7A2" w14:textId="77777777" w:rsidR="004540BA" w:rsidRPr="003E5E98" w:rsidRDefault="004540BA" w:rsidP="003E5E9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</w:p>
    <w:p w14:paraId="33BF70E9" w14:textId="77777777" w:rsidR="004540BA" w:rsidRPr="003E5E98" w:rsidRDefault="004540BA" w:rsidP="003E5E9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  <w:r w:rsidRPr="003E5E98">
        <w:rPr>
          <w:rFonts w:ascii="Arial" w:hAnsi="Arial" w:cs="Arial"/>
          <w:color w:val="000000"/>
          <w:sz w:val="16"/>
          <w:szCs w:val="16"/>
        </w:rPr>
        <w:t>W przypadku robót zanikających, obmiar winien być wykonany w trakcie trwania prac wykonawczych i jego wyniki należy umieścić w protokole odbiorowym, który należy zachować do odbioru końcowego.</w:t>
      </w:r>
    </w:p>
    <w:p w14:paraId="525B5C51" w14:textId="77777777" w:rsidR="00982592" w:rsidRPr="003E5E98" w:rsidRDefault="00982592" w:rsidP="003E5E98">
      <w:pPr>
        <w:tabs>
          <w:tab w:val="left" w:pos="284"/>
        </w:tabs>
        <w:overflowPunct w:val="0"/>
        <w:autoSpaceDE w:val="0"/>
        <w:spacing w:after="0" w:line="240" w:lineRule="auto"/>
        <w:contextualSpacing/>
        <w:textAlignment w:val="baseline"/>
        <w:rPr>
          <w:rFonts w:ascii="Arial" w:hAnsi="Arial" w:cs="Arial"/>
          <w:sz w:val="16"/>
          <w:szCs w:val="16"/>
        </w:rPr>
      </w:pPr>
    </w:p>
    <w:p w14:paraId="15F16D6D" w14:textId="77777777" w:rsidR="00982592" w:rsidRPr="003E5E98" w:rsidRDefault="00982592" w:rsidP="003E5E9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  <w:r w:rsidRPr="003E5E98">
        <w:rPr>
          <w:rFonts w:ascii="Arial" w:hAnsi="Arial" w:cs="Arial"/>
          <w:b/>
          <w:sz w:val="16"/>
          <w:szCs w:val="16"/>
        </w:rPr>
        <w:lastRenderedPageBreak/>
        <w:t>8. ODBIÓR ROBÓT</w:t>
      </w:r>
    </w:p>
    <w:p w14:paraId="69FFB03C" w14:textId="77777777" w:rsidR="00982592" w:rsidRPr="003E5E98" w:rsidRDefault="00982592" w:rsidP="003E5E98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Ogólne zasady odbioru robót podano w </w:t>
      </w:r>
      <w:r w:rsidR="00E51068" w:rsidRPr="003E5E98">
        <w:rPr>
          <w:rFonts w:ascii="Arial" w:hAnsi="Arial" w:cs="Arial"/>
          <w:sz w:val="16"/>
          <w:szCs w:val="16"/>
        </w:rPr>
        <w:t>STWIORB</w:t>
      </w:r>
      <w:r w:rsidR="005F635D" w:rsidRPr="003E5E98">
        <w:rPr>
          <w:rFonts w:ascii="Arial" w:hAnsi="Arial" w:cs="Arial"/>
          <w:sz w:val="16"/>
          <w:szCs w:val="16"/>
        </w:rPr>
        <w:t xml:space="preserve"> D-00.00.00 „Wymagania ogólne”.</w:t>
      </w:r>
    </w:p>
    <w:p w14:paraId="1118CC23" w14:textId="77777777" w:rsidR="00982592" w:rsidRPr="003E5E98" w:rsidRDefault="00982592" w:rsidP="003E5E98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</w:p>
    <w:p w14:paraId="7F5C0220" w14:textId="77777777" w:rsidR="00982592" w:rsidRPr="003E5E98" w:rsidRDefault="00982592" w:rsidP="003E5E9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  <w:r w:rsidRPr="003E5E98">
        <w:rPr>
          <w:rFonts w:ascii="Arial" w:hAnsi="Arial" w:cs="Arial"/>
          <w:b/>
          <w:sz w:val="16"/>
          <w:szCs w:val="16"/>
        </w:rPr>
        <w:t>9. PODSTAWA PŁATNOŚCI</w:t>
      </w:r>
    </w:p>
    <w:p w14:paraId="07CA744C" w14:textId="77777777" w:rsidR="00982592" w:rsidRPr="003E5E98" w:rsidRDefault="00982592" w:rsidP="003E5E98">
      <w:pPr>
        <w:pStyle w:val="StylIwony"/>
        <w:spacing w:before="0" w:after="0"/>
        <w:contextualSpacing/>
        <w:rPr>
          <w:rFonts w:ascii="Arial" w:hAnsi="Arial" w:cs="Arial"/>
          <w:b/>
          <w:sz w:val="16"/>
          <w:szCs w:val="16"/>
        </w:rPr>
      </w:pPr>
      <w:r w:rsidRPr="003E5E98">
        <w:rPr>
          <w:rFonts w:ascii="Arial" w:hAnsi="Arial" w:cs="Arial"/>
          <w:b/>
          <w:sz w:val="16"/>
          <w:szCs w:val="16"/>
        </w:rPr>
        <w:t>9.1. Ogólne ustalenia dotyczące podstawy płatności</w:t>
      </w:r>
    </w:p>
    <w:p w14:paraId="7CDC4605" w14:textId="77777777" w:rsidR="00982592" w:rsidRPr="003E5E98" w:rsidRDefault="00982592" w:rsidP="003E5E98">
      <w:pPr>
        <w:spacing w:after="0" w:line="240" w:lineRule="auto"/>
        <w:contextualSpacing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Ogólne ustalenia dotyczące podstawy płatności podano w </w:t>
      </w:r>
      <w:r w:rsidR="00E51068" w:rsidRPr="003E5E98">
        <w:rPr>
          <w:rFonts w:ascii="Arial" w:hAnsi="Arial" w:cs="Arial"/>
          <w:sz w:val="16"/>
          <w:szCs w:val="16"/>
        </w:rPr>
        <w:t>STWIORB</w:t>
      </w:r>
      <w:r w:rsidRPr="003E5E98">
        <w:rPr>
          <w:rFonts w:ascii="Arial" w:hAnsi="Arial" w:cs="Arial"/>
          <w:sz w:val="16"/>
          <w:szCs w:val="16"/>
        </w:rPr>
        <w:t xml:space="preserve"> D-00.</w:t>
      </w:r>
      <w:r w:rsidR="00C42110" w:rsidRPr="003E5E98">
        <w:rPr>
          <w:rFonts w:ascii="Arial" w:hAnsi="Arial" w:cs="Arial"/>
          <w:sz w:val="16"/>
          <w:szCs w:val="16"/>
        </w:rPr>
        <w:t>00.00 „Wymagania ogólne”.</w:t>
      </w:r>
    </w:p>
    <w:p w14:paraId="297739C9" w14:textId="77777777" w:rsidR="00C42110" w:rsidRPr="003E5E98" w:rsidRDefault="00982592" w:rsidP="003E5E98">
      <w:pPr>
        <w:pStyle w:val="StylIwony"/>
        <w:spacing w:before="0" w:after="0"/>
        <w:contextualSpacing/>
        <w:rPr>
          <w:rFonts w:ascii="Arial" w:hAnsi="Arial" w:cs="Arial"/>
          <w:b/>
          <w:sz w:val="16"/>
          <w:szCs w:val="16"/>
        </w:rPr>
      </w:pPr>
      <w:r w:rsidRPr="003E5E98">
        <w:rPr>
          <w:rFonts w:ascii="Arial" w:hAnsi="Arial" w:cs="Arial"/>
          <w:b/>
          <w:sz w:val="16"/>
          <w:szCs w:val="16"/>
        </w:rPr>
        <w:t>9.2. Cena jednostki obmiarowej</w:t>
      </w:r>
    </w:p>
    <w:p w14:paraId="5DF0932F" w14:textId="77777777" w:rsidR="00847D4F" w:rsidRPr="003E5E98" w:rsidRDefault="00847D4F" w:rsidP="003E5E98">
      <w:pPr>
        <w:pStyle w:val="StylIwony"/>
        <w:spacing w:before="0" w:after="0"/>
        <w:contextualSpacing/>
        <w:rPr>
          <w:rFonts w:ascii="Arial" w:hAnsi="Arial" w:cs="Arial"/>
          <w:b/>
          <w:sz w:val="16"/>
          <w:szCs w:val="16"/>
        </w:rPr>
      </w:pPr>
    </w:p>
    <w:p w14:paraId="2F2F05BD" w14:textId="43F70516" w:rsidR="003C2C9E" w:rsidRPr="003E5E98" w:rsidRDefault="003C2C9E" w:rsidP="003E5E98">
      <w:pPr>
        <w:tabs>
          <w:tab w:val="left" w:pos="284"/>
        </w:tabs>
        <w:spacing w:after="0" w:line="240" w:lineRule="auto"/>
        <w:contextualSpacing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Cena regulacji pionowej 1 </w:t>
      </w:r>
      <w:proofErr w:type="spellStart"/>
      <w:r w:rsidRPr="003E5E98">
        <w:rPr>
          <w:rFonts w:ascii="Arial" w:hAnsi="Arial" w:cs="Arial"/>
          <w:sz w:val="16"/>
          <w:szCs w:val="16"/>
        </w:rPr>
        <w:t>szt</w:t>
      </w:r>
      <w:proofErr w:type="spellEnd"/>
      <w:r w:rsidRPr="003E5E98">
        <w:rPr>
          <w:rFonts w:ascii="Arial" w:hAnsi="Arial" w:cs="Arial"/>
          <w:sz w:val="16"/>
          <w:szCs w:val="16"/>
        </w:rPr>
        <w:t xml:space="preserve">  studni kanalizacyjnej</w:t>
      </w:r>
      <w:r w:rsidR="00CE1563" w:rsidRPr="003E5E98">
        <w:rPr>
          <w:rFonts w:ascii="Arial" w:hAnsi="Arial" w:cs="Arial"/>
          <w:sz w:val="16"/>
          <w:szCs w:val="16"/>
        </w:rPr>
        <w:t xml:space="preserve"> kanalizacji sanitarnej</w:t>
      </w:r>
      <w:r w:rsidRPr="003E5E98">
        <w:rPr>
          <w:rFonts w:ascii="Arial" w:hAnsi="Arial" w:cs="Arial"/>
          <w:sz w:val="16"/>
          <w:szCs w:val="16"/>
        </w:rPr>
        <w:t xml:space="preserve"> obejmuje :</w:t>
      </w:r>
    </w:p>
    <w:p w14:paraId="39FBDF14" w14:textId="77777777" w:rsidR="003C2C9E" w:rsidRPr="003E5E98" w:rsidRDefault="003C2C9E" w:rsidP="003E5E98">
      <w:pPr>
        <w:numPr>
          <w:ilvl w:val="0"/>
          <w:numId w:val="10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/>
        <w:jc w:val="both"/>
        <w:textAlignment w:val="baseline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oznakowanie miejsca robót,</w:t>
      </w:r>
    </w:p>
    <w:p w14:paraId="0EA9DDAE" w14:textId="768B0092" w:rsidR="003C2C9E" w:rsidRPr="003E5E98" w:rsidRDefault="003C2C9E" w:rsidP="003E5E98">
      <w:pPr>
        <w:numPr>
          <w:ilvl w:val="0"/>
          <w:numId w:val="9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/>
        <w:jc w:val="both"/>
        <w:textAlignment w:val="baseline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regulacja wysokościowa włazu st</w:t>
      </w:r>
      <w:r w:rsidR="00CE1563" w:rsidRPr="003E5E98">
        <w:rPr>
          <w:rFonts w:ascii="Arial" w:hAnsi="Arial" w:cs="Arial"/>
          <w:sz w:val="16"/>
          <w:szCs w:val="16"/>
        </w:rPr>
        <w:t xml:space="preserve">udni </w:t>
      </w:r>
      <w:r w:rsidRPr="003E5E98">
        <w:rPr>
          <w:rFonts w:ascii="Arial" w:hAnsi="Arial" w:cs="Arial"/>
          <w:sz w:val="16"/>
          <w:szCs w:val="16"/>
        </w:rPr>
        <w:t xml:space="preserve">do poziomu proj. nawierzchni </w:t>
      </w:r>
      <w:r w:rsidR="00CE1563" w:rsidRPr="003E5E98">
        <w:rPr>
          <w:rFonts w:ascii="Arial" w:hAnsi="Arial" w:cs="Arial"/>
          <w:sz w:val="16"/>
          <w:szCs w:val="16"/>
        </w:rPr>
        <w:t>lub terenu</w:t>
      </w:r>
      <w:r w:rsidRPr="003E5E98">
        <w:rPr>
          <w:rFonts w:ascii="Arial" w:hAnsi="Arial" w:cs="Arial"/>
          <w:sz w:val="16"/>
          <w:szCs w:val="16"/>
        </w:rPr>
        <w:t>,</w:t>
      </w:r>
    </w:p>
    <w:p w14:paraId="25AA26C4" w14:textId="77777777" w:rsidR="003C2C9E" w:rsidRPr="003E5E98" w:rsidRDefault="00553E39" w:rsidP="003E5E98">
      <w:pPr>
        <w:numPr>
          <w:ilvl w:val="0"/>
          <w:numId w:val="9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/>
        <w:jc w:val="both"/>
        <w:textAlignment w:val="baseline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uporządkowanie</w:t>
      </w:r>
      <w:r w:rsidR="003C2C9E" w:rsidRPr="003E5E98">
        <w:rPr>
          <w:rFonts w:ascii="Arial" w:hAnsi="Arial" w:cs="Arial"/>
          <w:sz w:val="16"/>
          <w:szCs w:val="16"/>
        </w:rPr>
        <w:t xml:space="preserve"> miejsca robót,</w:t>
      </w:r>
    </w:p>
    <w:p w14:paraId="0B9DFCC8" w14:textId="77777777" w:rsidR="003C2C9E" w:rsidRPr="003E5E98" w:rsidRDefault="003C2C9E" w:rsidP="003E5E98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>przeprowadzenie pomiarów i badań wymaganych w specyfikacji technicznej.</w:t>
      </w:r>
    </w:p>
    <w:p w14:paraId="46F73463" w14:textId="77777777" w:rsidR="00982592" w:rsidRPr="003E5E98" w:rsidRDefault="003C2C9E" w:rsidP="003E5E98">
      <w:pPr>
        <w:tabs>
          <w:tab w:val="left" w:pos="284"/>
        </w:tabs>
        <w:spacing w:after="0" w:line="240" w:lineRule="auto"/>
        <w:contextualSpacing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 xml:space="preserve">Cena wymiany 1 </w:t>
      </w:r>
      <w:proofErr w:type="spellStart"/>
      <w:r w:rsidRPr="003E5E98">
        <w:rPr>
          <w:rFonts w:ascii="Arial" w:hAnsi="Arial" w:cs="Arial"/>
          <w:sz w:val="16"/>
          <w:szCs w:val="16"/>
        </w:rPr>
        <w:t>szt</w:t>
      </w:r>
      <w:proofErr w:type="spellEnd"/>
      <w:r w:rsidRPr="003E5E98">
        <w:rPr>
          <w:rFonts w:ascii="Arial" w:hAnsi="Arial" w:cs="Arial"/>
          <w:sz w:val="16"/>
          <w:szCs w:val="16"/>
        </w:rPr>
        <w:t xml:space="preserve"> </w:t>
      </w:r>
      <w:r w:rsidR="00553E39" w:rsidRPr="003E5E98">
        <w:rPr>
          <w:rFonts w:ascii="Arial" w:hAnsi="Arial" w:cs="Arial"/>
          <w:sz w:val="16"/>
          <w:szCs w:val="16"/>
        </w:rPr>
        <w:t xml:space="preserve">studni kanalizacyjnej, </w:t>
      </w:r>
      <w:r w:rsidR="00982592" w:rsidRPr="003E5E98">
        <w:rPr>
          <w:rFonts w:ascii="Arial" w:hAnsi="Arial" w:cs="Arial"/>
          <w:sz w:val="16"/>
          <w:szCs w:val="16"/>
        </w:rPr>
        <w:t xml:space="preserve">pierścienia odciążającego, płyty </w:t>
      </w:r>
      <w:proofErr w:type="spellStart"/>
      <w:r w:rsidR="00553E39" w:rsidRPr="003E5E98">
        <w:rPr>
          <w:rFonts w:ascii="Arial" w:hAnsi="Arial" w:cs="Arial"/>
          <w:sz w:val="16"/>
          <w:szCs w:val="16"/>
        </w:rPr>
        <w:t>nadstudziennej</w:t>
      </w:r>
      <w:proofErr w:type="spellEnd"/>
      <w:r w:rsidR="00553E39" w:rsidRPr="003E5E98">
        <w:rPr>
          <w:rFonts w:ascii="Arial" w:hAnsi="Arial" w:cs="Arial"/>
          <w:sz w:val="16"/>
          <w:szCs w:val="16"/>
        </w:rPr>
        <w:t xml:space="preserve"> i włazu żeliwnego</w:t>
      </w:r>
      <w:r w:rsidR="00982592" w:rsidRPr="003E5E98">
        <w:rPr>
          <w:rFonts w:ascii="Arial" w:hAnsi="Arial" w:cs="Arial"/>
          <w:sz w:val="16"/>
          <w:szCs w:val="16"/>
        </w:rPr>
        <w:t>:</w:t>
      </w:r>
    </w:p>
    <w:p w14:paraId="14A1887E" w14:textId="77777777" w:rsidR="00553E39" w:rsidRPr="003E5E98" w:rsidRDefault="00553E39" w:rsidP="003E5E98">
      <w:pPr>
        <w:numPr>
          <w:ilvl w:val="0"/>
          <w:numId w:val="10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/>
        <w:jc w:val="both"/>
        <w:textAlignment w:val="baseline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oznakowanie miejsca robót,</w:t>
      </w:r>
    </w:p>
    <w:p w14:paraId="13FE0B0A" w14:textId="77777777" w:rsidR="00982592" w:rsidRPr="003E5E98" w:rsidRDefault="00982592" w:rsidP="003E5E98">
      <w:pPr>
        <w:numPr>
          <w:ilvl w:val="0"/>
          <w:numId w:val="11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/>
        <w:jc w:val="both"/>
        <w:textAlignment w:val="baseline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dostarczenie materiałów na budowę,</w:t>
      </w:r>
    </w:p>
    <w:p w14:paraId="13FA3A21" w14:textId="77777777" w:rsidR="00553E39" w:rsidRPr="003E5E98" w:rsidRDefault="00553E39" w:rsidP="003E5E98">
      <w:pPr>
        <w:numPr>
          <w:ilvl w:val="0"/>
          <w:numId w:val="11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/>
        <w:jc w:val="both"/>
        <w:textAlignment w:val="baseline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koszt materiałów,</w:t>
      </w:r>
    </w:p>
    <w:p w14:paraId="0194C003" w14:textId="77777777" w:rsidR="00982592" w:rsidRPr="003E5E98" w:rsidRDefault="00982592" w:rsidP="003E5E98">
      <w:pPr>
        <w:numPr>
          <w:ilvl w:val="0"/>
          <w:numId w:val="11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/>
        <w:jc w:val="both"/>
        <w:textAlignment w:val="baseline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wykonanie izolacji elementów betonowych,</w:t>
      </w:r>
    </w:p>
    <w:p w14:paraId="4296D329" w14:textId="77777777" w:rsidR="00553E39" w:rsidRPr="003E5E98" w:rsidRDefault="00553E39" w:rsidP="003E5E98">
      <w:pPr>
        <w:numPr>
          <w:ilvl w:val="0"/>
          <w:numId w:val="11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/>
        <w:jc w:val="both"/>
        <w:textAlignment w:val="baseline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demontaż elementów studni kanalizacyjnej oraz wywóz gruzu wg umowy,</w:t>
      </w:r>
    </w:p>
    <w:p w14:paraId="2F2F9BD8" w14:textId="77777777" w:rsidR="00982592" w:rsidRPr="003E5E98" w:rsidRDefault="00982592" w:rsidP="003E5E98">
      <w:pPr>
        <w:numPr>
          <w:ilvl w:val="0"/>
          <w:numId w:val="11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/>
        <w:jc w:val="both"/>
        <w:textAlignment w:val="baseline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mont</w:t>
      </w:r>
      <w:r w:rsidR="00553E39" w:rsidRPr="003E5E98">
        <w:rPr>
          <w:rFonts w:ascii="Arial" w:hAnsi="Arial" w:cs="Arial"/>
          <w:sz w:val="16"/>
          <w:szCs w:val="16"/>
        </w:rPr>
        <w:t>aż kręgów studni kanalizacyjnej w gotowym wykopie,</w:t>
      </w:r>
    </w:p>
    <w:p w14:paraId="507A8B81" w14:textId="77777777" w:rsidR="00982592" w:rsidRPr="003E5E98" w:rsidRDefault="00982592" w:rsidP="003E5E98">
      <w:pPr>
        <w:numPr>
          <w:ilvl w:val="0"/>
          <w:numId w:val="11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/>
        <w:jc w:val="both"/>
        <w:textAlignment w:val="baseline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wykonanie ławy betonowej pod pierścień odciążający,</w:t>
      </w:r>
    </w:p>
    <w:p w14:paraId="0846AC22" w14:textId="77777777" w:rsidR="00982592" w:rsidRPr="003E5E98" w:rsidRDefault="00982592" w:rsidP="003E5E98">
      <w:pPr>
        <w:numPr>
          <w:ilvl w:val="0"/>
          <w:numId w:val="11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/>
        <w:jc w:val="both"/>
        <w:textAlignment w:val="baseline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montaż elementów prefabrykowanych studni kanalizacyjnej,</w:t>
      </w:r>
    </w:p>
    <w:p w14:paraId="1A4646C8" w14:textId="77777777" w:rsidR="00982592" w:rsidRPr="003E5E98" w:rsidRDefault="00982592" w:rsidP="003E5E98">
      <w:pPr>
        <w:numPr>
          <w:ilvl w:val="0"/>
          <w:numId w:val="11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/>
        <w:jc w:val="both"/>
        <w:textAlignment w:val="baseline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montaż i regulacja wysokościowa włazu studni kanalizacyjnej.</w:t>
      </w:r>
    </w:p>
    <w:p w14:paraId="15162380" w14:textId="77777777" w:rsidR="00553E39" w:rsidRPr="003E5E98" w:rsidRDefault="00553E39" w:rsidP="003E5E98">
      <w:pPr>
        <w:numPr>
          <w:ilvl w:val="0"/>
          <w:numId w:val="11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hAnsi="Arial" w:cs="Arial"/>
          <w:sz w:val="16"/>
          <w:szCs w:val="16"/>
        </w:rPr>
      </w:pPr>
      <w:r w:rsidRPr="003E5E98">
        <w:rPr>
          <w:rFonts w:ascii="Arial" w:hAnsi="Arial" w:cs="Arial"/>
          <w:sz w:val="16"/>
          <w:szCs w:val="16"/>
        </w:rPr>
        <w:t>uporządkowanie miejsca robót,</w:t>
      </w:r>
    </w:p>
    <w:p w14:paraId="0D5CABDC" w14:textId="77777777" w:rsidR="00982592" w:rsidRPr="003E5E98" w:rsidRDefault="00553E39" w:rsidP="003E5E98">
      <w:pPr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hAnsi="Arial" w:cs="Arial"/>
          <w:sz w:val="16"/>
          <w:szCs w:val="16"/>
        </w:rPr>
      </w:pPr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>przeprowadzenie pomiarów i badań wymaganych w specyfikacji technicznej.</w:t>
      </w:r>
    </w:p>
    <w:p w14:paraId="3739DFE7" w14:textId="77777777" w:rsidR="00847D4F" w:rsidRPr="003E5E98" w:rsidRDefault="00847D4F" w:rsidP="003E5E98">
      <w:pPr>
        <w:suppressAutoHyphens/>
        <w:overflowPunct w:val="0"/>
        <w:autoSpaceDE w:val="0"/>
        <w:spacing w:after="0" w:line="240" w:lineRule="auto"/>
        <w:ind w:left="283"/>
        <w:contextualSpacing/>
        <w:jc w:val="both"/>
        <w:textAlignment w:val="baseline"/>
        <w:rPr>
          <w:rFonts w:ascii="Arial" w:hAnsi="Arial" w:cs="Arial"/>
          <w:sz w:val="16"/>
          <w:szCs w:val="16"/>
        </w:rPr>
      </w:pPr>
    </w:p>
    <w:p w14:paraId="424F779C" w14:textId="77777777" w:rsidR="00847D4F" w:rsidRPr="003E5E98" w:rsidRDefault="00847D4F" w:rsidP="003E5E98">
      <w:pPr>
        <w:pStyle w:val="Akapitzlist"/>
        <w:keepNext/>
        <w:keepLines/>
        <w:numPr>
          <w:ilvl w:val="0"/>
          <w:numId w:val="19"/>
        </w:numPr>
        <w:tabs>
          <w:tab w:val="left" w:pos="251"/>
        </w:tabs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</w:pPr>
      <w:bookmarkStart w:id="7" w:name="bookmark116"/>
      <w:r w:rsidRPr="003E5E98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 xml:space="preserve">PRZEPISY ZWIĄZANE </w:t>
      </w:r>
    </w:p>
    <w:p w14:paraId="7DAC7B94" w14:textId="77777777" w:rsidR="00847D4F" w:rsidRPr="003E5E98" w:rsidRDefault="00847D4F" w:rsidP="003E5E98">
      <w:pPr>
        <w:pStyle w:val="StylIwony"/>
        <w:spacing w:before="0" w:after="0"/>
        <w:contextualSpacing/>
        <w:rPr>
          <w:rFonts w:ascii="Arial" w:hAnsi="Arial" w:cs="Arial"/>
          <w:b/>
          <w:sz w:val="16"/>
          <w:szCs w:val="16"/>
        </w:rPr>
      </w:pPr>
      <w:r w:rsidRPr="003E5E98">
        <w:rPr>
          <w:rFonts w:ascii="Arial" w:hAnsi="Arial" w:cs="Arial"/>
          <w:b/>
          <w:sz w:val="16"/>
          <w:szCs w:val="16"/>
        </w:rPr>
        <w:t>10.1 Normy</w:t>
      </w:r>
      <w:bookmarkEnd w:id="7"/>
    </w:p>
    <w:p w14:paraId="5D0DC9C9" w14:textId="77777777" w:rsidR="00847D4F" w:rsidRPr="003E5E98" w:rsidRDefault="00847D4F" w:rsidP="003E5E9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>PN-EN 12620+A1:2010 Kruszywa do betonu</w:t>
      </w:r>
    </w:p>
    <w:p w14:paraId="750308F2" w14:textId="77777777" w:rsidR="00847D4F" w:rsidRPr="003E5E98" w:rsidRDefault="00847D4F" w:rsidP="003E5E98">
      <w:pPr>
        <w:spacing w:after="0" w:line="240" w:lineRule="auto"/>
        <w:ind w:right="260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>PN-EN 13043:2004 Kruszywa do mieszanek bitumicznych i powierzchniowych utrwaleń stosowanych na drogach, lotniskach i innych powierzchniach przeznaczonych do ruchu</w:t>
      </w:r>
    </w:p>
    <w:p w14:paraId="107B1F75" w14:textId="77777777" w:rsidR="00847D4F" w:rsidRPr="003E5E98" w:rsidRDefault="00847D4F" w:rsidP="003E5E98">
      <w:pPr>
        <w:spacing w:after="0" w:line="240" w:lineRule="auto"/>
        <w:ind w:right="260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 xml:space="preserve">PN-92/B-01707 Instalacje kanalizacyjne. Wymagania w projektowaniu. </w:t>
      </w:r>
    </w:p>
    <w:p w14:paraId="5E728293" w14:textId="77777777" w:rsidR="00847D4F" w:rsidRPr="003E5E98" w:rsidRDefault="00847D4F" w:rsidP="003E5E98">
      <w:pPr>
        <w:spacing w:after="0" w:line="240" w:lineRule="auto"/>
        <w:ind w:right="260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>PN-EN-1610 Budowa i badania przewodów kanalizacyjnych.</w:t>
      </w:r>
    </w:p>
    <w:p w14:paraId="6A082EA5" w14:textId="77777777" w:rsidR="00847D4F" w:rsidRPr="003E5E98" w:rsidRDefault="00847D4F" w:rsidP="003E5E98">
      <w:pPr>
        <w:spacing w:after="0" w:line="240" w:lineRule="auto"/>
        <w:ind w:right="260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 xml:space="preserve">PN-97-C-89207 Rury z tworzyw sztucznych. Rury ciśnieniowe z polipropylenu PP-H, PP-B,PP-R. </w:t>
      </w:r>
    </w:p>
    <w:p w14:paraId="56F269B3" w14:textId="77777777" w:rsidR="00847D4F" w:rsidRPr="003E5E98" w:rsidRDefault="00847D4F" w:rsidP="003E5E98">
      <w:pPr>
        <w:spacing w:after="0" w:line="240" w:lineRule="auto"/>
        <w:ind w:right="260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 xml:space="preserve">PN-71/B02710 Kanalizacja zewnętrzna. Przekroje poprzeczne zamkniętych kanałów ściekowych </w:t>
      </w:r>
    </w:p>
    <w:p w14:paraId="2CCDD83D" w14:textId="77777777" w:rsidR="00847D4F" w:rsidRPr="003E5E98" w:rsidRDefault="00847D4F" w:rsidP="003E5E98">
      <w:pPr>
        <w:spacing w:after="0" w:line="240" w:lineRule="auto"/>
        <w:ind w:right="260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>PN-B-10735 Kanalizacja. Przewody kanalizacyjne. Wymagania i badania przy odbiorze</w:t>
      </w:r>
    </w:p>
    <w:p w14:paraId="6FED5853" w14:textId="77777777" w:rsidR="00847D4F" w:rsidRPr="003E5E98" w:rsidRDefault="00847D4F" w:rsidP="003E5E98">
      <w:pPr>
        <w:spacing w:after="0" w:line="240" w:lineRule="auto"/>
        <w:ind w:right="260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>PN-B-10736:1999 Roboty ziemne. Wykopy otwarte dla przewodów wodociągowych i kanalizacyjnych. Warunki techniczne wykonania</w:t>
      </w:r>
    </w:p>
    <w:p w14:paraId="7F6262E2" w14:textId="77777777" w:rsidR="00847D4F" w:rsidRPr="003E5E98" w:rsidRDefault="00847D4F" w:rsidP="003E5E98">
      <w:pPr>
        <w:spacing w:after="0" w:line="240" w:lineRule="auto"/>
        <w:ind w:right="260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>PN-ENY1852-2:2003 Systemy przewodów z tworzyw sztucznych do podziemnej bezciśnieniowej kanalizacji deszczowej i sanitarnej. Polipropylen(PP) część 2: Zalecenia dotyczące oceny zgodności.</w:t>
      </w:r>
    </w:p>
    <w:p w14:paraId="7C786651" w14:textId="77777777" w:rsidR="00847D4F" w:rsidRPr="003E5E98" w:rsidRDefault="00847D4F" w:rsidP="003E5E98">
      <w:pPr>
        <w:spacing w:after="0" w:line="240" w:lineRule="auto"/>
        <w:ind w:right="260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>PN-EN 124:2000 Zwieńczenia wpustów i studzienek kanalizacyjnych do nawierzchni dla ruchu pieszego i kołowego. Zasady konstrukcji, badania typu, znakowanie, sterowanie jakością.</w:t>
      </w:r>
    </w:p>
    <w:p w14:paraId="31FA391F" w14:textId="77777777" w:rsidR="00847D4F" w:rsidRPr="003E5E98" w:rsidRDefault="00847D4F" w:rsidP="003E5E98">
      <w:pPr>
        <w:spacing w:after="0" w:line="240" w:lineRule="auto"/>
        <w:ind w:right="260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>PN-EN 1401-3:2002(U) Systemy przewodów rurowych z tworzyw sztucznych do podziemnej bezciśnieniowej kanalizacji deszczowej i ściekowej -</w:t>
      </w:r>
      <w:proofErr w:type="spellStart"/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>Nieplastyfikowany</w:t>
      </w:r>
      <w:proofErr w:type="spellEnd"/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 xml:space="preserve"> polichlorek winylu - Część 3: Zalecenia dotyczące wykonania instalacji.</w:t>
      </w:r>
    </w:p>
    <w:p w14:paraId="676E324D" w14:textId="77777777" w:rsidR="00847D4F" w:rsidRPr="003E5E98" w:rsidRDefault="00847D4F" w:rsidP="003E5E98">
      <w:pPr>
        <w:spacing w:after="0" w:line="240" w:lineRule="auto"/>
        <w:ind w:right="260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 xml:space="preserve">PN-EN 1456-1:2003 Systemy przewodów rurowych z tworzyw sztucznych do ciśnieniowej kanalizacji deszczowej i sanitarnej układanej pod ziemią. </w:t>
      </w:r>
      <w:proofErr w:type="spellStart"/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>Nieplastyfikowany</w:t>
      </w:r>
      <w:proofErr w:type="spellEnd"/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 xml:space="preserve"> polichlorek winylu (PVC-U) Cześć 1: Wymagania dotyczące elementów rurociągów i systemu.</w:t>
      </w:r>
    </w:p>
    <w:p w14:paraId="098C9E3A" w14:textId="77777777" w:rsidR="00847D4F" w:rsidRPr="003E5E98" w:rsidRDefault="00847D4F" w:rsidP="003E5E98">
      <w:pPr>
        <w:spacing w:after="0" w:line="240" w:lineRule="auto"/>
        <w:ind w:right="260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>PN-EN 1636-6:2002U Systemy przewodów rurowych z tworzyw sztucznych do bezciśnieniowej kanalizacji deszczowej i ściekowej.</w:t>
      </w:r>
    </w:p>
    <w:p w14:paraId="729EB9E9" w14:textId="77777777" w:rsidR="00847D4F" w:rsidRPr="003E5E98" w:rsidRDefault="00847D4F" w:rsidP="003E5E98">
      <w:pPr>
        <w:spacing w:after="0" w:line="240" w:lineRule="auto"/>
        <w:ind w:right="260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>PN-EN 1852-1:1000/A 1:2004 Systemy przewodowe z tworzyw sztucznych. Podziemne bezciśnieniowe systemy przewodowe z polipropylenu (PP) do odwadniania i kanalizacji. Wymagania dotyczące rur, kształtek i systemu.</w:t>
      </w:r>
    </w:p>
    <w:p w14:paraId="4E4F0B3E" w14:textId="77777777" w:rsidR="00847D4F" w:rsidRPr="003E5E98" w:rsidRDefault="00847D4F" w:rsidP="003E5E98">
      <w:pPr>
        <w:spacing w:after="0" w:line="240" w:lineRule="auto"/>
        <w:ind w:right="260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>PN-EN 773:2002 Wymagania ogólne dotyczące elementów stosowanych w systemach kanalizacji ciśnieniowej. PN-EN 877:2004 Rury i kształtki z żeliwa, złącza i elementy wyposażenia instalacji do odprowadzenia wód z budynków. Wymagania, metody badań i zapewnienie jakości.</w:t>
      </w:r>
    </w:p>
    <w:p w14:paraId="496F1D11" w14:textId="77777777" w:rsidR="00847D4F" w:rsidRPr="003E5E98" w:rsidRDefault="00847D4F" w:rsidP="003E5E98">
      <w:pPr>
        <w:spacing w:after="0" w:line="240" w:lineRule="auto"/>
        <w:ind w:right="260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 xml:space="preserve">PN-ENV 1046:2002 </w:t>
      </w:r>
      <w:proofErr w:type="spellStart"/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>Usystemy</w:t>
      </w:r>
      <w:proofErr w:type="spellEnd"/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 xml:space="preserve"> przewodów rurowych z tworzyw sztucznych - Systemy do przesyłania wody i ścieków na zewnątrz konstrukcji budowli - praktyczne zalecenia układania przewodów pod ziemią i nad ziemią</w:t>
      </w:r>
    </w:p>
    <w:p w14:paraId="46BB0352" w14:textId="77777777" w:rsidR="00847D4F" w:rsidRPr="003E5E98" w:rsidRDefault="00847D4F" w:rsidP="003E5E98">
      <w:pPr>
        <w:spacing w:after="0" w:line="240" w:lineRule="auto"/>
        <w:ind w:right="260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 xml:space="preserve">PN-ENY 1401-2:2003 Systemy przewodów rurowych z tworzyw sztucznych do podziemnej bezciśnieniowej kanalizacji deszczowej i sanitarnej. </w:t>
      </w:r>
      <w:proofErr w:type="spellStart"/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>Nieplastyfikowany</w:t>
      </w:r>
      <w:proofErr w:type="spellEnd"/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 xml:space="preserve"> polichlorek winylu (PVC-U). Część 2: Zalecenia dotyczące oceny zgodności </w:t>
      </w:r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ab/>
      </w:r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ab/>
      </w:r>
    </w:p>
    <w:p w14:paraId="0F7B3B15" w14:textId="77777777" w:rsidR="00847D4F" w:rsidRPr="003E5E98" w:rsidRDefault="00847D4F" w:rsidP="003E5E98">
      <w:pPr>
        <w:pStyle w:val="Akapitzlist"/>
        <w:keepNext/>
        <w:keepLines/>
        <w:spacing w:after="0" w:line="240" w:lineRule="auto"/>
        <w:ind w:left="0" w:right="260"/>
        <w:jc w:val="both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b/>
          <w:bCs/>
          <w:color w:val="000000"/>
          <w:sz w:val="16"/>
          <w:szCs w:val="16"/>
          <w:lang w:val="pl" w:eastAsia="pl-PL"/>
        </w:rPr>
        <w:t>10.2 Inne dokumenty</w:t>
      </w:r>
    </w:p>
    <w:p w14:paraId="05964363" w14:textId="77777777" w:rsidR="00847D4F" w:rsidRPr="003E5E98" w:rsidRDefault="00847D4F" w:rsidP="003E5E9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</w:pPr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 xml:space="preserve">- </w:t>
      </w:r>
      <w:proofErr w:type="spellStart"/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>WTWiOR</w:t>
      </w:r>
      <w:proofErr w:type="spellEnd"/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 xml:space="preserve"> - Warunki Techniczne Wykonania i Odbioru Robót - ITB, Arkady, Wymagania Producentów </w:t>
      </w:r>
      <w:proofErr w:type="spellStart"/>
      <w:r w:rsidRPr="003E5E98">
        <w:rPr>
          <w:rFonts w:ascii="Arial" w:eastAsia="Times New Roman" w:hAnsi="Arial" w:cs="Arial"/>
          <w:color w:val="000000"/>
          <w:sz w:val="16"/>
          <w:szCs w:val="16"/>
          <w:lang w:val="pl" w:eastAsia="pl-PL"/>
        </w:rPr>
        <w:t>itp</w:t>
      </w:r>
      <w:proofErr w:type="spellEnd"/>
    </w:p>
    <w:p w14:paraId="70A3EDA0" w14:textId="77777777" w:rsidR="00847D4F" w:rsidRPr="003E5E98" w:rsidRDefault="00847D4F" w:rsidP="003E5E98">
      <w:pPr>
        <w:spacing w:after="0" w:line="240" w:lineRule="auto"/>
        <w:rPr>
          <w:rFonts w:ascii="Arial" w:hAnsi="Arial" w:cs="Arial"/>
          <w:sz w:val="16"/>
          <w:szCs w:val="16"/>
          <w:lang w:val="pl"/>
        </w:rPr>
      </w:pPr>
    </w:p>
    <w:p w14:paraId="5BE009F6" w14:textId="77777777" w:rsidR="00982592" w:rsidRPr="003E5E98" w:rsidRDefault="00982592" w:rsidP="003E5E98">
      <w:pPr>
        <w:tabs>
          <w:tab w:val="left" w:pos="284"/>
        </w:tabs>
        <w:overflowPunct w:val="0"/>
        <w:autoSpaceDE w:val="0"/>
        <w:spacing w:after="0" w:line="240" w:lineRule="auto"/>
        <w:contextualSpacing/>
        <w:textAlignment w:val="baseline"/>
        <w:rPr>
          <w:rFonts w:ascii="Arial" w:hAnsi="Arial" w:cs="Arial"/>
          <w:sz w:val="16"/>
          <w:szCs w:val="16"/>
        </w:rPr>
      </w:pPr>
    </w:p>
    <w:p w14:paraId="3CEAFF81" w14:textId="77777777" w:rsidR="00C0383D" w:rsidRPr="003E5E98" w:rsidRDefault="00C0383D" w:rsidP="003E5E98">
      <w:pPr>
        <w:keepNext/>
        <w:keepLines/>
        <w:spacing w:after="0" w:line="240" w:lineRule="auto"/>
        <w:jc w:val="both"/>
        <w:outlineLvl w:val="2"/>
        <w:rPr>
          <w:rFonts w:ascii="Arial" w:hAnsi="Arial" w:cs="Arial"/>
          <w:sz w:val="16"/>
          <w:szCs w:val="16"/>
          <w:lang w:val="pl"/>
        </w:rPr>
      </w:pPr>
    </w:p>
    <w:p w14:paraId="1E58C93D" w14:textId="77777777" w:rsidR="00C0383D" w:rsidRPr="003E5E98" w:rsidRDefault="00C0383D" w:rsidP="003E5E98">
      <w:pPr>
        <w:spacing w:after="0" w:line="240" w:lineRule="auto"/>
        <w:rPr>
          <w:rFonts w:ascii="Arial" w:hAnsi="Arial" w:cs="Arial"/>
          <w:sz w:val="16"/>
          <w:szCs w:val="16"/>
          <w:lang w:val="pl"/>
        </w:rPr>
      </w:pPr>
    </w:p>
    <w:p w14:paraId="4F2CE6AD" w14:textId="77777777" w:rsidR="00C0383D" w:rsidRPr="003E5E98" w:rsidRDefault="00C0383D" w:rsidP="003E5E98">
      <w:pPr>
        <w:spacing w:after="0" w:line="240" w:lineRule="auto"/>
        <w:rPr>
          <w:rFonts w:ascii="Arial" w:hAnsi="Arial" w:cs="Arial"/>
          <w:sz w:val="16"/>
          <w:szCs w:val="16"/>
          <w:lang w:val="pl"/>
        </w:rPr>
      </w:pPr>
    </w:p>
    <w:p w14:paraId="089A5990" w14:textId="77777777" w:rsidR="00C0383D" w:rsidRPr="003E5E98" w:rsidRDefault="00C0383D" w:rsidP="003E5E98">
      <w:pPr>
        <w:spacing w:after="0" w:line="240" w:lineRule="auto"/>
        <w:rPr>
          <w:rFonts w:ascii="Arial" w:hAnsi="Arial" w:cs="Arial"/>
          <w:sz w:val="16"/>
          <w:szCs w:val="16"/>
          <w:lang w:val="pl"/>
        </w:rPr>
      </w:pPr>
    </w:p>
    <w:p w14:paraId="246A8D35" w14:textId="77777777" w:rsidR="00C0383D" w:rsidRPr="003E5E98" w:rsidRDefault="00C0383D" w:rsidP="003E5E98">
      <w:pPr>
        <w:spacing w:after="0" w:line="240" w:lineRule="auto"/>
        <w:rPr>
          <w:rFonts w:ascii="Arial" w:hAnsi="Arial" w:cs="Arial"/>
          <w:sz w:val="16"/>
          <w:szCs w:val="16"/>
          <w:lang w:val="pl"/>
        </w:rPr>
      </w:pPr>
    </w:p>
    <w:p w14:paraId="75DB5E4A" w14:textId="35ED6A1A" w:rsidR="00A769A2" w:rsidRPr="003E5E98" w:rsidRDefault="00A769A2" w:rsidP="00F927E7">
      <w:pPr>
        <w:rPr>
          <w:rFonts w:ascii="Arial" w:hAnsi="Arial" w:cs="Arial"/>
          <w:sz w:val="16"/>
          <w:szCs w:val="16"/>
          <w:lang w:val="pl"/>
        </w:rPr>
      </w:pPr>
    </w:p>
    <w:sectPr w:rsidR="00A769A2" w:rsidRPr="003E5E98" w:rsidSect="008A54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34" w:right="1418" w:bottom="1134" w:left="1418" w:header="284" w:footer="567" w:gutter="0"/>
      <w:pgNumType w:start="73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99A94" w14:textId="77777777" w:rsidR="008A54DF" w:rsidRDefault="008A54DF" w:rsidP="004F2E8A">
      <w:pPr>
        <w:spacing w:after="0" w:line="240" w:lineRule="auto"/>
      </w:pPr>
      <w:r>
        <w:separator/>
      </w:r>
    </w:p>
  </w:endnote>
  <w:endnote w:type="continuationSeparator" w:id="0">
    <w:p w14:paraId="007639AC" w14:textId="77777777" w:rsidR="008A54DF" w:rsidRDefault="008A54DF" w:rsidP="004F2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5C289" w14:textId="77777777" w:rsidR="00553E39" w:rsidRPr="003E5E98" w:rsidRDefault="00000000" w:rsidP="00917EF1">
    <w:pPr>
      <w:pStyle w:val="Stopka"/>
      <w:tabs>
        <w:tab w:val="clear" w:pos="9072"/>
        <w:tab w:val="right" w:pos="9639"/>
      </w:tabs>
      <w:ind w:right="-429"/>
      <w:rPr>
        <w:sz w:val="16"/>
        <w:szCs w:val="16"/>
      </w:rPr>
    </w:pPr>
    <w:sdt>
      <w:sdtPr>
        <w:rPr>
          <w:sz w:val="16"/>
          <w:szCs w:val="16"/>
        </w:rPr>
        <w:id w:val="1891996207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sdt>
          <w:sdtPr>
            <w:rPr>
              <w:rFonts w:ascii="Arial" w:hAnsi="Arial" w:cs="Arial"/>
              <w:sz w:val="16"/>
              <w:szCs w:val="16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="00CF71AA" w:rsidRPr="003E5E9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CF71AA" w:rsidRPr="003E5E98">
              <w:rPr>
                <w:rFonts w:ascii="Arial" w:hAnsi="Arial" w:cs="Arial"/>
                <w:sz w:val="16"/>
                <w:szCs w:val="16"/>
              </w:rPr>
              <w:instrText xml:space="preserve"> PAGE   \* MERGEFORMAT </w:instrText>
            </w:r>
            <w:r w:rsidR="00CF71AA" w:rsidRPr="003E5E9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3E5E98">
              <w:rPr>
                <w:rFonts w:ascii="Arial" w:hAnsi="Arial" w:cs="Arial"/>
                <w:noProof/>
                <w:sz w:val="16"/>
                <w:szCs w:val="16"/>
              </w:rPr>
              <w:t>94</w:t>
            </w:r>
            <w:r w:rsidR="00CF71AA" w:rsidRPr="003E5E9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sdtContent>
        </w:sdt>
      </w:sdtContent>
    </w:sdt>
    <w:r w:rsidR="00553E39" w:rsidRPr="003E5E98">
      <w:rPr>
        <w:sz w:val="16"/>
        <w:szCs w:val="16"/>
      </w:rPr>
      <w:t xml:space="preserve">   </w:t>
    </w:r>
    <w:r w:rsidR="00CF71AA" w:rsidRPr="003E5E98">
      <w:rPr>
        <w:sz w:val="16"/>
        <w:szCs w:val="16"/>
      </w:rPr>
      <w:tab/>
    </w:r>
    <w:r w:rsidR="00CF71AA" w:rsidRPr="003E5E98">
      <w:rPr>
        <w:rFonts w:ascii="Arial" w:hAnsi="Arial" w:cs="Arial"/>
        <w:sz w:val="16"/>
        <w:szCs w:val="16"/>
      </w:rPr>
      <w:t>D-03.02.01a Regulacja wysokościowa studzienek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21064270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1A8BC36A" w14:textId="77777777" w:rsidR="00553E39" w:rsidRPr="003E5E98" w:rsidRDefault="00CF71AA" w:rsidP="001114EA">
            <w:pPr>
              <w:pStyle w:val="Stopka"/>
              <w:tabs>
                <w:tab w:val="clear" w:pos="9072"/>
                <w:tab w:val="right" w:pos="9639"/>
              </w:tabs>
              <w:ind w:right="-429"/>
              <w:rPr>
                <w:rFonts w:ascii="Arial" w:hAnsi="Arial" w:cs="Arial"/>
                <w:sz w:val="16"/>
                <w:szCs w:val="16"/>
              </w:rPr>
            </w:pPr>
            <w:r w:rsidRPr="003E5E98">
              <w:rPr>
                <w:rFonts w:ascii="Arial" w:hAnsi="Arial" w:cs="Arial"/>
                <w:sz w:val="16"/>
                <w:szCs w:val="16"/>
              </w:rPr>
              <w:t>D-03.02.01a Regulacja wysokościowa studzienek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1657959032"/>
                <w:docPartObj>
                  <w:docPartGallery w:val="Page Numbers (Bottom of Page)"/>
                  <w:docPartUnique/>
                </w:docPartObj>
              </w:sdtPr>
              <w:sdtEndPr>
                <w:rPr>
                  <w:noProof/>
                </w:rPr>
              </w:sdtEndPr>
              <w:sdtContent>
                <w:r w:rsidRPr="003E5E98">
                  <w:rPr>
                    <w:rFonts w:ascii="Arial" w:hAnsi="Arial" w:cs="Arial"/>
                    <w:sz w:val="16"/>
                    <w:szCs w:val="16"/>
                  </w:rPr>
                  <w:tab/>
                </w:r>
                <w:r w:rsidRPr="003E5E98">
                  <w:rPr>
                    <w:rFonts w:ascii="Arial" w:hAnsi="Arial" w:cs="Arial"/>
                    <w:sz w:val="16"/>
                    <w:szCs w:val="16"/>
                  </w:rPr>
                  <w:tab/>
                </w:r>
                <w:r w:rsidRPr="003E5E98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3E5E98">
                  <w:rPr>
                    <w:rFonts w:ascii="Arial" w:hAnsi="Arial" w:cs="Arial"/>
                    <w:sz w:val="16"/>
                    <w:szCs w:val="16"/>
                  </w:rPr>
                  <w:instrText xml:space="preserve"> PAGE   \* MERGEFORMAT </w:instrText>
                </w:r>
                <w:r w:rsidRPr="003E5E98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="003E5E98">
                  <w:rPr>
                    <w:rFonts w:ascii="Arial" w:hAnsi="Arial" w:cs="Arial"/>
                    <w:noProof/>
                    <w:sz w:val="16"/>
                    <w:szCs w:val="16"/>
                  </w:rPr>
                  <w:t>93</w:t>
                </w:r>
                <w:r w:rsidRPr="003E5E98">
                  <w:rPr>
                    <w:rFonts w:ascii="Arial" w:hAnsi="Arial" w:cs="Arial"/>
                    <w:noProof/>
                    <w:sz w:val="16"/>
                    <w:szCs w:val="16"/>
                  </w:rPr>
                  <w:fldChar w:fldCharType="end"/>
                </w:r>
              </w:sdtContent>
            </w:sdt>
            <w:r w:rsidRPr="003E5E9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26189340"/>
      <w:docPartObj>
        <w:docPartGallery w:val="Page Numbers (Bottom of Page)"/>
        <w:docPartUnique/>
      </w:docPartObj>
    </w:sdtPr>
    <w:sdtContent>
      <w:p w14:paraId="408B3802" w14:textId="77777777" w:rsidR="00553E39" w:rsidRDefault="00553E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E1B9B">
          <w:rPr>
            <w:noProof/>
            <w:lang w:val="pl-PL"/>
          </w:rPr>
          <w:t>40</w:t>
        </w:r>
        <w:r>
          <w:fldChar w:fldCharType="end"/>
        </w:r>
      </w:p>
    </w:sdtContent>
  </w:sdt>
  <w:p w14:paraId="37F0866F" w14:textId="77777777" w:rsidR="00553E39" w:rsidRPr="00522876" w:rsidRDefault="00553E39" w:rsidP="000027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CFA1F" w14:textId="77777777" w:rsidR="008A54DF" w:rsidRDefault="008A54DF" w:rsidP="004F2E8A">
      <w:pPr>
        <w:spacing w:after="0" w:line="240" w:lineRule="auto"/>
      </w:pPr>
      <w:r>
        <w:separator/>
      </w:r>
    </w:p>
  </w:footnote>
  <w:footnote w:type="continuationSeparator" w:id="0">
    <w:p w14:paraId="0845FCB1" w14:textId="77777777" w:rsidR="008A54DF" w:rsidRDefault="008A54DF" w:rsidP="004F2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63BA3" w14:textId="77777777" w:rsidR="00853FCE" w:rsidRPr="00065B26" w:rsidRDefault="00853FCE" w:rsidP="00853FCE">
    <w:pPr>
      <w:pStyle w:val="Nagwek"/>
    </w:pPr>
    <w:r>
      <w:rPr>
        <w:rFonts w:ascii="Arial" w:hAnsi="Arial"/>
        <w:sz w:val="16"/>
        <w:szCs w:val="16"/>
      </w:rPr>
      <w:t xml:space="preserve">Przebudowa drogi gminnej wewnętrznej – ul. </w:t>
    </w:r>
    <w:proofErr w:type="spellStart"/>
    <w:r>
      <w:rPr>
        <w:rFonts w:ascii="Arial" w:hAnsi="Arial"/>
        <w:sz w:val="16"/>
        <w:szCs w:val="16"/>
      </w:rPr>
      <w:t>Mennonitów</w:t>
    </w:r>
    <w:proofErr w:type="spellEnd"/>
    <w:r>
      <w:rPr>
        <w:rFonts w:ascii="Arial" w:hAnsi="Arial"/>
        <w:sz w:val="16"/>
        <w:szCs w:val="16"/>
      </w:rPr>
      <w:t xml:space="preserve"> w miejscowości Stegna</w:t>
    </w:r>
  </w:p>
  <w:p w14:paraId="40243424" w14:textId="6BDA7FDF" w:rsidR="00553E39" w:rsidRPr="00853FCE" w:rsidRDefault="00553E39" w:rsidP="00853F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4202C" w14:textId="77777777" w:rsidR="00853FCE" w:rsidRPr="00065B26" w:rsidRDefault="00853FCE" w:rsidP="00853FCE">
    <w:pPr>
      <w:pStyle w:val="Nagwek"/>
    </w:pPr>
    <w:r>
      <w:rPr>
        <w:rFonts w:ascii="Arial" w:hAnsi="Arial"/>
        <w:sz w:val="16"/>
        <w:szCs w:val="16"/>
      </w:rPr>
      <w:t xml:space="preserve">Przebudowa drogi gminnej wewnętrznej – ul. </w:t>
    </w:r>
    <w:proofErr w:type="spellStart"/>
    <w:r>
      <w:rPr>
        <w:rFonts w:ascii="Arial" w:hAnsi="Arial"/>
        <w:sz w:val="16"/>
        <w:szCs w:val="16"/>
      </w:rPr>
      <w:t>Mennonitów</w:t>
    </w:r>
    <w:proofErr w:type="spellEnd"/>
    <w:r>
      <w:rPr>
        <w:rFonts w:ascii="Arial" w:hAnsi="Arial"/>
        <w:sz w:val="16"/>
        <w:szCs w:val="16"/>
      </w:rPr>
      <w:t xml:space="preserve"> w miejscowości Stegna</w:t>
    </w:r>
  </w:p>
  <w:p w14:paraId="08D59F68" w14:textId="4BEDD9A6" w:rsidR="003506DA" w:rsidRPr="00853FCE" w:rsidRDefault="003506DA" w:rsidP="00853F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66267" w14:textId="77777777" w:rsidR="00553E39" w:rsidRDefault="00553E39" w:rsidP="000027C3">
    <w:pPr>
      <w:pStyle w:val="Nagwek"/>
      <w:ind w:left="-1418"/>
      <w:jc w:val="center"/>
      <w:rPr>
        <w:rFonts w:ascii="Times New Roman" w:hAnsi="Times New Roman" w:cs="Times New Roman"/>
        <w:sz w:val="20"/>
        <w:szCs w:val="20"/>
        <w:lang w:val="pl-PL"/>
      </w:rPr>
    </w:pPr>
  </w:p>
  <w:p w14:paraId="6AA9E727" w14:textId="77777777" w:rsidR="00553E39" w:rsidRPr="00332929" w:rsidRDefault="00553E39" w:rsidP="000027C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name w:val="WW8Num37"/>
    <w:lvl w:ilvl="0">
      <w:start w:val="1"/>
      <w:numFmt w:val="lowerLetter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531591A"/>
    <w:multiLevelType w:val="hybridMultilevel"/>
    <w:tmpl w:val="EF6CC130"/>
    <w:lvl w:ilvl="0" w:tplc="C4906F9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A6E67"/>
    <w:multiLevelType w:val="multilevel"/>
    <w:tmpl w:val="F8C09106"/>
    <w:lvl w:ilvl="0">
      <w:start w:val="1"/>
      <w:numFmt w:val="decimal"/>
      <w:lvlText w:val="1.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C1675E"/>
    <w:multiLevelType w:val="multilevel"/>
    <w:tmpl w:val="87346BF8"/>
    <w:lvl w:ilvl="0">
      <w:start w:val="2"/>
      <w:numFmt w:val="bullet"/>
      <w:lvlText w:val="-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4" w15:restartNumberingAfterBreak="0">
    <w:nsid w:val="1C452B19"/>
    <w:multiLevelType w:val="multilevel"/>
    <w:tmpl w:val="3EF80542"/>
    <w:lvl w:ilvl="0">
      <w:start w:val="2"/>
      <w:numFmt w:val="bullet"/>
      <w:lvlText w:val="-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5" w15:restartNumberingAfterBreak="0">
    <w:nsid w:val="1DB56E98"/>
    <w:multiLevelType w:val="multilevel"/>
    <w:tmpl w:val="C62C3622"/>
    <w:lvl w:ilvl="0">
      <w:start w:val="1"/>
      <w:numFmt w:val="decimal"/>
      <w:lvlText w:val="2.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055ACC"/>
    <w:multiLevelType w:val="multilevel"/>
    <w:tmpl w:val="41FE040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A6394B"/>
    <w:multiLevelType w:val="hybridMultilevel"/>
    <w:tmpl w:val="47864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D1433"/>
    <w:multiLevelType w:val="singleLevel"/>
    <w:tmpl w:val="8798688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5FD695C"/>
    <w:multiLevelType w:val="singleLevel"/>
    <w:tmpl w:val="8798688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F752D28"/>
    <w:multiLevelType w:val="multilevel"/>
    <w:tmpl w:val="2E1AF3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92" w:hanging="450"/>
      </w:pPr>
      <w:rPr>
        <w:rFonts w:hint="default"/>
      </w:rPr>
    </w:lvl>
    <w:lvl w:ilvl="2">
      <w:start w:val="1"/>
      <w:numFmt w:val="bullet"/>
      <w:lvlText w:val="–"/>
      <w:lvlJc w:val="left"/>
      <w:pPr>
        <w:ind w:left="1004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1" w15:restartNumberingAfterBreak="0">
    <w:nsid w:val="3FDD4C04"/>
    <w:multiLevelType w:val="singleLevel"/>
    <w:tmpl w:val="8798688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53420B2"/>
    <w:multiLevelType w:val="multilevel"/>
    <w:tmpl w:val="151AD03A"/>
    <w:lvl w:ilvl="0">
      <w:start w:val="2"/>
      <w:numFmt w:val="bullet"/>
      <w:lvlText w:val="-"/>
      <w:lvlJc w:val="left"/>
      <w:pPr>
        <w:ind w:left="283" w:hanging="283"/>
      </w:pPr>
      <w:rPr>
        <w:rFonts w:ascii="Times New Roman" w:hAnsi="Times New Roman" w:cs="Times New Roman"/>
        <w:b/>
        <w:i w:val="0"/>
        <w:strike w:val="0"/>
        <w:dstrike w:val="0"/>
        <w:sz w:val="20"/>
        <w:u w:val="none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3" w15:restartNumberingAfterBreak="0">
    <w:nsid w:val="4B4425C1"/>
    <w:multiLevelType w:val="hybridMultilevel"/>
    <w:tmpl w:val="2C88C7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B54489"/>
    <w:multiLevelType w:val="multilevel"/>
    <w:tmpl w:val="4BCEA3F6"/>
    <w:lvl w:ilvl="0">
      <w:start w:val="2"/>
      <w:numFmt w:val="bullet"/>
      <w:lvlText w:val="-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5" w15:restartNumberingAfterBreak="0">
    <w:nsid w:val="5B3F578F"/>
    <w:multiLevelType w:val="multilevel"/>
    <w:tmpl w:val="BB9E3F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F2C670D"/>
    <w:multiLevelType w:val="multilevel"/>
    <w:tmpl w:val="4BCEA3F6"/>
    <w:lvl w:ilvl="0">
      <w:start w:val="2"/>
      <w:numFmt w:val="bullet"/>
      <w:lvlText w:val="-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7" w15:restartNumberingAfterBreak="0">
    <w:nsid w:val="60892B92"/>
    <w:multiLevelType w:val="hybridMultilevel"/>
    <w:tmpl w:val="896A3FFA"/>
    <w:lvl w:ilvl="0" w:tplc="C4906F9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294E02"/>
    <w:multiLevelType w:val="hybridMultilevel"/>
    <w:tmpl w:val="B80658A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9B6D50"/>
    <w:multiLevelType w:val="hybridMultilevel"/>
    <w:tmpl w:val="C0E6D7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315049">
    <w:abstractNumId w:val="2"/>
  </w:num>
  <w:num w:numId="2" w16cid:durableId="500242599">
    <w:abstractNumId w:val="5"/>
  </w:num>
  <w:num w:numId="3" w16cid:durableId="350452755">
    <w:abstractNumId w:val="10"/>
  </w:num>
  <w:num w:numId="4" w16cid:durableId="1232236281">
    <w:abstractNumId w:val="11"/>
  </w:num>
  <w:num w:numId="5" w16cid:durableId="1837527183">
    <w:abstractNumId w:val="9"/>
  </w:num>
  <w:num w:numId="6" w16cid:durableId="2106224038">
    <w:abstractNumId w:val="8"/>
  </w:num>
  <w:num w:numId="7" w16cid:durableId="1716345710">
    <w:abstractNumId w:val="4"/>
  </w:num>
  <w:num w:numId="8" w16cid:durableId="862668297">
    <w:abstractNumId w:val="7"/>
  </w:num>
  <w:num w:numId="9" w16cid:durableId="1257715296">
    <w:abstractNumId w:val="3"/>
  </w:num>
  <w:num w:numId="10" w16cid:durableId="1579166026">
    <w:abstractNumId w:val="16"/>
  </w:num>
  <w:num w:numId="11" w16cid:durableId="1617440690">
    <w:abstractNumId w:val="14"/>
  </w:num>
  <w:num w:numId="12" w16cid:durableId="379210145">
    <w:abstractNumId w:val="12"/>
  </w:num>
  <w:num w:numId="13" w16cid:durableId="1364672286">
    <w:abstractNumId w:val="18"/>
  </w:num>
  <w:num w:numId="14" w16cid:durableId="466096245">
    <w:abstractNumId w:val="1"/>
  </w:num>
  <w:num w:numId="15" w16cid:durableId="1676230274">
    <w:abstractNumId w:val="17"/>
  </w:num>
  <w:num w:numId="16" w16cid:durableId="1135835899">
    <w:abstractNumId w:val="13"/>
  </w:num>
  <w:num w:numId="17" w16cid:durableId="749080157">
    <w:abstractNumId w:val="19"/>
  </w:num>
  <w:num w:numId="18" w16cid:durableId="932668566">
    <w:abstractNumId w:val="15"/>
  </w:num>
  <w:num w:numId="19" w16cid:durableId="764810090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mirrorMargins/>
  <w:proofState w:spelling="clean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F55"/>
    <w:rsid w:val="000027C3"/>
    <w:rsid w:val="0000781D"/>
    <w:rsid w:val="00057CF8"/>
    <w:rsid w:val="00094B85"/>
    <w:rsid w:val="0009798B"/>
    <w:rsid w:val="000B33A7"/>
    <w:rsid w:val="000B7C56"/>
    <w:rsid w:val="000C6AF8"/>
    <w:rsid w:val="000E69B3"/>
    <w:rsid w:val="001025C9"/>
    <w:rsid w:val="0011025A"/>
    <w:rsid w:val="001114EA"/>
    <w:rsid w:val="00122548"/>
    <w:rsid w:val="001235F0"/>
    <w:rsid w:val="001328B5"/>
    <w:rsid w:val="001464C9"/>
    <w:rsid w:val="001A46A4"/>
    <w:rsid w:val="001B3695"/>
    <w:rsid w:val="001C0EDD"/>
    <w:rsid w:val="001F5B2A"/>
    <w:rsid w:val="001F7F11"/>
    <w:rsid w:val="0021280B"/>
    <w:rsid w:val="002204CD"/>
    <w:rsid w:val="00227D67"/>
    <w:rsid w:val="00241719"/>
    <w:rsid w:val="00275A6F"/>
    <w:rsid w:val="002846AF"/>
    <w:rsid w:val="002B035B"/>
    <w:rsid w:val="002D228C"/>
    <w:rsid w:val="00310B99"/>
    <w:rsid w:val="00317341"/>
    <w:rsid w:val="0032057D"/>
    <w:rsid w:val="00345BB4"/>
    <w:rsid w:val="003506DA"/>
    <w:rsid w:val="00370C7D"/>
    <w:rsid w:val="003B01BD"/>
    <w:rsid w:val="003C1E1A"/>
    <w:rsid w:val="003C2C75"/>
    <w:rsid w:val="003C2C9E"/>
    <w:rsid w:val="003C3930"/>
    <w:rsid w:val="003E5E98"/>
    <w:rsid w:val="004033F5"/>
    <w:rsid w:val="00407393"/>
    <w:rsid w:val="00415E73"/>
    <w:rsid w:val="0042181A"/>
    <w:rsid w:val="004540BA"/>
    <w:rsid w:val="0049054E"/>
    <w:rsid w:val="0049505D"/>
    <w:rsid w:val="004966DD"/>
    <w:rsid w:val="004F2E8A"/>
    <w:rsid w:val="0050427B"/>
    <w:rsid w:val="00504C35"/>
    <w:rsid w:val="00513A74"/>
    <w:rsid w:val="00520A77"/>
    <w:rsid w:val="00553E39"/>
    <w:rsid w:val="005832A8"/>
    <w:rsid w:val="005B6527"/>
    <w:rsid w:val="005E71C2"/>
    <w:rsid w:val="005F635D"/>
    <w:rsid w:val="00623C47"/>
    <w:rsid w:val="0063519A"/>
    <w:rsid w:val="006414D6"/>
    <w:rsid w:val="00643124"/>
    <w:rsid w:val="006519AB"/>
    <w:rsid w:val="00671768"/>
    <w:rsid w:val="00680EA6"/>
    <w:rsid w:val="00685399"/>
    <w:rsid w:val="00695349"/>
    <w:rsid w:val="006E39B2"/>
    <w:rsid w:val="006F4FFD"/>
    <w:rsid w:val="00705C77"/>
    <w:rsid w:val="00773300"/>
    <w:rsid w:val="007C2F55"/>
    <w:rsid w:val="007E0ED2"/>
    <w:rsid w:val="007E70C2"/>
    <w:rsid w:val="0080276E"/>
    <w:rsid w:val="00847D4F"/>
    <w:rsid w:val="00853FCE"/>
    <w:rsid w:val="00874EE8"/>
    <w:rsid w:val="008A54DF"/>
    <w:rsid w:val="008B759B"/>
    <w:rsid w:val="008C27CB"/>
    <w:rsid w:val="00904023"/>
    <w:rsid w:val="00916BAB"/>
    <w:rsid w:val="00917EF1"/>
    <w:rsid w:val="00930393"/>
    <w:rsid w:val="00947A92"/>
    <w:rsid w:val="009676B2"/>
    <w:rsid w:val="00982592"/>
    <w:rsid w:val="00A006DE"/>
    <w:rsid w:val="00A065F7"/>
    <w:rsid w:val="00A175F9"/>
    <w:rsid w:val="00A21CAA"/>
    <w:rsid w:val="00A37939"/>
    <w:rsid w:val="00A712F8"/>
    <w:rsid w:val="00A769A2"/>
    <w:rsid w:val="00A95152"/>
    <w:rsid w:val="00AA3E75"/>
    <w:rsid w:val="00AB7F9E"/>
    <w:rsid w:val="00B22168"/>
    <w:rsid w:val="00B24262"/>
    <w:rsid w:val="00B84881"/>
    <w:rsid w:val="00BC3E0C"/>
    <w:rsid w:val="00BC629B"/>
    <w:rsid w:val="00C0383D"/>
    <w:rsid w:val="00C20702"/>
    <w:rsid w:val="00C23AE8"/>
    <w:rsid w:val="00C267EE"/>
    <w:rsid w:val="00C42110"/>
    <w:rsid w:val="00C601E3"/>
    <w:rsid w:val="00C86C27"/>
    <w:rsid w:val="00CC352B"/>
    <w:rsid w:val="00CD73E3"/>
    <w:rsid w:val="00CE1563"/>
    <w:rsid w:val="00CE6B5D"/>
    <w:rsid w:val="00CF71AA"/>
    <w:rsid w:val="00D31F2C"/>
    <w:rsid w:val="00DB3BFF"/>
    <w:rsid w:val="00DB4F0F"/>
    <w:rsid w:val="00DF531C"/>
    <w:rsid w:val="00E1503B"/>
    <w:rsid w:val="00E22D79"/>
    <w:rsid w:val="00E4451F"/>
    <w:rsid w:val="00E51068"/>
    <w:rsid w:val="00E863F3"/>
    <w:rsid w:val="00E928EE"/>
    <w:rsid w:val="00EC7140"/>
    <w:rsid w:val="00ED3231"/>
    <w:rsid w:val="00EE68E4"/>
    <w:rsid w:val="00EF2A5A"/>
    <w:rsid w:val="00F21EE3"/>
    <w:rsid w:val="00F27516"/>
    <w:rsid w:val="00F73DF5"/>
    <w:rsid w:val="00F927E7"/>
    <w:rsid w:val="00FA0011"/>
    <w:rsid w:val="00FC2F66"/>
    <w:rsid w:val="00FD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04FD1"/>
  <w15:docId w15:val="{BEABD188-B017-45AC-ADE0-BF4F49BB5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27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aliases w:val=" Znak2 Znak,Nagłówek 31"/>
    <w:basedOn w:val="Normalny"/>
    <w:next w:val="Normalny"/>
    <w:link w:val="Nagwek3Znak"/>
    <w:qFormat/>
    <w:rsid w:val="001F5B2A"/>
    <w:pPr>
      <w:keepNext/>
      <w:spacing w:before="20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 nieparzystej,Nagłówek strony nieparzystej1,Nagłówek strony nieparzystej2,Nagłówek strony nieparzystej3,Nagłówek strony nieparzystej4,Nagłówek strony nieparzystej5,Header Char"/>
    <w:basedOn w:val="Normalny"/>
    <w:link w:val="NagwekZnak"/>
    <w:uiPriority w:val="99"/>
    <w:unhideWhenUsed/>
    <w:rsid w:val="007C2F55"/>
    <w:pPr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customStyle="1" w:styleId="NagwekZnak">
    <w:name w:val="Nagłówek Znak"/>
    <w:aliases w:val="Nagłówek strony Znak,Nagłówek strony1 Znak,Nagłówek strony11 Znak,Nagłówek strony nieparzystej Znak,Nagłówek strony nieparzystej1 Znak,Nagłówek strony nieparzystej2 Znak,Nagłówek strony nieparzystej3 Znak,Nagłówek strony nieparzystej4 Znak"/>
    <w:basedOn w:val="Domylnaczcionkaakapitu"/>
    <w:link w:val="Nagwek"/>
    <w:uiPriority w:val="99"/>
    <w:rsid w:val="007C2F55"/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7C2F55"/>
    <w:pPr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C2F55"/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paragraph" w:styleId="Akapitzlist">
    <w:name w:val="List Paragraph"/>
    <w:aliases w:val="Akapit z numeracją"/>
    <w:basedOn w:val="Normalny"/>
    <w:link w:val="AkapitzlistZnak"/>
    <w:uiPriority w:val="34"/>
    <w:qFormat/>
    <w:rsid w:val="00CD73E3"/>
    <w:pPr>
      <w:ind w:left="720"/>
      <w:contextualSpacing/>
    </w:pPr>
  </w:style>
  <w:style w:type="character" w:customStyle="1" w:styleId="podpunkt">
    <w:name w:val="podpunkt"/>
    <w:rsid w:val="00C20702"/>
    <w:rPr>
      <w:rFonts w:ascii="Times New Roman" w:hAnsi="Times New Roman"/>
      <w:b/>
    </w:rPr>
  </w:style>
  <w:style w:type="character" w:customStyle="1" w:styleId="Nagwek3Znak">
    <w:name w:val="Nagłówek 3 Znak"/>
    <w:aliases w:val=" Znak2 Znak Znak,Nagłówek 31 Znak"/>
    <w:basedOn w:val="Domylnaczcionkaakapitu"/>
    <w:link w:val="Nagwek3"/>
    <w:rsid w:val="001F5B2A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">
    <w:name w:val="Body Text"/>
    <w:aliases w:val=" Znak2"/>
    <w:basedOn w:val="Normalny"/>
    <w:link w:val="TekstpodstawowyZnak1"/>
    <w:rsid w:val="001F5B2A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1F5B2A"/>
  </w:style>
  <w:style w:type="character" w:customStyle="1" w:styleId="TekstpodstawowyZnak1">
    <w:name w:val="Tekst podstawowy Znak1"/>
    <w:aliases w:val=" Znak2 Znak1"/>
    <w:link w:val="Tekstpodstawowy"/>
    <w:rsid w:val="001F5B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27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C27C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C27CB"/>
  </w:style>
  <w:style w:type="paragraph" w:customStyle="1" w:styleId="Normalny2">
    <w:name w:val="Normalny2"/>
    <w:aliases w:val="tekst"/>
    <w:rsid w:val="008C27CB"/>
    <w:pPr>
      <w:overflowPunct w:val="0"/>
      <w:autoSpaceDE w:val="0"/>
      <w:autoSpaceDN w:val="0"/>
      <w:adjustRightInd w:val="0"/>
      <w:spacing w:before="12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3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52B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A065F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065F7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C0E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C0EDD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C0ED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C0EDD"/>
    <w:rPr>
      <w:sz w:val="16"/>
      <w:szCs w:val="16"/>
    </w:rPr>
  </w:style>
  <w:style w:type="paragraph" w:customStyle="1" w:styleId="StylIwony">
    <w:name w:val="Styl Iwony"/>
    <w:basedOn w:val="Normalny"/>
    <w:rsid w:val="00982592"/>
    <w:pPr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character" w:customStyle="1" w:styleId="Heading1">
    <w:name w:val="Heading #1_"/>
    <w:link w:val="Heading11"/>
    <w:uiPriority w:val="99"/>
    <w:rsid w:val="00982592"/>
    <w:rPr>
      <w:b/>
      <w:bCs/>
      <w:shd w:val="clear" w:color="auto" w:fill="FFFFFF"/>
    </w:rPr>
  </w:style>
  <w:style w:type="paragraph" w:customStyle="1" w:styleId="Heading11">
    <w:name w:val="Heading #11"/>
    <w:basedOn w:val="Normalny"/>
    <w:link w:val="Heading1"/>
    <w:uiPriority w:val="99"/>
    <w:rsid w:val="00982592"/>
    <w:pPr>
      <w:shd w:val="clear" w:color="auto" w:fill="FFFFFF"/>
      <w:spacing w:before="240" w:after="0" w:line="254" w:lineRule="exact"/>
      <w:ind w:hanging="980"/>
      <w:jc w:val="both"/>
      <w:outlineLvl w:val="0"/>
    </w:pPr>
    <w:rPr>
      <w:b/>
      <w:bCs/>
    </w:rPr>
  </w:style>
  <w:style w:type="character" w:customStyle="1" w:styleId="AkapitzlistZnak">
    <w:name w:val="Akapit z listą Znak"/>
    <w:aliases w:val="Akapit z numeracją Znak"/>
    <w:link w:val="Akapitzlist"/>
    <w:uiPriority w:val="34"/>
    <w:rsid w:val="00E51068"/>
  </w:style>
  <w:style w:type="character" w:customStyle="1" w:styleId="NagwekZnak2">
    <w:name w:val="Nagłówek Znak2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uiPriority w:val="99"/>
    <w:rsid w:val="003506DA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01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4995B-4E06-4688-892D-B6997B835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2923</Words>
  <Characters>17544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 M</dc:creator>
  <cp:lastModifiedBy>Bartłomiej Kmieć</cp:lastModifiedBy>
  <cp:revision>9</cp:revision>
  <cp:lastPrinted>2022-10-01T19:18:00Z</cp:lastPrinted>
  <dcterms:created xsi:type="dcterms:W3CDTF">2022-09-26T07:15:00Z</dcterms:created>
  <dcterms:modified xsi:type="dcterms:W3CDTF">2024-05-11T09:38:00Z</dcterms:modified>
</cp:coreProperties>
</file>