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00" w:rsidRPr="00250F00" w:rsidRDefault="00250F00" w:rsidP="00250F00">
      <w:pPr>
        <w:widowControl w:val="0"/>
        <w:spacing w:after="0" w:line="240" w:lineRule="auto"/>
        <w:rPr>
          <w:rFonts w:ascii="Garamond" w:hAnsi="Garamond"/>
          <w:color w:val="FF0000"/>
        </w:rPr>
      </w:pPr>
      <w:r w:rsidRPr="009D2752">
        <w:rPr>
          <w:rFonts w:ascii="Garamond" w:hAnsi="Garamond"/>
        </w:rPr>
        <w:t xml:space="preserve">Numer sprawy: DFP.271.76.2022.LS                                             </w:t>
      </w:r>
      <w:r w:rsidRPr="009D2752">
        <w:rPr>
          <w:rFonts w:ascii="Garamond" w:hAnsi="Garamond"/>
        </w:rPr>
        <w:tab/>
        <w:t xml:space="preserve">                    Kraków, dnia </w:t>
      </w:r>
      <w:r w:rsidR="009D2752" w:rsidRPr="009D2752">
        <w:rPr>
          <w:rFonts w:ascii="Garamond" w:hAnsi="Garamond"/>
        </w:rPr>
        <w:t>24</w:t>
      </w:r>
      <w:r w:rsidRPr="009D2752">
        <w:rPr>
          <w:rFonts w:ascii="Garamond" w:hAnsi="Garamond"/>
        </w:rPr>
        <w:t>.08.2022 r.</w:t>
      </w:r>
      <w:bookmarkStart w:id="0" w:name="_GoBack"/>
      <w:bookmarkEnd w:id="0"/>
    </w:p>
    <w:p w:rsidR="00250F00" w:rsidRPr="00250F00" w:rsidRDefault="00250F00" w:rsidP="00250F00">
      <w:pPr>
        <w:widowControl w:val="0"/>
        <w:spacing w:after="0" w:line="240" w:lineRule="auto"/>
        <w:rPr>
          <w:rFonts w:ascii="Garamond" w:hAnsi="Garamond"/>
        </w:rPr>
      </w:pPr>
    </w:p>
    <w:p w:rsidR="00250F00" w:rsidRPr="00250F00" w:rsidRDefault="00250F00" w:rsidP="00250F00">
      <w:pPr>
        <w:widowControl w:val="0"/>
        <w:spacing w:after="0" w:line="240" w:lineRule="auto"/>
        <w:rPr>
          <w:rFonts w:ascii="Garamond" w:hAnsi="Garamond"/>
        </w:rPr>
      </w:pPr>
      <w:r w:rsidRPr="00250F00">
        <w:rPr>
          <w:rFonts w:ascii="Garamond" w:hAnsi="Garamond"/>
        </w:rPr>
        <w:tab/>
      </w:r>
      <w:r w:rsidRPr="00250F00">
        <w:rPr>
          <w:rFonts w:ascii="Garamond" w:hAnsi="Garamond"/>
        </w:rPr>
        <w:tab/>
      </w:r>
      <w:r w:rsidRPr="00250F00">
        <w:rPr>
          <w:rFonts w:ascii="Garamond" w:hAnsi="Garamond"/>
        </w:rPr>
        <w:tab/>
      </w:r>
      <w:r w:rsidRPr="00250F00">
        <w:rPr>
          <w:rFonts w:ascii="Garamond" w:hAnsi="Garamond"/>
          <w:color w:val="FF0000"/>
        </w:rPr>
        <w:t xml:space="preserve"> </w:t>
      </w:r>
      <w:r w:rsidRPr="00250F00">
        <w:rPr>
          <w:rFonts w:ascii="Garamond" w:hAnsi="Garamond"/>
        </w:rPr>
        <w:t xml:space="preserve">      </w:t>
      </w:r>
    </w:p>
    <w:p w:rsidR="00250F00" w:rsidRPr="00250F00" w:rsidRDefault="00250F00" w:rsidP="00250F00">
      <w:pPr>
        <w:keepNext/>
        <w:widowControl w:val="0"/>
        <w:spacing w:after="0" w:line="240" w:lineRule="auto"/>
        <w:jc w:val="center"/>
        <w:outlineLvl w:val="1"/>
        <w:rPr>
          <w:rFonts w:ascii="Garamond" w:hAnsi="Garamond"/>
          <w:b/>
        </w:rPr>
      </w:pPr>
      <w:r w:rsidRPr="00250F00">
        <w:rPr>
          <w:rFonts w:ascii="Garamond" w:hAnsi="Garamond"/>
          <w:b/>
        </w:rPr>
        <w:t xml:space="preserve">ZAWIADOMIENIE O WYBORZE NAJKORZYSTNIEJSZEJ OFERTY </w:t>
      </w:r>
    </w:p>
    <w:p w:rsidR="00250F00" w:rsidRPr="00250F00" w:rsidRDefault="00250F00" w:rsidP="00250F00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250F00" w:rsidRPr="00250F00" w:rsidRDefault="00250F00" w:rsidP="00250F00">
      <w:pPr>
        <w:widowControl w:val="0"/>
        <w:spacing w:after="0" w:line="240" w:lineRule="auto"/>
        <w:ind w:firstLine="720"/>
        <w:jc w:val="both"/>
        <w:rPr>
          <w:rFonts w:ascii="Garamond" w:hAnsi="Garamond"/>
          <w:b/>
          <w:bCs/>
          <w:iCs/>
        </w:rPr>
      </w:pPr>
      <w:r w:rsidRPr="00250F00">
        <w:rPr>
          <w:rFonts w:ascii="Garamond" w:hAnsi="Garamond"/>
        </w:rPr>
        <w:t xml:space="preserve">Na podstawie art. 253 ustawy z dnia 11 września 2019 r. Prawo zamówień publicznych przedstawiam informację o wyniku postępowania o udzielenie zamówienia publicznego na </w:t>
      </w:r>
      <w:r w:rsidR="005D0626" w:rsidRPr="005D0626">
        <w:rPr>
          <w:rFonts w:ascii="Garamond" w:hAnsi="Garamond"/>
          <w:b/>
          <w:bCs/>
          <w:iCs/>
          <w:color w:val="000000"/>
        </w:rPr>
        <w:t>dostawę kardiomonitorów przeznaczonych dla Nowej Siedziby Szpitala Uniwersyteckiego (NSSU) w celu rozbudowy istniejącego systemu monitorowania pacjentów wraz z instalacją, uruchomieniem i szkoleniem personelu</w:t>
      </w:r>
      <w:r w:rsidRPr="00250F00">
        <w:rPr>
          <w:rFonts w:ascii="Garamond" w:hAnsi="Garamond"/>
          <w:b/>
          <w:color w:val="000000"/>
        </w:rPr>
        <w:t>.</w:t>
      </w:r>
    </w:p>
    <w:p w:rsidR="00250F00" w:rsidRPr="00250F00" w:rsidRDefault="00250F00" w:rsidP="00250F00">
      <w:pPr>
        <w:widowControl w:val="0"/>
        <w:spacing w:after="0" w:line="240" w:lineRule="auto"/>
        <w:rPr>
          <w:rFonts w:ascii="Garamond" w:hAnsi="Garamond"/>
        </w:rPr>
      </w:pPr>
    </w:p>
    <w:p w:rsidR="00250F00" w:rsidRPr="00250F00" w:rsidRDefault="00250F00" w:rsidP="00250F00">
      <w:pPr>
        <w:widowControl w:val="0"/>
        <w:spacing w:after="0" w:line="240" w:lineRule="auto"/>
        <w:rPr>
          <w:rFonts w:ascii="Garamond" w:hAnsi="Garamond"/>
        </w:rPr>
      </w:pPr>
    </w:p>
    <w:p w:rsidR="00250F00" w:rsidRPr="00250F00" w:rsidRDefault="00250F00" w:rsidP="00250F00">
      <w:pPr>
        <w:widowControl w:val="0"/>
        <w:spacing w:after="0" w:line="240" w:lineRule="auto"/>
        <w:ind w:left="284" w:hanging="284"/>
        <w:jc w:val="both"/>
        <w:rPr>
          <w:rFonts w:ascii="Garamond" w:hAnsi="Garamond"/>
          <w:b/>
          <w:bCs/>
        </w:rPr>
      </w:pPr>
      <w:r w:rsidRPr="00250F00">
        <w:rPr>
          <w:rFonts w:ascii="Garamond" w:hAnsi="Garamond"/>
        </w:rPr>
        <w:t>1. </w:t>
      </w:r>
      <w:r w:rsidRPr="00250F00">
        <w:rPr>
          <w:rFonts w:ascii="Garamond" w:hAnsi="Garamond"/>
        </w:rPr>
        <w:tab/>
        <w:t>Wybrano następującą ofertę:</w:t>
      </w:r>
    </w:p>
    <w:p w:rsidR="00250F00" w:rsidRPr="00250F00" w:rsidRDefault="00250F00" w:rsidP="00250F00">
      <w:pPr>
        <w:tabs>
          <w:tab w:val="num" w:pos="426"/>
        </w:tabs>
        <w:spacing w:after="0" w:line="240" w:lineRule="auto"/>
        <w:jc w:val="both"/>
        <w:rPr>
          <w:rFonts w:ascii="Garamond" w:hAnsi="Garamond"/>
        </w:rPr>
      </w:pP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862"/>
        <w:gridCol w:w="1670"/>
      </w:tblGrid>
      <w:tr w:rsidR="00250F00" w:rsidRPr="00250F00" w:rsidTr="001C6513">
        <w:trPr>
          <w:trHeight w:val="472"/>
          <w:jc w:val="center"/>
        </w:trPr>
        <w:tc>
          <w:tcPr>
            <w:tcW w:w="752" w:type="dxa"/>
            <w:vAlign w:val="center"/>
          </w:tcPr>
          <w:p w:rsidR="00250F00" w:rsidRPr="00250F00" w:rsidRDefault="00250F00" w:rsidP="00250F00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250F00">
              <w:rPr>
                <w:rFonts w:ascii="Garamond" w:hAnsi="Garamond" w:cs="Arial"/>
              </w:rPr>
              <w:t>Numer oferty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250F00" w:rsidRPr="00250F00" w:rsidRDefault="00250F00" w:rsidP="00250F00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50F00">
              <w:rPr>
                <w:rFonts w:ascii="Garamond" w:hAnsi="Garamond" w:cs="Arial"/>
              </w:rPr>
              <w:t>Nazwa (firma) i adres wykonawcy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250F00" w:rsidRPr="00250F00" w:rsidRDefault="00250F00" w:rsidP="00250F00">
            <w:pPr>
              <w:spacing w:after="0" w:line="240" w:lineRule="auto"/>
              <w:ind w:left="-51"/>
              <w:jc w:val="right"/>
              <w:rPr>
                <w:rFonts w:ascii="Garamond" w:eastAsia="Times New Roman" w:hAnsi="Garamond"/>
                <w:lang w:eastAsia="pl-PL"/>
              </w:rPr>
            </w:pPr>
            <w:r w:rsidRPr="00250F00">
              <w:rPr>
                <w:rFonts w:ascii="Garamond" w:eastAsia="Times New Roman" w:hAnsi="Garamond"/>
                <w:lang w:eastAsia="pl-PL"/>
              </w:rPr>
              <w:t>Cena brutto</w:t>
            </w:r>
          </w:p>
        </w:tc>
      </w:tr>
      <w:tr w:rsidR="005D0626" w:rsidRPr="00250F00" w:rsidTr="001C6513">
        <w:trPr>
          <w:trHeight w:val="495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5D0626" w:rsidRPr="00250F00" w:rsidRDefault="005D0626" w:rsidP="005D0626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50F00">
              <w:rPr>
                <w:rFonts w:ascii="Garamond" w:hAnsi="Garamond"/>
              </w:rPr>
              <w:t>1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5D0626" w:rsidRPr="005B7608" w:rsidRDefault="0046636B" w:rsidP="005D062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Philips Polska S</w:t>
            </w:r>
            <w:r w:rsidR="005D0626" w:rsidRPr="00764C48">
              <w:rPr>
                <w:rFonts w:ascii="Garamond" w:hAnsi="Garamond"/>
              </w:rPr>
              <w:t>p. z o.o.</w:t>
            </w:r>
            <w:r w:rsidR="005D0626">
              <w:rPr>
                <w:rFonts w:ascii="Garamond" w:hAnsi="Garamond"/>
              </w:rPr>
              <w:t xml:space="preserve">, </w:t>
            </w:r>
            <w:r w:rsidR="00860378">
              <w:rPr>
                <w:rFonts w:ascii="Garamond" w:hAnsi="Garamond"/>
              </w:rPr>
              <w:t>al. Jerozolimskie 195B,</w:t>
            </w:r>
            <w:r w:rsidR="005D0626" w:rsidRPr="00764C48">
              <w:rPr>
                <w:rFonts w:ascii="Garamond" w:hAnsi="Garamond"/>
              </w:rPr>
              <w:t xml:space="preserve"> 02-222 Warszawa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D0626" w:rsidRPr="00DE2ABB" w:rsidRDefault="005D0626" w:rsidP="005D0626">
            <w:pPr>
              <w:spacing w:after="0"/>
              <w:jc w:val="right"/>
              <w:rPr>
                <w:rFonts w:ascii="Garamond" w:hAnsi="Garamond"/>
              </w:rPr>
            </w:pPr>
            <w:r w:rsidRPr="00764C48">
              <w:rPr>
                <w:rFonts w:ascii="Garamond" w:hAnsi="Garamond"/>
              </w:rPr>
              <w:t>1 149 991,95 zł</w:t>
            </w:r>
          </w:p>
        </w:tc>
      </w:tr>
    </w:tbl>
    <w:p w:rsidR="00250F00" w:rsidRPr="00250F00" w:rsidRDefault="00250F00" w:rsidP="00250F00">
      <w:pPr>
        <w:tabs>
          <w:tab w:val="num" w:pos="426"/>
        </w:tabs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250F00" w:rsidRPr="00250F00" w:rsidRDefault="00250F00" w:rsidP="00250F00">
      <w:pPr>
        <w:spacing w:after="0" w:line="240" w:lineRule="auto"/>
        <w:ind w:left="284"/>
        <w:jc w:val="both"/>
        <w:rPr>
          <w:rFonts w:ascii="Garamond" w:hAnsi="Garamond"/>
        </w:rPr>
      </w:pPr>
      <w:r w:rsidRPr="00250F00">
        <w:rPr>
          <w:rFonts w:ascii="Garamond" w:hAnsi="Garamond"/>
        </w:rPr>
        <w:t>Uzasadnienie wyboru oferty: Zamawiający dokonał wyboru najkorzystniejszej oferty na podstawie kryteriów oceny ofert określonych w specyfikacji warunków zamówienia. Wybrana oferta otrzymała maksymalną liczbę punktów.</w:t>
      </w:r>
    </w:p>
    <w:p w:rsidR="00250F00" w:rsidRPr="00250F00" w:rsidRDefault="00250F00" w:rsidP="00250F00">
      <w:pPr>
        <w:tabs>
          <w:tab w:val="num" w:pos="426"/>
        </w:tabs>
        <w:spacing w:after="0" w:line="240" w:lineRule="auto"/>
        <w:jc w:val="both"/>
        <w:rPr>
          <w:rFonts w:ascii="Garamond" w:hAnsi="Garamond"/>
        </w:rPr>
      </w:pPr>
    </w:p>
    <w:p w:rsidR="00250F00" w:rsidRPr="00250F00" w:rsidRDefault="00250F00" w:rsidP="00250F00">
      <w:pPr>
        <w:widowControl w:val="0"/>
        <w:spacing w:after="0" w:line="240" w:lineRule="auto"/>
        <w:ind w:left="284" w:hanging="284"/>
        <w:rPr>
          <w:rFonts w:ascii="Garamond" w:hAnsi="Garamond"/>
        </w:rPr>
      </w:pPr>
      <w:r w:rsidRPr="00250F00">
        <w:rPr>
          <w:rFonts w:ascii="Garamond" w:hAnsi="Garamond"/>
        </w:rPr>
        <w:t>2. </w:t>
      </w:r>
      <w:r w:rsidRPr="00250F00">
        <w:rPr>
          <w:rFonts w:ascii="Garamond" w:hAnsi="Garamond"/>
        </w:rPr>
        <w:tab/>
        <w:t>Wykaz wykonawców, którzy złożyli oferty:</w:t>
      </w:r>
    </w:p>
    <w:p w:rsidR="00250F00" w:rsidRPr="00250F00" w:rsidRDefault="00250F00" w:rsidP="00250F00">
      <w:pPr>
        <w:widowControl w:val="0"/>
        <w:spacing w:after="0" w:line="240" w:lineRule="auto"/>
        <w:ind w:right="110"/>
        <w:jc w:val="both"/>
        <w:rPr>
          <w:rFonts w:ascii="Garamond" w:hAnsi="Garamond" w:cs="Arial"/>
          <w:sz w:val="16"/>
          <w:szCs w:val="16"/>
        </w:rPr>
      </w:pPr>
    </w:p>
    <w:tbl>
      <w:tblPr>
        <w:tblW w:w="6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236"/>
      </w:tblGrid>
      <w:tr w:rsidR="00250F00" w:rsidRPr="00250F00" w:rsidTr="001C6513">
        <w:trPr>
          <w:cantSplit/>
          <w:trHeight w:val="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00" w:rsidRPr="00250F00" w:rsidRDefault="00250F00" w:rsidP="00250F0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250F00">
              <w:rPr>
                <w:rFonts w:ascii="Garamond" w:eastAsia="Times New Roman" w:hAnsi="Garamond" w:cs="Arial"/>
                <w:lang w:val="en-US" w:eastAsia="pl-PL"/>
              </w:rPr>
              <w:t>Nr</w:t>
            </w:r>
            <w:proofErr w:type="spellEnd"/>
            <w:r w:rsidRPr="00250F00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250F0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00" w:rsidRPr="00250F00" w:rsidRDefault="00250F00" w:rsidP="00250F0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50F0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</w:tr>
      <w:tr w:rsidR="00250F00" w:rsidRPr="00250F00" w:rsidTr="001C6513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250F00" w:rsidRPr="00250F00" w:rsidRDefault="00250F00" w:rsidP="00250F00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50F00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250F00" w:rsidRPr="00250F00" w:rsidRDefault="0046636B" w:rsidP="00250F00">
            <w:pPr>
              <w:widowControl w:val="0"/>
              <w:tabs>
                <w:tab w:val="left" w:pos="5442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Philips Polska S</w:t>
            </w:r>
            <w:r w:rsidR="005D0626" w:rsidRPr="005D0626">
              <w:rPr>
                <w:rFonts w:ascii="Garamond" w:hAnsi="Garamond"/>
              </w:rPr>
              <w:t>p.</w:t>
            </w:r>
            <w:r w:rsidR="00860378">
              <w:rPr>
                <w:rFonts w:ascii="Garamond" w:hAnsi="Garamond"/>
              </w:rPr>
              <w:t xml:space="preserve"> z o.o., al. Jerozolimskie 195B,</w:t>
            </w:r>
            <w:r w:rsidR="005D0626" w:rsidRPr="005D0626">
              <w:rPr>
                <w:rFonts w:ascii="Garamond" w:hAnsi="Garamond"/>
              </w:rPr>
              <w:t xml:space="preserve"> 02-222 Warszawa</w:t>
            </w:r>
          </w:p>
        </w:tc>
      </w:tr>
    </w:tbl>
    <w:p w:rsidR="00250F00" w:rsidRPr="00250F00" w:rsidRDefault="00250F00" w:rsidP="00250F00">
      <w:pPr>
        <w:widowControl w:val="0"/>
        <w:spacing w:after="0" w:line="240" w:lineRule="auto"/>
        <w:jc w:val="both"/>
        <w:rPr>
          <w:rFonts w:ascii="Garamond" w:hAnsi="Garamond"/>
          <w:color w:val="000000"/>
        </w:rPr>
      </w:pPr>
    </w:p>
    <w:p w:rsidR="00250F00" w:rsidRPr="00250F00" w:rsidRDefault="00250F00" w:rsidP="00250F00">
      <w:pPr>
        <w:widowControl w:val="0"/>
        <w:spacing w:after="0" w:line="240" w:lineRule="auto"/>
        <w:ind w:left="284" w:hanging="284"/>
        <w:jc w:val="both"/>
        <w:rPr>
          <w:rFonts w:ascii="Garamond" w:hAnsi="Garamond"/>
          <w:color w:val="000000"/>
        </w:rPr>
      </w:pPr>
      <w:r w:rsidRPr="00250F00">
        <w:rPr>
          <w:rFonts w:ascii="Garamond" w:hAnsi="Garamond"/>
          <w:color w:val="000000"/>
        </w:rPr>
        <w:t>3. </w:t>
      </w:r>
      <w:r w:rsidRPr="00250F00">
        <w:rPr>
          <w:rFonts w:ascii="Garamond" w:hAnsi="Garamond"/>
          <w:color w:val="000000"/>
        </w:rPr>
        <w:tab/>
        <w:t xml:space="preserve">Streszczenie oceny i porównania złożonych ofert: </w:t>
      </w:r>
    </w:p>
    <w:p w:rsidR="00250F00" w:rsidRPr="00250F00" w:rsidRDefault="00250F00" w:rsidP="00250F00">
      <w:pPr>
        <w:widowControl w:val="0"/>
        <w:spacing w:after="0" w:line="240" w:lineRule="auto"/>
        <w:ind w:right="110"/>
        <w:jc w:val="both"/>
        <w:rPr>
          <w:rFonts w:ascii="Garamond" w:hAnsi="Garamond" w:cs="Arial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2173"/>
        <w:gridCol w:w="2174"/>
        <w:gridCol w:w="2174"/>
        <w:gridCol w:w="865"/>
      </w:tblGrid>
      <w:tr w:rsidR="00250F00" w:rsidRPr="00250F00" w:rsidTr="001C6513">
        <w:trPr>
          <w:cantSplit/>
          <w:trHeight w:val="156"/>
          <w:jc w:val="center"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0F00" w:rsidRPr="00250F00" w:rsidRDefault="00250F00" w:rsidP="00250F00">
            <w:pPr>
              <w:spacing w:after="0" w:line="240" w:lineRule="auto"/>
              <w:ind w:left="3"/>
              <w:jc w:val="both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250F00" w:rsidRPr="00250F00" w:rsidRDefault="00250F00" w:rsidP="00250F00">
            <w:pPr>
              <w:tabs>
                <w:tab w:val="left" w:pos="3151"/>
              </w:tabs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250F00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250F00" w:rsidRPr="00250F00" w:rsidRDefault="00250F00" w:rsidP="00250F00">
            <w:pPr>
              <w:tabs>
                <w:tab w:val="left" w:pos="3151"/>
              </w:tabs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250F00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w kryterium cena (60%)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250F00" w:rsidRPr="00250F00" w:rsidRDefault="00250F00" w:rsidP="00250F00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250F00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Liczba punktów </w:t>
            </w:r>
          </w:p>
          <w:p w:rsidR="00250F00" w:rsidRPr="00250F00" w:rsidRDefault="00250F00" w:rsidP="00250F00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250F00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w kryterium </w:t>
            </w:r>
            <w:r w:rsidR="005D0626">
              <w:rPr>
                <w:rFonts w:ascii="Garamond" w:hAnsi="Garamond"/>
                <w:bCs/>
                <w:color w:val="000000"/>
                <w:sz w:val="20"/>
                <w:szCs w:val="20"/>
              </w:rPr>
              <w:t>p</w:t>
            </w:r>
            <w:r w:rsidR="005D0626" w:rsidRPr="005D0626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arametry techniczne </w:t>
            </w:r>
            <w:r w:rsidR="005D0626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(3</w:t>
            </w:r>
            <w:r w:rsidRPr="00250F00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0%)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250F00" w:rsidRPr="00250F00" w:rsidRDefault="00250F00" w:rsidP="00250F00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bCs/>
                <w:sz w:val="20"/>
                <w:szCs w:val="20"/>
                <w:lang w:eastAsia="pl-PL"/>
              </w:rPr>
            </w:pPr>
            <w:r w:rsidRPr="00250F00">
              <w:rPr>
                <w:rFonts w:ascii="Garamond" w:eastAsia="Arial Unicode MS" w:hAnsi="Garamond"/>
                <w:bCs/>
                <w:sz w:val="20"/>
                <w:szCs w:val="20"/>
                <w:lang w:eastAsia="pl-PL"/>
              </w:rPr>
              <w:t xml:space="preserve">Liczba punktów </w:t>
            </w:r>
          </w:p>
          <w:p w:rsidR="00250F00" w:rsidRPr="00250F00" w:rsidRDefault="00250F00" w:rsidP="00250F00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250F00">
              <w:rPr>
                <w:rFonts w:ascii="Garamond" w:eastAsia="Arial Unicode MS" w:hAnsi="Garamond"/>
                <w:bCs/>
                <w:sz w:val="20"/>
                <w:szCs w:val="20"/>
                <w:lang w:eastAsia="pl-PL"/>
              </w:rPr>
              <w:t xml:space="preserve">w kryterium </w:t>
            </w:r>
            <w:r w:rsidR="005D0626">
              <w:rPr>
                <w:rFonts w:ascii="Garamond" w:eastAsia="Arial Unicode MS" w:hAnsi="Garamond"/>
                <w:bCs/>
                <w:sz w:val="20"/>
                <w:szCs w:val="20"/>
                <w:lang w:eastAsia="pl-PL"/>
              </w:rPr>
              <w:t>w</w:t>
            </w:r>
            <w:r w:rsidR="005D0626" w:rsidRPr="005D0626">
              <w:rPr>
                <w:rFonts w:ascii="Garamond" w:eastAsia="Arial Unicode MS" w:hAnsi="Garamond"/>
                <w:bCs/>
                <w:sz w:val="20"/>
                <w:szCs w:val="20"/>
                <w:lang w:eastAsia="pl-PL"/>
              </w:rPr>
              <w:t>arunki gwarancji</w:t>
            </w:r>
            <w:r w:rsidR="005D0626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(1</w:t>
            </w:r>
            <w:r w:rsidRPr="00250F00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0%)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50F00" w:rsidRPr="00250F00" w:rsidRDefault="00250F00" w:rsidP="00250F00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250F00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Razem</w:t>
            </w:r>
          </w:p>
        </w:tc>
      </w:tr>
      <w:tr w:rsidR="00250F00" w:rsidRPr="00250F00" w:rsidTr="001C6513">
        <w:trPr>
          <w:trHeight w:val="450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50F00" w:rsidRPr="00250F00" w:rsidRDefault="00250F00" w:rsidP="00250F00">
            <w:pPr>
              <w:tabs>
                <w:tab w:val="left" w:pos="5442"/>
              </w:tabs>
              <w:spacing w:after="0" w:line="240" w:lineRule="auto"/>
              <w:ind w:left="3"/>
              <w:jc w:val="righ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250F00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Oferta 1: </w:t>
            </w:r>
            <w:r w:rsidR="0046636B" w:rsidRPr="0046636B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Philips Polska Sp. z o.o</w:t>
            </w:r>
            <w:r w:rsidRPr="00250F00">
              <w:rPr>
                <w:rFonts w:ascii="Garamond" w:eastAsia="Times New Roman" w:hAnsi="Garamon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0" w:rsidRPr="00250F00" w:rsidRDefault="00250F00" w:rsidP="00250F00">
            <w:pPr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250F00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0" w:rsidRPr="00250F00" w:rsidRDefault="005D0626" w:rsidP="00250F00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3</w:t>
            </w:r>
            <w:r w:rsidR="00250F00" w:rsidRPr="00250F00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0" w:rsidRPr="00250F00" w:rsidRDefault="005D0626" w:rsidP="00250F00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</w:t>
            </w:r>
            <w:r w:rsidR="00250F00" w:rsidRPr="00250F00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0" w:rsidRPr="00250F00" w:rsidRDefault="00250F00" w:rsidP="00250F00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250F00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100,00</w:t>
            </w:r>
          </w:p>
        </w:tc>
      </w:tr>
    </w:tbl>
    <w:p w:rsidR="00250F00" w:rsidRPr="00250F00" w:rsidRDefault="00250F00" w:rsidP="00250F00">
      <w:pPr>
        <w:widowControl w:val="0"/>
        <w:spacing w:after="0" w:line="240" w:lineRule="auto"/>
        <w:ind w:right="110"/>
        <w:jc w:val="both"/>
        <w:rPr>
          <w:rFonts w:ascii="Garamond" w:hAnsi="Garamond" w:cs="Arial"/>
          <w:sz w:val="16"/>
          <w:szCs w:val="16"/>
        </w:rPr>
      </w:pPr>
    </w:p>
    <w:p w:rsidR="00250F00" w:rsidRPr="00250F00" w:rsidRDefault="00250F00" w:rsidP="00250F00">
      <w:pPr>
        <w:spacing w:after="0" w:line="240" w:lineRule="auto"/>
        <w:ind w:left="284"/>
        <w:jc w:val="both"/>
        <w:rPr>
          <w:rFonts w:ascii="Garamond" w:hAnsi="Garamond"/>
        </w:rPr>
      </w:pPr>
      <w:r w:rsidRPr="00250F00">
        <w:rPr>
          <w:rFonts w:ascii="Garamond" w:hAnsi="Garamond"/>
        </w:rPr>
        <w:t>Uzasadnienie liczby przyznanych punktów: zgodnie z art. 239 ust. 1 ustawy z dnia 11 września 2019 r. Prawo zamówień publicznych powyższa oferta otrzymała punkty w poszczególnych kryteriach oceny ofert zgodnie ze sposobem ich przyznawania, określonym w SWZ</w:t>
      </w:r>
      <w:r w:rsidR="005D0626">
        <w:rPr>
          <w:rFonts w:ascii="Garamond" w:hAnsi="Garamond"/>
        </w:rPr>
        <w:t xml:space="preserve"> </w:t>
      </w:r>
      <w:r w:rsidR="005D0626" w:rsidRPr="005D0626">
        <w:rPr>
          <w:rFonts w:ascii="Garamond" w:hAnsi="Garamond"/>
        </w:rPr>
        <w:t>oraz załączniku nr 1a do SWZ – Opisie przedmiotu zamówienia.</w:t>
      </w:r>
    </w:p>
    <w:p w:rsidR="00250F00" w:rsidRPr="00250F00" w:rsidRDefault="00250F00" w:rsidP="00250F00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250F00" w:rsidRPr="00250F00" w:rsidRDefault="00250F00" w:rsidP="00250F00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/>
          <w:color w:val="000000"/>
        </w:rPr>
      </w:pPr>
      <w:r w:rsidRPr="00250F00">
        <w:rPr>
          <w:rFonts w:ascii="Garamond" w:hAnsi="Garamond"/>
          <w:color w:val="000000"/>
        </w:rPr>
        <w:t>W postępowaniu nie odrzucono żadnej ofert.</w:t>
      </w:r>
    </w:p>
    <w:p w:rsidR="00250F00" w:rsidRPr="00250F00" w:rsidRDefault="00250F00" w:rsidP="00250F00">
      <w:pPr>
        <w:widowControl w:val="0"/>
        <w:spacing w:after="0" w:line="240" w:lineRule="auto"/>
        <w:jc w:val="both"/>
        <w:rPr>
          <w:rFonts w:ascii="Garamond" w:hAnsi="Garamond"/>
          <w:color w:val="000000"/>
        </w:rPr>
      </w:pPr>
    </w:p>
    <w:p w:rsidR="00250F00" w:rsidRPr="00250F00" w:rsidRDefault="00250F00" w:rsidP="00250F00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/>
          <w:color w:val="000000"/>
        </w:rPr>
      </w:pPr>
      <w:r w:rsidRPr="00250F00">
        <w:rPr>
          <w:rFonts w:ascii="Garamond" w:hAnsi="Garamond"/>
          <w:color w:val="000000"/>
        </w:rPr>
        <w:t xml:space="preserve">Umowa w sprawie zamówienia publicznego może być zawarta niezwłocznie po przesłaniu zawiadomienia o wyborze najkorzystniejszej oferty. </w:t>
      </w:r>
    </w:p>
    <w:p w:rsidR="003640FA" w:rsidRPr="00250F00" w:rsidRDefault="003640FA" w:rsidP="00250F00"/>
    <w:sectPr w:rsidR="003640FA" w:rsidRPr="00250F00" w:rsidSect="00735FD1">
      <w:headerReference w:type="default" r:id="rId11"/>
      <w:footerReference w:type="default" r:id="rId12"/>
      <w:footnotePr>
        <w:numStart w:val="6"/>
      </w:footnotePr>
      <w:pgSz w:w="11906" w:h="16838"/>
      <w:pgMar w:top="141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44" w:rsidRDefault="008F3444" w:rsidP="00E22E7B">
      <w:pPr>
        <w:spacing w:after="0" w:line="240" w:lineRule="auto"/>
      </w:pPr>
      <w:r>
        <w:separator/>
      </w:r>
    </w:p>
  </w:endnote>
  <w:endnote w:type="continuationSeparator" w:id="0">
    <w:p w:rsidR="008F3444" w:rsidRDefault="008F344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948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23F04" w:rsidRPr="00D23F04" w:rsidRDefault="00D23F04">
        <w:pPr>
          <w:pStyle w:val="Stopka"/>
          <w:jc w:val="right"/>
          <w:rPr>
            <w:sz w:val="18"/>
            <w:szCs w:val="18"/>
          </w:rPr>
        </w:pPr>
        <w:r w:rsidRPr="00D23F04">
          <w:rPr>
            <w:sz w:val="18"/>
            <w:szCs w:val="18"/>
          </w:rPr>
          <w:fldChar w:fldCharType="begin"/>
        </w:r>
        <w:r w:rsidRPr="00D23F04">
          <w:rPr>
            <w:sz w:val="18"/>
            <w:szCs w:val="18"/>
          </w:rPr>
          <w:instrText>PAGE   \* MERGEFORMAT</w:instrText>
        </w:r>
        <w:r w:rsidRPr="00D23F04">
          <w:rPr>
            <w:sz w:val="18"/>
            <w:szCs w:val="18"/>
          </w:rPr>
          <w:fldChar w:fldCharType="separate"/>
        </w:r>
        <w:r w:rsidR="009D2752">
          <w:rPr>
            <w:noProof/>
            <w:sz w:val="18"/>
            <w:szCs w:val="18"/>
          </w:rPr>
          <w:t>1</w:t>
        </w:r>
        <w:r w:rsidRPr="00D23F04">
          <w:rPr>
            <w:sz w:val="18"/>
            <w:szCs w:val="18"/>
          </w:rPr>
          <w:fldChar w:fldCharType="end"/>
        </w:r>
      </w:p>
    </w:sdtContent>
  </w:sdt>
  <w:p w:rsidR="00D23F04" w:rsidRDefault="00D23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44" w:rsidRDefault="008F3444" w:rsidP="00E22E7B">
      <w:pPr>
        <w:spacing w:after="0" w:line="240" w:lineRule="auto"/>
      </w:pPr>
      <w:r>
        <w:separator/>
      </w:r>
    </w:p>
  </w:footnote>
  <w:footnote w:type="continuationSeparator" w:id="0">
    <w:p w:rsidR="008F3444" w:rsidRDefault="008F344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D1" w:rsidRDefault="008F3444" w:rsidP="00735FD1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52" type="#_x0000_t75" style="position:absolute;left:0;text-align:left;margin-left:0;margin-top:0;width:553.7pt;height:807.85pt;z-index:-251658752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0443"/>
    <w:rsid w:val="00165DD2"/>
    <w:rsid w:val="001764D4"/>
    <w:rsid w:val="0018565E"/>
    <w:rsid w:val="0018594C"/>
    <w:rsid w:val="00186736"/>
    <w:rsid w:val="00197F7E"/>
    <w:rsid w:val="001A1E07"/>
    <w:rsid w:val="001A2069"/>
    <w:rsid w:val="001A528B"/>
    <w:rsid w:val="001B06E2"/>
    <w:rsid w:val="001B631D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0F00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32361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6636B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C7A73"/>
    <w:rsid w:val="004D094A"/>
    <w:rsid w:val="004D57B8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75C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771BC"/>
    <w:rsid w:val="00584A81"/>
    <w:rsid w:val="00587449"/>
    <w:rsid w:val="00590A18"/>
    <w:rsid w:val="00595C42"/>
    <w:rsid w:val="00596E26"/>
    <w:rsid w:val="00597B73"/>
    <w:rsid w:val="005A22C1"/>
    <w:rsid w:val="005B4381"/>
    <w:rsid w:val="005B6105"/>
    <w:rsid w:val="005C4A87"/>
    <w:rsid w:val="005C5421"/>
    <w:rsid w:val="005D0626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879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3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5FD1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4C48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10FC8"/>
    <w:rsid w:val="008224E0"/>
    <w:rsid w:val="008231DF"/>
    <w:rsid w:val="0082518B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0378"/>
    <w:rsid w:val="0086733D"/>
    <w:rsid w:val="008731A4"/>
    <w:rsid w:val="008731AE"/>
    <w:rsid w:val="008747F4"/>
    <w:rsid w:val="00883C13"/>
    <w:rsid w:val="00884C08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D668C"/>
    <w:rsid w:val="008E2ED1"/>
    <w:rsid w:val="008F3444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5F54"/>
    <w:rsid w:val="00957E08"/>
    <w:rsid w:val="00967A10"/>
    <w:rsid w:val="00970D62"/>
    <w:rsid w:val="00970DA2"/>
    <w:rsid w:val="009742A1"/>
    <w:rsid w:val="009748D4"/>
    <w:rsid w:val="00976084"/>
    <w:rsid w:val="009925B5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752"/>
    <w:rsid w:val="009D2A2E"/>
    <w:rsid w:val="009D599B"/>
    <w:rsid w:val="009D69BB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055C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88"/>
    <w:rsid w:val="00AD73CA"/>
    <w:rsid w:val="00AE4DB8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1EB"/>
    <w:rsid w:val="00CA4952"/>
    <w:rsid w:val="00CB0F59"/>
    <w:rsid w:val="00CB3149"/>
    <w:rsid w:val="00CB4A9E"/>
    <w:rsid w:val="00CB5CEC"/>
    <w:rsid w:val="00CC1108"/>
    <w:rsid w:val="00CC1528"/>
    <w:rsid w:val="00CC2372"/>
    <w:rsid w:val="00CC4175"/>
    <w:rsid w:val="00CC51A8"/>
    <w:rsid w:val="00CD53A4"/>
    <w:rsid w:val="00CD5492"/>
    <w:rsid w:val="00CD5B12"/>
    <w:rsid w:val="00CD747F"/>
    <w:rsid w:val="00CE0CE2"/>
    <w:rsid w:val="00CE2E08"/>
    <w:rsid w:val="00CF03BC"/>
    <w:rsid w:val="00CF13B9"/>
    <w:rsid w:val="00CF4284"/>
    <w:rsid w:val="00D03318"/>
    <w:rsid w:val="00D1379C"/>
    <w:rsid w:val="00D1579C"/>
    <w:rsid w:val="00D212C3"/>
    <w:rsid w:val="00D21996"/>
    <w:rsid w:val="00D23F04"/>
    <w:rsid w:val="00D374BB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7A2"/>
    <w:rsid w:val="00DB39F3"/>
    <w:rsid w:val="00DB5A02"/>
    <w:rsid w:val="00DC1985"/>
    <w:rsid w:val="00DC2E02"/>
    <w:rsid w:val="00DC3875"/>
    <w:rsid w:val="00DD258D"/>
    <w:rsid w:val="00DE3B2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321D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1EB1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3793E"/>
    <w:rsid w:val="00F4581C"/>
    <w:rsid w:val="00F47622"/>
    <w:rsid w:val="00F478CA"/>
    <w:rsid w:val="00F5445A"/>
    <w:rsid w:val="00F5507E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14B2A49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21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  <w:style w:type="paragraph" w:customStyle="1" w:styleId="Default">
    <w:name w:val="Default"/>
    <w:rsid w:val="00D23F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B13D7-7DC2-410C-9BDE-F8F9A9D9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9</cp:revision>
  <cp:lastPrinted>2022-08-19T10:19:00Z</cp:lastPrinted>
  <dcterms:created xsi:type="dcterms:W3CDTF">2022-08-23T06:55:00Z</dcterms:created>
  <dcterms:modified xsi:type="dcterms:W3CDTF">2022-08-24T05:34:00Z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