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0579" w14:textId="5C374A7D" w:rsidR="005248F9" w:rsidRPr="002B5CA2" w:rsidRDefault="005248F9" w:rsidP="007D2AF4">
      <w:pPr>
        <w:tabs>
          <w:tab w:val="left" w:pos="4860"/>
        </w:tabs>
        <w:spacing w:after="0" w:line="300" w:lineRule="auto"/>
        <w:jc w:val="right"/>
        <w:rPr>
          <w:rFonts w:asciiTheme="minorHAnsi" w:hAnsiTheme="minorHAnsi" w:cstheme="minorHAnsi"/>
          <w:b/>
        </w:rPr>
      </w:pPr>
      <w:r w:rsidRPr="002B5CA2">
        <w:rPr>
          <w:rFonts w:asciiTheme="minorHAnsi" w:hAnsiTheme="minorHAnsi" w:cstheme="minorHAnsi"/>
          <w:b/>
          <w:lang w:eastAsia="pl-PL"/>
        </w:rPr>
        <w:t>Warszawa,</w:t>
      </w:r>
      <w:r w:rsidR="00724AF3" w:rsidRPr="002B5CA2">
        <w:rPr>
          <w:rFonts w:asciiTheme="minorHAnsi" w:hAnsiTheme="minorHAnsi" w:cstheme="minorHAnsi"/>
          <w:b/>
          <w:lang w:eastAsia="pl-PL"/>
        </w:rPr>
        <w:t xml:space="preserve"> </w:t>
      </w:r>
      <w:r w:rsidR="00292C19">
        <w:rPr>
          <w:rFonts w:asciiTheme="minorHAnsi" w:hAnsiTheme="minorHAnsi" w:cstheme="minorHAnsi"/>
          <w:b/>
          <w:lang w:eastAsia="pl-PL"/>
        </w:rPr>
        <w:t>30.11.</w:t>
      </w:r>
      <w:r w:rsidR="00B84293" w:rsidRPr="002B5CA2">
        <w:rPr>
          <w:rFonts w:asciiTheme="minorHAnsi" w:hAnsiTheme="minorHAnsi" w:cstheme="minorHAnsi"/>
          <w:b/>
          <w:lang w:eastAsia="pl-PL"/>
        </w:rPr>
        <w:t>202</w:t>
      </w:r>
      <w:r w:rsidR="001127F1" w:rsidRPr="002B5CA2">
        <w:rPr>
          <w:rFonts w:asciiTheme="minorHAnsi" w:hAnsiTheme="minorHAnsi" w:cstheme="minorHAnsi"/>
          <w:b/>
          <w:lang w:eastAsia="pl-PL"/>
        </w:rPr>
        <w:t>3</w:t>
      </w:r>
      <w:r w:rsidR="00B84293" w:rsidRPr="002B5CA2">
        <w:rPr>
          <w:rFonts w:asciiTheme="minorHAnsi" w:hAnsiTheme="minorHAnsi" w:cstheme="minorHAnsi"/>
          <w:b/>
          <w:lang w:eastAsia="pl-PL"/>
        </w:rPr>
        <w:t>r.</w:t>
      </w:r>
    </w:p>
    <w:p w14:paraId="5DDBB1D2" w14:textId="1871C829" w:rsidR="005248F9" w:rsidRPr="00314DFE" w:rsidRDefault="005248F9" w:rsidP="007D2AF4">
      <w:pPr>
        <w:tabs>
          <w:tab w:val="left" w:pos="4860"/>
        </w:tabs>
        <w:spacing w:after="0" w:line="300" w:lineRule="auto"/>
        <w:jc w:val="right"/>
        <w:rPr>
          <w:rFonts w:asciiTheme="minorHAnsi" w:hAnsiTheme="minorHAnsi" w:cstheme="minorHAnsi"/>
          <w:b/>
          <w:color w:val="538135"/>
        </w:rPr>
      </w:pPr>
    </w:p>
    <w:p w14:paraId="5041AE56" w14:textId="5A394BE7" w:rsidR="005248F9" w:rsidRPr="00DE4859" w:rsidRDefault="005248F9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 w:rsidRPr="00DE4859">
        <w:rPr>
          <w:rFonts w:asciiTheme="minorHAnsi" w:hAnsiTheme="minorHAnsi" w:cstheme="minorHAnsi"/>
          <w:b/>
          <w:u w:val="single"/>
          <w:lang w:eastAsia="pl-PL"/>
        </w:rPr>
        <w:t>Zamawiający:</w:t>
      </w:r>
    </w:p>
    <w:p w14:paraId="4F35D6E2" w14:textId="77777777" w:rsidR="00FD269D" w:rsidRDefault="00FD269D" w:rsidP="00FD26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Cs/>
        </w:rPr>
      </w:pPr>
      <w:bookmarkStart w:id="0" w:name="_Hlk151457304"/>
      <w:r w:rsidRPr="00FD269D">
        <w:rPr>
          <w:rFonts w:asciiTheme="minorHAnsi" w:hAnsiTheme="minorHAnsi" w:cstheme="minorHAnsi"/>
          <w:bCs/>
        </w:rPr>
        <w:t>Pozaszkolna Placówka Specjalistyczna</w:t>
      </w:r>
      <w:r>
        <w:rPr>
          <w:rFonts w:asciiTheme="minorHAnsi" w:hAnsiTheme="minorHAnsi" w:cstheme="minorHAnsi"/>
          <w:bCs/>
        </w:rPr>
        <w:t xml:space="preserve"> </w:t>
      </w:r>
    </w:p>
    <w:p w14:paraId="5CFA2765" w14:textId="0173B6BB" w:rsidR="00FD269D" w:rsidRPr="00FD269D" w:rsidRDefault="00FD269D" w:rsidP="00FD26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Cs/>
        </w:rPr>
      </w:pPr>
      <w:r w:rsidRPr="00FD269D">
        <w:rPr>
          <w:rFonts w:asciiTheme="minorHAnsi" w:hAnsiTheme="minorHAnsi" w:cstheme="minorHAnsi"/>
          <w:bCs/>
        </w:rPr>
        <w:t xml:space="preserve">– Szkolny Ośrodek Wypoczynkowy ,,Orle Gniazdo’’ </w:t>
      </w:r>
    </w:p>
    <w:p w14:paraId="03C62343" w14:textId="77777777" w:rsidR="00FD269D" w:rsidRPr="00FD269D" w:rsidRDefault="00FD269D" w:rsidP="00FD26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Cs/>
        </w:rPr>
      </w:pPr>
      <w:r w:rsidRPr="00FD269D">
        <w:rPr>
          <w:rFonts w:asciiTheme="minorHAnsi" w:hAnsiTheme="minorHAnsi" w:cstheme="minorHAnsi"/>
          <w:bCs/>
        </w:rPr>
        <w:t>ul. Nad Zalew 7</w:t>
      </w:r>
    </w:p>
    <w:p w14:paraId="7D7DB868" w14:textId="63438573" w:rsidR="00D2456C" w:rsidRDefault="00FD269D" w:rsidP="00FD26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Cs/>
        </w:rPr>
      </w:pPr>
      <w:r w:rsidRPr="00FD269D">
        <w:rPr>
          <w:rFonts w:asciiTheme="minorHAnsi" w:hAnsiTheme="minorHAnsi" w:cstheme="minorHAnsi"/>
          <w:bCs/>
        </w:rPr>
        <w:t>34-443 Sromowce Wyżne</w:t>
      </w:r>
    </w:p>
    <w:bookmarkEnd w:id="0"/>
    <w:p w14:paraId="65ED9CDA" w14:textId="77777777" w:rsidR="00FD269D" w:rsidRPr="00314DFE" w:rsidRDefault="00FD269D" w:rsidP="00FD269D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u w:val="single"/>
          <w:lang w:eastAsia="pl-PL"/>
        </w:rPr>
      </w:pPr>
    </w:p>
    <w:p w14:paraId="50F008EF" w14:textId="238F34BF" w:rsidR="005248F9" w:rsidRPr="0047453B" w:rsidRDefault="005248F9" w:rsidP="007D2AF4">
      <w:pPr>
        <w:keepNext/>
        <w:spacing w:after="0" w:line="300" w:lineRule="auto"/>
        <w:jc w:val="center"/>
        <w:outlineLvl w:val="0"/>
        <w:rPr>
          <w:rFonts w:asciiTheme="minorHAnsi" w:hAnsiTheme="minorHAnsi" w:cstheme="minorHAnsi"/>
          <w:b/>
          <w:bCs/>
          <w:sz w:val="44"/>
          <w:szCs w:val="44"/>
          <w:lang w:eastAsia="pl-PL"/>
        </w:rPr>
      </w:pPr>
      <w:r w:rsidRPr="0047453B">
        <w:rPr>
          <w:rFonts w:asciiTheme="minorHAnsi" w:hAnsiTheme="minorHAnsi" w:cstheme="minorHAnsi"/>
          <w:b/>
          <w:bCs/>
          <w:sz w:val="44"/>
          <w:szCs w:val="44"/>
          <w:lang w:eastAsia="pl-PL"/>
        </w:rPr>
        <w:t>SPECYFIKACJA WARUNKÓW ZAMÓWIENIA</w:t>
      </w:r>
    </w:p>
    <w:p w14:paraId="255DD818" w14:textId="34BCCACB" w:rsidR="005248F9" w:rsidRPr="00C14550" w:rsidRDefault="005248F9" w:rsidP="00C14550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DE4859">
        <w:rPr>
          <w:rFonts w:asciiTheme="minorHAnsi" w:hAnsiTheme="minorHAnsi" w:cstheme="minorHAnsi"/>
          <w:bCs/>
          <w:lang w:eastAsia="pl-PL"/>
        </w:rPr>
        <w:t xml:space="preserve">w postępowaniu o udzielenie zamówienia publicznego prowadzonym </w:t>
      </w:r>
      <w:r w:rsidRPr="00DE4859">
        <w:rPr>
          <w:rFonts w:asciiTheme="minorHAnsi" w:hAnsiTheme="minorHAnsi" w:cstheme="minorHAnsi"/>
          <w:lang w:eastAsia="pl-PL"/>
        </w:rPr>
        <w:t xml:space="preserve">z zastosowaniem przepisów ustawy Prawo zamówień publicznych </w:t>
      </w:r>
      <w:r w:rsidRPr="00DE4859">
        <w:rPr>
          <w:rFonts w:asciiTheme="minorHAnsi" w:hAnsiTheme="minorHAnsi" w:cstheme="minorHAnsi"/>
          <w:b/>
          <w:lang w:eastAsia="pl-PL"/>
        </w:rPr>
        <w:t xml:space="preserve">w trybie </w:t>
      </w:r>
      <w:r w:rsidR="00DA25C8" w:rsidRPr="00DE4859">
        <w:rPr>
          <w:rFonts w:asciiTheme="minorHAnsi" w:hAnsiTheme="minorHAnsi" w:cstheme="minorHAnsi"/>
          <w:b/>
          <w:color w:val="auto"/>
          <w:lang w:eastAsia="pl-PL"/>
        </w:rPr>
        <w:t>podstawowym bez przeprowadzenia negocjacji</w:t>
      </w:r>
      <w:r w:rsidR="00DA25C8" w:rsidRPr="00DE4859">
        <w:rPr>
          <w:rFonts w:asciiTheme="minorHAnsi" w:hAnsiTheme="minorHAnsi" w:cstheme="minorHAnsi"/>
          <w:bCs/>
          <w:color w:val="auto"/>
          <w:lang w:eastAsia="pl-PL"/>
        </w:rPr>
        <w:t xml:space="preserve"> o wartości szacunkowej poniżej 21</w:t>
      </w:r>
      <w:r w:rsidR="00FA1849" w:rsidRPr="00DE4859">
        <w:rPr>
          <w:rFonts w:asciiTheme="minorHAnsi" w:hAnsiTheme="minorHAnsi" w:cstheme="minorHAnsi"/>
          <w:bCs/>
          <w:color w:val="auto"/>
          <w:lang w:eastAsia="pl-PL"/>
        </w:rPr>
        <w:t>5</w:t>
      </w:r>
      <w:r w:rsidR="00DA25C8" w:rsidRPr="00DE4859">
        <w:rPr>
          <w:rFonts w:asciiTheme="minorHAnsi" w:hAnsiTheme="minorHAnsi" w:cstheme="minorHAnsi"/>
          <w:bCs/>
          <w:color w:val="auto"/>
          <w:lang w:eastAsia="pl-PL"/>
        </w:rPr>
        <w:t> 000 euro</w:t>
      </w:r>
      <w:r w:rsidRPr="00DE4859">
        <w:rPr>
          <w:rFonts w:asciiTheme="minorHAnsi" w:hAnsiTheme="minorHAnsi" w:cstheme="minorHAnsi"/>
          <w:bCs/>
          <w:color w:val="auto"/>
          <w:lang w:eastAsia="pl-PL"/>
        </w:rPr>
        <w:t>, którego</w:t>
      </w:r>
      <w:r w:rsidRPr="00DE4859">
        <w:rPr>
          <w:rFonts w:asciiTheme="minorHAnsi" w:hAnsiTheme="minorHAnsi" w:cstheme="minorHAnsi"/>
          <w:bCs/>
          <w:lang w:eastAsia="pl-PL"/>
        </w:rPr>
        <w:t xml:space="preserve"> przedmiotem </w:t>
      </w:r>
      <w:r w:rsidR="00314DFE" w:rsidRPr="00DE4859">
        <w:rPr>
          <w:rFonts w:asciiTheme="minorHAnsi" w:hAnsiTheme="minorHAnsi" w:cstheme="minorHAnsi"/>
          <w:bCs/>
          <w:lang w:eastAsia="pl-PL"/>
        </w:rPr>
        <w:t>jest</w:t>
      </w:r>
      <w:r w:rsidRPr="00DE4859">
        <w:rPr>
          <w:rFonts w:asciiTheme="minorHAnsi" w:hAnsiTheme="minorHAnsi" w:cstheme="minorHAnsi"/>
          <w:bCs/>
          <w:lang w:eastAsia="pl-PL"/>
        </w:rPr>
        <w:t>:</w:t>
      </w:r>
    </w:p>
    <w:p w14:paraId="09BAC5DC" w14:textId="77777777" w:rsidR="00E407C0" w:rsidRPr="00E407C0" w:rsidRDefault="00E407C0" w:rsidP="007D2AF4">
      <w:pPr>
        <w:tabs>
          <w:tab w:val="left" w:pos="4860"/>
        </w:tabs>
        <w:spacing w:after="0" w:line="300" w:lineRule="auto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200E6C7C" w14:textId="7BF6CE49" w:rsidR="00DE4859" w:rsidRPr="005079AC" w:rsidRDefault="00DE4859" w:rsidP="005079AC">
      <w:pPr>
        <w:keepNext/>
        <w:spacing w:after="0" w:line="300" w:lineRule="auto"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  <w:bookmarkStart w:id="1" w:name="_Hlk149121777"/>
      <w:bookmarkStart w:id="2" w:name="_Hlk138761681"/>
      <w:bookmarkStart w:id="3" w:name="_Hlk151469737"/>
      <w:r w:rsidRPr="005079AC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>Dostawa oleju opałowego dla potrzeb grzewczych</w:t>
      </w:r>
    </w:p>
    <w:bookmarkEnd w:id="1"/>
    <w:bookmarkEnd w:id="2"/>
    <w:p w14:paraId="4CB7F2E2" w14:textId="3C9C5EB9" w:rsidR="005248F9" w:rsidRPr="005079AC" w:rsidRDefault="006102D7" w:rsidP="005079AC">
      <w:pPr>
        <w:keepNext/>
        <w:spacing w:after="0" w:line="300" w:lineRule="auto"/>
        <w:jc w:val="center"/>
        <w:outlineLvl w:val="0"/>
        <w:rPr>
          <w:rFonts w:asciiTheme="minorHAnsi" w:hAnsiTheme="minorHAnsi" w:cstheme="minorHAnsi"/>
          <w:b/>
          <w:bCs/>
          <w:sz w:val="44"/>
          <w:szCs w:val="44"/>
          <w:lang w:eastAsia="pl-PL"/>
        </w:rPr>
      </w:pPr>
      <w:r w:rsidRPr="005079AC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>Pozaszkoln</w:t>
      </w:r>
      <w:r w:rsidR="005079AC" w:rsidRPr="005079AC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>ej</w:t>
      </w:r>
      <w:r w:rsidRPr="005079AC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 xml:space="preserve"> Placówk</w:t>
      </w:r>
      <w:r w:rsidR="005079AC" w:rsidRPr="005079AC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>i</w:t>
      </w:r>
      <w:r w:rsidRPr="005079AC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 xml:space="preserve"> Specjalistyczn</w:t>
      </w:r>
      <w:r w:rsidR="005079AC" w:rsidRPr="005079AC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 xml:space="preserve">ej </w:t>
      </w:r>
      <w:r w:rsidRPr="005079AC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>– Szkoln</w:t>
      </w:r>
      <w:r w:rsidR="005079AC" w:rsidRPr="005079AC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>ego</w:t>
      </w:r>
      <w:r w:rsidRPr="005079AC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 xml:space="preserve"> Ośrod</w:t>
      </w:r>
      <w:r w:rsidR="005079AC" w:rsidRPr="005079AC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 xml:space="preserve">ka </w:t>
      </w:r>
      <w:r w:rsidRPr="005079AC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>Wypoczynkow</w:t>
      </w:r>
      <w:r w:rsidR="005079AC" w:rsidRPr="005079AC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>ego</w:t>
      </w:r>
      <w:r w:rsidRPr="005079AC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 xml:space="preserve"> ,,Orle Gniazdo’’</w:t>
      </w:r>
      <w:r w:rsidR="00FD269D" w:rsidRPr="005079AC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 xml:space="preserve"> w Sromowcach Wyżnych</w:t>
      </w:r>
    </w:p>
    <w:bookmarkEnd w:id="3"/>
    <w:p w14:paraId="31BD2D12" w14:textId="77777777" w:rsidR="00FD269D" w:rsidRDefault="00FD269D" w:rsidP="007D2AF4">
      <w:pPr>
        <w:tabs>
          <w:tab w:val="left" w:pos="3119"/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lang w:eastAsia="pl-PL"/>
        </w:rPr>
      </w:pPr>
    </w:p>
    <w:p w14:paraId="47EDB353" w14:textId="1575C352" w:rsidR="005248F9" w:rsidRPr="00DE4859" w:rsidRDefault="005248F9" w:rsidP="007D2AF4">
      <w:pPr>
        <w:tabs>
          <w:tab w:val="left" w:pos="3119"/>
          <w:tab w:val="left" w:pos="4860"/>
        </w:tabs>
        <w:spacing w:after="0" w:line="300" w:lineRule="auto"/>
        <w:jc w:val="both"/>
        <w:rPr>
          <w:rFonts w:asciiTheme="minorHAnsi" w:hAnsiTheme="minorHAnsi" w:cstheme="minorHAnsi"/>
        </w:rPr>
      </w:pPr>
      <w:r w:rsidRPr="00DE4859">
        <w:rPr>
          <w:rFonts w:asciiTheme="minorHAnsi" w:hAnsiTheme="minorHAnsi" w:cstheme="minorHAnsi"/>
          <w:lang w:eastAsia="pl-PL"/>
        </w:rPr>
        <w:t>Nr postępowania</w:t>
      </w:r>
      <w:r w:rsidRPr="00DE4859">
        <w:rPr>
          <w:rFonts w:asciiTheme="minorHAnsi" w:hAnsiTheme="minorHAnsi" w:cstheme="minorHAnsi"/>
          <w:b/>
          <w:lang w:eastAsia="pl-PL"/>
        </w:rPr>
        <w:t xml:space="preserve">: </w:t>
      </w:r>
      <w:r w:rsidR="00FD269D">
        <w:rPr>
          <w:rFonts w:asciiTheme="minorHAnsi" w:hAnsiTheme="minorHAnsi" w:cstheme="minorHAnsi"/>
          <w:lang w:eastAsia="pl-PL"/>
        </w:rPr>
        <w:t>46</w:t>
      </w:r>
      <w:r w:rsidRPr="00DE4859">
        <w:rPr>
          <w:rFonts w:asciiTheme="minorHAnsi" w:hAnsiTheme="minorHAnsi" w:cstheme="minorHAnsi"/>
          <w:lang w:eastAsia="pl-PL"/>
        </w:rPr>
        <w:t>/MBFO/</w:t>
      </w:r>
      <w:r w:rsidR="00FD269D">
        <w:rPr>
          <w:rFonts w:asciiTheme="minorHAnsi" w:hAnsiTheme="minorHAnsi" w:cstheme="minorHAnsi"/>
          <w:lang w:eastAsia="pl-PL"/>
        </w:rPr>
        <w:t>OG</w:t>
      </w:r>
      <w:r w:rsidR="00433491" w:rsidRPr="00DE4859">
        <w:rPr>
          <w:rFonts w:asciiTheme="minorHAnsi" w:hAnsiTheme="minorHAnsi" w:cstheme="minorHAnsi"/>
          <w:lang w:eastAsia="pl-PL"/>
        </w:rPr>
        <w:t>/</w:t>
      </w:r>
      <w:r w:rsidR="00DE4859" w:rsidRPr="00DE4859">
        <w:rPr>
          <w:rFonts w:asciiTheme="minorHAnsi" w:hAnsiTheme="minorHAnsi" w:cstheme="minorHAnsi"/>
          <w:lang w:eastAsia="pl-PL"/>
        </w:rPr>
        <w:t>1</w:t>
      </w:r>
      <w:r w:rsidR="000C4745" w:rsidRPr="00DE4859">
        <w:rPr>
          <w:rFonts w:asciiTheme="minorHAnsi" w:hAnsiTheme="minorHAnsi" w:cstheme="minorHAnsi"/>
          <w:lang w:eastAsia="pl-PL"/>
        </w:rPr>
        <w:t>/2</w:t>
      </w:r>
      <w:r w:rsidR="001127F1" w:rsidRPr="00DE4859">
        <w:rPr>
          <w:rFonts w:asciiTheme="minorHAnsi" w:hAnsiTheme="minorHAnsi" w:cstheme="minorHAnsi"/>
          <w:lang w:eastAsia="pl-PL"/>
        </w:rPr>
        <w:t>3</w:t>
      </w:r>
    </w:p>
    <w:p w14:paraId="05054E39" w14:textId="77777777" w:rsidR="005248F9" w:rsidRPr="00314DFE" w:rsidRDefault="005248F9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79696BB" w14:textId="7FFC96C0" w:rsidR="005248F9" w:rsidRPr="00314DFE" w:rsidRDefault="005248F9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>Niniejsza SWZ zawiera następujące załączniki:</w:t>
      </w:r>
    </w:p>
    <w:p w14:paraId="27215C5A" w14:textId="1C0D3797" w:rsidR="00F20553" w:rsidRDefault="005248F9" w:rsidP="00E06A90">
      <w:pPr>
        <w:numPr>
          <w:ilvl w:val="0"/>
          <w:numId w:val="17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 xml:space="preserve">Zał. Nr 1 </w:t>
      </w:r>
      <w:r w:rsidRPr="00314DFE">
        <w:rPr>
          <w:rFonts w:asciiTheme="minorHAnsi" w:hAnsiTheme="minorHAnsi" w:cstheme="minorHAnsi"/>
          <w:lang w:eastAsia="pl-PL"/>
        </w:rPr>
        <w:tab/>
        <w:t>– formularz ofertowy,</w:t>
      </w:r>
    </w:p>
    <w:p w14:paraId="45E0A90F" w14:textId="77777777" w:rsidR="005248F9" w:rsidRPr="00314DFE" w:rsidRDefault="005248F9" w:rsidP="00E06A90">
      <w:pPr>
        <w:numPr>
          <w:ilvl w:val="0"/>
          <w:numId w:val="17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Zał. Nr 2</w:t>
      </w:r>
      <w:r w:rsidRPr="00314DFE">
        <w:rPr>
          <w:rFonts w:asciiTheme="minorHAnsi" w:hAnsiTheme="minorHAnsi" w:cstheme="minorHAnsi"/>
          <w:lang w:eastAsia="pl-PL"/>
        </w:rPr>
        <w:tab/>
        <w:t>– oświadczenie wykonawcy o spełnianiu warunków udziału w postępowaniu,</w:t>
      </w:r>
    </w:p>
    <w:p w14:paraId="56C27F69" w14:textId="77777777" w:rsidR="005248F9" w:rsidRPr="00314DFE" w:rsidRDefault="005248F9" w:rsidP="00E06A90">
      <w:pPr>
        <w:numPr>
          <w:ilvl w:val="0"/>
          <w:numId w:val="17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Zał. Nr 3</w:t>
      </w:r>
      <w:r w:rsidRPr="00314DFE">
        <w:rPr>
          <w:rFonts w:asciiTheme="minorHAnsi" w:hAnsiTheme="minorHAnsi" w:cstheme="minorHAnsi"/>
          <w:lang w:eastAsia="pl-PL"/>
        </w:rPr>
        <w:tab/>
        <w:t>– oświadczenie wykonawcy o braku podstaw do wykluczenia,</w:t>
      </w:r>
    </w:p>
    <w:p w14:paraId="7E9ECC9C" w14:textId="77777777" w:rsidR="005248F9" w:rsidRPr="00314DFE" w:rsidRDefault="005248F9" w:rsidP="00E06A90">
      <w:pPr>
        <w:numPr>
          <w:ilvl w:val="0"/>
          <w:numId w:val="17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>Zał. Nr 4</w:t>
      </w:r>
      <w:r w:rsidRPr="00314DFE">
        <w:rPr>
          <w:rFonts w:asciiTheme="minorHAnsi" w:hAnsiTheme="minorHAnsi" w:cstheme="minorHAnsi"/>
          <w:lang w:eastAsia="pl-PL"/>
        </w:rPr>
        <w:tab/>
        <w:t>– projekt</w:t>
      </w:r>
      <w:r w:rsidR="00A22E59" w:rsidRPr="00314DFE">
        <w:rPr>
          <w:rFonts w:asciiTheme="minorHAnsi" w:hAnsiTheme="minorHAnsi" w:cstheme="minorHAnsi"/>
          <w:lang w:eastAsia="pl-PL"/>
        </w:rPr>
        <w:t>owane postanowienia umowy</w:t>
      </w:r>
      <w:r w:rsidRPr="00314DFE">
        <w:rPr>
          <w:rFonts w:asciiTheme="minorHAnsi" w:hAnsiTheme="minorHAnsi" w:cstheme="minorHAnsi"/>
          <w:lang w:eastAsia="pl-PL"/>
        </w:rPr>
        <w:t>,</w:t>
      </w:r>
    </w:p>
    <w:p w14:paraId="2D1C8B56" w14:textId="77777777" w:rsidR="005248F9" w:rsidRPr="00314DFE" w:rsidRDefault="005248F9" w:rsidP="00E06A90">
      <w:pPr>
        <w:numPr>
          <w:ilvl w:val="0"/>
          <w:numId w:val="17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 xml:space="preserve">Zał. Nr </w:t>
      </w:r>
      <w:r w:rsidR="0008478F" w:rsidRPr="00314DFE">
        <w:rPr>
          <w:rFonts w:asciiTheme="minorHAnsi" w:hAnsiTheme="minorHAnsi" w:cstheme="minorHAnsi"/>
          <w:lang w:eastAsia="pl-PL"/>
        </w:rPr>
        <w:t>5</w:t>
      </w:r>
      <w:r w:rsidRPr="00314DFE">
        <w:rPr>
          <w:rFonts w:asciiTheme="minorHAnsi" w:hAnsiTheme="minorHAnsi" w:cstheme="minorHAnsi"/>
          <w:lang w:eastAsia="pl-PL"/>
        </w:rPr>
        <w:tab/>
        <w:t xml:space="preserve">– wykaz podwykonawców, </w:t>
      </w:r>
    </w:p>
    <w:p w14:paraId="3B1A3616" w14:textId="77777777" w:rsidR="005248F9" w:rsidRPr="00314DFE" w:rsidRDefault="005248F9" w:rsidP="00E06A90">
      <w:pPr>
        <w:numPr>
          <w:ilvl w:val="0"/>
          <w:numId w:val="17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lang w:eastAsia="pl-PL"/>
        </w:rPr>
        <w:t xml:space="preserve">Zał. Nr </w:t>
      </w:r>
      <w:r w:rsidR="0008478F" w:rsidRPr="00314DFE">
        <w:rPr>
          <w:rFonts w:asciiTheme="minorHAnsi" w:hAnsiTheme="minorHAnsi" w:cstheme="minorHAnsi"/>
          <w:lang w:eastAsia="pl-PL"/>
        </w:rPr>
        <w:t>6</w:t>
      </w:r>
      <w:r w:rsidRPr="00314DFE">
        <w:rPr>
          <w:rFonts w:asciiTheme="minorHAnsi" w:hAnsiTheme="minorHAnsi" w:cstheme="minorHAnsi"/>
          <w:lang w:eastAsia="pl-PL"/>
        </w:rPr>
        <w:tab/>
        <w:t>– zobowiązanie innego podmiotu,</w:t>
      </w:r>
    </w:p>
    <w:p w14:paraId="6273231B" w14:textId="12741B61" w:rsidR="002A15E1" w:rsidRDefault="005248F9" w:rsidP="00E06A90">
      <w:pPr>
        <w:numPr>
          <w:ilvl w:val="0"/>
          <w:numId w:val="17"/>
        </w:numPr>
        <w:tabs>
          <w:tab w:val="left" w:pos="1985"/>
        </w:tabs>
        <w:spacing w:after="0" w:line="300" w:lineRule="auto"/>
        <w:rPr>
          <w:rFonts w:asciiTheme="minorHAnsi" w:hAnsiTheme="minorHAnsi" w:cstheme="minorHAnsi"/>
        </w:rPr>
      </w:pPr>
      <w:bookmarkStart w:id="4" w:name="_Hlk138325453"/>
      <w:r w:rsidRPr="00314DFE">
        <w:rPr>
          <w:rFonts w:asciiTheme="minorHAnsi" w:hAnsiTheme="minorHAnsi" w:cstheme="minorHAnsi"/>
        </w:rPr>
        <w:t xml:space="preserve">Zał. Nr </w:t>
      </w:r>
      <w:r w:rsidR="0008478F" w:rsidRPr="00314DFE">
        <w:rPr>
          <w:rFonts w:asciiTheme="minorHAnsi" w:hAnsiTheme="minorHAnsi" w:cstheme="minorHAnsi"/>
        </w:rPr>
        <w:t>7</w:t>
      </w:r>
      <w:r w:rsidRPr="00314DFE">
        <w:rPr>
          <w:rFonts w:asciiTheme="minorHAnsi" w:hAnsiTheme="minorHAnsi" w:cstheme="minorHAnsi"/>
        </w:rPr>
        <w:tab/>
        <w:t>– informacja dotycząca grupy kapitałowej,</w:t>
      </w:r>
      <w:bookmarkEnd w:id="4"/>
    </w:p>
    <w:p w14:paraId="0E7E9AFD" w14:textId="5AF6AA1C" w:rsidR="0027511B" w:rsidRPr="0027511B" w:rsidRDefault="0027511B" w:rsidP="0027511B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27511B">
        <w:rPr>
          <w:rFonts w:asciiTheme="minorHAnsi" w:hAnsiTheme="minorHAnsi" w:cstheme="minorHAnsi"/>
          <w:sz w:val="22"/>
          <w:szCs w:val="22"/>
        </w:rPr>
        <w:t>Zał. Nr 8</w:t>
      </w:r>
      <w:r w:rsidR="00A53441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27511B">
        <w:rPr>
          <w:rFonts w:asciiTheme="minorHAnsi" w:hAnsiTheme="minorHAnsi" w:cstheme="minorHAnsi"/>
          <w:sz w:val="22"/>
          <w:szCs w:val="22"/>
        </w:rPr>
        <w:t>–</w:t>
      </w:r>
      <w:r w:rsidR="005079AC">
        <w:rPr>
          <w:rFonts w:asciiTheme="minorHAnsi" w:hAnsiTheme="minorHAnsi" w:cstheme="minorHAnsi"/>
          <w:sz w:val="22"/>
          <w:szCs w:val="22"/>
        </w:rPr>
        <w:t xml:space="preserve"> </w:t>
      </w:r>
      <w:r w:rsidRPr="0027511B">
        <w:rPr>
          <w:rFonts w:asciiTheme="minorHAnsi" w:hAnsiTheme="minorHAnsi" w:cstheme="minorHAnsi"/>
          <w:sz w:val="22"/>
          <w:szCs w:val="22"/>
        </w:rPr>
        <w:t>oświadczenie o dysponowaniu cysterną.</w:t>
      </w:r>
    </w:p>
    <w:p w14:paraId="55E7B8B6" w14:textId="77777777" w:rsidR="0034277F" w:rsidRPr="00314DFE" w:rsidRDefault="0034277F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</w:p>
    <w:p w14:paraId="157A9C29" w14:textId="77777777" w:rsidR="006F5C58" w:rsidRDefault="006F5C58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05E3C620" w14:textId="77777777" w:rsidR="006F5C58" w:rsidRDefault="006F5C58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4756C92C" w14:textId="133BD2E4" w:rsidR="005248F9" w:rsidRPr="00BC0873" w:rsidRDefault="005248F9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ZATWIERDZIŁ DYREKTOR </w:t>
      </w:r>
      <w:r w:rsidR="005079AC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PPS </w:t>
      </w:r>
      <w:r w:rsidR="00FD269D">
        <w:rPr>
          <w:rFonts w:asciiTheme="minorHAnsi" w:hAnsiTheme="minorHAnsi" w:cstheme="minorHAnsi"/>
          <w:b/>
          <w:sz w:val="24"/>
          <w:szCs w:val="24"/>
          <w:lang w:eastAsia="pl-PL"/>
        </w:rPr>
        <w:t>SOW „ORLE GNIAZDO”</w:t>
      </w:r>
      <w:r w:rsidR="00FD269D"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>ZATWIERDZIŁ RADCA PRAWNY</w:t>
      </w:r>
    </w:p>
    <w:p w14:paraId="38C974B6" w14:textId="77777777" w:rsidR="00BC0873" w:rsidRDefault="00314DFE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 xml:space="preserve">    </w:t>
      </w:r>
    </w:p>
    <w:p w14:paraId="65FCAECE" w14:textId="77777777" w:rsidR="009B631B" w:rsidRDefault="009B631B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</w:p>
    <w:p w14:paraId="677085CF" w14:textId="5ECB1B3C" w:rsidR="005248F9" w:rsidRDefault="005248F9" w:rsidP="007D2AF4">
      <w:pPr>
        <w:tabs>
          <w:tab w:val="left" w:pos="4860"/>
        </w:tabs>
        <w:spacing w:after="0" w:line="300" w:lineRule="auto"/>
        <w:jc w:val="both"/>
        <w:rPr>
          <w:rFonts w:asciiTheme="minorHAnsi" w:hAnsiTheme="minorHAnsi" w:cstheme="minorHAnsi"/>
          <w:b/>
          <w:lang w:eastAsia="pl-PL"/>
        </w:rPr>
      </w:pPr>
      <w:r w:rsidRPr="00314DFE">
        <w:rPr>
          <w:rFonts w:asciiTheme="minorHAnsi" w:hAnsiTheme="minorHAnsi" w:cstheme="minorHAnsi"/>
          <w:b/>
          <w:lang w:eastAsia="pl-PL"/>
        </w:rPr>
        <w:t>…………………………………</w:t>
      </w:r>
      <w:r w:rsidR="0047453B">
        <w:rPr>
          <w:rFonts w:asciiTheme="minorHAnsi" w:hAnsiTheme="minorHAnsi" w:cstheme="minorHAnsi"/>
          <w:b/>
          <w:lang w:eastAsia="pl-PL"/>
        </w:rPr>
        <w:t>………</w:t>
      </w:r>
      <w:r w:rsidRPr="00314DFE">
        <w:rPr>
          <w:rFonts w:asciiTheme="minorHAnsi" w:hAnsiTheme="minorHAnsi" w:cstheme="minorHAnsi"/>
          <w:b/>
          <w:lang w:eastAsia="pl-PL"/>
        </w:rPr>
        <w:t>……</w:t>
      </w:r>
      <w:r w:rsidR="00FD269D">
        <w:rPr>
          <w:rFonts w:asciiTheme="minorHAnsi" w:hAnsiTheme="minorHAnsi" w:cstheme="minorHAnsi"/>
          <w:b/>
          <w:lang w:eastAsia="pl-PL"/>
        </w:rPr>
        <w:t>………………………</w:t>
      </w:r>
      <w:r w:rsidRPr="00314DFE">
        <w:rPr>
          <w:rFonts w:asciiTheme="minorHAnsi" w:hAnsiTheme="minorHAnsi" w:cstheme="minorHAnsi"/>
          <w:b/>
          <w:lang w:eastAsia="pl-PL"/>
        </w:rPr>
        <w:t>……..</w:t>
      </w:r>
      <w:r w:rsidRPr="00314DFE">
        <w:rPr>
          <w:rFonts w:asciiTheme="minorHAnsi" w:hAnsiTheme="minorHAnsi" w:cstheme="minorHAnsi"/>
          <w:b/>
          <w:lang w:eastAsia="pl-PL"/>
        </w:rPr>
        <w:tab/>
      </w:r>
      <w:r w:rsidR="00FD269D">
        <w:rPr>
          <w:rFonts w:asciiTheme="minorHAnsi" w:hAnsiTheme="minorHAnsi" w:cstheme="minorHAnsi"/>
          <w:b/>
          <w:lang w:eastAsia="pl-PL"/>
        </w:rPr>
        <w:tab/>
      </w:r>
      <w:r w:rsidR="00314DFE">
        <w:rPr>
          <w:rFonts w:asciiTheme="minorHAnsi" w:hAnsiTheme="minorHAnsi" w:cstheme="minorHAnsi"/>
          <w:b/>
          <w:lang w:eastAsia="pl-PL"/>
        </w:rPr>
        <w:tab/>
      </w:r>
      <w:r w:rsidRPr="00314DFE">
        <w:rPr>
          <w:rFonts w:asciiTheme="minorHAnsi" w:hAnsiTheme="minorHAnsi" w:cstheme="minorHAnsi"/>
          <w:b/>
          <w:lang w:eastAsia="pl-PL"/>
        </w:rPr>
        <w:t>……………………………</w:t>
      </w:r>
      <w:r w:rsidR="0047453B">
        <w:rPr>
          <w:rFonts w:asciiTheme="minorHAnsi" w:hAnsiTheme="minorHAnsi" w:cstheme="minorHAnsi"/>
          <w:b/>
          <w:lang w:eastAsia="pl-PL"/>
        </w:rPr>
        <w:t>……..</w:t>
      </w:r>
      <w:r w:rsidRPr="00314DFE">
        <w:rPr>
          <w:rFonts w:asciiTheme="minorHAnsi" w:hAnsiTheme="minorHAnsi" w:cstheme="minorHAnsi"/>
          <w:b/>
          <w:lang w:eastAsia="pl-PL"/>
        </w:rPr>
        <w:t>…………..</w:t>
      </w:r>
    </w:p>
    <w:p w14:paraId="1FBC0E47" w14:textId="77777777" w:rsidR="004D21C2" w:rsidRDefault="004D21C2" w:rsidP="007D2AF4">
      <w:pPr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74ABC33B" w14:textId="77777777" w:rsidR="00762A62" w:rsidRDefault="00762A62" w:rsidP="007D2AF4">
      <w:pPr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5A0BCF52" w14:textId="77777777" w:rsidR="009B631B" w:rsidRDefault="009B631B" w:rsidP="007D2AF4">
      <w:pPr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0C7C77C4" w14:textId="3601342A" w:rsidR="00727EBF" w:rsidRPr="00314DFE" w:rsidRDefault="00042038" w:rsidP="00C14550">
      <w:pPr>
        <w:spacing w:after="0" w:line="300" w:lineRule="auto"/>
        <w:ind w:left="-142" w:firstLine="142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lastRenderedPageBreak/>
        <w:t xml:space="preserve">I. </w:t>
      </w:r>
      <w:r w:rsidR="00027B68" w:rsidRPr="00B00DCA">
        <w:rPr>
          <w:rFonts w:asciiTheme="minorHAnsi" w:hAnsiTheme="minorHAnsi" w:cstheme="minorHAnsi"/>
          <w:b/>
          <w:bCs/>
          <w:u w:val="single"/>
          <w:lang w:eastAsia="pl-PL"/>
        </w:rPr>
        <w:t>Nazwa oraz adres</w:t>
      </w:r>
      <w:r w:rsidR="008D76DE" w:rsidRPr="00B00DCA">
        <w:rPr>
          <w:rFonts w:asciiTheme="minorHAnsi" w:hAnsiTheme="minorHAnsi" w:cstheme="minorHAnsi"/>
          <w:b/>
          <w:bCs/>
          <w:u w:val="single"/>
          <w:lang w:eastAsia="pl-PL"/>
        </w:rPr>
        <w:t xml:space="preserve"> Zamawiającego</w:t>
      </w:r>
    </w:p>
    <w:p w14:paraId="5019AE5B" w14:textId="77777777" w:rsidR="00FD269D" w:rsidRPr="00FD269D" w:rsidRDefault="00FD269D" w:rsidP="00FD269D">
      <w:pPr>
        <w:tabs>
          <w:tab w:val="left" w:pos="4860"/>
        </w:tabs>
        <w:spacing w:after="0" w:line="300" w:lineRule="auto"/>
        <w:ind w:left="284" w:hanging="142"/>
        <w:rPr>
          <w:rFonts w:asciiTheme="minorHAnsi" w:hAnsiTheme="minorHAnsi" w:cstheme="minorHAnsi"/>
          <w:b/>
        </w:rPr>
      </w:pPr>
      <w:r w:rsidRPr="00FD269D">
        <w:rPr>
          <w:rFonts w:asciiTheme="minorHAnsi" w:hAnsiTheme="minorHAnsi" w:cstheme="minorHAnsi"/>
          <w:b/>
        </w:rPr>
        <w:t xml:space="preserve">Pozaszkolna Placówka Specjalistyczna </w:t>
      </w:r>
    </w:p>
    <w:p w14:paraId="0442C5A2" w14:textId="77777777" w:rsidR="00FD269D" w:rsidRPr="00FD269D" w:rsidRDefault="00FD269D" w:rsidP="00FD269D">
      <w:pPr>
        <w:tabs>
          <w:tab w:val="left" w:pos="4860"/>
        </w:tabs>
        <w:spacing w:after="0" w:line="300" w:lineRule="auto"/>
        <w:ind w:left="284" w:hanging="142"/>
        <w:rPr>
          <w:rFonts w:asciiTheme="minorHAnsi" w:hAnsiTheme="minorHAnsi" w:cstheme="minorHAnsi"/>
          <w:b/>
        </w:rPr>
      </w:pPr>
      <w:r w:rsidRPr="00FD269D">
        <w:rPr>
          <w:rFonts w:asciiTheme="minorHAnsi" w:hAnsiTheme="minorHAnsi" w:cstheme="minorHAnsi"/>
          <w:b/>
        </w:rPr>
        <w:t xml:space="preserve">– Szkolny Ośrodek Wypoczynkowy ,,Orle Gniazdo’’ </w:t>
      </w:r>
    </w:p>
    <w:p w14:paraId="10A492E6" w14:textId="77777777" w:rsidR="00FD269D" w:rsidRPr="00FD269D" w:rsidRDefault="00FD269D" w:rsidP="00FD269D">
      <w:pPr>
        <w:tabs>
          <w:tab w:val="left" w:pos="4860"/>
        </w:tabs>
        <w:spacing w:after="0" w:line="300" w:lineRule="auto"/>
        <w:ind w:left="284" w:hanging="142"/>
        <w:rPr>
          <w:rFonts w:asciiTheme="minorHAnsi" w:hAnsiTheme="minorHAnsi" w:cstheme="minorHAnsi"/>
          <w:b/>
        </w:rPr>
      </w:pPr>
      <w:r w:rsidRPr="00FD269D">
        <w:rPr>
          <w:rFonts w:asciiTheme="minorHAnsi" w:hAnsiTheme="minorHAnsi" w:cstheme="minorHAnsi"/>
          <w:b/>
        </w:rPr>
        <w:t>ul. Nad Zalew 7</w:t>
      </w:r>
    </w:p>
    <w:p w14:paraId="499538B8" w14:textId="77777777" w:rsidR="00FD269D" w:rsidRDefault="00FD269D" w:rsidP="00FD269D">
      <w:pPr>
        <w:tabs>
          <w:tab w:val="left" w:pos="4860"/>
        </w:tabs>
        <w:spacing w:after="0" w:line="300" w:lineRule="auto"/>
        <w:ind w:left="284" w:hanging="142"/>
        <w:rPr>
          <w:rFonts w:asciiTheme="minorHAnsi" w:hAnsiTheme="minorHAnsi" w:cstheme="minorHAnsi"/>
          <w:b/>
        </w:rPr>
      </w:pPr>
      <w:r w:rsidRPr="00FD269D">
        <w:rPr>
          <w:rFonts w:asciiTheme="minorHAnsi" w:hAnsiTheme="minorHAnsi" w:cstheme="minorHAnsi"/>
          <w:b/>
        </w:rPr>
        <w:t>34-443 Sromowce Wyżne</w:t>
      </w:r>
    </w:p>
    <w:p w14:paraId="034726EF" w14:textId="57816040" w:rsidR="00F1275D" w:rsidRPr="00B00DCA" w:rsidRDefault="005079AC" w:rsidP="00FD269D">
      <w:pPr>
        <w:tabs>
          <w:tab w:val="left" w:pos="4860"/>
        </w:tabs>
        <w:spacing w:after="0" w:line="300" w:lineRule="auto"/>
        <w:ind w:left="284" w:hanging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</w:t>
      </w:r>
      <w:r w:rsidR="00F1275D">
        <w:rPr>
          <w:rFonts w:asciiTheme="minorHAnsi" w:hAnsiTheme="minorHAnsi" w:cstheme="minorHAnsi"/>
          <w:b/>
        </w:rPr>
        <w:t xml:space="preserve">el: </w:t>
      </w:r>
      <w:r w:rsidR="00FD269D">
        <w:rPr>
          <w:rFonts w:asciiTheme="minorHAnsi" w:hAnsiTheme="minorHAnsi" w:cstheme="minorHAnsi"/>
          <w:b/>
        </w:rPr>
        <w:t>(18) 262-97-88</w:t>
      </w:r>
    </w:p>
    <w:p w14:paraId="409ACCF8" w14:textId="77777777" w:rsidR="00B00DCA" w:rsidRPr="00B00DCA" w:rsidRDefault="00B00DCA" w:rsidP="00C14550">
      <w:pPr>
        <w:tabs>
          <w:tab w:val="left" w:pos="4860"/>
        </w:tabs>
        <w:spacing w:after="0" w:line="300" w:lineRule="auto"/>
        <w:ind w:left="284" w:hanging="142"/>
        <w:rPr>
          <w:rFonts w:asciiTheme="minorHAnsi" w:hAnsiTheme="minorHAnsi" w:cstheme="minorHAnsi"/>
          <w:b/>
          <w:bCs/>
          <w:u w:val="single"/>
        </w:rPr>
      </w:pPr>
      <w:r w:rsidRPr="00B00DCA">
        <w:rPr>
          <w:rFonts w:asciiTheme="minorHAnsi" w:hAnsiTheme="minorHAnsi" w:cstheme="minorHAnsi"/>
          <w:b/>
          <w:bCs/>
          <w:u w:val="single"/>
        </w:rPr>
        <w:t>Dane podmiotu, któremu Zamawiający powierzył przeprowadzenie postępowania:</w:t>
      </w:r>
    </w:p>
    <w:p w14:paraId="5B8D64EB" w14:textId="77777777" w:rsidR="00C14550" w:rsidRDefault="00600386" w:rsidP="00C14550">
      <w:pPr>
        <w:tabs>
          <w:tab w:val="left" w:pos="4860"/>
        </w:tabs>
        <w:spacing w:after="0" w:line="300" w:lineRule="auto"/>
        <w:ind w:left="284" w:hanging="142"/>
        <w:rPr>
          <w:rFonts w:asciiTheme="minorHAnsi" w:hAnsiTheme="minorHAnsi" w:cstheme="minorHAnsi"/>
          <w:b/>
        </w:rPr>
      </w:pPr>
      <w:r w:rsidRPr="00314DFE">
        <w:rPr>
          <w:rFonts w:asciiTheme="minorHAnsi" w:hAnsiTheme="minorHAnsi" w:cstheme="minorHAnsi"/>
          <w:b/>
        </w:rPr>
        <w:t>Miejskie Biuro Finansów Oświaty m. st. Warszawy</w:t>
      </w:r>
      <w:r w:rsidR="00EA4575" w:rsidRPr="00314DFE">
        <w:rPr>
          <w:rFonts w:asciiTheme="minorHAnsi" w:hAnsiTheme="minorHAnsi" w:cstheme="minorHAnsi"/>
          <w:b/>
        </w:rPr>
        <w:t xml:space="preserve"> (MBFO)</w:t>
      </w:r>
    </w:p>
    <w:p w14:paraId="0077507C" w14:textId="65B13D66" w:rsidR="00600386" w:rsidRPr="00314DFE" w:rsidRDefault="00600386" w:rsidP="00C14550">
      <w:pPr>
        <w:tabs>
          <w:tab w:val="left" w:pos="4860"/>
        </w:tabs>
        <w:spacing w:after="0" w:line="300" w:lineRule="auto"/>
        <w:ind w:left="284" w:hanging="142"/>
        <w:rPr>
          <w:rFonts w:asciiTheme="minorHAnsi" w:hAnsiTheme="minorHAnsi" w:cstheme="minorHAnsi"/>
          <w:b/>
        </w:rPr>
      </w:pPr>
      <w:r w:rsidRPr="00314DFE">
        <w:rPr>
          <w:rFonts w:asciiTheme="minorHAnsi" w:hAnsiTheme="minorHAnsi" w:cstheme="minorHAnsi"/>
          <w:b/>
        </w:rPr>
        <w:t>ul. Mokotowska 55</w:t>
      </w:r>
    </w:p>
    <w:p w14:paraId="22051EC5" w14:textId="5E4B1DF9" w:rsidR="008D76DE" w:rsidRPr="00314DFE" w:rsidRDefault="00600386" w:rsidP="00C14550">
      <w:pPr>
        <w:tabs>
          <w:tab w:val="left" w:pos="108"/>
          <w:tab w:val="left" w:pos="204"/>
          <w:tab w:val="left" w:pos="336"/>
        </w:tabs>
        <w:spacing w:after="0" w:line="300" w:lineRule="auto"/>
        <w:ind w:left="284" w:hanging="142"/>
        <w:rPr>
          <w:rFonts w:asciiTheme="minorHAnsi" w:hAnsiTheme="minorHAnsi" w:cstheme="minorHAnsi"/>
          <w:bCs/>
          <w:lang w:eastAsia="pl-PL"/>
        </w:rPr>
      </w:pPr>
      <w:r w:rsidRPr="00314DFE">
        <w:rPr>
          <w:rFonts w:asciiTheme="minorHAnsi" w:hAnsiTheme="minorHAnsi" w:cstheme="minorHAnsi"/>
          <w:b/>
        </w:rPr>
        <w:t>00-542 Warszawa</w:t>
      </w:r>
      <w:r w:rsidRPr="00314DFE" w:rsidDel="00600386">
        <w:rPr>
          <w:rFonts w:asciiTheme="minorHAnsi" w:hAnsiTheme="minorHAnsi" w:cstheme="minorHAnsi"/>
          <w:bCs/>
          <w:lang w:eastAsia="pl-PL"/>
        </w:rPr>
        <w:t xml:space="preserve"> </w:t>
      </w:r>
    </w:p>
    <w:p w14:paraId="397A3CF0" w14:textId="6B0E714E" w:rsidR="008D76DE" w:rsidRPr="00314DFE" w:rsidRDefault="008D76DE" w:rsidP="00C14550">
      <w:pPr>
        <w:tabs>
          <w:tab w:val="left" w:pos="108"/>
          <w:tab w:val="left" w:pos="204"/>
          <w:tab w:val="left" w:pos="336"/>
        </w:tabs>
        <w:spacing w:after="0" w:line="300" w:lineRule="auto"/>
        <w:ind w:left="284" w:hanging="142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Tel: </w:t>
      </w:r>
      <w:r w:rsidR="00F30461" w:rsidRPr="00714B4F">
        <w:rPr>
          <w:rFonts w:asciiTheme="minorHAnsi" w:hAnsiTheme="minorHAnsi" w:cstheme="minorHAnsi"/>
          <w:b/>
          <w:lang w:eastAsia="pl-PL"/>
        </w:rPr>
        <w:t>(</w:t>
      </w:r>
      <w:r w:rsidRPr="00714B4F">
        <w:rPr>
          <w:rFonts w:asciiTheme="minorHAnsi" w:hAnsiTheme="minorHAnsi" w:cstheme="minorHAnsi"/>
          <w:b/>
          <w:lang w:eastAsia="pl-PL"/>
        </w:rPr>
        <w:t>22</w:t>
      </w:r>
      <w:r w:rsidR="00F30461" w:rsidRPr="00714B4F">
        <w:rPr>
          <w:rFonts w:asciiTheme="minorHAnsi" w:hAnsiTheme="minorHAnsi" w:cstheme="minorHAnsi"/>
          <w:b/>
          <w:lang w:eastAsia="pl-PL"/>
        </w:rPr>
        <w:t>)</w:t>
      </w:r>
      <w:r w:rsidR="00C14550">
        <w:rPr>
          <w:rFonts w:asciiTheme="minorHAnsi" w:hAnsiTheme="minorHAnsi" w:cstheme="minorHAnsi"/>
          <w:b/>
          <w:lang w:eastAsia="pl-PL"/>
        </w:rPr>
        <w:t xml:space="preserve"> </w:t>
      </w:r>
      <w:r w:rsidR="00600386" w:rsidRPr="00714B4F">
        <w:rPr>
          <w:rFonts w:asciiTheme="minorHAnsi" w:hAnsiTheme="minorHAnsi" w:cstheme="minorHAnsi"/>
          <w:b/>
          <w:lang w:eastAsia="pl-PL"/>
        </w:rPr>
        <w:t>277</w:t>
      </w:r>
      <w:r w:rsidR="00F30461" w:rsidRPr="00714B4F">
        <w:rPr>
          <w:rFonts w:asciiTheme="minorHAnsi" w:hAnsiTheme="minorHAnsi" w:cstheme="minorHAnsi"/>
          <w:b/>
          <w:lang w:eastAsia="pl-PL"/>
        </w:rPr>
        <w:t>-</w:t>
      </w:r>
      <w:r w:rsidR="00600386" w:rsidRPr="00714B4F">
        <w:rPr>
          <w:rFonts w:asciiTheme="minorHAnsi" w:hAnsiTheme="minorHAnsi" w:cstheme="minorHAnsi"/>
          <w:b/>
          <w:lang w:eastAsia="pl-PL"/>
        </w:rPr>
        <w:t>47-00</w:t>
      </w:r>
    </w:p>
    <w:p w14:paraId="5AAEF754" w14:textId="453164E7" w:rsidR="00495CDE" w:rsidRPr="00495CDE" w:rsidRDefault="00495CDE" w:rsidP="00C14550">
      <w:pPr>
        <w:tabs>
          <w:tab w:val="left" w:pos="336"/>
          <w:tab w:val="left" w:pos="426"/>
        </w:tabs>
        <w:spacing w:after="0" w:line="300" w:lineRule="auto"/>
        <w:ind w:left="284" w:hanging="142"/>
        <w:rPr>
          <w:rFonts w:asciiTheme="minorHAnsi" w:hAnsiTheme="minorHAnsi" w:cstheme="minorHAnsi"/>
          <w:b/>
          <w:bCs/>
          <w:lang w:eastAsia="pl-PL"/>
        </w:rPr>
      </w:pPr>
      <w:r w:rsidRPr="00495CDE">
        <w:rPr>
          <w:rFonts w:asciiTheme="minorHAnsi" w:hAnsiTheme="minorHAnsi" w:cstheme="minorHAnsi"/>
          <w:b/>
          <w:bCs/>
          <w:lang w:eastAsia="pl-PL"/>
        </w:rPr>
        <w:t xml:space="preserve">Adres poczty elektronicznej: </w:t>
      </w:r>
      <w:hyperlink r:id="rId8" w:history="1">
        <w:r w:rsidRPr="00495CDE">
          <w:rPr>
            <w:rStyle w:val="Hipercze"/>
            <w:rFonts w:asciiTheme="minorHAnsi" w:hAnsiTheme="minorHAnsi" w:cstheme="minorHAnsi"/>
            <w:b/>
            <w:bCs/>
            <w:lang w:eastAsia="pl-PL"/>
          </w:rPr>
          <w:t>zp.mbfo@eduwarszawa.pl</w:t>
        </w:r>
      </w:hyperlink>
    </w:p>
    <w:p w14:paraId="7314BFE8" w14:textId="211A6EFF" w:rsidR="008D76DE" w:rsidRDefault="00495CDE" w:rsidP="00731270">
      <w:pPr>
        <w:tabs>
          <w:tab w:val="left" w:pos="142"/>
          <w:tab w:val="left" w:pos="426"/>
        </w:tabs>
        <w:spacing w:after="0" w:line="300" w:lineRule="auto"/>
        <w:ind w:left="142"/>
      </w:pPr>
      <w:r w:rsidRPr="00495CDE">
        <w:rPr>
          <w:rFonts w:asciiTheme="minorHAnsi" w:hAnsiTheme="minorHAnsi" w:cstheme="minorHAnsi"/>
          <w:b/>
          <w:bCs/>
          <w:lang w:eastAsia="pl-PL"/>
        </w:rPr>
        <w:t>Adres strony internetowej prowadzonego postępowania:</w:t>
      </w:r>
      <w:r w:rsidR="00C14550">
        <w:rPr>
          <w:rFonts w:asciiTheme="minorHAnsi" w:hAnsiTheme="minorHAnsi" w:cstheme="minorHAnsi"/>
          <w:b/>
          <w:bCs/>
          <w:lang w:eastAsia="pl-PL"/>
        </w:rPr>
        <w:t xml:space="preserve"> </w:t>
      </w:r>
      <w:hyperlink r:id="rId9" w:history="1">
        <w:r w:rsidR="00731270" w:rsidRPr="005B5A37">
          <w:rPr>
            <w:rStyle w:val="Hipercze"/>
          </w:rPr>
          <w:t>https://platformazakupowa.pl/transakcja/856309</w:t>
        </w:r>
      </w:hyperlink>
      <w:r w:rsidR="00731270">
        <w:t xml:space="preserve"> </w:t>
      </w:r>
    </w:p>
    <w:p w14:paraId="7575E389" w14:textId="77777777" w:rsidR="00731270" w:rsidRPr="00314DFE" w:rsidRDefault="00731270" w:rsidP="00731270">
      <w:pPr>
        <w:tabs>
          <w:tab w:val="left" w:pos="142"/>
          <w:tab w:val="left" w:pos="426"/>
        </w:tabs>
        <w:spacing w:after="0" w:line="300" w:lineRule="auto"/>
        <w:ind w:left="142"/>
        <w:rPr>
          <w:rFonts w:asciiTheme="minorHAnsi" w:hAnsiTheme="minorHAnsi" w:cstheme="minorHAnsi"/>
          <w:b/>
          <w:bCs/>
          <w:lang w:eastAsia="pl-PL"/>
        </w:rPr>
      </w:pPr>
    </w:p>
    <w:p w14:paraId="7E130DDB" w14:textId="77777777" w:rsidR="001815EE" w:rsidRPr="00314DFE" w:rsidRDefault="001815EE" w:rsidP="007D2AF4">
      <w:pPr>
        <w:tabs>
          <w:tab w:val="left" w:pos="108"/>
          <w:tab w:val="left" w:pos="204"/>
          <w:tab w:val="left" w:pos="336"/>
        </w:tabs>
        <w:spacing w:after="0" w:line="300" w:lineRule="auto"/>
        <w:ind w:left="142" w:hanging="142"/>
        <w:jc w:val="both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II. </w:t>
      </w:r>
      <w:r w:rsidR="003726B7" w:rsidRPr="00314DFE">
        <w:rPr>
          <w:rFonts w:asciiTheme="minorHAnsi" w:hAnsiTheme="minorHAnsi" w:cstheme="minorHAnsi"/>
          <w:b/>
          <w:bCs/>
          <w:lang w:eastAsia="pl-PL"/>
        </w:rPr>
        <w:t>Tryb udzielenia zamówienia</w:t>
      </w:r>
    </w:p>
    <w:p w14:paraId="6B0A0146" w14:textId="1331BA40" w:rsidR="00495CDE" w:rsidRPr="00314DFE" w:rsidRDefault="00495CDE" w:rsidP="00C14550">
      <w:pPr>
        <w:pStyle w:val="Nagwek4"/>
        <w:numPr>
          <w:ilvl w:val="0"/>
          <w:numId w:val="1"/>
        </w:numPr>
        <w:tabs>
          <w:tab w:val="clear" w:pos="720"/>
          <w:tab w:val="left" w:pos="284"/>
        </w:tabs>
        <w:spacing w:before="0" w:after="0" w:line="300" w:lineRule="auto"/>
        <w:ind w:left="284" w:hanging="28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Postępowanie o udzielenie zamówienia prowadzone jest </w:t>
      </w:r>
      <w:r w:rsidRPr="00314DFE">
        <w:rPr>
          <w:rFonts w:asciiTheme="minorHAnsi" w:hAnsiTheme="minorHAnsi" w:cstheme="minorHAnsi"/>
          <w:bCs w:val="0"/>
          <w:sz w:val="22"/>
          <w:szCs w:val="22"/>
        </w:rPr>
        <w:t>w trybie podstawowym bez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314DFE">
        <w:rPr>
          <w:rFonts w:asciiTheme="minorHAnsi" w:hAnsiTheme="minorHAnsi" w:cstheme="minorHAnsi"/>
          <w:bCs w:val="0"/>
          <w:sz w:val="22"/>
          <w:szCs w:val="22"/>
        </w:rPr>
        <w:t>przeprowadzenia negocjacji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na podstawie art. 275 pkt 1 ustawy z dnia 11 września 2019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r.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– Prawo zamówień </w:t>
      </w:r>
      <w:r w:rsidRPr="00C2216C">
        <w:rPr>
          <w:rFonts w:asciiTheme="minorHAnsi" w:hAnsiTheme="minorHAnsi" w:cstheme="minorHAnsi"/>
          <w:b w:val="0"/>
          <w:bCs w:val="0"/>
          <w:sz w:val="22"/>
          <w:szCs w:val="22"/>
        </w:rPr>
        <w:t>publicznych</w:t>
      </w:r>
      <w:r w:rsidRPr="00C2216C">
        <w:rPr>
          <w:rFonts w:asciiTheme="minorHAnsi" w:hAnsiTheme="minorHAnsi" w:cstheme="minorHAnsi"/>
          <w:b w:val="0"/>
          <w:sz w:val="22"/>
          <w:szCs w:val="22"/>
        </w:rPr>
        <w:t xml:space="preserve"> (Dz.U. z 202</w:t>
      </w:r>
      <w:r w:rsidR="00E06A90" w:rsidRPr="00C2216C">
        <w:rPr>
          <w:rFonts w:asciiTheme="minorHAnsi" w:hAnsiTheme="minorHAnsi" w:cstheme="minorHAnsi"/>
          <w:b w:val="0"/>
          <w:sz w:val="22"/>
          <w:szCs w:val="22"/>
        </w:rPr>
        <w:t>3</w:t>
      </w:r>
      <w:r w:rsidRPr="00C2216C">
        <w:rPr>
          <w:rFonts w:asciiTheme="minorHAnsi" w:hAnsiTheme="minorHAnsi" w:cstheme="minorHAnsi"/>
          <w:b w:val="0"/>
          <w:sz w:val="22"/>
          <w:szCs w:val="22"/>
        </w:rPr>
        <w:t xml:space="preserve"> r., poz. 1</w:t>
      </w:r>
      <w:r w:rsidR="00E06A90" w:rsidRPr="00C2216C">
        <w:rPr>
          <w:rFonts w:asciiTheme="minorHAnsi" w:hAnsiTheme="minorHAnsi" w:cstheme="minorHAnsi"/>
          <w:b w:val="0"/>
          <w:sz w:val="22"/>
          <w:szCs w:val="22"/>
        </w:rPr>
        <w:t>605</w:t>
      </w:r>
      <w:r w:rsidRPr="00C2216C">
        <w:rPr>
          <w:rFonts w:asciiTheme="minorHAnsi" w:hAnsiTheme="minorHAnsi" w:cstheme="minorHAnsi"/>
          <w:b w:val="0"/>
          <w:sz w:val="22"/>
          <w:szCs w:val="22"/>
        </w:rPr>
        <w:t xml:space="preserve">), </w:t>
      </w:r>
      <w:r w:rsidRPr="00C2216C">
        <w:rPr>
          <w:rFonts w:asciiTheme="minorHAnsi" w:hAnsiTheme="minorHAnsi" w:cstheme="minorHAnsi"/>
          <w:b w:val="0"/>
          <w:bCs w:val="0"/>
          <w:sz w:val="22"/>
          <w:szCs w:val="22"/>
        </w:rPr>
        <w:t>zwanej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dalej „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zp”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314DFE">
        <w:rPr>
          <w:rFonts w:asciiTheme="minorHAnsi" w:hAnsiTheme="minorHAnsi" w:cstheme="minorHAnsi"/>
          <w:sz w:val="22"/>
          <w:szCs w:val="22"/>
        </w:rPr>
        <w:t xml:space="preserve">zgodnie z wymaganiami określonymi w niniejszej </w:t>
      </w:r>
      <w:r w:rsidRPr="00314DFE">
        <w:rPr>
          <w:rFonts w:asciiTheme="minorHAnsi" w:hAnsiTheme="minorHAnsi" w:cstheme="minorHAnsi"/>
          <w:i/>
          <w:sz w:val="22"/>
          <w:szCs w:val="22"/>
        </w:rPr>
        <w:t xml:space="preserve">Specyfikacji Warunków Zamówienia, </w:t>
      </w:r>
      <w:r w:rsidRPr="00314DFE">
        <w:rPr>
          <w:rFonts w:asciiTheme="minorHAnsi" w:hAnsiTheme="minorHAnsi" w:cstheme="minorHAnsi"/>
          <w:b w:val="0"/>
          <w:i/>
          <w:sz w:val="22"/>
          <w:szCs w:val="22"/>
        </w:rPr>
        <w:t>zwanej dalej „SWZ”.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067A8293" w14:textId="79DFBA56" w:rsidR="00727EBF" w:rsidRPr="00314DFE" w:rsidRDefault="00495CDE" w:rsidP="00C14550">
      <w:pPr>
        <w:pStyle w:val="Nagwek4"/>
        <w:numPr>
          <w:ilvl w:val="0"/>
          <w:numId w:val="1"/>
        </w:numPr>
        <w:tabs>
          <w:tab w:val="clear" w:pos="720"/>
          <w:tab w:val="left" w:pos="284"/>
        </w:tabs>
        <w:spacing w:before="0" w:after="0" w:line="300" w:lineRule="auto"/>
        <w:ind w:left="284" w:hanging="28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 niniejszego postępowania bezpośrednio stosuje się przepisy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Pr="00314DFE">
        <w:rPr>
          <w:rFonts w:asciiTheme="minorHAnsi" w:hAnsiTheme="minorHAnsi" w:cstheme="minorHAnsi"/>
          <w:b w:val="0"/>
          <w:bCs w:val="0"/>
          <w:sz w:val="22"/>
          <w:szCs w:val="22"/>
        </w:rPr>
        <w:t>zp oraz rozporządzeń wydanych na jej podstawie. W sprawach nieuregulowanych ustawą mają zastosowanie przepisy Kodeksu Cywilnego.</w:t>
      </w:r>
    </w:p>
    <w:p w14:paraId="24F00570" w14:textId="77777777" w:rsidR="00727EBF" w:rsidRPr="00314DFE" w:rsidRDefault="00727EBF" w:rsidP="007D2AF4">
      <w:pPr>
        <w:keepNext/>
        <w:spacing w:after="0" w:line="30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270D70D5" w14:textId="77777777" w:rsidR="00727EBF" w:rsidRPr="00314DFE" w:rsidRDefault="004217C5" w:rsidP="00C14550">
      <w:pPr>
        <w:keepNext/>
        <w:spacing w:after="0" w:line="300" w:lineRule="auto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I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>II. Opis przedmiotu zamówienia.</w:t>
      </w:r>
    </w:p>
    <w:p w14:paraId="0C6E21A8" w14:textId="24723783" w:rsidR="00E06A90" w:rsidRPr="003527A7" w:rsidRDefault="00E06A90" w:rsidP="003527A7">
      <w:pPr>
        <w:numPr>
          <w:ilvl w:val="0"/>
          <w:numId w:val="19"/>
        </w:numPr>
        <w:tabs>
          <w:tab w:val="clear" w:pos="720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bookmarkStart w:id="5" w:name="_Hlk115263515"/>
      <w:bookmarkStart w:id="6" w:name="_Hlk97206186"/>
      <w:bookmarkStart w:id="7" w:name="_Hlk138847215"/>
      <w:bookmarkStart w:id="8" w:name="_Hlk106173493"/>
      <w:r w:rsidRPr="00E06A90">
        <w:rPr>
          <w:rFonts w:asciiTheme="minorHAnsi" w:eastAsia="Times New Roman" w:hAnsiTheme="minorHAnsi" w:cstheme="minorHAnsi"/>
          <w:lang w:eastAsia="pl-PL"/>
        </w:rPr>
        <w:t xml:space="preserve">Przedmiotem zamówienia jest </w:t>
      </w:r>
      <w:bookmarkStart w:id="9" w:name="_Hlk115768441"/>
      <w:r w:rsidRPr="00E06A90">
        <w:rPr>
          <w:rFonts w:asciiTheme="minorHAnsi" w:eastAsia="Times New Roman" w:hAnsiTheme="minorHAnsi" w:cstheme="minorHAnsi"/>
          <w:lang w:eastAsia="pl-PL"/>
        </w:rPr>
        <w:t xml:space="preserve">dostawa oleju opałowego </w:t>
      </w:r>
      <w:r w:rsidR="00B41BEF">
        <w:rPr>
          <w:rFonts w:asciiTheme="minorHAnsi" w:eastAsia="Times New Roman" w:hAnsiTheme="minorHAnsi" w:cstheme="minorHAnsi"/>
          <w:lang w:eastAsia="pl-PL"/>
        </w:rPr>
        <w:t xml:space="preserve">lekkiego </w:t>
      </w:r>
      <w:r w:rsidRPr="00E06A90">
        <w:rPr>
          <w:rFonts w:asciiTheme="minorHAnsi" w:eastAsia="Times New Roman" w:hAnsiTheme="minorHAnsi" w:cstheme="minorHAnsi"/>
          <w:lang w:eastAsia="pl-PL"/>
        </w:rPr>
        <w:t xml:space="preserve">dla potrzeb grzewczych </w:t>
      </w:r>
      <w:r w:rsidR="005079AC" w:rsidRPr="005079AC">
        <w:rPr>
          <w:rFonts w:asciiTheme="minorHAnsi" w:eastAsia="Times New Roman" w:hAnsiTheme="minorHAnsi" w:cstheme="minorHAnsi"/>
          <w:lang w:eastAsia="pl-PL"/>
        </w:rPr>
        <w:t>Pozaszkoln</w:t>
      </w:r>
      <w:r w:rsidR="005079AC">
        <w:rPr>
          <w:rFonts w:asciiTheme="minorHAnsi" w:eastAsia="Times New Roman" w:hAnsiTheme="minorHAnsi" w:cstheme="minorHAnsi"/>
          <w:lang w:eastAsia="pl-PL"/>
        </w:rPr>
        <w:t>ej</w:t>
      </w:r>
      <w:r w:rsidR="005079AC" w:rsidRPr="005079AC">
        <w:rPr>
          <w:rFonts w:asciiTheme="minorHAnsi" w:eastAsia="Times New Roman" w:hAnsiTheme="minorHAnsi" w:cstheme="minorHAnsi"/>
          <w:lang w:eastAsia="pl-PL"/>
        </w:rPr>
        <w:t xml:space="preserve"> Placówk</w:t>
      </w:r>
      <w:r w:rsidR="005079AC">
        <w:rPr>
          <w:rFonts w:asciiTheme="minorHAnsi" w:eastAsia="Times New Roman" w:hAnsiTheme="minorHAnsi" w:cstheme="minorHAnsi"/>
          <w:lang w:eastAsia="pl-PL"/>
        </w:rPr>
        <w:t>i</w:t>
      </w:r>
      <w:r w:rsidR="005079AC" w:rsidRPr="005079AC">
        <w:rPr>
          <w:rFonts w:asciiTheme="minorHAnsi" w:eastAsia="Times New Roman" w:hAnsiTheme="minorHAnsi" w:cstheme="minorHAnsi"/>
          <w:lang w:eastAsia="pl-PL"/>
        </w:rPr>
        <w:t xml:space="preserve"> Specjalistyczn</w:t>
      </w:r>
      <w:r w:rsidR="005079AC">
        <w:rPr>
          <w:rFonts w:asciiTheme="minorHAnsi" w:eastAsia="Times New Roman" w:hAnsiTheme="minorHAnsi" w:cstheme="minorHAnsi"/>
          <w:lang w:eastAsia="pl-PL"/>
        </w:rPr>
        <w:t>ej -</w:t>
      </w:r>
      <w:r w:rsidR="005079AC" w:rsidRPr="005079AC">
        <w:rPr>
          <w:rFonts w:asciiTheme="minorHAnsi" w:eastAsia="Times New Roman" w:hAnsiTheme="minorHAnsi" w:cstheme="minorHAnsi"/>
          <w:lang w:eastAsia="pl-PL"/>
        </w:rPr>
        <w:t xml:space="preserve"> </w:t>
      </w:r>
      <w:r w:rsidR="003527A7" w:rsidRPr="003527A7">
        <w:rPr>
          <w:rFonts w:asciiTheme="minorHAnsi" w:eastAsia="Times New Roman" w:hAnsiTheme="minorHAnsi" w:cstheme="minorHAnsi"/>
          <w:lang w:eastAsia="pl-PL"/>
        </w:rPr>
        <w:t>Szkolnego Ośrodka Wypoczynkowego</w:t>
      </w:r>
      <w:r w:rsidR="003527A7">
        <w:rPr>
          <w:rFonts w:asciiTheme="minorHAnsi" w:eastAsia="Times New Roman" w:hAnsiTheme="minorHAnsi" w:cstheme="minorHAnsi"/>
          <w:lang w:eastAsia="pl-PL"/>
        </w:rPr>
        <w:t xml:space="preserve"> </w:t>
      </w:r>
      <w:r w:rsidR="003527A7" w:rsidRPr="003527A7">
        <w:rPr>
          <w:rFonts w:asciiTheme="minorHAnsi" w:eastAsia="Times New Roman" w:hAnsiTheme="minorHAnsi" w:cstheme="minorHAnsi"/>
          <w:lang w:eastAsia="pl-PL"/>
        </w:rPr>
        <w:t>,,Orle Gniazdo’’ w Sromowcach Wyżnych</w:t>
      </w:r>
      <w:r w:rsidRPr="003527A7">
        <w:rPr>
          <w:rFonts w:asciiTheme="minorHAnsi" w:eastAsia="Times New Roman" w:hAnsiTheme="minorHAnsi" w:cstheme="minorHAnsi"/>
          <w:lang w:eastAsia="pl-PL"/>
        </w:rPr>
        <w:t xml:space="preserve"> </w:t>
      </w:r>
      <w:bookmarkEnd w:id="9"/>
      <w:r w:rsidRPr="003527A7">
        <w:rPr>
          <w:rFonts w:asciiTheme="minorHAnsi" w:eastAsia="Times New Roman" w:hAnsiTheme="minorHAnsi" w:cstheme="minorHAnsi"/>
          <w:lang w:eastAsia="pl-PL"/>
        </w:rPr>
        <w:t>wg zapotrzebowania Zamawiającego w okresie od 1 stycznia 202</w:t>
      </w:r>
      <w:r w:rsidR="004F556F" w:rsidRPr="003527A7">
        <w:rPr>
          <w:rFonts w:asciiTheme="minorHAnsi" w:eastAsia="Times New Roman" w:hAnsiTheme="minorHAnsi" w:cstheme="minorHAnsi"/>
          <w:lang w:eastAsia="pl-PL"/>
        </w:rPr>
        <w:t>4</w:t>
      </w:r>
      <w:r w:rsidR="005079A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527A7">
        <w:rPr>
          <w:rFonts w:asciiTheme="minorHAnsi" w:eastAsia="Times New Roman" w:hAnsiTheme="minorHAnsi" w:cstheme="minorHAnsi"/>
          <w:lang w:eastAsia="pl-PL"/>
        </w:rPr>
        <w:t>r. do 31 grudnia 202</w:t>
      </w:r>
      <w:r w:rsidR="004F556F" w:rsidRPr="003527A7">
        <w:rPr>
          <w:rFonts w:asciiTheme="minorHAnsi" w:eastAsia="Times New Roman" w:hAnsiTheme="minorHAnsi" w:cstheme="minorHAnsi"/>
          <w:lang w:eastAsia="pl-PL"/>
        </w:rPr>
        <w:t>4</w:t>
      </w:r>
      <w:r w:rsidR="00B10946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527A7">
        <w:rPr>
          <w:rFonts w:asciiTheme="minorHAnsi" w:eastAsia="Times New Roman" w:hAnsiTheme="minorHAnsi" w:cstheme="minorHAnsi"/>
          <w:lang w:eastAsia="pl-PL"/>
        </w:rPr>
        <w:t xml:space="preserve">r. Prognozowana ilość oleju jaką Zamawiający może zakupić w tym okresie wynosi </w:t>
      </w:r>
      <w:r w:rsidR="006102D7">
        <w:rPr>
          <w:rFonts w:asciiTheme="minorHAnsi" w:eastAsia="Times New Roman" w:hAnsiTheme="minorHAnsi" w:cstheme="minorHAnsi"/>
          <w:b/>
          <w:lang w:eastAsia="pl-PL"/>
        </w:rPr>
        <w:t>50</w:t>
      </w:r>
      <w:r w:rsidRPr="003527A7">
        <w:rPr>
          <w:rFonts w:asciiTheme="minorHAnsi" w:eastAsia="Times New Roman" w:hAnsiTheme="minorHAnsi" w:cstheme="minorHAnsi"/>
          <w:b/>
          <w:lang w:eastAsia="pl-PL"/>
        </w:rPr>
        <w:t xml:space="preserve"> 000</w:t>
      </w:r>
      <w:r w:rsidRPr="003527A7">
        <w:rPr>
          <w:rFonts w:asciiTheme="minorHAnsi" w:eastAsia="Times New Roman" w:hAnsiTheme="minorHAnsi" w:cstheme="minorHAnsi"/>
          <w:lang w:eastAsia="pl-PL"/>
        </w:rPr>
        <w:t xml:space="preserve"> litrów.</w:t>
      </w:r>
    </w:p>
    <w:p w14:paraId="780DF3AF" w14:textId="314E37AD" w:rsidR="00E06A90" w:rsidRPr="00E06A90" w:rsidRDefault="00E06A90" w:rsidP="00C14550">
      <w:pPr>
        <w:numPr>
          <w:ilvl w:val="0"/>
          <w:numId w:val="19"/>
        </w:numPr>
        <w:tabs>
          <w:tab w:val="clear" w:pos="720"/>
          <w:tab w:val="num" w:pos="284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u w:val="single"/>
          <w:lang w:eastAsia="pl-PL"/>
        </w:rPr>
      </w:pPr>
      <w:r w:rsidRPr="00E06A90">
        <w:rPr>
          <w:rFonts w:asciiTheme="minorHAnsi" w:eastAsia="Times New Roman" w:hAnsiTheme="minorHAnsi" w:cstheme="minorHAnsi"/>
          <w:lang w:eastAsia="pl-PL"/>
        </w:rPr>
        <w:t xml:space="preserve">Zamawiający nie ma obowiązku dokonania zakupu określonych ilości oleju opałowego, przedstawionych w ust. 1 </w:t>
      </w:r>
      <w:r w:rsidR="00B41BEF">
        <w:rPr>
          <w:rFonts w:asciiTheme="minorHAnsi" w:eastAsia="Times New Roman" w:hAnsiTheme="minorHAnsi" w:cstheme="minorHAnsi"/>
          <w:lang w:eastAsia="pl-PL"/>
        </w:rPr>
        <w:t>powyżej</w:t>
      </w:r>
      <w:r w:rsidRPr="00E06A90">
        <w:rPr>
          <w:rFonts w:asciiTheme="minorHAnsi" w:eastAsia="Times New Roman" w:hAnsiTheme="minorHAnsi" w:cstheme="minorHAnsi"/>
          <w:lang w:eastAsia="pl-PL"/>
        </w:rPr>
        <w:t xml:space="preserve">. Podana </w:t>
      </w:r>
      <w:r w:rsidR="00B41BEF">
        <w:rPr>
          <w:rFonts w:asciiTheme="minorHAnsi" w:eastAsia="Times New Roman" w:hAnsiTheme="minorHAnsi" w:cstheme="minorHAnsi"/>
          <w:lang w:eastAsia="pl-PL"/>
        </w:rPr>
        <w:t>ilość</w:t>
      </w:r>
      <w:r w:rsidRPr="00E06A90">
        <w:rPr>
          <w:rFonts w:asciiTheme="minorHAnsi" w:eastAsia="Times New Roman" w:hAnsiTheme="minorHAnsi" w:cstheme="minorHAnsi"/>
          <w:lang w:eastAsia="pl-PL"/>
        </w:rPr>
        <w:t xml:space="preserve"> planowanego zakupu oleju jest liczbą szacunkową i może ulec zmianie w zależności od faktycznych potrzeb Zamawiającego.</w:t>
      </w:r>
    </w:p>
    <w:bookmarkEnd w:id="5"/>
    <w:p w14:paraId="4A4A6F9E" w14:textId="77777777" w:rsidR="00E06A90" w:rsidRPr="00E06A90" w:rsidRDefault="00E06A90" w:rsidP="00C14550">
      <w:pPr>
        <w:numPr>
          <w:ilvl w:val="0"/>
          <w:numId w:val="19"/>
        </w:numPr>
        <w:tabs>
          <w:tab w:val="clear" w:pos="720"/>
          <w:tab w:val="num" w:pos="-360"/>
          <w:tab w:val="num" w:pos="284"/>
        </w:tabs>
        <w:suppressAutoHyphens/>
        <w:spacing w:after="0" w:line="276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E06A90">
        <w:rPr>
          <w:rFonts w:asciiTheme="minorHAnsi" w:eastAsia="Times New Roman" w:hAnsiTheme="minorHAnsi" w:cstheme="minorHAnsi"/>
          <w:lang w:eastAsia="pl-PL"/>
        </w:rPr>
        <w:t>Każdy dostarczony litr oleju opałowego musi:</w:t>
      </w:r>
    </w:p>
    <w:p w14:paraId="24A8E1BB" w14:textId="77777777" w:rsidR="00E06A90" w:rsidRPr="00E06A90" w:rsidRDefault="00E06A90" w:rsidP="006102D7">
      <w:pPr>
        <w:numPr>
          <w:ilvl w:val="0"/>
          <w:numId w:val="64"/>
        </w:numPr>
        <w:tabs>
          <w:tab w:val="num" w:pos="284"/>
        </w:tabs>
        <w:suppressAutoHyphens/>
        <w:spacing w:after="0" w:line="276" w:lineRule="auto"/>
        <w:ind w:left="851" w:hanging="284"/>
        <w:rPr>
          <w:rFonts w:asciiTheme="minorHAnsi" w:eastAsia="Times New Roman" w:hAnsiTheme="minorHAnsi" w:cstheme="minorHAnsi"/>
          <w:color w:val="auto"/>
          <w:lang w:eastAsia="pl-PL"/>
        </w:rPr>
      </w:pPr>
      <w:r w:rsidRPr="00E06A90">
        <w:rPr>
          <w:rFonts w:asciiTheme="minorHAnsi" w:eastAsia="Times New Roman" w:hAnsiTheme="minorHAnsi" w:cstheme="minorHAnsi"/>
          <w:color w:val="auto"/>
          <w:lang w:eastAsia="pl-PL"/>
        </w:rPr>
        <w:t>odpowiadać wszystkim cechom określonym w opisie przedmiotu zamówienia,</w:t>
      </w:r>
    </w:p>
    <w:p w14:paraId="7DE89AE5" w14:textId="77777777" w:rsidR="00E06A90" w:rsidRPr="00E06A90" w:rsidRDefault="00E06A90" w:rsidP="006102D7">
      <w:pPr>
        <w:numPr>
          <w:ilvl w:val="0"/>
          <w:numId w:val="64"/>
        </w:numPr>
        <w:tabs>
          <w:tab w:val="num" w:pos="284"/>
        </w:tabs>
        <w:suppressAutoHyphens/>
        <w:spacing w:after="0" w:line="276" w:lineRule="auto"/>
        <w:ind w:left="851" w:hanging="284"/>
        <w:rPr>
          <w:rFonts w:asciiTheme="minorHAnsi" w:eastAsia="Times New Roman" w:hAnsiTheme="minorHAnsi" w:cstheme="minorHAnsi"/>
          <w:color w:val="auto"/>
          <w:lang w:eastAsia="pl-PL"/>
        </w:rPr>
      </w:pPr>
      <w:r w:rsidRPr="00E06A90">
        <w:rPr>
          <w:rFonts w:asciiTheme="minorHAnsi" w:eastAsia="Times New Roman" w:hAnsiTheme="minorHAnsi" w:cstheme="minorHAnsi"/>
          <w:color w:val="auto"/>
          <w:lang w:eastAsia="pl-PL"/>
        </w:rPr>
        <w:t xml:space="preserve">być zgodny z wymaganiami Polskiej Normy </w:t>
      </w:r>
      <w:bookmarkStart w:id="10" w:name="_Hlk115440877"/>
      <w:r w:rsidRPr="00E06A90">
        <w:rPr>
          <w:rFonts w:asciiTheme="minorHAnsi" w:eastAsia="Times New Roman" w:hAnsiTheme="minorHAnsi" w:cstheme="minorHAnsi"/>
          <w:color w:val="auto"/>
          <w:lang w:eastAsia="pl-PL"/>
        </w:rPr>
        <w:t>PN-C-96024:2020-12</w:t>
      </w:r>
      <w:bookmarkEnd w:id="10"/>
      <w:r w:rsidRPr="00E06A90">
        <w:rPr>
          <w:rFonts w:asciiTheme="minorHAnsi" w:eastAsia="Times New Roman" w:hAnsiTheme="minorHAnsi" w:cstheme="minorHAnsi"/>
          <w:color w:val="auto"/>
          <w:lang w:eastAsia="pl-PL"/>
        </w:rPr>
        <w:t xml:space="preserve"> oraz Rozporządzeniem Ministra Energii z 1 grudnia 2016 r. w sprawie wymagań jakościowych dotyczących zawartości siarki dla olejów oraz rodzajów instalacji i warunków w których będą stosowane ciężkie oleje opałowe (Dz. U. z 2016 r. poz. 2008) oraz spełniać minimalne warunki zgodnie z powyższą normą:</w:t>
      </w:r>
    </w:p>
    <w:p w14:paraId="5F8B4CD5" w14:textId="77777777" w:rsidR="00E06A90" w:rsidRPr="00E06A90" w:rsidRDefault="00E06A90" w:rsidP="006102D7">
      <w:pPr>
        <w:numPr>
          <w:ilvl w:val="0"/>
          <w:numId w:val="65"/>
        </w:numPr>
        <w:suppressAutoHyphens/>
        <w:spacing w:after="0" w:line="276" w:lineRule="auto"/>
        <w:ind w:left="1418" w:hanging="284"/>
        <w:rPr>
          <w:rFonts w:asciiTheme="minorHAnsi" w:eastAsia="Times New Roman" w:hAnsiTheme="minorHAnsi" w:cstheme="minorHAnsi"/>
          <w:color w:val="auto"/>
          <w:lang w:eastAsia="pl-PL"/>
        </w:rPr>
      </w:pPr>
      <w:r w:rsidRPr="00E06A90">
        <w:rPr>
          <w:rFonts w:asciiTheme="minorHAnsi" w:eastAsia="Times New Roman" w:hAnsiTheme="minorHAnsi" w:cstheme="minorHAnsi"/>
          <w:color w:val="auto"/>
          <w:lang w:eastAsia="pl-PL"/>
        </w:rPr>
        <w:t>wartość opałowa nie mniej niż 42,6 MJ/kg;</w:t>
      </w:r>
    </w:p>
    <w:p w14:paraId="7E0F7B24" w14:textId="77777777" w:rsidR="00E06A90" w:rsidRPr="00E06A90" w:rsidRDefault="00E06A90" w:rsidP="006102D7">
      <w:pPr>
        <w:numPr>
          <w:ilvl w:val="0"/>
          <w:numId w:val="65"/>
        </w:numPr>
        <w:suppressAutoHyphens/>
        <w:spacing w:after="0" w:line="276" w:lineRule="auto"/>
        <w:ind w:left="1418" w:hanging="284"/>
        <w:rPr>
          <w:rFonts w:asciiTheme="minorHAnsi" w:eastAsia="Times New Roman" w:hAnsiTheme="minorHAnsi" w:cstheme="minorHAnsi"/>
          <w:color w:val="auto"/>
          <w:lang w:eastAsia="pl-PL"/>
        </w:rPr>
      </w:pPr>
      <w:r w:rsidRPr="00E06A90">
        <w:rPr>
          <w:rFonts w:asciiTheme="minorHAnsi" w:eastAsia="Times New Roman" w:hAnsiTheme="minorHAnsi" w:cstheme="minorHAnsi"/>
          <w:color w:val="auto"/>
          <w:lang w:eastAsia="pl-PL"/>
        </w:rPr>
        <w:lastRenderedPageBreak/>
        <w:t>zawartość siarki nie więcej niż 0,1% (M/M);</w:t>
      </w:r>
    </w:p>
    <w:p w14:paraId="32F40645" w14:textId="77777777" w:rsidR="00E06A90" w:rsidRPr="00E06A90" w:rsidRDefault="00E06A90" w:rsidP="006102D7">
      <w:pPr>
        <w:numPr>
          <w:ilvl w:val="0"/>
          <w:numId w:val="65"/>
        </w:numPr>
        <w:suppressAutoHyphens/>
        <w:spacing w:after="0" w:line="276" w:lineRule="auto"/>
        <w:ind w:left="1418" w:hanging="284"/>
        <w:rPr>
          <w:rFonts w:asciiTheme="minorHAnsi" w:eastAsia="Times New Roman" w:hAnsiTheme="minorHAnsi" w:cstheme="minorHAnsi"/>
          <w:color w:val="auto"/>
          <w:lang w:eastAsia="pl-PL"/>
        </w:rPr>
      </w:pPr>
      <w:r w:rsidRPr="00E06A90">
        <w:rPr>
          <w:rFonts w:asciiTheme="minorHAnsi" w:eastAsia="Times New Roman" w:hAnsiTheme="minorHAnsi" w:cstheme="minorHAnsi"/>
          <w:color w:val="auto"/>
          <w:lang w:eastAsia="pl-PL"/>
        </w:rPr>
        <w:t>zawartość wody nie więcej niż 200 mg/kg;</w:t>
      </w:r>
    </w:p>
    <w:p w14:paraId="56A15803" w14:textId="418656A0" w:rsidR="00E06A90" w:rsidRPr="00E06A90" w:rsidRDefault="00E06A90" w:rsidP="006102D7">
      <w:pPr>
        <w:numPr>
          <w:ilvl w:val="0"/>
          <w:numId w:val="65"/>
        </w:numPr>
        <w:suppressAutoHyphens/>
        <w:spacing w:after="0" w:line="276" w:lineRule="auto"/>
        <w:ind w:left="1418" w:hanging="284"/>
        <w:rPr>
          <w:rFonts w:asciiTheme="minorHAnsi" w:eastAsia="Times New Roman" w:hAnsiTheme="minorHAnsi" w:cstheme="minorHAnsi"/>
          <w:color w:val="auto"/>
          <w:lang w:eastAsia="pl-PL"/>
        </w:rPr>
      </w:pPr>
      <w:r w:rsidRPr="00E06A90">
        <w:rPr>
          <w:rFonts w:asciiTheme="minorHAnsi" w:eastAsia="Times New Roman" w:hAnsiTheme="minorHAnsi" w:cstheme="minorHAnsi"/>
          <w:color w:val="auto"/>
          <w:lang w:eastAsia="pl-PL"/>
        </w:rPr>
        <w:t>gęstość w temperaturze 15</w:t>
      </w:r>
      <w:r w:rsidR="006102D7">
        <w:rPr>
          <w:rFonts w:asciiTheme="minorHAnsi" w:eastAsia="Times New Roman" w:hAnsiTheme="minorHAnsi" w:cstheme="minorHAnsi"/>
          <w:color w:val="auto"/>
          <w:lang w:eastAsia="pl-PL"/>
        </w:rPr>
        <w:sym w:font="Symbol" w:char="F0B0"/>
      </w:r>
      <w:r w:rsidRPr="00E06A90">
        <w:rPr>
          <w:rFonts w:asciiTheme="minorHAnsi" w:eastAsia="Times New Roman" w:hAnsiTheme="minorHAnsi" w:cstheme="minorHAnsi"/>
          <w:color w:val="auto"/>
          <w:lang w:eastAsia="pl-PL"/>
        </w:rPr>
        <w:t>C nie większa niż 860 kg/m³;</w:t>
      </w:r>
    </w:p>
    <w:p w14:paraId="06BA47DB" w14:textId="73F60E0F" w:rsidR="00E06A90" w:rsidRPr="00E06A90" w:rsidRDefault="00E06A90" w:rsidP="006102D7">
      <w:pPr>
        <w:numPr>
          <w:ilvl w:val="0"/>
          <w:numId w:val="65"/>
        </w:numPr>
        <w:suppressAutoHyphens/>
        <w:spacing w:after="0" w:line="276" w:lineRule="auto"/>
        <w:ind w:left="1418" w:hanging="284"/>
        <w:rPr>
          <w:rFonts w:asciiTheme="minorHAnsi" w:eastAsia="Times New Roman" w:hAnsiTheme="minorHAnsi" w:cstheme="minorHAnsi"/>
          <w:color w:val="auto"/>
          <w:lang w:eastAsia="pl-PL"/>
        </w:rPr>
      </w:pPr>
      <w:r w:rsidRPr="00E06A90">
        <w:rPr>
          <w:rFonts w:asciiTheme="minorHAnsi" w:eastAsia="Times New Roman" w:hAnsiTheme="minorHAnsi" w:cstheme="minorHAnsi"/>
          <w:color w:val="auto"/>
          <w:lang w:eastAsia="pl-PL"/>
        </w:rPr>
        <w:t>temperatura zapłonu nie mniejsza niż 56</w:t>
      </w:r>
      <w:r w:rsidR="006102D7">
        <w:rPr>
          <w:rFonts w:asciiTheme="minorHAnsi" w:eastAsia="Times New Roman" w:hAnsiTheme="minorHAnsi" w:cstheme="minorHAnsi"/>
          <w:color w:val="auto"/>
          <w:lang w:eastAsia="pl-PL"/>
        </w:rPr>
        <w:sym w:font="Symbol" w:char="F0B0"/>
      </w:r>
      <w:r w:rsidRPr="00E06A90">
        <w:rPr>
          <w:rFonts w:asciiTheme="minorHAnsi" w:eastAsia="Times New Roman" w:hAnsiTheme="minorHAnsi" w:cstheme="minorHAnsi"/>
          <w:color w:val="auto"/>
          <w:lang w:eastAsia="pl-PL"/>
        </w:rPr>
        <w:t>C,</w:t>
      </w:r>
    </w:p>
    <w:p w14:paraId="33634B17" w14:textId="77777777" w:rsidR="00E06A90" w:rsidRPr="00E06A90" w:rsidRDefault="00E06A90" w:rsidP="006102D7">
      <w:pPr>
        <w:numPr>
          <w:ilvl w:val="0"/>
          <w:numId w:val="64"/>
        </w:numPr>
        <w:suppressAutoHyphens/>
        <w:spacing w:after="0" w:line="276" w:lineRule="auto"/>
        <w:ind w:left="851" w:hanging="284"/>
        <w:rPr>
          <w:rFonts w:asciiTheme="minorHAnsi" w:eastAsia="Times New Roman" w:hAnsiTheme="minorHAnsi" w:cstheme="minorHAnsi"/>
          <w:color w:val="auto"/>
          <w:lang w:eastAsia="pl-PL"/>
        </w:rPr>
      </w:pPr>
      <w:r w:rsidRPr="00E06A90">
        <w:rPr>
          <w:rFonts w:asciiTheme="minorHAnsi" w:eastAsia="Times New Roman" w:hAnsiTheme="minorHAnsi" w:cstheme="minorHAnsi"/>
          <w:color w:val="auto"/>
          <w:lang w:eastAsia="pl-PL"/>
        </w:rPr>
        <w:t>pochodzić z jednej partii produkcyjnej,</w:t>
      </w:r>
    </w:p>
    <w:p w14:paraId="0344837B" w14:textId="2285824E" w:rsidR="00E06A90" w:rsidRPr="00E06A90" w:rsidRDefault="00E06A90" w:rsidP="00C14550">
      <w:pPr>
        <w:numPr>
          <w:ilvl w:val="0"/>
          <w:numId w:val="19"/>
        </w:numPr>
        <w:tabs>
          <w:tab w:val="clear" w:pos="720"/>
          <w:tab w:val="num" w:pos="284"/>
        </w:tabs>
        <w:suppressAutoHyphens/>
        <w:spacing w:after="0" w:line="276" w:lineRule="auto"/>
        <w:ind w:left="284" w:hanging="284"/>
      </w:pPr>
      <w:r w:rsidRPr="00E06A90">
        <w:t xml:space="preserve">Zamawiający może zakupić olej opałowy </w:t>
      </w:r>
      <w:r w:rsidR="00B97A34">
        <w:t xml:space="preserve">maksymalnie </w:t>
      </w:r>
      <w:r w:rsidRPr="00E06A90">
        <w:t>do wysokości wartości ceny całkowitej brutto oferty Wykonawcy.</w:t>
      </w:r>
    </w:p>
    <w:p w14:paraId="7674BC27" w14:textId="0C5A0171" w:rsidR="00E06A90" w:rsidRPr="00E06A90" w:rsidRDefault="00E06A90" w:rsidP="00C14550">
      <w:pPr>
        <w:numPr>
          <w:ilvl w:val="0"/>
          <w:numId w:val="19"/>
        </w:numPr>
        <w:tabs>
          <w:tab w:val="clear" w:pos="720"/>
          <w:tab w:val="num" w:pos="284"/>
        </w:tabs>
        <w:suppressAutoHyphens/>
        <w:spacing w:after="0" w:line="276" w:lineRule="auto"/>
        <w:ind w:left="284" w:hanging="284"/>
      </w:pPr>
      <w:r w:rsidRPr="00E06A90">
        <w:t>Rozliczenie każdorazowej dostawy odbywać się będzie w oparciu o ilości rzeczywiście dostarczonego oleju (według wskazania przepływomierza w temperaturze rzeczywistej). Wielkość dostarczanego oleju opałowego nie będzie podlegać przeliczeniu na warunki referencyjne tj. objętości oleju opałowego w temperaturze 15</w:t>
      </w:r>
      <w:r w:rsidRPr="00E06A90">
        <w:rPr>
          <w:rFonts w:cs="Calibri"/>
        </w:rPr>
        <w:t>°</w:t>
      </w:r>
      <w:r w:rsidRPr="00E06A90">
        <w:t>C.</w:t>
      </w:r>
    </w:p>
    <w:p w14:paraId="77632665" w14:textId="77777777" w:rsidR="00E06A90" w:rsidRPr="00E06A90" w:rsidRDefault="00E06A90" w:rsidP="00C14550">
      <w:pPr>
        <w:numPr>
          <w:ilvl w:val="0"/>
          <w:numId w:val="19"/>
        </w:numPr>
        <w:tabs>
          <w:tab w:val="clear" w:pos="720"/>
          <w:tab w:val="num" w:pos="-360"/>
          <w:tab w:val="num" w:pos="284"/>
        </w:tabs>
        <w:suppressAutoHyphens/>
        <w:spacing w:after="0" w:line="276" w:lineRule="auto"/>
        <w:ind w:left="284" w:hanging="284"/>
      </w:pPr>
      <w:r w:rsidRPr="00E06A90">
        <w:t>Wykonawca zobowiązany jest dostarczać olej opałowy:</w:t>
      </w:r>
    </w:p>
    <w:p w14:paraId="31C4D5C5" w14:textId="5C31D75D" w:rsidR="00E06A90" w:rsidRPr="00E06A90" w:rsidRDefault="00E06A90" w:rsidP="006102D7">
      <w:pPr>
        <w:numPr>
          <w:ilvl w:val="0"/>
          <w:numId w:val="66"/>
        </w:numPr>
        <w:suppressAutoHyphens/>
        <w:spacing w:after="0" w:line="276" w:lineRule="auto"/>
        <w:ind w:left="851" w:hanging="284"/>
        <w:rPr>
          <w:color w:val="auto"/>
          <w:lang w:eastAsia="ar-SA"/>
        </w:rPr>
      </w:pPr>
      <w:r w:rsidRPr="00E06A90">
        <w:rPr>
          <w:color w:val="auto"/>
          <w:lang w:eastAsia="ar-SA"/>
        </w:rPr>
        <w:t>na miejsce wskazane przez Zamawiającego tj. do kotłowni mieszcząc</w:t>
      </w:r>
      <w:r w:rsidR="006102D7">
        <w:rPr>
          <w:color w:val="auto"/>
          <w:lang w:eastAsia="ar-SA"/>
        </w:rPr>
        <w:t>ych</w:t>
      </w:r>
      <w:r w:rsidRPr="00E06A90">
        <w:rPr>
          <w:color w:val="auto"/>
          <w:lang w:eastAsia="ar-SA"/>
        </w:rPr>
        <w:t xml:space="preserve"> się w </w:t>
      </w:r>
      <w:r w:rsidR="00A852E0" w:rsidRPr="00A852E0">
        <w:rPr>
          <w:color w:val="auto"/>
          <w:lang w:eastAsia="ar-SA"/>
        </w:rPr>
        <w:t>Pozaszkolnej Placów</w:t>
      </w:r>
      <w:r w:rsidR="00A852E0">
        <w:rPr>
          <w:color w:val="auto"/>
          <w:lang w:eastAsia="ar-SA"/>
        </w:rPr>
        <w:t>ce</w:t>
      </w:r>
      <w:r w:rsidR="00A852E0" w:rsidRPr="00A852E0">
        <w:rPr>
          <w:color w:val="auto"/>
          <w:lang w:eastAsia="ar-SA"/>
        </w:rPr>
        <w:t xml:space="preserve"> Specjalistycznej - Szkoln</w:t>
      </w:r>
      <w:r w:rsidR="00A852E0">
        <w:rPr>
          <w:color w:val="auto"/>
          <w:lang w:eastAsia="ar-SA"/>
        </w:rPr>
        <w:t>ym</w:t>
      </w:r>
      <w:r w:rsidR="00A852E0" w:rsidRPr="00A852E0">
        <w:rPr>
          <w:color w:val="auto"/>
          <w:lang w:eastAsia="ar-SA"/>
        </w:rPr>
        <w:t xml:space="preserve"> Ośrod</w:t>
      </w:r>
      <w:r w:rsidR="00A852E0">
        <w:rPr>
          <w:color w:val="auto"/>
          <w:lang w:eastAsia="ar-SA"/>
        </w:rPr>
        <w:t>ku</w:t>
      </w:r>
      <w:r w:rsidR="00A852E0" w:rsidRPr="00A852E0">
        <w:rPr>
          <w:color w:val="auto"/>
          <w:lang w:eastAsia="ar-SA"/>
        </w:rPr>
        <w:t xml:space="preserve"> Wypoczynko</w:t>
      </w:r>
      <w:r w:rsidR="00A852E0">
        <w:rPr>
          <w:color w:val="auto"/>
          <w:lang w:eastAsia="ar-SA"/>
        </w:rPr>
        <w:t>wym</w:t>
      </w:r>
      <w:r w:rsidR="00A852E0" w:rsidRPr="00A852E0">
        <w:rPr>
          <w:color w:val="auto"/>
          <w:lang w:eastAsia="ar-SA"/>
        </w:rPr>
        <w:t xml:space="preserve"> ,,Orle Gniazdo’’ </w:t>
      </w:r>
      <w:r w:rsidR="00A852E0">
        <w:rPr>
          <w:color w:val="auto"/>
          <w:lang w:eastAsia="ar-SA"/>
        </w:rPr>
        <w:br/>
      </w:r>
      <w:r w:rsidR="00A852E0" w:rsidRPr="00A852E0">
        <w:rPr>
          <w:color w:val="auto"/>
          <w:lang w:eastAsia="ar-SA"/>
        </w:rPr>
        <w:t>w Sromowcach Wyżnych</w:t>
      </w:r>
      <w:r w:rsidR="00A852E0">
        <w:rPr>
          <w:color w:val="auto"/>
          <w:lang w:eastAsia="ar-SA"/>
        </w:rPr>
        <w:t xml:space="preserve"> ul. Nad Zalew 7 oraz ul. Olgi Małkowskiej 19, 34-443 Sromowce Wyżne</w:t>
      </w:r>
      <w:r w:rsidRPr="00E06A90">
        <w:rPr>
          <w:color w:val="auto"/>
          <w:lang w:eastAsia="ar-SA"/>
        </w:rPr>
        <w:t>,</w:t>
      </w:r>
    </w:p>
    <w:p w14:paraId="6749C1C1" w14:textId="77777777" w:rsidR="00E06A90" w:rsidRPr="00E06A90" w:rsidRDefault="00E06A90" w:rsidP="006102D7">
      <w:pPr>
        <w:numPr>
          <w:ilvl w:val="0"/>
          <w:numId w:val="66"/>
        </w:numPr>
        <w:tabs>
          <w:tab w:val="num" w:pos="284"/>
        </w:tabs>
        <w:suppressAutoHyphens/>
        <w:spacing w:after="0" w:line="276" w:lineRule="auto"/>
        <w:ind w:left="851" w:hanging="284"/>
        <w:rPr>
          <w:color w:val="auto"/>
          <w:lang w:eastAsia="ar-SA"/>
        </w:rPr>
      </w:pPr>
      <w:r w:rsidRPr="00E06A90">
        <w:rPr>
          <w:color w:val="auto"/>
          <w:lang w:eastAsia="ar-SA"/>
        </w:rPr>
        <w:t>na własny koszt i ryzyko do momentu napełnienia zbiornika na olej i odebrania przez Zamawiającego partii oleju opałowego poprzez potwierdzenie na dokumencie przewozowym,</w:t>
      </w:r>
    </w:p>
    <w:p w14:paraId="139AE521" w14:textId="77777777" w:rsidR="00E06A90" w:rsidRPr="00E06A90" w:rsidRDefault="00E06A90" w:rsidP="006102D7">
      <w:pPr>
        <w:numPr>
          <w:ilvl w:val="0"/>
          <w:numId w:val="66"/>
        </w:numPr>
        <w:suppressAutoHyphens/>
        <w:spacing w:after="0" w:line="276" w:lineRule="auto"/>
        <w:ind w:left="851" w:hanging="284"/>
        <w:rPr>
          <w:color w:val="auto"/>
          <w:lang w:eastAsia="ar-SA"/>
        </w:rPr>
      </w:pPr>
      <w:r w:rsidRPr="00E06A90">
        <w:rPr>
          <w:color w:val="auto"/>
          <w:lang w:eastAsia="ar-SA"/>
        </w:rPr>
        <w:t>środkami transportu do tego przystosowanymi tj. autocysterną wyposażoną w legalizowany przepływomierz i pompę ssąco tłoczącą, z zachowaniem wszystkich obowiązujących przepisów regulujących przewóz materiałów niebezpiecznych.</w:t>
      </w:r>
    </w:p>
    <w:p w14:paraId="3854D890" w14:textId="77777777" w:rsidR="00E06A90" w:rsidRPr="00E06A90" w:rsidRDefault="00E06A90" w:rsidP="00C14550">
      <w:pPr>
        <w:numPr>
          <w:ilvl w:val="0"/>
          <w:numId w:val="19"/>
        </w:numPr>
        <w:tabs>
          <w:tab w:val="clear" w:pos="720"/>
          <w:tab w:val="num" w:pos="-360"/>
          <w:tab w:val="num" w:pos="284"/>
        </w:tabs>
        <w:suppressAutoHyphens/>
        <w:spacing w:after="0" w:line="276" w:lineRule="auto"/>
        <w:ind w:left="284" w:hanging="284"/>
      </w:pPr>
      <w:r w:rsidRPr="00E06A90">
        <w:t>Dane dotyczące dostaw:</w:t>
      </w:r>
    </w:p>
    <w:p w14:paraId="2A04E148" w14:textId="1E1098D0" w:rsidR="00E06A90" w:rsidRDefault="00E06A90" w:rsidP="006102D7">
      <w:pPr>
        <w:numPr>
          <w:ilvl w:val="0"/>
          <w:numId w:val="67"/>
        </w:numPr>
        <w:suppressAutoHyphens/>
        <w:spacing w:after="0" w:line="276" w:lineRule="auto"/>
        <w:ind w:left="851" w:hanging="284"/>
        <w:rPr>
          <w:color w:val="auto"/>
          <w:lang w:eastAsia="ar-SA"/>
        </w:rPr>
      </w:pPr>
      <w:r w:rsidRPr="00E06A90">
        <w:rPr>
          <w:color w:val="auto"/>
          <w:lang w:eastAsia="ar-SA"/>
        </w:rPr>
        <w:t>dostawy będą odbywać się sukcesywnie</w:t>
      </w:r>
      <w:r w:rsidR="007A39D1">
        <w:rPr>
          <w:color w:val="auto"/>
          <w:lang w:eastAsia="ar-SA"/>
        </w:rPr>
        <w:t xml:space="preserve">, </w:t>
      </w:r>
      <w:r w:rsidRPr="00E06A90">
        <w:rPr>
          <w:color w:val="auto"/>
          <w:lang w:eastAsia="ar-SA"/>
        </w:rPr>
        <w:t>z częstotliwością wynikającą z bieżących potrzeb Zamawiającego każdorazowo na wniosek (przesłany pocztą elektroniczną lub telefonicznie), określający ilość oleju opałowego</w:t>
      </w:r>
      <w:r w:rsidR="00B97A34">
        <w:rPr>
          <w:color w:val="auto"/>
          <w:lang w:eastAsia="ar-SA"/>
        </w:rPr>
        <w:t>,</w:t>
      </w:r>
    </w:p>
    <w:p w14:paraId="40BC47C7" w14:textId="3938FD73" w:rsidR="00A35F51" w:rsidRPr="00E06A90" w:rsidRDefault="00A35F51" w:rsidP="006102D7">
      <w:pPr>
        <w:numPr>
          <w:ilvl w:val="0"/>
          <w:numId w:val="67"/>
        </w:numPr>
        <w:suppressAutoHyphens/>
        <w:spacing w:after="0" w:line="276" w:lineRule="auto"/>
        <w:ind w:left="851" w:hanging="284"/>
        <w:rPr>
          <w:color w:val="auto"/>
          <w:lang w:eastAsia="ar-SA"/>
        </w:rPr>
      </w:pPr>
      <w:r>
        <w:rPr>
          <w:color w:val="auto"/>
          <w:lang w:eastAsia="ar-SA"/>
        </w:rPr>
        <w:t xml:space="preserve">Wykonawca zobowiązany jest do dostarczenia oleju opałowego </w:t>
      </w:r>
      <w:r w:rsidRPr="00A35F51">
        <w:rPr>
          <w:color w:val="auto"/>
          <w:lang w:eastAsia="ar-SA"/>
        </w:rPr>
        <w:t xml:space="preserve">wyłącznie w dni robocze, </w:t>
      </w:r>
      <w:r w:rsidR="0092706E">
        <w:rPr>
          <w:color w:val="auto"/>
          <w:lang w:eastAsia="ar-SA"/>
        </w:rPr>
        <w:br/>
      </w:r>
      <w:r w:rsidRPr="00A35F51">
        <w:rPr>
          <w:color w:val="auto"/>
          <w:lang w:eastAsia="ar-SA"/>
        </w:rPr>
        <w:t xml:space="preserve">w terminie </w:t>
      </w:r>
      <w:r w:rsidR="0092706E">
        <w:rPr>
          <w:color w:val="auto"/>
          <w:lang w:eastAsia="ar-SA"/>
        </w:rPr>
        <w:t xml:space="preserve">nie dłuższym niż </w:t>
      </w:r>
      <w:r w:rsidR="0092706E" w:rsidRPr="0092706E">
        <w:rPr>
          <w:color w:val="auto"/>
          <w:lang w:eastAsia="ar-SA"/>
        </w:rPr>
        <w:t>48</w:t>
      </w:r>
      <w:r w:rsidRPr="0092706E">
        <w:rPr>
          <w:color w:val="auto"/>
          <w:lang w:eastAsia="ar-SA"/>
        </w:rPr>
        <w:t xml:space="preserve"> godzin</w:t>
      </w:r>
      <w:r w:rsidRPr="00A35F51">
        <w:rPr>
          <w:color w:val="auto"/>
          <w:lang w:eastAsia="ar-SA"/>
        </w:rPr>
        <w:t xml:space="preserve"> od każdorazowego zgłoszenia wniosku przez Zamawiającego,  </w:t>
      </w:r>
    </w:p>
    <w:p w14:paraId="18436040" w14:textId="04724972" w:rsidR="00E06A90" w:rsidRPr="00E06A90" w:rsidRDefault="00E06A90" w:rsidP="006102D7">
      <w:pPr>
        <w:numPr>
          <w:ilvl w:val="0"/>
          <w:numId w:val="67"/>
        </w:numPr>
        <w:tabs>
          <w:tab w:val="num" w:pos="284"/>
        </w:tabs>
        <w:suppressAutoHyphens/>
        <w:spacing w:after="0" w:line="276" w:lineRule="auto"/>
        <w:ind w:left="851" w:hanging="284"/>
        <w:rPr>
          <w:color w:val="auto"/>
          <w:lang w:eastAsia="ar-SA"/>
        </w:rPr>
      </w:pPr>
      <w:r w:rsidRPr="00E06A90">
        <w:rPr>
          <w:color w:val="auto"/>
          <w:lang w:eastAsia="ar-SA"/>
        </w:rPr>
        <w:t xml:space="preserve">minimalna dostawa nie może być mniejsza niż </w:t>
      </w:r>
      <w:r w:rsidR="00A852E0">
        <w:rPr>
          <w:color w:val="auto"/>
          <w:lang w:eastAsia="ar-SA"/>
        </w:rPr>
        <w:t>5</w:t>
      </w:r>
      <w:r w:rsidRPr="00E06A90">
        <w:rPr>
          <w:color w:val="auto"/>
          <w:lang w:eastAsia="ar-SA"/>
        </w:rPr>
        <w:t>000 litrów (na ogół zamówienie wyn</w:t>
      </w:r>
      <w:r w:rsidR="00B97A34">
        <w:rPr>
          <w:color w:val="auto"/>
          <w:lang w:eastAsia="ar-SA"/>
        </w:rPr>
        <w:t>osi</w:t>
      </w:r>
      <w:r w:rsidRPr="00E06A90">
        <w:rPr>
          <w:color w:val="auto"/>
          <w:lang w:eastAsia="ar-SA"/>
        </w:rPr>
        <w:t xml:space="preserve"> szacunkowo 5</w:t>
      </w:r>
      <w:r w:rsidR="00A852E0">
        <w:rPr>
          <w:color w:val="auto"/>
          <w:lang w:eastAsia="ar-SA"/>
        </w:rPr>
        <w:t xml:space="preserve"> </w:t>
      </w:r>
      <w:r w:rsidRPr="00E06A90">
        <w:rPr>
          <w:color w:val="auto"/>
          <w:lang w:eastAsia="ar-SA"/>
        </w:rPr>
        <w:t>000</w:t>
      </w:r>
      <w:r w:rsidR="00A852E0">
        <w:rPr>
          <w:color w:val="auto"/>
          <w:lang w:eastAsia="ar-SA"/>
        </w:rPr>
        <w:t xml:space="preserve"> – 10 000</w:t>
      </w:r>
      <w:r w:rsidRPr="00E06A90">
        <w:rPr>
          <w:color w:val="auto"/>
          <w:lang w:eastAsia="ar-SA"/>
        </w:rPr>
        <w:t xml:space="preserve"> litrów),</w:t>
      </w:r>
    </w:p>
    <w:p w14:paraId="6BD02999" w14:textId="77777777" w:rsidR="00E06A90" w:rsidRPr="00E06A90" w:rsidRDefault="00E06A90" w:rsidP="006102D7">
      <w:pPr>
        <w:numPr>
          <w:ilvl w:val="0"/>
          <w:numId w:val="67"/>
        </w:numPr>
        <w:suppressAutoHyphens/>
        <w:spacing w:after="0" w:line="276" w:lineRule="auto"/>
        <w:ind w:left="851" w:hanging="284"/>
        <w:rPr>
          <w:color w:val="auto"/>
          <w:lang w:eastAsia="ar-SA"/>
        </w:rPr>
      </w:pPr>
      <w:r w:rsidRPr="00E06A90">
        <w:rPr>
          <w:color w:val="auto"/>
          <w:lang w:eastAsia="ar-SA"/>
        </w:rPr>
        <w:t>koszt transportu wszystkich dostaw ponosi Wykonawca,</w:t>
      </w:r>
    </w:p>
    <w:p w14:paraId="2BD8D52F" w14:textId="77777777" w:rsidR="00E06A90" w:rsidRPr="00E06A90" w:rsidRDefault="00E06A90" w:rsidP="006102D7">
      <w:pPr>
        <w:numPr>
          <w:ilvl w:val="0"/>
          <w:numId w:val="67"/>
        </w:numPr>
        <w:suppressAutoHyphens/>
        <w:spacing w:after="0" w:line="276" w:lineRule="auto"/>
        <w:ind w:left="851" w:hanging="284"/>
        <w:rPr>
          <w:color w:val="auto"/>
          <w:lang w:eastAsia="ar-SA"/>
        </w:rPr>
      </w:pPr>
      <w:r w:rsidRPr="00E06A90">
        <w:rPr>
          <w:color w:val="auto"/>
          <w:lang w:eastAsia="ar-SA"/>
        </w:rPr>
        <w:t>przy każdej dostawie Wykonawca dostarczy Zamawiającemu świadectwo jakości lub równoważny dokument przedstawiający parametry dostarczanego oleju, wystawione przez producenta lub jednostkę upoważnioną do wykonywania badań (np. akredytowane laboratorium producenta),</w:t>
      </w:r>
    </w:p>
    <w:p w14:paraId="387736A1" w14:textId="77777777" w:rsidR="00E06A90" w:rsidRPr="00E06A90" w:rsidRDefault="00E06A90" w:rsidP="006102D7">
      <w:pPr>
        <w:numPr>
          <w:ilvl w:val="0"/>
          <w:numId w:val="67"/>
        </w:numPr>
        <w:tabs>
          <w:tab w:val="num" w:pos="284"/>
        </w:tabs>
        <w:suppressAutoHyphens/>
        <w:spacing w:after="0" w:line="276" w:lineRule="auto"/>
        <w:ind w:left="851" w:hanging="284"/>
        <w:rPr>
          <w:color w:val="auto"/>
          <w:lang w:eastAsia="ar-SA"/>
        </w:rPr>
      </w:pPr>
      <w:r w:rsidRPr="00E06A90">
        <w:rPr>
          <w:color w:val="auto"/>
          <w:lang w:eastAsia="ar-SA"/>
        </w:rPr>
        <w:t>podczas każdej dostawy Zamawiający ma prawo żądać okazania aktualnego świadectwa legalizacji urządzenia pomiarowego autocysterny o numerze zgodnym z numerem seryjnym licznika zainstalowanego na pojeździe dostawczym,</w:t>
      </w:r>
    </w:p>
    <w:p w14:paraId="50778E10" w14:textId="77777777" w:rsidR="00E06A90" w:rsidRDefault="00E06A90" w:rsidP="006102D7">
      <w:pPr>
        <w:numPr>
          <w:ilvl w:val="0"/>
          <w:numId w:val="67"/>
        </w:numPr>
        <w:suppressAutoHyphens/>
        <w:spacing w:after="0" w:line="276" w:lineRule="auto"/>
        <w:ind w:left="851" w:hanging="284"/>
        <w:rPr>
          <w:color w:val="auto"/>
          <w:lang w:eastAsia="ar-SA"/>
        </w:rPr>
      </w:pPr>
      <w:r w:rsidRPr="00E06A90">
        <w:rPr>
          <w:color w:val="auto"/>
          <w:lang w:eastAsia="ar-SA"/>
        </w:rPr>
        <w:t>przy każdej dostawie Zamawiający zastrzega sobie prawo pobrania z autocysterny Wykonawcy w obecności osoby, która dostarczyła produkt, próbki oleju opałowego i skierowania jej do badania do wybranego przez siebie laboratorium,</w:t>
      </w:r>
    </w:p>
    <w:p w14:paraId="485CD476" w14:textId="03B5F3C9" w:rsidR="0008421E" w:rsidRPr="007A39D1" w:rsidRDefault="00E06A90" w:rsidP="006102D7">
      <w:pPr>
        <w:numPr>
          <w:ilvl w:val="0"/>
          <w:numId w:val="67"/>
        </w:numPr>
        <w:suppressAutoHyphens/>
        <w:spacing w:after="0" w:line="276" w:lineRule="auto"/>
        <w:ind w:left="851" w:hanging="284"/>
        <w:rPr>
          <w:color w:val="auto"/>
          <w:lang w:eastAsia="ar-SA"/>
        </w:rPr>
      </w:pPr>
      <w:r w:rsidRPr="007A39D1">
        <w:t xml:space="preserve">w przypadku dostarczenia oleju opałowego bez dokumentu, o którym mowa w pkt </w:t>
      </w:r>
      <w:r w:rsidR="0092706E">
        <w:t>e</w:t>
      </w:r>
      <w:r w:rsidRPr="007A39D1">
        <w:t xml:space="preserve">) lub </w:t>
      </w:r>
      <w:r w:rsidR="0092706E">
        <w:t>f</w:t>
      </w:r>
      <w:r w:rsidRPr="007A39D1">
        <w:t xml:space="preserve">) lub towaru niezgodnego z obowiązującą Normą Polską lub złożoną ofertą, Zamawiającemu </w:t>
      </w:r>
      <w:r w:rsidRPr="007A39D1">
        <w:lastRenderedPageBreak/>
        <w:t>przysługiwać będzie prawo do odmowy przyjęcia towaru. Ewentualne szkody powstałe z tego tytułu pokryje Wykonawca.</w:t>
      </w:r>
    </w:p>
    <w:bookmarkEnd w:id="6"/>
    <w:bookmarkEnd w:id="7"/>
    <w:p w14:paraId="38B83B40" w14:textId="1969A2AF" w:rsidR="00727EBF" w:rsidRPr="00314DFE" w:rsidRDefault="00042038" w:rsidP="00A53441">
      <w:pPr>
        <w:numPr>
          <w:ilvl w:val="0"/>
          <w:numId w:val="19"/>
        </w:numPr>
        <w:tabs>
          <w:tab w:val="clear" w:pos="720"/>
          <w:tab w:val="num" w:pos="284"/>
        </w:tabs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>Zamawiający zawrze umowę z wybranym Wykonawcą.</w:t>
      </w:r>
      <w:r w:rsidR="00176FB3" w:rsidRPr="00314DFE">
        <w:rPr>
          <w:rFonts w:asciiTheme="minorHAnsi" w:hAnsiTheme="minorHAnsi" w:cstheme="minorHAnsi"/>
        </w:rPr>
        <w:t xml:space="preserve"> Projektowane postanowienia umowy w sprawie zamówienia publicznego, które zostaną wprowadzone do treści tej umowy, określone</w:t>
      </w:r>
      <w:r w:rsidR="00001127" w:rsidRPr="00314DFE">
        <w:rPr>
          <w:rFonts w:asciiTheme="minorHAnsi" w:hAnsiTheme="minorHAnsi" w:cstheme="minorHAnsi"/>
        </w:rPr>
        <w:t xml:space="preserve"> zostały w załączniku nr 4 do S</w:t>
      </w:r>
      <w:r w:rsidR="00176FB3" w:rsidRPr="00314DFE">
        <w:rPr>
          <w:rFonts w:asciiTheme="minorHAnsi" w:hAnsiTheme="minorHAnsi" w:cstheme="minorHAnsi"/>
        </w:rPr>
        <w:t>WZ.</w:t>
      </w:r>
    </w:p>
    <w:p w14:paraId="0EC5D707" w14:textId="6FDD4864" w:rsidR="00727EBF" w:rsidRPr="00314DFE" w:rsidRDefault="00042038" w:rsidP="00A53441">
      <w:pPr>
        <w:numPr>
          <w:ilvl w:val="0"/>
          <w:numId w:val="19"/>
        </w:numPr>
        <w:tabs>
          <w:tab w:val="clear" w:pos="720"/>
          <w:tab w:val="num" w:pos="284"/>
        </w:tabs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 xml:space="preserve">Wykonawca odpowiedzialny będzie za całokształt, w </w:t>
      </w:r>
      <w:r w:rsidR="00DA2F44" w:rsidRPr="00314DFE">
        <w:rPr>
          <w:rFonts w:asciiTheme="minorHAnsi" w:hAnsiTheme="minorHAnsi" w:cstheme="minorHAnsi"/>
        </w:rPr>
        <w:t>tym za przebieg oraz terminow</w:t>
      </w:r>
      <w:r w:rsidR="004E01FF" w:rsidRPr="00314DFE">
        <w:rPr>
          <w:rFonts w:asciiTheme="minorHAnsi" w:hAnsiTheme="minorHAnsi" w:cstheme="minorHAnsi"/>
        </w:rPr>
        <w:t>e</w:t>
      </w:r>
      <w:r w:rsidR="00AB7970" w:rsidRPr="00314DFE">
        <w:rPr>
          <w:rFonts w:asciiTheme="minorHAnsi" w:hAnsiTheme="minorHAnsi" w:cstheme="minorHAnsi"/>
        </w:rPr>
        <w:t xml:space="preserve"> </w:t>
      </w:r>
      <w:r w:rsidR="004E01FF" w:rsidRPr="00314DFE">
        <w:rPr>
          <w:rFonts w:asciiTheme="minorHAnsi" w:hAnsiTheme="minorHAnsi" w:cstheme="minorHAnsi"/>
        </w:rPr>
        <w:t xml:space="preserve">wykonanie </w:t>
      </w:r>
      <w:r w:rsidRPr="00314DFE">
        <w:rPr>
          <w:rFonts w:asciiTheme="minorHAnsi" w:hAnsiTheme="minorHAnsi" w:cstheme="minorHAnsi"/>
        </w:rPr>
        <w:t>zamówienia, za jakość, zgodność z warunkami technicznymi i jakościowymi określonymi dla</w:t>
      </w:r>
      <w:r w:rsidR="00714B4F">
        <w:rPr>
          <w:rFonts w:asciiTheme="minorHAnsi" w:hAnsiTheme="minorHAnsi" w:cstheme="minorHAnsi"/>
        </w:rPr>
        <w:t xml:space="preserve"> </w:t>
      </w:r>
      <w:r w:rsidRPr="00314DFE">
        <w:rPr>
          <w:rFonts w:asciiTheme="minorHAnsi" w:hAnsiTheme="minorHAnsi" w:cstheme="minorHAnsi"/>
        </w:rPr>
        <w:t>przedmiotu zamówienia. Wymagana jest należyta staranność przy realizacji zamówienia, rozumiana jako staranność profesjonalisty w działalności objętej przedmiotem niniejszego zamówienia.</w:t>
      </w:r>
    </w:p>
    <w:p w14:paraId="2474D211" w14:textId="0492C45B" w:rsidR="005A53AC" w:rsidRPr="00314DFE" w:rsidRDefault="00B41BEF" w:rsidP="00C14550">
      <w:pPr>
        <w:numPr>
          <w:ilvl w:val="0"/>
          <w:numId w:val="19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426"/>
        <w:rPr>
          <w:rFonts w:asciiTheme="minorHAnsi" w:hAnsiTheme="minorHAnsi" w:cstheme="minorHAnsi"/>
        </w:rPr>
      </w:pPr>
      <w:bookmarkStart w:id="11" w:name="_Hlk151633632"/>
      <w:r w:rsidRPr="00B41BEF">
        <w:rPr>
          <w:rFonts w:asciiTheme="minorHAnsi" w:hAnsiTheme="minorHAnsi" w:cstheme="minorHAnsi"/>
        </w:rPr>
        <w:t xml:space="preserve">Zamawiający zastrzega sobie prawo zmniejszenia ilości zamawianego oleju opałowego z uwagi na warunki atmosferyczne, przy czym minimalna ilość oleju opałowego jaka zostanie zamówiona w trakcie trwania umowy wyniesie co najmniej </w:t>
      </w:r>
      <w:r w:rsidRPr="00A97C63">
        <w:rPr>
          <w:rFonts w:asciiTheme="minorHAnsi" w:hAnsiTheme="minorHAnsi" w:cstheme="minorHAnsi"/>
        </w:rPr>
        <w:t>80 %</w:t>
      </w:r>
      <w:r w:rsidRPr="00B41BEF">
        <w:rPr>
          <w:rFonts w:asciiTheme="minorHAnsi" w:hAnsiTheme="minorHAnsi" w:cstheme="minorHAnsi"/>
        </w:rPr>
        <w:t xml:space="preserve"> prognozowanej ilości oleju opałowego, którą Zamawiający zamierza zamówić w trakcie obowiązującej umowy. W takim przypadku Wykonawcy nie przysługują żadne roszczenia wobec Zamawiającego</w:t>
      </w:r>
      <w:bookmarkEnd w:id="11"/>
      <w:r w:rsidRPr="00B41BEF">
        <w:rPr>
          <w:rFonts w:asciiTheme="minorHAnsi" w:hAnsiTheme="minorHAnsi" w:cstheme="minorHAnsi"/>
        </w:rPr>
        <w:t>.</w:t>
      </w:r>
    </w:p>
    <w:bookmarkEnd w:id="8"/>
    <w:p w14:paraId="011AE57C" w14:textId="37024827" w:rsidR="000B46C6" w:rsidRPr="00A752CB" w:rsidRDefault="000B46C6" w:rsidP="00C14550">
      <w:pPr>
        <w:numPr>
          <w:ilvl w:val="0"/>
          <w:numId w:val="19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426"/>
        <w:rPr>
          <w:rFonts w:asciiTheme="minorHAnsi" w:hAnsiTheme="minorHAnsi" w:cstheme="minorHAnsi"/>
        </w:rPr>
      </w:pPr>
      <w:r w:rsidRPr="00A752CB">
        <w:rPr>
          <w:rFonts w:asciiTheme="minorHAnsi" w:eastAsia="Times New Roman" w:hAnsiTheme="minorHAnsi" w:cstheme="minorHAnsi"/>
          <w:color w:val="auto"/>
          <w:lang w:eastAsia="pl-PL"/>
        </w:rPr>
        <w:t>Wspólny Słownik Zamówień CPV:</w:t>
      </w:r>
    </w:p>
    <w:p w14:paraId="34494C10" w14:textId="44158820" w:rsidR="00A752CB" w:rsidRDefault="00B41BEF" w:rsidP="00C14550">
      <w:pPr>
        <w:spacing w:after="0" w:line="300" w:lineRule="auto"/>
        <w:ind w:left="426" w:hanging="142"/>
        <w:rPr>
          <w:rFonts w:asciiTheme="minorHAnsi" w:eastAsia="Times New Roman" w:hAnsiTheme="minorHAnsi" w:cstheme="minorHAnsi"/>
          <w:lang w:eastAsia="pl-PL"/>
        </w:rPr>
      </w:pPr>
      <w:r w:rsidRPr="00B41BEF">
        <w:rPr>
          <w:rFonts w:asciiTheme="minorHAnsi" w:eastAsia="Times New Roman" w:hAnsiTheme="minorHAnsi" w:cstheme="minorHAnsi"/>
          <w:b/>
          <w:bCs/>
          <w:lang w:eastAsia="pl-PL"/>
        </w:rPr>
        <w:t>09135100-5 – Olej opałowy</w:t>
      </w:r>
    </w:p>
    <w:p w14:paraId="15395621" w14:textId="0255BF1F" w:rsidR="005E774C" w:rsidRPr="005E774C" w:rsidRDefault="00B41BEF" w:rsidP="00C14550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after="0" w:line="300" w:lineRule="auto"/>
        <w:ind w:left="284" w:hanging="426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41BEF">
        <w:rPr>
          <w:rFonts w:cs="Calibri"/>
          <w:sz w:val="22"/>
          <w:szCs w:val="22"/>
          <w:lang w:eastAsia="pl-PL"/>
        </w:rPr>
        <w:t>Zamawiający nie dopuszcza możliwości składania ofert częściowych. Zamawiający zgodnie z art. 91 Pzp nie dokonał podziału zamówienia na części, ponieważ dotyczy dostawy wyłącznie jednego surowca (oleju opałowego). Koordynacja działań różnych Wykonawców realizujących dostawy tego samego surowca mogłaby zagrozić właściwemu wykonaniu zamówienia i znacznie zwiększyć koszty wykonania całego zamówienia. Ponadto Zmawiający wymaga, aby Wykonawca dostarczył olej opałowy, który pochodzi z jednej partii produkcyjnej, a przy dostawie od rożnych dostawców jest to niemożliwe.</w:t>
      </w:r>
    </w:p>
    <w:p w14:paraId="6163B6D3" w14:textId="5B5AF252" w:rsidR="00727EBF" w:rsidRPr="006F3D95" w:rsidRDefault="00042038" w:rsidP="00C14550">
      <w:pPr>
        <w:pStyle w:val="Akapitzlist"/>
        <w:numPr>
          <w:ilvl w:val="0"/>
          <w:numId w:val="19"/>
        </w:numPr>
        <w:spacing w:after="0" w:line="300" w:lineRule="auto"/>
        <w:ind w:left="284" w:hanging="426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6F3D95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złożenia oferty przewidującej odmien</w:t>
      </w:r>
      <w:r w:rsidR="00D66F31" w:rsidRPr="006F3D95">
        <w:rPr>
          <w:rFonts w:asciiTheme="minorHAnsi" w:hAnsiTheme="minorHAnsi" w:cstheme="minorHAnsi"/>
          <w:sz w:val="22"/>
          <w:szCs w:val="22"/>
          <w:lang w:eastAsia="pl-PL"/>
        </w:rPr>
        <w:t xml:space="preserve">ny niż określony </w:t>
      </w:r>
      <w:r w:rsidR="00AE06D4" w:rsidRPr="006F3D95">
        <w:rPr>
          <w:rFonts w:asciiTheme="minorHAnsi" w:hAnsiTheme="minorHAnsi" w:cstheme="minorHAnsi"/>
          <w:sz w:val="22"/>
          <w:szCs w:val="22"/>
          <w:lang w:eastAsia="pl-PL"/>
        </w:rPr>
        <w:t>w niniejszej S</w:t>
      </w:r>
      <w:r w:rsidRPr="006F3D95">
        <w:rPr>
          <w:rFonts w:asciiTheme="minorHAnsi" w:hAnsiTheme="minorHAnsi" w:cstheme="minorHAnsi"/>
          <w:sz w:val="22"/>
          <w:szCs w:val="22"/>
          <w:lang w:eastAsia="pl-PL"/>
        </w:rPr>
        <w:t>WZ sposób wykonania zamówienia (oferty wariantowej).</w:t>
      </w:r>
    </w:p>
    <w:p w14:paraId="3AAC88D8" w14:textId="6B5837B6" w:rsidR="00F703D4" w:rsidRPr="006F3D95" w:rsidRDefault="00F703D4" w:rsidP="00C14550">
      <w:pPr>
        <w:numPr>
          <w:ilvl w:val="0"/>
          <w:numId w:val="35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eastAsia="Times New Roman" w:hAnsiTheme="minorHAnsi" w:cstheme="minorHAnsi"/>
          <w:lang w:eastAsia="de-DE"/>
        </w:rPr>
      </w:pPr>
      <w:r w:rsidRPr="006F3D95">
        <w:rPr>
          <w:rFonts w:asciiTheme="minorHAnsi" w:eastAsia="Times New Roman" w:hAnsiTheme="minorHAnsi" w:cstheme="minorHAnsi"/>
          <w:lang w:eastAsia="de-DE"/>
        </w:rPr>
        <w:t>Zamawiający dopuszcza możliwość zmiany umowy, w zakresie i na warunkach przewidzianych w Pzp (Dział VII, Rozdział III Pzp</w:t>
      </w:r>
      <w:r w:rsidR="00214CE6">
        <w:rPr>
          <w:rFonts w:asciiTheme="minorHAnsi" w:eastAsia="Times New Roman" w:hAnsiTheme="minorHAnsi" w:cstheme="minorHAnsi"/>
          <w:lang w:eastAsia="de-DE"/>
        </w:rPr>
        <w:t xml:space="preserve"> </w:t>
      </w:r>
      <w:r w:rsidRPr="006F3D95">
        <w:rPr>
          <w:rFonts w:asciiTheme="minorHAnsi" w:eastAsia="Times New Roman" w:hAnsiTheme="minorHAnsi" w:cstheme="minorHAnsi"/>
          <w:lang w:eastAsia="de-DE"/>
        </w:rPr>
        <w:t>– Zmiana umowy).</w:t>
      </w:r>
    </w:p>
    <w:p w14:paraId="7662878A" w14:textId="3EE667C7" w:rsidR="00727EBF" w:rsidRPr="00314DFE" w:rsidRDefault="00042038" w:rsidP="00C14550">
      <w:pPr>
        <w:numPr>
          <w:ilvl w:val="0"/>
          <w:numId w:val="35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u w:val="single"/>
          <w:lang w:eastAsia="pl-PL"/>
        </w:rPr>
      </w:pPr>
      <w:r w:rsidRPr="00314DFE">
        <w:rPr>
          <w:rFonts w:asciiTheme="minorHAnsi" w:hAnsiTheme="minorHAnsi" w:cstheme="minorHAnsi"/>
          <w:u w:val="single"/>
          <w:lang w:eastAsia="pl-PL"/>
        </w:rPr>
        <w:t xml:space="preserve">Zamawiający informuje, iż </w:t>
      </w:r>
      <w:r w:rsidR="000001BD">
        <w:rPr>
          <w:rFonts w:asciiTheme="minorHAnsi" w:hAnsiTheme="minorHAnsi" w:cstheme="minorHAnsi"/>
          <w:u w:val="single"/>
          <w:lang w:eastAsia="pl-PL"/>
        </w:rPr>
        <w:t>nie</w:t>
      </w:r>
      <w:r w:rsidRPr="00314DFE">
        <w:rPr>
          <w:rFonts w:asciiTheme="minorHAnsi" w:hAnsiTheme="minorHAnsi" w:cstheme="minorHAnsi"/>
          <w:u w:val="single"/>
          <w:lang w:eastAsia="pl-PL"/>
        </w:rPr>
        <w:t xml:space="preserve"> wymaga złożenia wadium.</w:t>
      </w:r>
    </w:p>
    <w:p w14:paraId="3CF6C061" w14:textId="310B605B" w:rsidR="00727EBF" w:rsidRPr="00314DFE" w:rsidRDefault="00042038" w:rsidP="00C14550">
      <w:pPr>
        <w:numPr>
          <w:ilvl w:val="0"/>
          <w:numId w:val="35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Zamawiający informuje, iż nie </w:t>
      </w:r>
      <w:r w:rsidR="00403117" w:rsidRPr="00314DFE">
        <w:rPr>
          <w:rFonts w:asciiTheme="minorHAnsi" w:hAnsiTheme="minorHAnsi" w:cstheme="minorHAnsi"/>
          <w:lang w:eastAsia="pl-PL"/>
        </w:rPr>
        <w:t>przewiduje zamówień</w:t>
      </w:r>
      <w:r w:rsidRPr="00314DFE">
        <w:rPr>
          <w:rFonts w:asciiTheme="minorHAnsi" w:hAnsiTheme="minorHAnsi" w:cstheme="minorHAnsi"/>
          <w:lang w:eastAsia="pl-PL"/>
        </w:rPr>
        <w:t xml:space="preserve">, o których mowa w art. </w:t>
      </w:r>
      <w:r w:rsidR="00403117" w:rsidRPr="00314DFE">
        <w:rPr>
          <w:rFonts w:asciiTheme="minorHAnsi" w:hAnsiTheme="minorHAnsi" w:cstheme="minorHAnsi"/>
          <w:lang w:eastAsia="pl-PL"/>
        </w:rPr>
        <w:t xml:space="preserve">214 </w:t>
      </w:r>
      <w:r w:rsidRPr="00314DFE">
        <w:rPr>
          <w:rFonts w:asciiTheme="minorHAnsi" w:hAnsiTheme="minorHAnsi" w:cstheme="minorHAnsi"/>
          <w:lang w:eastAsia="pl-PL"/>
        </w:rPr>
        <w:t>ust. 1 pkt</w:t>
      </w:r>
      <w:r w:rsidR="00167E15">
        <w:rPr>
          <w:rFonts w:asciiTheme="minorHAnsi" w:hAnsiTheme="minorHAnsi" w:cstheme="minorHAnsi"/>
          <w:lang w:eastAsia="pl-PL"/>
        </w:rPr>
        <w:t xml:space="preserve"> 7 i</w:t>
      </w:r>
      <w:r w:rsidRPr="00314DFE">
        <w:rPr>
          <w:rFonts w:asciiTheme="minorHAnsi" w:hAnsiTheme="minorHAnsi" w:cstheme="minorHAnsi"/>
          <w:lang w:eastAsia="pl-PL"/>
        </w:rPr>
        <w:t xml:space="preserve"> </w:t>
      </w:r>
      <w:r w:rsidR="00403117" w:rsidRPr="00314DFE">
        <w:rPr>
          <w:rFonts w:asciiTheme="minorHAnsi" w:hAnsiTheme="minorHAnsi" w:cstheme="minorHAnsi"/>
          <w:lang w:eastAsia="pl-PL"/>
        </w:rPr>
        <w:t>8</w:t>
      </w:r>
      <w:r w:rsidRPr="00314DFE">
        <w:rPr>
          <w:rFonts w:asciiTheme="minorHAnsi" w:hAnsiTheme="minorHAnsi" w:cstheme="minorHAnsi"/>
          <w:lang w:eastAsia="pl-PL"/>
        </w:rPr>
        <w:t xml:space="preserve"> </w:t>
      </w:r>
      <w:r w:rsidR="00726D4B">
        <w:rPr>
          <w:rFonts w:asciiTheme="minorHAnsi" w:hAnsiTheme="minorHAnsi" w:cstheme="minorHAnsi"/>
          <w:lang w:eastAsia="pl-PL"/>
        </w:rPr>
        <w:t>P</w:t>
      </w:r>
      <w:r w:rsidRPr="00314DFE">
        <w:rPr>
          <w:rFonts w:asciiTheme="minorHAnsi" w:hAnsiTheme="minorHAnsi" w:cstheme="minorHAnsi"/>
          <w:lang w:eastAsia="pl-PL"/>
        </w:rPr>
        <w:t>zp.</w:t>
      </w:r>
    </w:p>
    <w:p w14:paraId="613F1DD5" w14:textId="77777777" w:rsidR="00727EBF" w:rsidRPr="00314DFE" w:rsidRDefault="00042038" w:rsidP="00C14550">
      <w:pPr>
        <w:numPr>
          <w:ilvl w:val="0"/>
          <w:numId w:val="35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Rozliczenia między Zamawiającym a Wykonawcą będą prowadzone wyłącznie w złotych polskich.</w:t>
      </w:r>
    </w:p>
    <w:p w14:paraId="4D6850FD" w14:textId="5834EAF9" w:rsidR="00727EBF" w:rsidRPr="00314DFE" w:rsidRDefault="00042038" w:rsidP="00C14550">
      <w:pPr>
        <w:numPr>
          <w:ilvl w:val="0"/>
          <w:numId w:val="35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Zamawiający nie przewiduje przeprowadzenia aukcji elektronicznej na podstawie art. </w:t>
      </w:r>
      <w:r w:rsidR="00403117" w:rsidRPr="00314DFE">
        <w:rPr>
          <w:rFonts w:asciiTheme="minorHAnsi" w:hAnsiTheme="minorHAnsi" w:cstheme="minorHAnsi"/>
          <w:lang w:eastAsia="pl-PL"/>
        </w:rPr>
        <w:t>230</w:t>
      </w:r>
      <w:r w:rsidRPr="00314DFE">
        <w:rPr>
          <w:rFonts w:asciiTheme="minorHAnsi" w:hAnsiTheme="minorHAnsi" w:cstheme="minorHAnsi"/>
          <w:lang w:eastAsia="pl-PL"/>
        </w:rPr>
        <w:t xml:space="preserve"> </w:t>
      </w:r>
      <w:r w:rsidR="00726D4B">
        <w:rPr>
          <w:rFonts w:asciiTheme="minorHAnsi" w:hAnsiTheme="minorHAnsi" w:cstheme="minorHAnsi"/>
          <w:lang w:eastAsia="pl-PL"/>
        </w:rPr>
        <w:t>P</w:t>
      </w:r>
      <w:r w:rsidRPr="00314DFE">
        <w:rPr>
          <w:rFonts w:asciiTheme="minorHAnsi" w:hAnsiTheme="minorHAnsi" w:cstheme="minorHAnsi"/>
          <w:lang w:eastAsia="pl-PL"/>
        </w:rPr>
        <w:t>zp.</w:t>
      </w:r>
    </w:p>
    <w:p w14:paraId="35F7E73B" w14:textId="707B5004" w:rsidR="00727EBF" w:rsidRDefault="00042038" w:rsidP="00C14550">
      <w:pPr>
        <w:numPr>
          <w:ilvl w:val="0"/>
          <w:numId w:val="35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Zamawiający nie przewiduje zwrotu kosztów udziału </w:t>
      </w:r>
      <w:r w:rsidR="00F326C1" w:rsidRPr="00314DFE">
        <w:rPr>
          <w:rFonts w:asciiTheme="minorHAnsi" w:hAnsiTheme="minorHAnsi" w:cstheme="minorHAnsi"/>
          <w:lang w:eastAsia="pl-PL"/>
        </w:rPr>
        <w:t>w postępowaniu. Wszelkie koszty</w:t>
      </w:r>
      <w:r w:rsidR="00467B7B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>przygotowania oferty i udziału w postępowaniu obciążają Wykonawcę.</w:t>
      </w:r>
    </w:p>
    <w:p w14:paraId="54CD2F96" w14:textId="29A5CD3E" w:rsidR="00A9605F" w:rsidRDefault="00A9605F" w:rsidP="00C14550">
      <w:pPr>
        <w:numPr>
          <w:ilvl w:val="0"/>
          <w:numId w:val="35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>
        <w:t>Zamawiający nie określa wymagań, o których mowa w art. 95 ust. 1 Pzp.</w:t>
      </w:r>
    </w:p>
    <w:p w14:paraId="1A7E61DF" w14:textId="56DE1127" w:rsidR="006917DD" w:rsidRDefault="006917DD" w:rsidP="00C14550">
      <w:pPr>
        <w:numPr>
          <w:ilvl w:val="0"/>
          <w:numId w:val="35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6917DD">
        <w:rPr>
          <w:rFonts w:asciiTheme="minorHAnsi" w:hAnsiTheme="minorHAnsi" w:cstheme="minorHAnsi"/>
          <w:lang w:eastAsia="pl-PL"/>
        </w:rPr>
        <w:t xml:space="preserve">Zamawiający nie przewiduje zatrudnienia osób, o których mowa w art. 96. ust 2 pkt 2 </w:t>
      </w:r>
      <w:r w:rsidR="00726D4B">
        <w:rPr>
          <w:rFonts w:asciiTheme="minorHAnsi" w:hAnsiTheme="minorHAnsi" w:cstheme="minorHAnsi"/>
          <w:lang w:eastAsia="pl-PL"/>
        </w:rPr>
        <w:t>P</w:t>
      </w:r>
      <w:r w:rsidRPr="006917DD">
        <w:rPr>
          <w:rFonts w:asciiTheme="minorHAnsi" w:hAnsiTheme="minorHAnsi" w:cstheme="minorHAnsi"/>
          <w:lang w:eastAsia="pl-PL"/>
        </w:rPr>
        <w:t>z</w:t>
      </w:r>
      <w:r w:rsidR="000001BD">
        <w:rPr>
          <w:rFonts w:asciiTheme="minorHAnsi" w:hAnsiTheme="minorHAnsi" w:cstheme="minorHAnsi"/>
          <w:lang w:eastAsia="pl-PL"/>
        </w:rPr>
        <w:t>p</w:t>
      </w:r>
      <w:r w:rsidRPr="006917DD">
        <w:rPr>
          <w:rFonts w:asciiTheme="minorHAnsi" w:hAnsiTheme="minorHAnsi" w:cstheme="minorHAnsi"/>
          <w:lang w:eastAsia="pl-PL"/>
        </w:rPr>
        <w:t>.</w:t>
      </w:r>
    </w:p>
    <w:p w14:paraId="2ECD3E42" w14:textId="62CA3C4E" w:rsidR="00471F2A" w:rsidRDefault="00471F2A" w:rsidP="00C14550">
      <w:pPr>
        <w:numPr>
          <w:ilvl w:val="0"/>
          <w:numId w:val="35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471F2A">
        <w:rPr>
          <w:rFonts w:asciiTheme="minorHAnsi" w:hAnsiTheme="minorHAnsi" w:cstheme="minorHAnsi"/>
          <w:lang w:eastAsia="pl-PL"/>
        </w:rPr>
        <w:t xml:space="preserve">Zamawiający </w:t>
      </w:r>
      <w:r w:rsidR="00E44E38">
        <w:rPr>
          <w:rFonts w:asciiTheme="minorHAnsi" w:hAnsiTheme="minorHAnsi" w:cstheme="minorHAnsi"/>
          <w:lang w:eastAsia="pl-PL"/>
        </w:rPr>
        <w:t xml:space="preserve">nie </w:t>
      </w:r>
      <w:r w:rsidRPr="00471F2A">
        <w:rPr>
          <w:rFonts w:asciiTheme="minorHAnsi" w:hAnsiTheme="minorHAnsi" w:cstheme="minorHAnsi"/>
          <w:lang w:eastAsia="pl-PL"/>
        </w:rPr>
        <w:t>dopuszcza możliwoś</w:t>
      </w:r>
      <w:r w:rsidR="00E44E38">
        <w:rPr>
          <w:rFonts w:asciiTheme="minorHAnsi" w:hAnsiTheme="minorHAnsi" w:cstheme="minorHAnsi"/>
          <w:lang w:eastAsia="pl-PL"/>
        </w:rPr>
        <w:t>ci</w:t>
      </w:r>
      <w:r w:rsidRPr="00471F2A">
        <w:rPr>
          <w:rFonts w:asciiTheme="minorHAnsi" w:hAnsiTheme="minorHAnsi" w:cstheme="minorHAnsi"/>
          <w:lang w:eastAsia="pl-PL"/>
        </w:rPr>
        <w:t xml:space="preserve"> złożenia ofert</w:t>
      </w:r>
      <w:r w:rsidR="00347B43">
        <w:rPr>
          <w:rFonts w:asciiTheme="minorHAnsi" w:hAnsiTheme="minorHAnsi" w:cstheme="minorHAnsi"/>
          <w:lang w:eastAsia="pl-PL"/>
        </w:rPr>
        <w:t>y</w:t>
      </w:r>
      <w:r w:rsidRPr="00471F2A">
        <w:rPr>
          <w:rFonts w:asciiTheme="minorHAnsi" w:hAnsiTheme="minorHAnsi" w:cstheme="minorHAnsi"/>
          <w:lang w:eastAsia="pl-PL"/>
        </w:rPr>
        <w:t xml:space="preserve"> w postaci katalogów elektronicznych lub dołączenia katalogów elektronicznych do oferty, w sytuacji określonej w art. 93 </w:t>
      </w:r>
      <w:r w:rsidR="00726D4B">
        <w:rPr>
          <w:rFonts w:asciiTheme="minorHAnsi" w:hAnsiTheme="minorHAnsi" w:cstheme="minorHAnsi"/>
          <w:lang w:eastAsia="pl-PL"/>
        </w:rPr>
        <w:t>P</w:t>
      </w:r>
      <w:r w:rsidRPr="00471F2A">
        <w:rPr>
          <w:rFonts w:asciiTheme="minorHAnsi" w:hAnsiTheme="minorHAnsi" w:cstheme="minorHAnsi"/>
          <w:lang w:eastAsia="pl-PL"/>
        </w:rPr>
        <w:t>zp.</w:t>
      </w:r>
    </w:p>
    <w:p w14:paraId="026B34E0" w14:textId="4B4B538B" w:rsidR="009D1581" w:rsidRDefault="009D1581" w:rsidP="00C14550">
      <w:pPr>
        <w:numPr>
          <w:ilvl w:val="0"/>
          <w:numId w:val="35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9D1581">
        <w:rPr>
          <w:rFonts w:asciiTheme="minorHAnsi" w:hAnsiTheme="minorHAnsi" w:cstheme="minorHAnsi"/>
          <w:lang w:eastAsia="pl-PL"/>
        </w:rPr>
        <w:t xml:space="preserve">Zamawiający nie przewiduje zastrzeżenia możliwości ubiegania się o udzielenie zamówienia wyłącznie przez Wykonawców, o których mowa w art. 94 </w:t>
      </w:r>
      <w:r w:rsidR="00726D4B">
        <w:rPr>
          <w:rFonts w:asciiTheme="minorHAnsi" w:hAnsiTheme="minorHAnsi" w:cstheme="minorHAnsi"/>
          <w:lang w:eastAsia="pl-PL"/>
        </w:rPr>
        <w:t>P</w:t>
      </w:r>
      <w:r w:rsidRPr="009D1581">
        <w:rPr>
          <w:rFonts w:asciiTheme="minorHAnsi" w:hAnsiTheme="minorHAnsi" w:cstheme="minorHAnsi"/>
          <w:lang w:eastAsia="pl-PL"/>
        </w:rPr>
        <w:t>zp.</w:t>
      </w:r>
    </w:p>
    <w:p w14:paraId="1EB4ACBE" w14:textId="1C02A806" w:rsidR="007C4A63" w:rsidRDefault="007C4A63" w:rsidP="00C14550">
      <w:pPr>
        <w:numPr>
          <w:ilvl w:val="0"/>
          <w:numId w:val="35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7C4A63">
        <w:rPr>
          <w:rFonts w:asciiTheme="minorHAnsi" w:hAnsiTheme="minorHAnsi" w:cstheme="minorHAnsi"/>
          <w:lang w:eastAsia="pl-PL"/>
        </w:rPr>
        <w:lastRenderedPageBreak/>
        <w:t>Zamawiający nie przewiduje możliwości przeprowadzenia przez Wykonawcę wizji lokalnej, o której mowa w art. 131 ust. 2</w:t>
      </w:r>
      <w:r w:rsidR="004A7D30">
        <w:rPr>
          <w:rFonts w:asciiTheme="minorHAnsi" w:hAnsiTheme="minorHAnsi" w:cstheme="minorHAnsi"/>
          <w:lang w:eastAsia="pl-PL"/>
        </w:rPr>
        <w:t xml:space="preserve"> </w:t>
      </w:r>
      <w:r w:rsidR="00726D4B">
        <w:rPr>
          <w:rFonts w:asciiTheme="minorHAnsi" w:hAnsiTheme="minorHAnsi" w:cstheme="minorHAnsi"/>
          <w:lang w:eastAsia="pl-PL"/>
        </w:rPr>
        <w:t>P</w:t>
      </w:r>
      <w:r w:rsidR="004A7D30">
        <w:rPr>
          <w:rFonts w:asciiTheme="minorHAnsi" w:hAnsiTheme="minorHAnsi" w:cstheme="minorHAnsi"/>
          <w:lang w:eastAsia="pl-PL"/>
        </w:rPr>
        <w:t>zp</w:t>
      </w:r>
      <w:r w:rsidRPr="007C4A63">
        <w:rPr>
          <w:rFonts w:asciiTheme="minorHAnsi" w:hAnsiTheme="minorHAnsi" w:cstheme="minorHAnsi"/>
          <w:lang w:eastAsia="pl-PL"/>
        </w:rPr>
        <w:t>.</w:t>
      </w:r>
    </w:p>
    <w:p w14:paraId="5BB84421" w14:textId="77777777" w:rsidR="002C7B4A" w:rsidRDefault="002C7B4A" w:rsidP="00C14550">
      <w:pPr>
        <w:numPr>
          <w:ilvl w:val="0"/>
          <w:numId w:val="35"/>
        </w:numPr>
        <w:tabs>
          <w:tab w:val="clear" w:pos="720"/>
          <w:tab w:val="center" w:pos="-2520"/>
          <w:tab w:val="num" w:pos="284"/>
        </w:tabs>
        <w:spacing w:after="0" w:line="300" w:lineRule="auto"/>
        <w:ind w:left="284" w:hanging="426"/>
        <w:rPr>
          <w:rFonts w:asciiTheme="minorHAnsi" w:hAnsiTheme="minorHAnsi" w:cstheme="minorHAnsi"/>
          <w:lang w:eastAsia="pl-PL"/>
        </w:rPr>
      </w:pPr>
      <w:r w:rsidRPr="002C7B4A">
        <w:rPr>
          <w:rFonts w:asciiTheme="minorHAnsi" w:hAnsiTheme="minorHAnsi" w:cstheme="minorHAnsi"/>
          <w:lang w:eastAsia="pl-PL"/>
        </w:rPr>
        <w:t>Zamawiający nie przewiduje wniesienia zabezpieczenia należytego wykonania umowy, o którym mowa w Dziale VII, Rozdziale 2 Pzp.</w:t>
      </w:r>
    </w:p>
    <w:p w14:paraId="522E8EC3" w14:textId="77777777" w:rsidR="00D917F6" w:rsidRPr="00314DFE" w:rsidRDefault="00D917F6" w:rsidP="007D2AF4">
      <w:pPr>
        <w:spacing w:after="0" w:line="30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68821A32" w14:textId="609BC056" w:rsidR="00727EBF" w:rsidRPr="00314DFE" w:rsidRDefault="00042038" w:rsidP="0065175C">
      <w:pPr>
        <w:spacing w:after="0" w:line="300" w:lineRule="auto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I</w:t>
      </w:r>
      <w:r w:rsidR="00403117" w:rsidRPr="00314DFE">
        <w:rPr>
          <w:rFonts w:asciiTheme="minorHAnsi" w:hAnsiTheme="minorHAnsi" w:cstheme="minorHAnsi"/>
          <w:b/>
          <w:bCs/>
          <w:lang w:eastAsia="pl-PL"/>
        </w:rPr>
        <w:t>V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. Termin </w:t>
      </w:r>
      <w:r w:rsidR="00E2319D" w:rsidRPr="00314DFE">
        <w:rPr>
          <w:rFonts w:asciiTheme="minorHAnsi" w:hAnsiTheme="minorHAnsi" w:cstheme="minorHAnsi"/>
          <w:b/>
          <w:bCs/>
          <w:lang w:eastAsia="pl-PL"/>
        </w:rPr>
        <w:t>wykonania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 zamówienia.</w:t>
      </w:r>
    </w:p>
    <w:p w14:paraId="739BBAA2" w14:textId="20396DEA" w:rsidR="00DF5362" w:rsidRPr="00314DFE" w:rsidRDefault="00042038" w:rsidP="0065175C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  <w:r w:rsidRPr="00314DFE">
        <w:rPr>
          <w:rFonts w:asciiTheme="minorHAnsi" w:hAnsiTheme="minorHAnsi" w:cstheme="minorHAnsi"/>
          <w:lang w:eastAsia="pl-PL"/>
        </w:rPr>
        <w:t xml:space="preserve">Wymagany termin realizacji </w:t>
      </w:r>
      <w:r w:rsidR="005372C5" w:rsidRPr="00314DFE">
        <w:rPr>
          <w:rFonts w:asciiTheme="minorHAnsi" w:hAnsiTheme="minorHAnsi" w:cstheme="minorHAnsi"/>
          <w:lang w:eastAsia="pl-PL"/>
        </w:rPr>
        <w:t>przedmiotu zamówienia</w:t>
      </w:r>
      <w:r w:rsidR="008541E8" w:rsidRPr="00314DFE">
        <w:rPr>
          <w:rFonts w:asciiTheme="minorHAnsi" w:hAnsiTheme="minorHAnsi" w:cstheme="minorHAnsi"/>
          <w:lang w:eastAsia="pl-PL"/>
        </w:rPr>
        <w:t>:</w:t>
      </w:r>
      <w:r w:rsidR="005372C5" w:rsidRPr="00314DFE">
        <w:rPr>
          <w:rFonts w:asciiTheme="minorHAnsi" w:hAnsiTheme="minorHAnsi" w:cstheme="minorHAnsi"/>
          <w:lang w:eastAsia="pl-PL"/>
        </w:rPr>
        <w:t xml:space="preserve"> </w:t>
      </w:r>
      <w:r w:rsidR="00B91618" w:rsidRPr="00B91618">
        <w:rPr>
          <w:rFonts w:asciiTheme="minorHAnsi" w:hAnsiTheme="minorHAnsi" w:cstheme="minorHAnsi"/>
          <w:b/>
        </w:rPr>
        <w:t>od 01 stycznia 202</w:t>
      </w:r>
      <w:r w:rsidR="00B91618">
        <w:rPr>
          <w:rFonts w:asciiTheme="minorHAnsi" w:hAnsiTheme="minorHAnsi" w:cstheme="minorHAnsi"/>
          <w:b/>
        </w:rPr>
        <w:t>4</w:t>
      </w:r>
      <w:r w:rsidR="00B91618" w:rsidRPr="00B91618">
        <w:rPr>
          <w:rFonts w:asciiTheme="minorHAnsi" w:hAnsiTheme="minorHAnsi" w:cstheme="minorHAnsi"/>
          <w:b/>
        </w:rPr>
        <w:t xml:space="preserve"> r. do 31 grudnia 202</w:t>
      </w:r>
      <w:r w:rsidR="00B91618">
        <w:rPr>
          <w:rFonts w:asciiTheme="minorHAnsi" w:hAnsiTheme="minorHAnsi" w:cstheme="minorHAnsi"/>
          <w:b/>
        </w:rPr>
        <w:t>4</w:t>
      </w:r>
      <w:r w:rsidR="00B91618" w:rsidRPr="00B91618">
        <w:rPr>
          <w:rFonts w:asciiTheme="minorHAnsi" w:hAnsiTheme="minorHAnsi" w:cstheme="minorHAnsi"/>
          <w:b/>
        </w:rPr>
        <w:t xml:space="preserve"> r.</w:t>
      </w:r>
      <w:r w:rsidR="0091690B" w:rsidRPr="00314DFE">
        <w:rPr>
          <w:rFonts w:asciiTheme="minorHAnsi" w:hAnsiTheme="minorHAnsi" w:cstheme="minorHAnsi"/>
          <w:b/>
        </w:rPr>
        <w:t xml:space="preserve"> </w:t>
      </w:r>
    </w:p>
    <w:p w14:paraId="120F7A49" w14:textId="77777777" w:rsidR="008A2106" w:rsidRPr="00314DFE" w:rsidRDefault="008A2106" w:rsidP="0065175C">
      <w:pPr>
        <w:tabs>
          <w:tab w:val="left" w:pos="4860"/>
        </w:tabs>
        <w:spacing w:after="0" w:line="300" w:lineRule="auto"/>
        <w:ind w:left="357"/>
        <w:rPr>
          <w:rFonts w:asciiTheme="minorHAnsi" w:hAnsiTheme="minorHAnsi" w:cstheme="minorHAnsi"/>
        </w:rPr>
      </w:pPr>
    </w:p>
    <w:p w14:paraId="76D303C7" w14:textId="2404D677" w:rsidR="008A2106" w:rsidRPr="00314DFE" w:rsidRDefault="008A2106" w:rsidP="0065175C">
      <w:pPr>
        <w:spacing w:after="0" w:line="300" w:lineRule="auto"/>
        <w:ind w:left="284" w:hanging="284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V. Informacje o środkach komunikacji elektronicznej, przy użyciu których Zamawiający będzie komunikował się z wykonawcami oraz informac</w:t>
      </w:r>
      <w:r w:rsidR="00783533" w:rsidRPr="00314DFE">
        <w:rPr>
          <w:rFonts w:asciiTheme="minorHAnsi" w:hAnsiTheme="minorHAnsi" w:cstheme="minorHAnsi"/>
          <w:b/>
          <w:bCs/>
          <w:lang w:eastAsia="pl-PL"/>
        </w:rPr>
        <w:t>je o wymaganiach technicznych</w:t>
      </w:r>
      <w:r w:rsidR="00DD4038" w:rsidRPr="00314DFE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783533" w:rsidRPr="00314DFE">
        <w:rPr>
          <w:rFonts w:asciiTheme="minorHAnsi" w:hAnsiTheme="minorHAnsi" w:cstheme="minorHAnsi"/>
          <w:b/>
          <w:bCs/>
          <w:lang w:eastAsia="pl-PL"/>
        </w:rPr>
        <w:t xml:space="preserve">i </w:t>
      </w:r>
      <w:r w:rsidRPr="00314DFE">
        <w:rPr>
          <w:rFonts w:asciiTheme="minorHAnsi" w:hAnsiTheme="minorHAnsi" w:cstheme="minorHAnsi"/>
          <w:b/>
          <w:bCs/>
          <w:lang w:eastAsia="pl-PL"/>
        </w:rPr>
        <w:t>organizacyjnych sporządzania, wysyłania i odbierania korespondencji elektronicznej</w:t>
      </w:r>
      <w:r w:rsidR="00175CF9" w:rsidRPr="00314DFE">
        <w:rPr>
          <w:rFonts w:asciiTheme="minorHAnsi" w:hAnsiTheme="minorHAnsi" w:cstheme="minorHAnsi"/>
          <w:b/>
          <w:bCs/>
          <w:lang w:eastAsia="pl-PL"/>
        </w:rPr>
        <w:t>.</w:t>
      </w:r>
    </w:p>
    <w:p w14:paraId="5897E982" w14:textId="77777777" w:rsidR="00E164E3" w:rsidRPr="00E164E3" w:rsidRDefault="00E164E3" w:rsidP="00731270">
      <w:pPr>
        <w:numPr>
          <w:ilvl w:val="0"/>
          <w:numId w:val="51"/>
        </w:numPr>
        <w:tabs>
          <w:tab w:val="left" w:pos="6663"/>
        </w:tabs>
        <w:suppressAutoHyphens/>
        <w:spacing w:after="0" w:line="32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Postępowanie prowadzone jest w języku polskim za pośrednictwem </w:t>
      </w:r>
      <w:hyperlink r:id="rId10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pod adresem: </w:t>
      </w:r>
      <w:hyperlink r:id="rId11" w:history="1">
        <w:r w:rsidRPr="00E164E3">
          <w:rPr>
            <w:rFonts w:cs="Calibri"/>
            <w:color w:val="0563C1"/>
            <w:u w:val="single"/>
            <w:lang w:eastAsia="ar-SA"/>
          </w:rPr>
          <w:t>https://platformazakupowa.pl/pn/mbfo_mstwarszawa</w:t>
        </w:r>
      </w:hyperlink>
      <w:r w:rsidRPr="00E164E3">
        <w:rPr>
          <w:rFonts w:cs="Calibri"/>
          <w:color w:val="auto"/>
          <w:lang w:eastAsia="ar-SA"/>
        </w:rPr>
        <w:t xml:space="preserve"> </w:t>
      </w:r>
    </w:p>
    <w:p w14:paraId="56E6006F" w14:textId="4B0F0CF4" w:rsidR="00E164E3" w:rsidRPr="00E164E3" w:rsidRDefault="00E164E3" w:rsidP="0065175C">
      <w:pPr>
        <w:numPr>
          <w:ilvl w:val="0"/>
          <w:numId w:val="51"/>
        </w:numPr>
        <w:suppressAutoHyphens/>
        <w:spacing w:after="0" w:line="32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W celu skrócenia czasu udzielenia odpowiedzi na pytania komunikacja między zamawiającym a wykonawcami w zakresie:</w:t>
      </w:r>
    </w:p>
    <w:p w14:paraId="50AB84DB" w14:textId="77777777" w:rsidR="00E164E3" w:rsidRPr="00E164E3" w:rsidRDefault="00E164E3" w:rsidP="0065175C">
      <w:pPr>
        <w:numPr>
          <w:ilvl w:val="0"/>
          <w:numId w:val="52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Zamawiającemu pytań do treści SWZ;</w:t>
      </w:r>
    </w:p>
    <w:p w14:paraId="5F1499ED" w14:textId="77777777" w:rsidR="00E164E3" w:rsidRPr="00E164E3" w:rsidRDefault="00E164E3" w:rsidP="0065175C">
      <w:pPr>
        <w:numPr>
          <w:ilvl w:val="0"/>
          <w:numId w:val="52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 podmiotowych środków dowodowych;</w:t>
      </w:r>
    </w:p>
    <w:p w14:paraId="3462072B" w14:textId="77777777" w:rsidR="00E164E3" w:rsidRPr="00E164E3" w:rsidRDefault="00E164E3" w:rsidP="0065175C">
      <w:pPr>
        <w:numPr>
          <w:ilvl w:val="0"/>
          <w:numId w:val="52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2FB9CFF1" w14:textId="77777777" w:rsidR="00E164E3" w:rsidRPr="00E164E3" w:rsidRDefault="00E164E3" w:rsidP="0065175C">
      <w:pPr>
        <w:numPr>
          <w:ilvl w:val="0"/>
          <w:numId w:val="52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066B29CB" w14:textId="77777777" w:rsidR="00E164E3" w:rsidRPr="00E164E3" w:rsidRDefault="00E164E3" w:rsidP="0065175C">
      <w:pPr>
        <w:numPr>
          <w:ilvl w:val="0"/>
          <w:numId w:val="52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odpowiedzi na wezwanie Zamawiającego do złożenia wyjaśnień dot. treści przedmiotowych środków dowodowych;</w:t>
      </w:r>
    </w:p>
    <w:p w14:paraId="582F1109" w14:textId="77777777" w:rsidR="00E164E3" w:rsidRPr="00E164E3" w:rsidRDefault="00E164E3" w:rsidP="0065175C">
      <w:pPr>
        <w:numPr>
          <w:ilvl w:val="0"/>
          <w:numId w:val="52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przesłania odpowiedzi na inne wezwania Zamawiającego wynikające z ustawy - Prawo zamówień publicznych;</w:t>
      </w:r>
    </w:p>
    <w:p w14:paraId="20AD5A44" w14:textId="77777777" w:rsidR="00E164E3" w:rsidRPr="00E164E3" w:rsidRDefault="00E164E3" w:rsidP="0065175C">
      <w:pPr>
        <w:numPr>
          <w:ilvl w:val="0"/>
          <w:numId w:val="52"/>
        </w:numPr>
        <w:suppressAutoHyphens/>
        <w:spacing w:after="0" w:line="320" w:lineRule="auto"/>
        <w:ind w:left="709" w:hanging="283"/>
        <w:rPr>
          <w:rFonts w:cs="Calibri"/>
          <w:color w:val="auto"/>
          <w:highlight w:val="white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wniosków, informacji, oświadczeń Wykonawcy;</w:t>
      </w:r>
    </w:p>
    <w:p w14:paraId="356CADEF" w14:textId="77777777" w:rsidR="00E164E3" w:rsidRPr="00E164E3" w:rsidRDefault="00E164E3" w:rsidP="0065175C">
      <w:pPr>
        <w:numPr>
          <w:ilvl w:val="0"/>
          <w:numId w:val="52"/>
        </w:numPr>
        <w:suppressAutoHyphens/>
        <w:spacing w:after="0" w:line="32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highlight w:val="white"/>
          <w:lang w:eastAsia="ar-SA"/>
        </w:rPr>
        <w:t>przesyłania odwołania/inne</w:t>
      </w:r>
      <w:r w:rsidRPr="00E164E3">
        <w:rPr>
          <w:rFonts w:cs="Calibri"/>
          <w:color w:val="auto"/>
          <w:lang w:eastAsia="ar-SA"/>
        </w:rPr>
        <w:t xml:space="preserve"> odbywa się za pośrednictwem </w:t>
      </w:r>
      <w:hyperlink r:id="rId12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i formularza „Wyślij wiadomość do zamawiającego”. Za datę przekazania (wpływu) oświadczeń, wniosków, zawiadomień oraz informacji przyjmuje się datę ich przesłania za pośrednictwem </w:t>
      </w:r>
      <w:hyperlink r:id="rId13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poprzez kliknięcie przycisku  „Wyślij wiadomość do zamawiającego” po których pojawi się komunikat, że wiadomość została wysłana do zamawiającego.</w:t>
      </w:r>
    </w:p>
    <w:p w14:paraId="25596B63" w14:textId="77777777" w:rsidR="00E164E3" w:rsidRPr="00E164E3" w:rsidRDefault="00E164E3" w:rsidP="0065175C">
      <w:pPr>
        <w:numPr>
          <w:ilvl w:val="0"/>
          <w:numId w:val="51"/>
        </w:numPr>
        <w:suppressAutoHyphens/>
        <w:spacing w:after="0" w:line="32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Zamawiający będzie przekazywał wykonawcom informacje za pośrednictwem </w:t>
      </w:r>
      <w:hyperlink r:id="rId14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</w:t>
      </w:r>
      <w:r w:rsidRPr="00E164E3">
        <w:rPr>
          <w:rFonts w:cs="Calibri"/>
          <w:color w:val="auto"/>
          <w:lang w:eastAsia="ar-SA"/>
        </w:rPr>
        <w:lastRenderedPageBreak/>
        <w:t xml:space="preserve">konkretny wykonawca, będzie przekazywana za pośrednictwem </w:t>
      </w:r>
      <w:hyperlink r:id="rId15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  <w:r w:rsidRPr="00E164E3">
        <w:rPr>
          <w:rFonts w:cs="Calibri"/>
          <w:color w:val="auto"/>
          <w:lang w:eastAsia="ar-SA"/>
        </w:rPr>
        <w:t xml:space="preserve"> do konkretnego wykonawcy.</w:t>
      </w:r>
    </w:p>
    <w:p w14:paraId="72798C54" w14:textId="77777777" w:rsidR="00E164E3" w:rsidRPr="00E164E3" w:rsidRDefault="00E164E3" w:rsidP="0065175C">
      <w:pPr>
        <w:numPr>
          <w:ilvl w:val="0"/>
          <w:numId w:val="51"/>
        </w:numPr>
        <w:spacing w:after="0" w:line="320" w:lineRule="auto"/>
        <w:ind w:left="284" w:hanging="284"/>
        <w:rPr>
          <w:rFonts w:cs="Calibri"/>
        </w:rPr>
      </w:pPr>
      <w:r w:rsidRPr="00E164E3">
        <w:rPr>
          <w:rFonts w:cs="Calibr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C096AC7" w14:textId="4CC85E4D" w:rsidR="00E164E3" w:rsidRPr="00E164E3" w:rsidRDefault="00E164E3" w:rsidP="0065175C">
      <w:pPr>
        <w:numPr>
          <w:ilvl w:val="0"/>
          <w:numId w:val="51"/>
        </w:numPr>
        <w:spacing w:after="0" w:line="320" w:lineRule="auto"/>
        <w:ind w:left="284" w:hanging="284"/>
        <w:rPr>
          <w:rFonts w:cs="Calibri"/>
        </w:rPr>
      </w:pPr>
      <w:r w:rsidRPr="00E164E3">
        <w:rPr>
          <w:rFonts w:cs="Calibri"/>
        </w:rPr>
        <w:t>Zamawiający, zgodnie z Rozporządzeniem Prezesa Rady Ministrów z dnia 30 grudnia 2020</w:t>
      </w:r>
      <w:r w:rsidR="00B10946">
        <w:rPr>
          <w:rFonts w:cs="Calibri"/>
        </w:rPr>
        <w:t xml:space="preserve"> </w:t>
      </w:r>
      <w:r w:rsidRPr="00E164E3">
        <w:rPr>
          <w:rFonts w:cs="Calibri"/>
        </w:rPr>
        <w:t xml:space="preserve">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bookmarkStart w:id="12" w:name="_Hlk133573332"/>
      <w:r w:rsidRPr="00E164E3">
        <w:fldChar w:fldCharType="begin"/>
      </w:r>
      <w:r w:rsidRPr="00E164E3">
        <w:instrText>HYPERLINK "https://platformazakupowa.pl/" \h</w:instrText>
      </w:r>
      <w:r w:rsidRPr="00E164E3">
        <w:fldChar w:fldCharType="separate"/>
      </w:r>
      <w:r w:rsidRPr="00E164E3">
        <w:rPr>
          <w:rFonts w:cs="Calibri"/>
          <w:color w:val="1155CC"/>
          <w:u w:val="single"/>
        </w:rPr>
        <w:t>platformazakupowa.pl</w:t>
      </w:r>
      <w:r w:rsidRPr="00E164E3">
        <w:rPr>
          <w:rFonts w:cs="Calibri"/>
          <w:color w:val="1155CC"/>
          <w:u w:val="single"/>
        </w:rPr>
        <w:fldChar w:fldCharType="end"/>
      </w:r>
      <w:bookmarkEnd w:id="12"/>
      <w:r w:rsidRPr="00E164E3">
        <w:rPr>
          <w:rFonts w:cs="Calibri"/>
        </w:rPr>
        <w:t>, tj.:</w:t>
      </w:r>
    </w:p>
    <w:p w14:paraId="50521C4C" w14:textId="77777777" w:rsidR="00E164E3" w:rsidRPr="00E164E3" w:rsidRDefault="00E164E3" w:rsidP="0065175C">
      <w:pPr>
        <w:numPr>
          <w:ilvl w:val="1"/>
          <w:numId w:val="53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stały dostęp do sieci Internet o gwarantowanej przepustowości nie mniejszej niż 512 kb/s,</w:t>
      </w:r>
    </w:p>
    <w:p w14:paraId="79147ECD" w14:textId="77777777" w:rsidR="00E164E3" w:rsidRPr="00E164E3" w:rsidRDefault="00E164E3" w:rsidP="0065175C">
      <w:pPr>
        <w:numPr>
          <w:ilvl w:val="1"/>
          <w:numId w:val="53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2516D98" w14:textId="77777777" w:rsidR="00E164E3" w:rsidRPr="00E164E3" w:rsidRDefault="00E164E3" w:rsidP="0065175C">
      <w:pPr>
        <w:numPr>
          <w:ilvl w:val="1"/>
          <w:numId w:val="53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zainstalowana dowolna, inna przeglądarka internetowa niż Internet Explorer,</w:t>
      </w:r>
    </w:p>
    <w:p w14:paraId="28E62215" w14:textId="77777777" w:rsidR="00E164E3" w:rsidRPr="00E164E3" w:rsidRDefault="00E164E3" w:rsidP="0065175C">
      <w:pPr>
        <w:numPr>
          <w:ilvl w:val="1"/>
          <w:numId w:val="53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włączona obsługa JavaScript,</w:t>
      </w:r>
    </w:p>
    <w:p w14:paraId="1FB64C82" w14:textId="77777777" w:rsidR="00E164E3" w:rsidRPr="00E164E3" w:rsidRDefault="00E164E3" w:rsidP="0065175C">
      <w:pPr>
        <w:numPr>
          <w:ilvl w:val="1"/>
          <w:numId w:val="53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zainstalowany program Adobe Acrobat Reader lub inny obsługujący format plików .pdf,</w:t>
      </w:r>
    </w:p>
    <w:p w14:paraId="2FA1D8A4" w14:textId="77777777" w:rsidR="00E164E3" w:rsidRPr="00E164E3" w:rsidRDefault="00E164E3" w:rsidP="0065175C">
      <w:pPr>
        <w:numPr>
          <w:ilvl w:val="1"/>
          <w:numId w:val="53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szyfrowanie na platformazakupowa.pl odbywa się za pomocą protokołu TLS 1.3.</w:t>
      </w:r>
    </w:p>
    <w:p w14:paraId="6F00D501" w14:textId="77777777" w:rsidR="00E164E3" w:rsidRPr="00E164E3" w:rsidRDefault="00E164E3" w:rsidP="0065175C">
      <w:pPr>
        <w:numPr>
          <w:ilvl w:val="1"/>
          <w:numId w:val="53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DF887DE" w14:textId="77777777" w:rsidR="00E164E3" w:rsidRPr="00E164E3" w:rsidRDefault="00E164E3" w:rsidP="0065175C">
      <w:pPr>
        <w:numPr>
          <w:ilvl w:val="0"/>
          <w:numId w:val="51"/>
        </w:numPr>
        <w:spacing w:after="0" w:line="320" w:lineRule="auto"/>
        <w:ind w:left="284" w:hanging="284"/>
        <w:rPr>
          <w:rFonts w:cs="Calibri"/>
        </w:rPr>
      </w:pPr>
      <w:r w:rsidRPr="00E164E3">
        <w:rPr>
          <w:rFonts w:cs="Calibri"/>
        </w:rPr>
        <w:t>Wykonawca, przystępując do niniejszego postępowania o udzielenie zamówienia publicznego:</w:t>
      </w:r>
    </w:p>
    <w:p w14:paraId="128116E9" w14:textId="16ADFBA8" w:rsidR="00E164E3" w:rsidRPr="00E164E3" w:rsidRDefault="00E164E3" w:rsidP="0065175C">
      <w:pPr>
        <w:numPr>
          <w:ilvl w:val="1"/>
          <w:numId w:val="54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 xml:space="preserve">akceptuje warunki korzystania z </w:t>
      </w:r>
      <w:hyperlink r:id="rId16">
        <w:r w:rsidRPr="00E164E3">
          <w:rPr>
            <w:rFonts w:cs="Calibri"/>
            <w:color w:val="1155CC"/>
            <w:u w:val="single"/>
          </w:rPr>
          <w:t>platformazakupowa.pl</w:t>
        </w:r>
      </w:hyperlink>
      <w:r w:rsidRPr="00E164E3">
        <w:rPr>
          <w:rFonts w:cs="Calibri"/>
        </w:rPr>
        <w:t xml:space="preserve"> określone w Regulaminie zamieszczonym na stronie internetowej </w:t>
      </w:r>
      <w:hyperlink r:id="rId17">
        <w:r w:rsidRPr="00E164E3">
          <w:rPr>
            <w:rFonts w:cs="Calibri"/>
          </w:rPr>
          <w:t>pod linkiem</w:t>
        </w:r>
      </w:hyperlink>
      <w:r w:rsidRPr="00E164E3">
        <w:rPr>
          <w:rFonts w:cs="Calibri"/>
        </w:rPr>
        <w:t xml:space="preserve">  w zakładce „Regulamin" oraz uznaje go</w:t>
      </w:r>
      <w:r w:rsidR="006F5C58">
        <w:rPr>
          <w:rFonts w:cs="Calibri"/>
        </w:rPr>
        <w:t xml:space="preserve"> </w:t>
      </w:r>
      <w:r w:rsidRPr="00E164E3">
        <w:rPr>
          <w:rFonts w:cs="Calibri"/>
        </w:rPr>
        <w:t>za wiążący,</w:t>
      </w:r>
    </w:p>
    <w:p w14:paraId="7D589227" w14:textId="77777777" w:rsidR="00E164E3" w:rsidRPr="00E164E3" w:rsidRDefault="00E164E3" w:rsidP="0065175C">
      <w:pPr>
        <w:numPr>
          <w:ilvl w:val="1"/>
          <w:numId w:val="54"/>
        </w:numPr>
        <w:spacing w:after="0" w:line="320" w:lineRule="auto"/>
        <w:ind w:left="709" w:hanging="283"/>
        <w:rPr>
          <w:rFonts w:cs="Calibri"/>
        </w:rPr>
      </w:pPr>
      <w:r w:rsidRPr="00E164E3">
        <w:rPr>
          <w:rFonts w:cs="Calibri"/>
        </w:rPr>
        <w:t xml:space="preserve">zapoznał i stosuje się do Instrukcji składania ofert/wniosków dostępnej pod adresem: </w:t>
      </w:r>
      <w:hyperlink r:id="rId18" w:history="1">
        <w:r w:rsidRPr="00E164E3">
          <w:rPr>
            <w:color w:val="0563C1"/>
            <w:u w:val="single"/>
          </w:rPr>
          <w:t>https://platformazakupowa.pl/strona/45-instrukcje</w:t>
        </w:r>
      </w:hyperlink>
      <w:r w:rsidRPr="00E164E3">
        <w:t xml:space="preserve"> </w:t>
      </w:r>
      <w:r w:rsidRPr="00E164E3">
        <w:rPr>
          <w:rFonts w:cs="Calibri"/>
        </w:rPr>
        <w:t xml:space="preserve"> </w:t>
      </w:r>
    </w:p>
    <w:p w14:paraId="49EBD422" w14:textId="1F3D873A" w:rsidR="00E164E3" w:rsidRPr="00E164E3" w:rsidRDefault="00E164E3" w:rsidP="0065175C">
      <w:pPr>
        <w:numPr>
          <w:ilvl w:val="0"/>
          <w:numId w:val="51"/>
        </w:numPr>
        <w:spacing w:after="0" w:line="300" w:lineRule="auto"/>
        <w:ind w:left="284" w:hanging="284"/>
        <w:rPr>
          <w:rFonts w:cs="Calibri"/>
        </w:rPr>
      </w:pPr>
      <w:r w:rsidRPr="00E164E3">
        <w:rPr>
          <w:rFonts w:cs="Calibri"/>
          <w:b/>
        </w:rPr>
        <w:t xml:space="preserve">Zamawiający nie ponosi odpowiedzialności za złożenie oferty w sposób niezgodny z Instrukcją korzystania z </w:t>
      </w:r>
      <w:hyperlink r:id="rId19">
        <w:r w:rsidRPr="00E164E3">
          <w:rPr>
            <w:rFonts w:cs="Calibri"/>
            <w:color w:val="1155CC"/>
            <w:u w:val="single"/>
          </w:rPr>
          <w:t>platformazakupowa.pl</w:t>
        </w:r>
      </w:hyperlink>
      <w:r w:rsidRPr="00E164E3">
        <w:rPr>
          <w:rFonts w:cs="Calibri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</w:t>
      </w:r>
      <w:r w:rsidR="00B10946" w:rsidRPr="00E164E3">
        <w:rPr>
          <w:rFonts w:cs="Calibri"/>
        </w:rPr>
        <w:t>postępowaniu,</w:t>
      </w:r>
      <w:r w:rsidRPr="00E164E3">
        <w:rPr>
          <w:rFonts w:cs="Calibri"/>
        </w:rPr>
        <w:t xml:space="preserve"> ponieważ nie został spełniony obowiązek narzucony w art. 221</w:t>
      </w:r>
      <w:r w:rsidR="00B10946">
        <w:rPr>
          <w:rFonts w:cs="Calibri"/>
        </w:rPr>
        <w:t xml:space="preserve"> Pzp</w:t>
      </w:r>
      <w:r w:rsidRPr="00E164E3">
        <w:rPr>
          <w:rFonts w:cs="Calibri"/>
        </w:rPr>
        <w:t>.</w:t>
      </w:r>
    </w:p>
    <w:p w14:paraId="773600D4" w14:textId="2B9C070B" w:rsidR="00E164E3" w:rsidRPr="00E164E3" w:rsidRDefault="00E164E3" w:rsidP="0065175C">
      <w:pPr>
        <w:numPr>
          <w:ilvl w:val="0"/>
          <w:numId w:val="51"/>
        </w:numPr>
        <w:spacing w:after="0" w:line="300" w:lineRule="auto"/>
        <w:ind w:left="284" w:hanging="284"/>
        <w:rPr>
          <w:rFonts w:cs="Calibri"/>
        </w:rPr>
      </w:pPr>
      <w:r w:rsidRPr="00E164E3">
        <w:rPr>
          <w:rFonts w:cs="Calibri"/>
        </w:rPr>
        <w:t xml:space="preserve">Zamawiający informuje, że instrukcje korzystania z </w:t>
      </w:r>
      <w:hyperlink r:id="rId20">
        <w:r w:rsidRPr="00E164E3">
          <w:rPr>
            <w:rFonts w:cs="Calibri"/>
            <w:color w:val="1155CC"/>
            <w:u w:val="single"/>
          </w:rPr>
          <w:t>platformazakupowa.pl</w:t>
        </w:r>
      </w:hyperlink>
      <w:r w:rsidRPr="00E164E3">
        <w:rPr>
          <w:rFonts w:cs="Calibr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>
        <w:r w:rsidRPr="00E164E3">
          <w:rPr>
            <w:rFonts w:cs="Calibri"/>
          </w:rPr>
          <w:t>platformazakupowa.pl</w:t>
        </w:r>
      </w:hyperlink>
      <w:r w:rsidRPr="00E164E3">
        <w:rPr>
          <w:rFonts w:cs="Calibri"/>
        </w:rPr>
        <w:t xml:space="preserve"> znajdują się w zakładce „Instrukcje dla Wykonawców" na stronie internetowej pod adresem: </w:t>
      </w:r>
      <w:hyperlink r:id="rId22" w:history="1">
        <w:r w:rsidRPr="00E164E3">
          <w:rPr>
            <w:color w:val="0563C1"/>
            <w:u w:val="single"/>
          </w:rPr>
          <w:t>https://platformazakupowa.pl/strona/45-instrukcje</w:t>
        </w:r>
      </w:hyperlink>
    </w:p>
    <w:p w14:paraId="6DCAB51B" w14:textId="77777777" w:rsidR="00E164E3" w:rsidRPr="00E164E3" w:rsidRDefault="00E164E3" w:rsidP="0065175C">
      <w:pPr>
        <w:widowControl w:val="0"/>
        <w:numPr>
          <w:ilvl w:val="0"/>
          <w:numId w:val="51"/>
        </w:numPr>
        <w:tabs>
          <w:tab w:val="left" w:pos="284"/>
        </w:tabs>
        <w:spacing w:after="0" w:line="300" w:lineRule="auto"/>
        <w:ind w:left="284" w:hanging="284"/>
        <w:rPr>
          <w:rFonts w:cs="Calibri"/>
        </w:rPr>
      </w:pPr>
      <w:r w:rsidRPr="00E164E3">
        <w:rPr>
          <w:rFonts w:cs="Calibri"/>
        </w:rPr>
        <w:t>Zamawiający nie przewiduje sposobu komunikowania się z Wykonawcami w inny sposób niż przy użyciu środków komunikacji elektronicznej, wskazanych w SWZ.</w:t>
      </w:r>
    </w:p>
    <w:p w14:paraId="1492C2D3" w14:textId="77777777" w:rsidR="00E164E3" w:rsidRPr="00E164E3" w:rsidRDefault="00E164E3" w:rsidP="0065175C">
      <w:pPr>
        <w:widowControl w:val="0"/>
        <w:numPr>
          <w:ilvl w:val="0"/>
          <w:numId w:val="51"/>
        </w:numPr>
        <w:tabs>
          <w:tab w:val="left" w:pos="284"/>
        </w:tabs>
        <w:spacing w:after="0" w:line="300" w:lineRule="auto"/>
        <w:ind w:left="284" w:hanging="426"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lastRenderedPageBreak/>
        <w:t>Wykonawca może zwrócić się do Zamawiającego o wyjaśnienie treści SWZ. Wszelkie pytania dotyczące wyjaśnienia treści SWZ powinny być wnoszone w języku polskim lub wraz z tłumaczeniem na język polski. Zapytania Wykonawcy przekazują przy użyciu środków komunikacji elektronicznej, wskazanych w SWZ.</w:t>
      </w:r>
    </w:p>
    <w:p w14:paraId="5D48CF6C" w14:textId="48486B94" w:rsidR="00E164E3" w:rsidRPr="00E164E3" w:rsidRDefault="00E164E3" w:rsidP="0065175C">
      <w:pPr>
        <w:widowControl w:val="0"/>
        <w:numPr>
          <w:ilvl w:val="0"/>
          <w:numId w:val="51"/>
        </w:numPr>
        <w:tabs>
          <w:tab w:val="left" w:pos="284"/>
        </w:tabs>
        <w:spacing w:after="0" w:line="300" w:lineRule="auto"/>
        <w:ind w:left="284" w:hanging="426"/>
        <w:rPr>
          <w:rFonts w:eastAsia="Arial" w:cs="Calibri"/>
          <w:color w:val="0563C1"/>
          <w:u w:val="single"/>
        </w:rPr>
      </w:pPr>
      <w:r w:rsidRPr="00E164E3">
        <w:rPr>
          <w:rFonts w:eastAsia="Arial" w:cs="Calibri"/>
          <w:color w:val="000000"/>
          <w:lang w:eastAsia="pl-PL"/>
        </w:rPr>
        <w:t>Jeżeli wniosek o wyjaśnienie treści SWZ wpłynie do Zamawiającego nie później niż na 4 dni przed upływem wyznaczonego terminu składania ofert, Zamawiający udzieli wyjaśnień niezwłocznie, jednak nie później niż na 2 dni przed upływem terminu składania ofert. Jeżeli wniosek o wyjaśnienie treści SWZ wpłynął po upływie terminu, o którym mowa powyżej, lub dotyczy udzielonych wyjaśnień, Zamawiający może udzielić wyjaśnień albo pozostawić wniosek bez rozpoznania. Zamawiający zamieści wyjaśnienia na stronie internetowej, na której udostępniono SWZ platformazakupowa.pl</w:t>
      </w:r>
    </w:p>
    <w:p w14:paraId="4D4A59F8" w14:textId="77777777" w:rsidR="00E164E3" w:rsidRPr="00E164E3" w:rsidRDefault="00E164E3" w:rsidP="0065175C">
      <w:pPr>
        <w:widowControl w:val="0"/>
        <w:numPr>
          <w:ilvl w:val="0"/>
          <w:numId w:val="51"/>
        </w:numPr>
        <w:tabs>
          <w:tab w:val="left" w:pos="284"/>
        </w:tabs>
        <w:spacing w:after="0" w:line="300" w:lineRule="auto"/>
        <w:ind w:left="284" w:hanging="426"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Przedłużenie terminu składania ofert nie wpływa na bieg terminu składania wniosku, o wyjaśnienie treści SWZ.</w:t>
      </w:r>
    </w:p>
    <w:p w14:paraId="386A62F9" w14:textId="77777777" w:rsidR="00E164E3" w:rsidRPr="00E164E3" w:rsidRDefault="00E164E3" w:rsidP="0065175C">
      <w:pPr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>Zamawiający nie przewiduje zwołania zebrania Wykonawców w celu wyjaśnienia wątpliwości dotyczących SWZ.</w:t>
      </w:r>
    </w:p>
    <w:p w14:paraId="6463C92A" w14:textId="77777777" w:rsidR="00E164E3" w:rsidRPr="00E164E3" w:rsidRDefault="00E164E3" w:rsidP="0065175C">
      <w:pPr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 xml:space="preserve">W uzasadnionych przypadkach Zamawiający może przed upływem terminu składania ofert, zmienić treść SWZ. </w:t>
      </w:r>
    </w:p>
    <w:p w14:paraId="632940E0" w14:textId="77777777" w:rsidR="00E164E3" w:rsidRPr="00E164E3" w:rsidRDefault="00E164E3" w:rsidP="0065175C">
      <w:pPr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>W przypadku, gdy zmiana treści SWZ będzie prowadziła do zmiany treści ogłoszenia o zamówieniu zamieszczonego w Biuletynie Zamówień Publicznych, Zamawiający przedłuży termin składania ofert o czas niezbędny do wprowadzenia tych zmian w ofertach, o ile uzna to za konieczne. Ponadto w przypadku, gdy zmiana będzie istotna, tj. w szczególności dotyczyć będzie określenia przedmiotu, wielkości lub zakresu zamówienia, kryteriów o wynagrodzenia ofert, warunków udziału w postępowaniu lub sposobu o wynagrodzenia ich spełniania, Zamawiający przedłuży termin składania ofert o czas niezbędny na wprowadzenie tych zmian w ofertach.</w:t>
      </w:r>
    </w:p>
    <w:p w14:paraId="40AAAB70" w14:textId="1D53E64F" w:rsidR="00E164E3" w:rsidRPr="00E164E3" w:rsidRDefault="00E164E3" w:rsidP="0065175C">
      <w:pPr>
        <w:numPr>
          <w:ilvl w:val="0"/>
          <w:numId w:val="51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>Zamawiający przekaże Biuletynowi Zamówień Publicznych ogłoszenie o zmianie treści ogłoszenia o zamówieniu (uwzględniające również ewentualną zmianę terminu składania ofert).</w:t>
      </w:r>
    </w:p>
    <w:p w14:paraId="6E7FCE43" w14:textId="77777777" w:rsidR="00E164E3" w:rsidRPr="00E164E3" w:rsidRDefault="00E164E3" w:rsidP="0065175C">
      <w:pPr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Times New Roman" w:cs="Calibri"/>
          <w:lang w:eastAsia="ar-SA"/>
        </w:rPr>
        <w:t>Zamawiający przedłuży termin składania ofert, jeżeli w wyniku zmiany treści SWZ, nieprowadzącej do zmiany treści ogłoszenia o zamówieniu, niezbędny będzie dodatkowy czas na wprowadzenie zmian w ofertach. O przedłużeniu terminu składania ofert Zamawiający poinformuje Wykonawców, którym przekazano SWZ. Zamawiający przekaże Biuletynowi Zamówień Publicznych ogłoszenie o zmianie ogłoszenia uwzględniające zmianę terminu składania ofert.</w:t>
      </w:r>
    </w:p>
    <w:p w14:paraId="3818D3BB" w14:textId="77777777" w:rsidR="00E164E3" w:rsidRPr="00E164E3" w:rsidRDefault="00E164E3" w:rsidP="0065175C">
      <w:pPr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W przypadku przedłużenia terminu wszelkie prawa i zobowiązania Zamawiającego i Wykonawcy odnośnie wcześniej ustalonego terminu będą podlegały nowemu terminowi.</w:t>
      </w:r>
    </w:p>
    <w:p w14:paraId="2B7F7C49" w14:textId="77777777" w:rsidR="00E164E3" w:rsidRPr="00E164E3" w:rsidRDefault="00E164E3" w:rsidP="0065175C">
      <w:pPr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300" w:lineRule="auto"/>
        <w:ind w:left="284" w:hanging="426"/>
        <w:contextualSpacing/>
        <w:rPr>
          <w:rFonts w:cs="Calibri"/>
        </w:rPr>
      </w:pPr>
      <w:r w:rsidRPr="00E164E3">
        <w:rPr>
          <w:rFonts w:eastAsia="Arial" w:cs="Calibri"/>
          <w:color w:val="000000"/>
          <w:lang w:eastAsia="pl-PL"/>
        </w:rPr>
        <w:t>Osoby uprawnione do komunikowania się z wykonawcami ze strony Zamawiającego to:</w:t>
      </w:r>
    </w:p>
    <w:p w14:paraId="54CFBDB5" w14:textId="77777777" w:rsidR="00E164E3" w:rsidRPr="00E164E3" w:rsidRDefault="00E164E3" w:rsidP="0065175C">
      <w:pPr>
        <w:numPr>
          <w:ilvl w:val="0"/>
          <w:numId w:val="50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Weronika Jagielska - tel. (22) 277-47-22;</w:t>
      </w:r>
    </w:p>
    <w:p w14:paraId="40ADA3A4" w14:textId="77777777" w:rsidR="00E164E3" w:rsidRPr="00E164E3" w:rsidRDefault="00E164E3" w:rsidP="0065175C">
      <w:pPr>
        <w:numPr>
          <w:ilvl w:val="0"/>
          <w:numId w:val="50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Katarzyna Dąbrowska – tel. (22) 277-47-72;</w:t>
      </w:r>
    </w:p>
    <w:p w14:paraId="7D6F1A59" w14:textId="606BB114" w:rsidR="00FB0DE3" w:rsidRPr="00247B6B" w:rsidRDefault="00E164E3" w:rsidP="0065175C">
      <w:pPr>
        <w:widowControl w:val="0"/>
        <w:tabs>
          <w:tab w:val="left" w:pos="284"/>
        </w:tabs>
        <w:spacing w:after="0" w:line="300" w:lineRule="auto"/>
        <w:ind w:left="284"/>
        <w:rPr>
          <w:rFonts w:asciiTheme="minorHAnsi" w:hAnsiTheme="minorHAnsi" w:cstheme="minorHAnsi"/>
          <w:lang w:val="en-GB"/>
        </w:rPr>
      </w:pPr>
      <w:r w:rsidRPr="00E164E3">
        <w:rPr>
          <w:rFonts w:eastAsia="Arial" w:cs="Calibri"/>
          <w:color w:val="000000"/>
          <w:lang w:val="en-US" w:eastAsia="pl-PL"/>
        </w:rPr>
        <w:t xml:space="preserve">e-mail: </w:t>
      </w:r>
      <w:hyperlink r:id="rId23" w:history="1"/>
      <w:r w:rsidRPr="00E164E3">
        <w:rPr>
          <w:rFonts w:cs="Calibri"/>
          <w:lang w:val="en-US"/>
        </w:rPr>
        <w:t xml:space="preserve"> </w:t>
      </w:r>
      <w:hyperlink r:id="rId24" w:history="1">
        <w:r w:rsidRPr="00E164E3">
          <w:rPr>
            <w:rFonts w:cs="Calibri"/>
            <w:color w:val="0563C1"/>
            <w:u w:val="single"/>
            <w:lang w:val="en-US"/>
          </w:rPr>
          <w:t>zp.mbfo@eduwarszawa.pl</w:t>
        </w:r>
      </w:hyperlink>
    </w:p>
    <w:p w14:paraId="067FB8FE" w14:textId="77777777" w:rsidR="00501211" w:rsidRPr="00247B6B" w:rsidRDefault="00501211" w:rsidP="0065175C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lang w:val="en-GB" w:eastAsia="pl-PL"/>
        </w:rPr>
      </w:pPr>
    </w:p>
    <w:p w14:paraId="41D624B1" w14:textId="77777777" w:rsidR="003C1AF8" w:rsidRPr="00314DFE" w:rsidRDefault="003C1AF8" w:rsidP="0065175C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lang w:eastAsia="pl-PL"/>
        </w:rPr>
      </w:pPr>
      <w:r w:rsidRPr="00314DFE">
        <w:rPr>
          <w:rFonts w:asciiTheme="minorHAnsi" w:hAnsiTheme="minorHAnsi" w:cstheme="minorHAnsi"/>
          <w:b/>
          <w:lang w:eastAsia="pl-PL"/>
        </w:rPr>
        <w:t>V</w:t>
      </w:r>
      <w:r w:rsidR="00003B35" w:rsidRPr="00314DFE">
        <w:rPr>
          <w:rFonts w:asciiTheme="minorHAnsi" w:hAnsiTheme="minorHAnsi" w:cstheme="minorHAnsi"/>
          <w:b/>
          <w:lang w:eastAsia="pl-PL"/>
        </w:rPr>
        <w:t>I</w:t>
      </w:r>
      <w:r w:rsidRPr="00314DFE">
        <w:rPr>
          <w:rFonts w:asciiTheme="minorHAnsi" w:hAnsiTheme="minorHAnsi" w:cstheme="minorHAnsi"/>
          <w:b/>
          <w:lang w:eastAsia="pl-PL"/>
        </w:rPr>
        <w:t>. Termin związania ofertą</w:t>
      </w:r>
    </w:p>
    <w:p w14:paraId="4F4A830D" w14:textId="09FBEDAC" w:rsidR="003C1AF8" w:rsidRPr="00314DFE" w:rsidRDefault="003C1AF8" w:rsidP="0065175C">
      <w:pPr>
        <w:pStyle w:val="Akapitzlist"/>
        <w:numPr>
          <w:ilvl w:val="0"/>
          <w:numId w:val="20"/>
        </w:numPr>
        <w:tabs>
          <w:tab w:val="left" w:pos="486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>Wykonaw</w:t>
      </w:r>
      <w:r w:rsidR="009141AB" w:rsidRPr="00314DFE">
        <w:rPr>
          <w:rFonts w:asciiTheme="minorHAnsi" w:hAnsiTheme="minorHAnsi" w:cstheme="minorHAnsi"/>
          <w:sz w:val="22"/>
          <w:szCs w:val="22"/>
          <w:lang w:eastAsia="pl-PL"/>
        </w:rPr>
        <w:t>ca jest związany ofertą od dnia, w którym upływa termin składania ofert do dnia</w:t>
      </w:r>
      <w:r w:rsidR="00724AF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5C24D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06.01.2024 r</w:t>
      </w:r>
      <w:r w:rsidR="009141AB" w:rsidRPr="0082612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</w:p>
    <w:p w14:paraId="78926103" w14:textId="2B38303A" w:rsidR="009141AB" w:rsidRPr="00314DFE" w:rsidRDefault="00E92DAD" w:rsidP="0065175C">
      <w:pPr>
        <w:pStyle w:val="Akapitzlist"/>
        <w:numPr>
          <w:ilvl w:val="0"/>
          <w:numId w:val="20"/>
        </w:numPr>
        <w:tabs>
          <w:tab w:val="left" w:pos="486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W sytuacji, gdy wybór najkorzystniejszej oferty nie nastąpi przed upływem terminu związania ofertą</w:t>
      </w:r>
      <w:r w:rsidR="00B041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określonego w ust. </w:t>
      </w:r>
      <w:r w:rsidR="0093061C">
        <w:rPr>
          <w:rFonts w:asciiTheme="minorHAnsi" w:hAnsiTheme="minorHAnsi" w:cstheme="minorHAnsi"/>
          <w:sz w:val="22"/>
          <w:szCs w:val="22"/>
          <w:lang w:eastAsia="pl-PL"/>
        </w:rPr>
        <w:t>1 powyżej</w:t>
      </w:r>
      <w:r w:rsidR="00B04157" w:rsidRPr="00314DFE">
        <w:rPr>
          <w:rFonts w:asciiTheme="minorHAnsi" w:hAnsiTheme="minorHAnsi" w:cstheme="minorHAnsi"/>
          <w:sz w:val="22"/>
          <w:szCs w:val="22"/>
          <w:lang w:eastAsia="pl-PL"/>
        </w:rPr>
        <w:t>, Zamawiający przed upływem tego terminu zwraca się jednokrotnie</w:t>
      </w:r>
      <w:r w:rsidR="0065175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B041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do Wykonawców o wyrażenie zgody na przedłużenie tego terminu o wskazywany przez niego okres, nie dłuższy niż </w:t>
      </w:r>
      <w:r w:rsidR="002342F8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="00B04157" w:rsidRPr="00314DFE">
        <w:rPr>
          <w:rFonts w:asciiTheme="minorHAnsi" w:hAnsiTheme="minorHAnsi" w:cstheme="minorHAnsi"/>
          <w:sz w:val="22"/>
          <w:szCs w:val="22"/>
          <w:lang w:eastAsia="pl-PL"/>
        </w:rPr>
        <w:t>0 dni.</w:t>
      </w:r>
    </w:p>
    <w:p w14:paraId="22A0A162" w14:textId="77777777" w:rsidR="00B04157" w:rsidRPr="00314DFE" w:rsidRDefault="00B04157" w:rsidP="0065175C">
      <w:pPr>
        <w:pStyle w:val="Akapitzlist"/>
        <w:numPr>
          <w:ilvl w:val="0"/>
          <w:numId w:val="20"/>
        </w:numPr>
        <w:tabs>
          <w:tab w:val="left" w:pos="486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>Przedłużenie terminu związania ofertą, o którym mowa w ust. 2 wymaga złożenia przez Wykonawcę pisemnego oświadczenia o wyrażeniu zgody na przedłużenie terminu związania ofertą.</w:t>
      </w:r>
    </w:p>
    <w:p w14:paraId="075BF8A8" w14:textId="77777777" w:rsidR="00003B35" w:rsidRPr="00314DFE" w:rsidRDefault="00003B35" w:rsidP="0065175C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6E5F0684" w14:textId="77777777" w:rsidR="00003B35" w:rsidRPr="00314DFE" w:rsidRDefault="00003B35" w:rsidP="0065175C">
      <w:pPr>
        <w:keepNext/>
        <w:spacing w:after="0" w:line="300" w:lineRule="auto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VII. Opis sposobu przygotowania ofert.</w:t>
      </w:r>
    </w:p>
    <w:p w14:paraId="646F6C11" w14:textId="77777777" w:rsidR="00E164E3" w:rsidRPr="00E164E3" w:rsidRDefault="00E164E3" w:rsidP="0065175C">
      <w:pPr>
        <w:numPr>
          <w:ilvl w:val="0"/>
          <w:numId w:val="15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Wykonawca przygotowuje ofertę przy pomocy formularza ofertowego stanowiącego załącznik nr 1 do SWZ.</w:t>
      </w:r>
    </w:p>
    <w:p w14:paraId="2191C096" w14:textId="77777777" w:rsidR="00E164E3" w:rsidRPr="00E164E3" w:rsidRDefault="00E164E3" w:rsidP="0065175C">
      <w:pPr>
        <w:numPr>
          <w:ilvl w:val="0"/>
          <w:numId w:val="15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lub podpis zaufany lub podpis osobisty Wykonawca składa bezpośrednio na dokumencie, który następnie przesyła do systemu.</w:t>
      </w:r>
    </w:p>
    <w:p w14:paraId="6F96105C" w14:textId="77777777" w:rsidR="00E164E3" w:rsidRPr="00E164E3" w:rsidRDefault="00E164E3" w:rsidP="0065175C">
      <w:pPr>
        <w:numPr>
          <w:ilvl w:val="0"/>
          <w:numId w:val="15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6AFE7967" w14:textId="77777777" w:rsidR="00E164E3" w:rsidRPr="00E164E3" w:rsidRDefault="00E164E3" w:rsidP="0065175C">
      <w:pPr>
        <w:numPr>
          <w:ilvl w:val="0"/>
          <w:numId w:val="15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Oferta powinna być:</w:t>
      </w:r>
    </w:p>
    <w:p w14:paraId="3F84587B" w14:textId="77777777" w:rsidR="00E164E3" w:rsidRPr="00E164E3" w:rsidRDefault="00E164E3" w:rsidP="0065175C">
      <w:pPr>
        <w:numPr>
          <w:ilvl w:val="0"/>
          <w:numId w:val="55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sporządzona na podstawie załączników niniejszej SWZ w języku polskim,</w:t>
      </w:r>
    </w:p>
    <w:p w14:paraId="53434E75" w14:textId="77777777" w:rsidR="00E164E3" w:rsidRPr="00E164E3" w:rsidRDefault="00E164E3" w:rsidP="0065175C">
      <w:pPr>
        <w:numPr>
          <w:ilvl w:val="0"/>
          <w:numId w:val="55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złożona przy użyciu środków komunikacji elektronicznej tzn. za pośrednictwem </w:t>
      </w:r>
      <w:hyperlink r:id="rId25">
        <w:r w:rsidRPr="00E164E3">
          <w:rPr>
            <w:rFonts w:cs="Calibri"/>
            <w:color w:val="1155CC"/>
            <w:u w:val="single"/>
            <w:lang w:eastAsia="ar-SA"/>
          </w:rPr>
          <w:t>platformazakupowa.pl</w:t>
        </w:r>
      </w:hyperlink>
    </w:p>
    <w:p w14:paraId="5825CE4C" w14:textId="77777777" w:rsidR="00E164E3" w:rsidRPr="00E164E3" w:rsidRDefault="00E164E3" w:rsidP="0065175C">
      <w:pPr>
        <w:numPr>
          <w:ilvl w:val="0"/>
          <w:numId w:val="55"/>
        </w:numPr>
        <w:suppressAutoHyphens/>
        <w:spacing w:after="0" w:line="300" w:lineRule="auto"/>
        <w:ind w:left="709" w:hanging="283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podpisana kwalifikowanym podpisem elektronicznym lub podpisem zaufanym lub podpisem osobistym przez osobę/osoby upoważnioną/upoważnione.</w:t>
      </w:r>
    </w:p>
    <w:p w14:paraId="3D6813C0" w14:textId="5A9481C9" w:rsidR="00E164E3" w:rsidRPr="00E164E3" w:rsidRDefault="00E164E3" w:rsidP="0065175C">
      <w:pPr>
        <w:numPr>
          <w:ilvl w:val="0"/>
          <w:numId w:val="15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5CCA73EE" w14:textId="77777777" w:rsidR="00E164E3" w:rsidRPr="00E164E3" w:rsidRDefault="00E164E3" w:rsidP="0065175C">
      <w:pPr>
        <w:numPr>
          <w:ilvl w:val="0"/>
          <w:numId w:val="15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5DCE60BA" w14:textId="5C783E0C" w:rsidR="00E164E3" w:rsidRPr="00E164E3" w:rsidRDefault="00E164E3" w:rsidP="0065175C">
      <w:pPr>
        <w:numPr>
          <w:ilvl w:val="0"/>
          <w:numId w:val="15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Zgodnie z art. 18 ust. 3</w:t>
      </w:r>
      <w:r w:rsidR="00B10946">
        <w:rPr>
          <w:rFonts w:cs="Calibri"/>
          <w:color w:val="auto"/>
          <w:lang w:eastAsia="ar-SA"/>
        </w:rPr>
        <w:t xml:space="preserve"> </w:t>
      </w:r>
      <w:r w:rsidRPr="00E164E3">
        <w:rPr>
          <w:rFonts w:cs="Calibri"/>
          <w:color w:val="auto"/>
          <w:lang w:eastAsia="ar-SA"/>
        </w:rPr>
        <w:t xml:space="preserve">Pzp, nie ujawnia się informacji stanowiących tajemnicę przedsiębiorstwa, w rozumieniu przepisów o zwalczaniu nieuczciwej konkurencji. Jeżeli wykonawca, nie później niż w terminie składania ofert, w sposób niebudzący wątpliwości zastrzegł, że nie mogą być one </w:t>
      </w:r>
      <w:r w:rsidRPr="00E164E3">
        <w:rPr>
          <w:rFonts w:cs="Calibri"/>
          <w:color w:val="auto"/>
          <w:lang w:eastAsia="ar-SA"/>
        </w:rPr>
        <w:lastRenderedPageBreak/>
        <w:t>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161B5A8" w14:textId="0E43F256" w:rsidR="00E164E3" w:rsidRPr="00E164E3" w:rsidRDefault="00E164E3" w:rsidP="0065175C">
      <w:pPr>
        <w:numPr>
          <w:ilvl w:val="0"/>
          <w:numId w:val="15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Wykonawca, za pośrednictwem platformazakupowa.pl może przed upływem terminu składania ofert wycofać ofertę. Sposób dokonywania wycofania oferty zamieszczono w instrukcji zamieszczonej na stronie internetowej pod adresem: </w:t>
      </w:r>
      <w:hyperlink r:id="rId26" w:history="1">
        <w:r w:rsidRPr="00E164E3">
          <w:rPr>
            <w:rFonts w:cs="Calibri"/>
            <w:color w:val="0563C1"/>
            <w:u w:val="single"/>
            <w:lang w:eastAsia="ar-SA"/>
          </w:rPr>
          <w:t>https://platformazakupowa.pl/strona/45-instrukcje</w:t>
        </w:r>
      </w:hyperlink>
      <w:r w:rsidRPr="00E164E3">
        <w:rPr>
          <w:rFonts w:cs="Calibri"/>
          <w:color w:val="auto"/>
          <w:lang w:eastAsia="ar-SA"/>
        </w:rPr>
        <w:t xml:space="preserve"> </w:t>
      </w:r>
    </w:p>
    <w:p w14:paraId="2C82D210" w14:textId="77777777" w:rsidR="00E164E3" w:rsidRPr="00E164E3" w:rsidRDefault="00E164E3" w:rsidP="0065175C">
      <w:pPr>
        <w:numPr>
          <w:ilvl w:val="0"/>
          <w:numId w:val="15"/>
        </w:numPr>
        <w:suppressAutoHyphens/>
        <w:spacing w:after="0" w:line="300" w:lineRule="auto"/>
        <w:ind w:left="284" w:hanging="284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Każdy z wykonawców może złożyć tylko jedną ofertę. Złożenie większej liczby ofert lub oferty zawierającej propozycje wariantowe podlegać będą odrzuceniu.</w:t>
      </w:r>
    </w:p>
    <w:p w14:paraId="31C17619" w14:textId="77777777" w:rsidR="00E164E3" w:rsidRPr="00E164E3" w:rsidRDefault="00E164E3" w:rsidP="0065175C">
      <w:pPr>
        <w:numPr>
          <w:ilvl w:val="0"/>
          <w:numId w:val="15"/>
        </w:numPr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Ceny oferty muszą zawierać wszystkie koszty, jakie musi ponieść wykonawca, aby zrealizować zamówienie z najwyższą starannością oraz ewentualne rabaty.</w:t>
      </w:r>
    </w:p>
    <w:p w14:paraId="65DC5F18" w14:textId="252472A2" w:rsidR="00E164E3" w:rsidRPr="00E164E3" w:rsidRDefault="00E164E3" w:rsidP="0065175C">
      <w:pPr>
        <w:numPr>
          <w:ilvl w:val="0"/>
          <w:numId w:val="15"/>
        </w:numPr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 xml:space="preserve">Dokumenty i oświadczenia składane przez wykonawcę powinny być w języku polskim, chyba że w SWZ dopuszczono inaczej. W </w:t>
      </w:r>
      <w:r w:rsidR="00B10946" w:rsidRPr="00E164E3">
        <w:rPr>
          <w:rFonts w:cs="Calibri"/>
          <w:color w:val="auto"/>
          <w:lang w:eastAsia="ar-SA"/>
        </w:rPr>
        <w:t>przypadku załączenia</w:t>
      </w:r>
      <w:r w:rsidRPr="00E164E3">
        <w:rPr>
          <w:rFonts w:cs="Calibri"/>
          <w:color w:val="auto"/>
          <w:lang w:eastAsia="ar-SA"/>
        </w:rPr>
        <w:t xml:space="preserve"> dokumentów sporządzonych w innym języku niż dopuszczony, wykonawca zobowiązany jest załączyć tłumaczenie na język polski.</w:t>
      </w:r>
    </w:p>
    <w:p w14:paraId="5238F688" w14:textId="29A41110" w:rsidR="00E164E3" w:rsidRPr="00E164E3" w:rsidRDefault="00E164E3" w:rsidP="0065175C">
      <w:pPr>
        <w:numPr>
          <w:ilvl w:val="0"/>
          <w:numId w:val="15"/>
        </w:numPr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E569EF0" w14:textId="31011B87" w:rsidR="00E164E3" w:rsidRPr="00E164E3" w:rsidRDefault="00E164E3" w:rsidP="0065175C">
      <w:pPr>
        <w:numPr>
          <w:ilvl w:val="0"/>
          <w:numId w:val="15"/>
        </w:numPr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cs="Calibri"/>
          <w:color w:val="auto"/>
          <w:lang w:eastAsia="ar-SA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C1C4DBC" w14:textId="77777777" w:rsidR="00E164E3" w:rsidRPr="00E164E3" w:rsidRDefault="00E164E3" w:rsidP="0065175C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Wykonawca przygotowuje i przedstawia ofertę zgodnie z opisem określonym w SWZ. Treść oferty musi odpowiadać treści SWZ.</w:t>
      </w:r>
    </w:p>
    <w:p w14:paraId="34DED22E" w14:textId="505D0423" w:rsidR="00E164E3" w:rsidRPr="00E164E3" w:rsidRDefault="00E164E3" w:rsidP="0065175C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 xml:space="preserve">Wykonawcy należący do tej samej grupy kapitałowej w postępowaniu mogą złożyć tylko jedną </w:t>
      </w:r>
      <w:r w:rsidR="00B10946" w:rsidRPr="00E164E3">
        <w:rPr>
          <w:rFonts w:eastAsia="Arial" w:cs="Calibri"/>
          <w:color w:val="000000"/>
          <w:lang w:eastAsia="pl-PL"/>
        </w:rPr>
        <w:t>ofertę,</w:t>
      </w:r>
      <w:r w:rsidRPr="00E164E3">
        <w:rPr>
          <w:rFonts w:eastAsia="Arial" w:cs="Calibri"/>
          <w:color w:val="000000"/>
          <w:lang w:eastAsia="pl-PL"/>
        </w:rPr>
        <w:t xml:space="preserve"> chyba że wykażą, iż istniejące między nimi powiązania nie prowadzą do zachwiania uczciwej konkurencji pomiędzy wykonawcami w postępowaniu o udzielenie zamówienia.</w:t>
      </w:r>
    </w:p>
    <w:p w14:paraId="633200FB" w14:textId="77777777" w:rsidR="00E164E3" w:rsidRPr="00E164E3" w:rsidRDefault="00E164E3" w:rsidP="0065175C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W ofercie należy wskazać części zamówienia, których wykonanie wykonawca powierzy podwykonawcom, przy czym w przypadku niewskazania części zamówienia, która ma być realizowana przez podwykonawcę zamawiający uzna, że całość zamówienia będzie wykonywana wyłącznie przez wykonawcę.</w:t>
      </w:r>
    </w:p>
    <w:p w14:paraId="105C87F6" w14:textId="77777777" w:rsidR="00E164E3" w:rsidRPr="00E164E3" w:rsidRDefault="00E164E3" w:rsidP="0065175C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Oferta powinna być podpisana przez osoby uprawnione do reprezentowania wykonawcy, przy czym jeżeli uprawnienie do reprezentowania wykonawcy nie wynika z dokumentów załączonych do oferty, należy dodatkowo dołączyć stosowne pełnomocnictwo.</w:t>
      </w:r>
    </w:p>
    <w:p w14:paraId="48D895A0" w14:textId="6BA7D96B" w:rsidR="00E164E3" w:rsidRPr="00E164E3" w:rsidRDefault="00E164E3" w:rsidP="0065175C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00" w:lineRule="auto"/>
        <w:ind w:left="284" w:hanging="426"/>
        <w:rPr>
          <w:rFonts w:cs="Calibri"/>
          <w:color w:val="auto"/>
          <w:lang w:eastAsia="ar-SA"/>
        </w:rPr>
      </w:pPr>
      <w:r w:rsidRPr="00E164E3">
        <w:rPr>
          <w:rFonts w:eastAsia="Arial" w:cs="Calibri"/>
          <w:color w:val="000000"/>
          <w:lang w:eastAsia="pl-PL"/>
        </w:rPr>
        <w:t>Pełnomocnictwo do złożenia oferty musi być złożone w oryginale w takiej samej formie, jak składana oferta (tj.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</w:t>
      </w:r>
      <w:r w:rsidR="00762A62">
        <w:rPr>
          <w:rFonts w:eastAsia="Arial" w:cs="Calibri"/>
          <w:color w:val="000000"/>
          <w:lang w:eastAsia="pl-PL"/>
        </w:rPr>
        <w:t xml:space="preserve"> </w:t>
      </w:r>
      <w:r w:rsidRPr="00E164E3">
        <w:rPr>
          <w:rFonts w:eastAsia="Arial" w:cs="Calibri"/>
          <w:color w:val="000000"/>
          <w:lang w:eastAsia="pl-PL"/>
        </w:rPr>
        <w:t xml:space="preserve">r. – Prawo o notariacie (t. j. Dz.U. z 2022 r. poz. 1799 z późn. zm.), które to poświadczenie notariusz opatruje </w:t>
      </w:r>
      <w:r w:rsidRPr="00E164E3">
        <w:rPr>
          <w:rFonts w:eastAsia="Arial" w:cs="Calibri"/>
          <w:color w:val="000000"/>
          <w:lang w:eastAsia="pl-PL"/>
        </w:rPr>
        <w:lastRenderedPageBreak/>
        <w:t>kwalifikowanym podpisem elektronicznym, bądź też opatrzenie skanu pełnomocnictwa sporządzonego uprzednio w formie pisemnej kwalifikowanym podpisem, podpisem zaufanym lub podpisem osobistym mocodawcy. Elektroniczna kopia pełnomocnictwa nie może być uwierzytelniona przez pełnomocnika.</w:t>
      </w:r>
    </w:p>
    <w:p w14:paraId="7DFD3C7F" w14:textId="37F0E9E0" w:rsidR="00003B35" w:rsidRPr="00314DFE" w:rsidRDefault="00E164E3" w:rsidP="0065175C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pacing w:after="0" w:line="300" w:lineRule="auto"/>
        <w:ind w:left="284" w:hanging="426"/>
        <w:rPr>
          <w:rFonts w:asciiTheme="minorHAnsi" w:hAnsiTheme="minorHAnsi" w:cstheme="minorHAnsi"/>
          <w:sz w:val="22"/>
          <w:szCs w:val="22"/>
        </w:rPr>
      </w:pPr>
      <w:r w:rsidRPr="00E164E3">
        <w:rPr>
          <w:rFonts w:eastAsia="Arial" w:cs="Calibri"/>
          <w:color w:val="000000"/>
          <w:sz w:val="22"/>
          <w:szCs w:val="22"/>
          <w:lang w:eastAsia="pl-PL"/>
        </w:rPr>
        <w:t>Wykonawcy ubiegający się wspólnie o udzielenie zamówienia są zobowiązani ustanowić jednego z wykonawców pełnomocnikiem do reprezentowania ich w postępowaniu o udzielenie zamówienia albo do reprezentowania w postępowaniu i zawarcia umowy w sprawie zamówienia publicznego oraz załączyć do oferty pełnomocnictwo.</w:t>
      </w:r>
    </w:p>
    <w:p w14:paraId="7706C77C" w14:textId="77777777" w:rsidR="008A2106" w:rsidRPr="00314DFE" w:rsidRDefault="008A2106" w:rsidP="0065175C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lang w:eastAsia="pl-PL"/>
        </w:rPr>
      </w:pPr>
    </w:p>
    <w:p w14:paraId="5A1FE57E" w14:textId="77777777" w:rsidR="00727EBF" w:rsidRPr="00314DFE" w:rsidRDefault="00042038" w:rsidP="0065175C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lang w:eastAsia="pl-PL"/>
        </w:rPr>
      </w:pPr>
      <w:r w:rsidRPr="00314DFE">
        <w:rPr>
          <w:rFonts w:asciiTheme="minorHAnsi" w:hAnsiTheme="minorHAnsi" w:cstheme="minorHAnsi"/>
          <w:b/>
          <w:lang w:eastAsia="pl-PL"/>
        </w:rPr>
        <w:t>V</w:t>
      </w:r>
      <w:r w:rsidR="006F1AF8" w:rsidRPr="00314DFE">
        <w:rPr>
          <w:rFonts w:asciiTheme="minorHAnsi" w:hAnsiTheme="minorHAnsi" w:cstheme="minorHAnsi"/>
          <w:b/>
          <w:lang w:eastAsia="pl-PL"/>
        </w:rPr>
        <w:t>III</w:t>
      </w:r>
      <w:r w:rsidRPr="00314DFE">
        <w:rPr>
          <w:rFonts w:asciiTheme="minorHAnsi" w:hAnsiTheme="minorHAnsi" w:cstheme="minorHAnsi"/>
          <w:b/>
          <w:lang w:eastAsia="pl-PL"/>
        </w:rPr>
        <w:t>. Opis warunków udziału w postępowaniu</w:t>
      </w:r>
      <w:r w:rsidR="00E85B83" w:rsidRPr="00314DFE">
        <w:rPr>
          <w:rFonts w:asciiTheme="minorHAnsi" w:hAnsiTheme="minorHAnsi" w:cstheme="minorHAnsi"/>
          <w:b/>
          <w:lang w:eastAsia="pl-PL"/>
        </w:rPr>
        <w:t>, podstawy wykluczenia</w:t>
      </w:r>
    </w:p>
    <w:p w14:paraId="456DA77B" w14:textId="77777777" w:rsidR="00B91618" w:rsidRPr="002E5A05" w:rsidRDefault="00B91618" w:rsidP="0065175C">
      <w:pPr>
        <w:pStyle w:val="Default"/>
        <w:numPr>
          <w:ilvl w:val="0"/>
          <w:numId w:val="9"/>
        </w:numPr>
        <w:tabs>
          <w:tab w:val="clear" w:pos="720"/>
          <w:tab w:val="left" w:pos="284"/>
          <w:tab w:val="left" w:pos="567"/>
        </w:tabs>
        <w:spacing w:line="300" w:lineRule="auto"/>
        <w:ind w:hanging="720"/>
        <w:rPr>
          <w:rFonts w:asciiTheme="minorHAnsi" w:hAnsiTheme="minorHAnsi" w:cstheme="minorHAnsi"/>
          <w:sz w:val="22"/>
          <w:szCs w:val="22"/>
          <w:lang w:eastAsia="pl-PL"/>
        </w:rPr>
      </w:pPr>
      <w:r w:rsidRPr="002E5A05">
        <w:rPr>
          <w:rFonts w:asciiTheme="minorHAnsi" w:hAnsiTheme="minorHAnsi" w:cstheme="minorHAnsi"/>
          <w:sz w:val="22"/>
          <w:szCs w:val="22"/>
          <w:lang w:eastAsia="pl-PL"/>
        </w:rPr>
        <w:t xml:space="preserve">O udzielenie zamówienia mogą ubiegać się Wykonawcy, którzy spełniają warunki udziału w </w:t>
      </w:r>
    </w:p>
    <w:p w14:paraId="1ABEEDFB" w14:textId="77777777" w:rsidR="00B91618" w:rsidRDefault="00B91618" w:rsidP="0065175C">
      <w:pPr>
        <w:pStyle w:val="Default"/>
        <w:tabs>
          <w:tab w:val="left" w:pos="284"/>
          <w:tab w:val="left" w:pos="567"/>
        </w:tabs>
        <w:suppressAutoHyphens w:val="0"/>
        <w:spacing w:line="300" w:lineRule="auto"/>
        <w:ind w:left="720" w:hanging="436"/>
        <w:rPr>
          <w:rFonts w:asciiTheme="minorHAnsi" w:hAnsiTheme="minorHAnsi" w:cstheme="minorHAnsi"/>
          <w:sz w:val="22"/>
          <w:szCs w:val="22"/>
          <w:lang w:eastAsia="pl-PL"/>
        </w:rPr>
      </w:pPr>
      <w:r w:rsidRPr="002E5A05">
        <w:rPr>
          <w:rFonts w:asciiTheme="minorHAnsi" w:hAnsiTheme="minorHAnsi" w:cstheme="minorHAnsi"/>
          <w:sz w:val="22"/>
          <w:szCs w:val="22"/>
          <w:lang w:eastAsia="pl-PL"/>
        </w:rPr>
        <w:t>postępowaniu, na podstawie w art. 112 ust. 1 i 2 Pzp warunki:</w:t>
      </w:r>
    </w:p>
    <w:p w14:paraId="29BC76EC" w14:textId="77777777" w:rsidR="00B91618" w:rsidRPr="004865E6" w:rsidRDefault="00B91618" w:rsidP="0065175C">
      <w:pPr>
        <w:pStyle w:val="Default"/>
        <w:tabs>
          <w:tab w:val="left" w:pos="284"/>
          <w:tab w:val="left" w:pos="567"/>
        </w:tabs>
        <w:spacing w:line="300" w:lineRule="auto"/>
        <w:ind w:left="567" w:hanging="283"/>
        <w:rPr>
          <w:rFonts w:asciiTheme="minorHAnsi" w:hAnsiTheme="minorHAnsi" w:cstheme="minorHAnsi"/>
          <w:sz w:val="22"/>
          <w:szCs w:val="22"/>
          <w:lang w:eastAsia="pl-PL"/>
        </w:rPr>
      </w:pPr>
      <w:r w:rsidRPr="004865E6">
        <w:rPr>
          <w:rFonts w:asciiTheme="minorHAnsi" w:hAnsiTheme="minorHAnsi" w:cstheme="minorHAnsi"/>
          <w:sz w:val="22"/>
          <w:szCs w:val="22"/>
          <w:lang w:eastAsia="pl-PL"/>
        </w:rPr>
        <w:t>a)</w:t>
      </w:r>
      <w:r w:rsidRPr="004865E6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33A5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uprawnień do prowadzenia określonej działalności zawodowej</w:t>
      </w:r>
      <w:r w:rsidRPr="004865E6">
        <w:rPr>
          <w:rFonts w:asciiTheme="minorHAnsi" w:hAnsiTheme="minorHAnsi" w:cstheme="minorHAnsi"/>
          <w:sz w:val="22"/>
          <w:szCs w:val="22"/>
          <w:lang w:eastAsia="pl-PL"/>
        </w:rPr>
        <w:t>, o ile wynika to z odrębnych przepisów, tj. posiadają koncesję na sprzedaż oleju opałowego ważną co najmniej na okres realizacji niniejszego zamówienia,</w:t>
      </w:r>
    </w:p>
    <w:p w14:paraId="3E2B132D" w14:textId="5F260563" w:rsidR="00B91618" w:rsidRPr="004865E6" w:rsidRDefault="00B91618" w:rsidP="0065175C">
      <w:pPr>
        <w:pStyle w:val="Default"/>
        <w:tabs>
          <w:tab w:val="left" w:pos="284"/>
          <w:tab w:val="left" w:pos="567"/>
        </w:tabs>
        <w:spacing w:line="300" w:lineRule="auto"/>
        <w:ind w:left="567" w:hanging="283"/>
        <w:rPr>
          <w:rFonts w:asciiTheme="minorHAnsi" w:hAnsiTheme="minorHAnsi" w:cstheme="minorHAnsi"/>
          <w:sz w:val="22"/>
          <w:szCs w:val="22"/>
          <w:lang w:eastAsia="pl-PL"/>
        </w:rPr>
      </w:pPr>
      <w:r w:rsidRPr="004865E6">
        <w:rPr>
          <w:rFonts w:asciiTheme="minorHAnsi" w:hAnsiTheme="minorHAnsi" w:cstheme="minorHAnsi"/>
          <w:sz w:val="22"/>
          <w:szCs w:val="22"/>
          <w:lang w:eastAsia="pl-PL"/>
        </w:rPr>
        <w:t>b)</w:t>
      </w:r>
      <w:r w:rsidRPr="004865E6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DE0EB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sytuacji ekonomicznej</w:t>
      </w:r>
      <w:r w:rsidRPr="004865E6">
        <w:rPr>
          <w:rFonts w:asciiTheme="minorHAnsi" w:hAnsiTheme="minorHAnsi" w:cstheme="minorHAnsi"/>
          <w:sz w:val="22"/>
          <w:szCs w:val="22"/>
          <w:lang w:eastAsia="pl-PL"/>
        </w:rPr>
        <w:t xml:space="preserve"> tzn. posiadają ubezpieczenie odpowiedzialności cywilnej, w zakresie prowadzonej działalności związanej z przedmiotem zamówienia, </w:t>
      </w:r>
      <w:r w:rsidRPr="00DE0EB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na kwotę minimum </w:t>
      </w:r>
      <w:r w:rsidR="001F092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br/>
      </w:r>
      <w:r w:rsidRPr="00DE0EB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2</w:t>
      </w:r>
      <w:r w:rsidR="00C01FD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5</w:t>
      </w:r>
      <w:r w:rsidRPr="00DE0EB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</w:t>
      </w:r>
      <w:r w:rsidR="001F092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  <w:r w:rsidRPr="00DE0EB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000,00</w:t>
      </w:r>
      <w:r w:rsidR="00C01FD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DE0EB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</w:t>
      </w:r>
      <w:r w:rsidRPr="004865E6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1F0926" w:rsidRPr="001F0926">
        <w:t xml:space="preserve"> </w:t>
      </w:r>
      <w:r w:rsidR="001F0926" w:rsidRPr="001F0926">
        <w:rPr>
          <w:rFonts w:asciiTheme="minorHAnsi" w:hAnsiTheme="minorHAnsi" w:cstheme="minorHAnsi"/>
          <w:sz w:val="22"/>
          <w:szCs w:val="22"/>
          <w:lang w:eastAsia="pl-PL"/>
        </w:rPr>
        <w:t>ważną na cały okres realizacji niniejszego zamówienia, a w przypadku, gdy ważność dokumentu jest krótsza niż okres realizacji niniejszego zamówienia, oświadczenie Wykonawcy zapewniające o kontynuowaniu ubezpieczenia zgodnie z okresem realizacji niniejszego zamówienia,</w:t>
      </w:r>
    </w:p>
    <w:p w14:paraId="7A0150A4" w14:textId="1B7494E0" w:rsidR="00B91618" w:rsidRDefault="00B91618" w:rsidP="0065175C">
      <w:pPr>
        <w:pStyle w:val="Default"/>
        <w:tabs>
          <w:tab w:val="left" w:pos="284"/>
          <w:tab w:val="left" w:pos="567"/>
        </w:tabs>
        <w:suppressAutoHyphens w:val="0"/>
        <w:spacing w:line="300" w:lineRule="auto"/>
        <w:ind w:left="284"/>
        <w:rPr>
          <w:rFonts w:asciiTheme="minorHAnsi" w:hAnsiTheme="minorHAnsi" w:cstheme="minorHAnsi"/>
          <w:sz w:val="22"/>
          <w:szCs w:val="22"/>
          <w:lang w:eastAsia="pl-PL"/>
        </w:rPr>
      </w:pPr>
      <w:r w:rsidRPr="004865E6">
        <w:rPr>
          <w:rFonts w:asciiTheme="minorHAnsi" w:hAnsiTheme="minorHAnsi" w:cstheme="minorHAnsi"/>
          <w:sz w:val="22"/>
          <w:szCs w:val="22"/>
          <w:lang w:eastAsia="pl-PL"/>
        </w:rPr>
        <w:t>c)</w:t>
      </w:r>
      <w:r w:rsidRPr="004865E6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33A5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zdolności technicznej lub zawodowej</w:t>
      </w:r>
      <w:r w:rsidR="00B1094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,</w:t>
      </w:r>
      <w:r w:rsidRPr="004865E6">
        <w:rPr>
          <w:rFonts w:asciiTheme="minorHAnsi" w:hAnsiTheme="minorHAnsi" w:cstheme="minorHAnsi"/>
          <w:sz w:val="22"/>
          <w:szCs w:val="22"/>
          <w:lang w:eastAsia="pl-PL"/>
        </w:rPr>
        <w:t xml:space="preserve"> tzn. dysponuje cysterną dostawczą z przepływomierzem paliwa z ważnym świadectwem legalizacji.</w:t>
      </w:r>
    </w:p>
    <w:p w14:paraId="5076BC37" w14:textId="5187A53D" w:rsidR="00727EBF" w:rsidRPr="00F8654B" w:rsidRDefault="00042038" w:rsidP="0065175C">
      <w:pPr>
        <w:pStyle w:val="Default"/>
        <w:numPr>
          <w:ilvl w:val="0"/>
          <w:numId w:val="9"/>
        </w:numPr>
        <w:tabs>
          <w:tab w:val="clear" w:pos="720"/>
          <w:tab w:val="left" w:pos="284"/>
          <w:tab w:val="left" w:pos="567"/>
        </w:tabs>
        <w:suppressAutoHyphens w:val="0"/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F8654B">
        <w:rPr>
          <w:rFonts w:asciiTheme="minorHAnsi" w:hAnsiTheme="minorHAnsi" w:cstheme="minorHAnsi"/>
          <w:sz w:val="22"/>
          <w:szCs w:val="22"/>
          <w:lang w:eastAsia="pl-PL"/>
        </w:rPr>
        <w:t>W przypadku wspólnego ubiegania się przez Wykonawców o zamówienie, Zamawiający dopuszcza możliwość łącznego spełnienia i dokumentowania warunków</w:t>
      </w:r>
      <w:r w:rsidR="00D24FCF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="00D24FCF" w:rsidRPr="00D24FCF">
        <w:rPr>
          <w:rFonts w:asciiTheme="minorHAnsi" w:hAnsiTheme="minorHAnsi" w:cstheme="minorHAnsi"/>
          <w:sz w:val="22"/>
          <w:szCs w:val="22"/>
          <w:lang w:eastAsia="pl-PL"/>
        </w:rPr>
        <w:t>o których mowa w ust 1.</w:t>
      </w:r>
    </w:p>
    <w:p w14:paraId="761F726D" w14:textId="595A665E" w:rsidR="00727EBF" w:rsidRPr="00F8654B" w:rsidRDefault="00042038" w:rsidP="0065175C">
      <w:pPr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hanging="284"/>
        <w:rPr>
          <w:rFonts w:asciiTheme="minorHAnsi" w:hAnsiTheme="minorHAnsi" w:cstheme="minorHAnsi"/>
          <w:lang w:eastAsia="pl-PL"/>
        </w:rPr>
      </w:pPr>
      <w:r w:rsidRPr="00F8654B">
        <w:rPr>
          <w:rFonts w:asciiTheme="minorHAnsi" w:hAnsiTheme="minorHAnsi" w:cstheme="minorHAnsi"/>
          <w:lang w:eastAsia="pl-PL"/>
        </w:rPr>
        <w:t xml:space="preserve">W odniesieniu do warunków dotyczących zdolności technicznej i zawodowej Wykonawcy mogą polegać na zdolnościach innych podmiotów, jeśli podmioty te realizują </w:t>
      </w:r>
      <w:r w:rsidR="00C43EFC" w:rsidRPr="00F8654B">
        <w:rPr>
          <w:rFonts w:asciiTheme="minorHAnsi" w:hAnsiTheme="minorHAnsi" w:cstheme="minorHAnsi"/>
          <w:lang w:eastAsia="pl-PL"/>
        </w:rPr>
        <w:t>dostawy</w:t>
      </w:r>
      <w:r w:rsidRPr="00F8654B">
        <w:rPr>
          <w:rFonts w:asciiTheme="minorHAnsi" w:hAnsiTheme="minorHAnsi" w:cstheme="minorHAnsi"/>
          <w:lang w:eastAsia="pl-PL"/>
        </w:rPr>
        <w:t xml:space="preserve"> do realizacji których te zdolności są wymagane.</w:t>
      </w:r>
    </w:p>
    <w:p w14:paraId="2F75C7BE" w14:textId="09C44B3C" w:rsidR="00727EBF" w:rsidRPr="00314DFE" w:rsidRDefault="00042038" w:rsidP="0065175C">
      <w:pPr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hanging="284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Okoliczności uzasadniające wykluczenie z postępowania w oparciu o przepisy art. </w:t>
      </w:r>
      <w:r w:rsidR="00D625BC" w:rsidRPr="00314DFE">
        <w:rPr>
          <w:rFonts w:asciiTheme="minorHAnsi" w:hAnsiTheme="minorHAnsi" w:cstheme="minorHAnsi"/>
          <w:lang w:eastAsia="pl-PL"/>
        </w:rPr>
        <w:t>108 ust</w:t>
      </w:r>
      <w:r w:rsidR="0086764B" w:rsidRPr="00314DFE">
        <w:rPr>
          <w:rFonts w:asciiTheme="minorHAnsi" w:hAnsiTheme="minorHAnsi" w:cstheme="minorHAnsi"/>
          <w:lang w:eastAsia="pl-PL"/>
        </w:rPr>
        <w:t>.</w:t>
      </w:r>
      <w:r w:rsidR="00D625BC" w:rsidRPr="00314DFE">
        <w:rPr>
          <w:rFonts w:asciiTheme="minorHAnsi" w:hAnsiTheme="minorHAnsi" w:cstheme="minorHAnsi"/>
          <w:lang w:eastAsia="pl-PL"/>
        </w:rPr>
        <w:t xml:space="preserve"> 1</w:t>
      </w:r>
      <w:r w:rsidR="001B06E3" w:rsidRPr="00314DFE">
        <w:rPr>
          <w:rFonts w:asciiTheme="minorHAnsi" w:hAnsiTheme="minorHAnsi" w:cstheme="minorHAnsi"/>
          <w:lang w:eastAsia="pl-PL"/>
        </w:rPr>
        <w:t xml:space="preserve">, </w:t>
      </w:r>
      <w:r w:rsidR="00E85B83" w:rsidRPr="00314DFE">
        <w:rPr>
          <w:rFonts w:asciiTheme="minorHAnsi" w:hAnsiTheme="minorHAnsi" w:cstheme="minorHAnsi"/>
          <w:lang w:eastAsia="pl-PL"/>
        </w:rPr>
        <w:t xml:space="preserve">z zastrzeżeniem art. 110 ust. 2 </w:t>
      </w:r>
      <w:r w:rsidR="00263747">
        <w:rPr>
          <w:rFonts w:asciiTheme="minorHAnsi" w:hAnsiTheme="minorHAnsi" w:cstheme="minorHAnsi"/>
          <w:lang w:eastAsia="pl-PL"/>
        </w:rPr>
        <w:t>P</w:t>
      </w:r>
      <w:r w:rsidR="00E85B83" w:rsidRPr="00314DFE">
        <w:rPr>
          <w:rFonts w:asciiTheme="minorHAnsi" w:hAnsiTheme="minorHAnsi" w:cstheme="minorHAnsi"/>
          <w:lang w:eastAsia="pl-PL"/>
        </w:rPr>
        <w:t>zp</w:t>
      </w:r>
      <w:r w:rsidRPr="00314DFE">
        <w:rPr>
          <w:rFonts w:asciiTheme="minorHAnsi" w:hAnsiTheme="minorHAnsi" w:cstheme="minorHAnsi"/>
          <w:lang w:eastAsia="pl-PL"/>
        </w:rPr>
        <w:t>, zachodzące choćby względem pojedynczego</w:t>
      </w:r>
      <w:r w:rsidR="00E8479D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>Wykonawcy, dyskwalifikują całą grupę Wykonawców ubiegających się wspólnie o udzielenie zamówienia.</w:t>
      </w:r>
    </w:p>
    <w:p w14:paraId="547C9F83" w14:textId="4A86FEF5" w:rsidR="00727EBF" w:rsidRDefault="00042038" w:rsidP="0065175C">
      <w:pPr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hanging="284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Ocena spełniania ww. warunków zostanie przeprowadzona zgodnie z formułą spełnia – nie spełnia, w oparciu o informacje zawarte w dokumentach i oświadczeniach dołączonych do oferty, zgodnie ze szczegółowym opisem rodzajów dokumentów i oświadczeń zawartym w </w:t>
      </w:r>
      <w:r w:rsidR="00181CF4" w:rsidRPr="00314DFE">
        <w:rPr>
          <w:rFonts w:asciiTheme="minorHAnsi" w:hAnsiTheme="minorHAnsi" w:cstheme="minorHAnsi"/>
          <w:lang w:eastAsia="pl-PL"/>
        </w:rPr>
        <w:t xml:space="preserve">IX </w:t>
      </w:r>
      <w:r w:rsidRPr="00314DFE">
        <w:rPr>
          <w:rFonts w:asciiTheme="minorHAnsi" w:hAnsiTheme="minorHAnsi" w:cstheme="minorHAnsi"/>
          <w:lang w:eastAsia="pl-PL"/>
        </w:rPr>
        <w:t xml:space="preserve">rozdziale do SWZ. Z treści załączonych dokumentów musi jednoznacznie wynikać, iż ww. warunki Wykonawca spełnił. Niespełnienie chociażby jednego z ww. warunków skutkować będzie </w:t>
      </w:r>
      <w:r w:rsidR="009E341B">
        <w:rPr>
          <w:rFonts w:asciiTheme="minorHAnsi" w:hAnsiTheme="minorHAnsi" w:cstheme="minorHAnsi"/>
          <w:lang w:eastAsia="pl-PL"/>
        </w:rPr>
        <w:t>odrzuceniem oferty</w:t>
      </w:r>
      <w:r w:rsidRPr="00314DFE">
        <w:rPr>
          <w:rFonts w:asciiTheme="minorHAnsi" w:hAnsiTheme="minorHAnsi" w:cstheme="minorHAnsi"/>
          <w:lang w:eastAsia="pl-PL"/>
        </w:rPr>
        <w:t xml:space="preserve"> </w:t>
      </w:r>
      <w:r w:rsidR="009E341B">
        <w:rPr>
          <w:rFonts w:asciiTheme="minorHAnsi" w:hAnsiTheme="minorHAnsi" w:cstheme="minorHAnsi"/>
          <w:lang w:eastAsia="pl-PL"/>
        </w:rPr>
        <w:t>Wykonawcy</w:t>
      </w:r>
      <w:r w:rsidRPr="00314DFE">
        <w:rPr>
          <w:rFonts w:asciiTheme="minorHAnsi" w:hAnsiTheme="minorHAnsi" w:cstheme="minorHAnsi"/>
          <w:lang w:eastAsia="pl-PL"/>
        </w:rPr>
        <w:t>.</w:t>
      </w:r>
    </w:p>
    <w:p w14:paraId="6127CE3E" w14:textId="785E16F0" w:rsidR="00E164E3" w:rsidRDefault="00E164E3" w:rsidP="0065175C">
      <w:pPr>
        <w:numPr>
          <w:ilvl w:val="0"/>
          <w:numId w:val="9"/>
        </w:numPr>
        <w:tabs>
          <w:tab w:val="clear" w:pos="720"/>
          <w:tab w:val="left" w:pos="284"/>
        </w:tabs>
        <w:spacing w:after="0" w:line="300" w:lineRule="auto"/>
        <w:ind w:left="284" w:hanging="284"/>
        <w:rPr>
          <w:rFonts w:asciiTheme="minorHAnsi" w:hAnsiTheme="minorHAnsi" w:cstheme="minorHAnsi"/>
          <w:lang w:eastAsia="pl-PL"/>
        </w:rPr>
      </w:pPr>
      <w:r w:rsidRPr="00E164E3">
        <w:rPr>
          <w:rFonts w:cs="Calibri"/>
          <w:lang w:eastAsia="pl-PL"/>
        </w:rPr>
        <w:t>O udzielenie zamówienia mogą ubiegać się Wykonawcy, którzy nie podlegają wykluczeniu.</w:t>
      </w:r>
    </w:p>
    <w:p w14:paraId="312184DA" w14:textId="77777777" w:rsidR="00E164E3" w:rsidRPr="00E164E3" w:rsidRDefault="00E164E3" w:rsidP="0065175C">
      <w:pPr>
        <w:numPr>
          <w:ilvl w:val="0"/>
          <w:numId w:val="9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 xml:space="preserve">Z postępowania o udzielenie zamówienia Zamawiający wykluczy Wykonawcę (na podstawie obligatoryjnych przesłanek wykluczenia, o których mowa w art. 108 ust. 1 Pzp): </w:t>
      </w:r>
    </w:p>
    <w:p w14:paraId="6DF26C98" w14:textId="77777777" w:rsidR="00E164E3" w:rsidRPr="00E164E3" w:rsidRDefault="00E164E3" w:rsidP="0065175C">
      <w:pPr>
        <w:numPr>
          <w:ilvl w:val="0"/>
          <w:numId w:val="56"/>
        </w:numPr>
        <w:tabs>
          <w:tab w:val="left" w:pos="709"/>
        </w:tabs>
        <w:suppressAutoHyphens/>
        <w:spacing w:after="0" w:line="300" w:lineRule="auto"/>
        <w:ind w:left="709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będącego osobą fizyczną, którego prawomocnie skazano za przestępstwo:</w:t>
      </w:r>
    </w:p>
    <w:p w14:paraId="083CF56A" w14:textId="77777777" w:rsidR="00E164E3" w:rsidRPr="00E164E3" w:rsidRDefault="00E164E3" w:rsidP="0065175C">
      <w:pPr>
        <w:numPr>
          <w:ilvl w:val="0"/>
          <w:numId w:val="57"/>
        </w:numPr>
        <w:tabs>
          <w:tab w:val="left" w:pos="284"/>
        </w:tabs>
        <w:suppressAutoHyphens/>
        <w:spacing w:after="0" w:line="300" w:lineRule="auto"/>
        <w:ind w:left="1134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lastRenderedPageBreak/>
        <w:t>udziału w zorganizowanej grupie przestępczej albo związku mającym na celu popełnienie przestępstwa lub przestępstwa skarbowego, o którym mowa w art. 258 Kodeksu karnego,</w:t>
      </w:r>
    </w:p>
    <w:p w14:paraId="259F9018" w14:textId="77777777" w:rsidR="00E164E3" w:rsidRPr="00E164E3" w:rsidRDefault="00E164E3" w:rsidP="0065175C">
      <w:pPr>
        <w:numPr>
          <w:ilvl w:val="0"/>
          <w:numId w:val="57"/>
        </w:numPr>
        <w:tabs>
          <w:tab w:val="left" w:pos="284"/>
        </w:tabs>
        <w:suppressAutoHyphens/>
        <w:spacing w:after="0" w:line="300" w:lineRule="auto"/>
        <w:ind w:left="1134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handlu ludźmi, o którym mowa w art. 189a Kodeksu karnego,</w:t>
      </w:r>
    </w:p>
    <w:p w14:paraId="75679F1D" w14:textId="77777777" w:rsidR="00E164E3" w:rsidRPr="00E164E3" w:rsidRDefault="00E164E3" w:rsidP="0065175C">
      <w:pPr>
        <w:numPr>
          <w:ilvl w:val="0"/>
          <w:numId w:val="57"/>
        </w:numPr>
        <w:tabs>
          <w:tab w:val="left" w:pos="284"/>
        </w:tabs>
        <w:suppressAutoHyphens/>
        <w:spacing w:after="0" w:line="300" w:lineRule="auto"/>
        <w:ind w:left="1134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o którym mowa w art. 228–230a, art. 250a Kodeksu karnego lub w art. 46 lub art. 48 ustawy z dnia 25 czerwca 2010 r. o sporcie,</w:t>
      </w:r>
    </w:p>
    <w:p w14:paraId="235016CB" w14:textId="77777777" w:rsidR="00E164E3" w:rsidRPr="00E164E3" w:rsidRDefault="00E164E3" w:rsidP="0065175C">
      <w:pPr>
        <w:numPr>
          <w:ilvl w:val="0"/>
          <w:numId w:val="57"/>
        </w:numPr>
        <w:tabs>
          <w:tab w:val="left" w:pos="284"/>
        </w:tabs>
        <w:suppressAutoHyphens/>
        <w:spacing w:after="0" w:line="300" w:lineRule="auto"/>
        <w:ind w:left="1134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2873BF1" w14:textId="77777777" w:rsidR="00E164E3" w:rsidRPr="00E164E3" w:rsidRDefault="00E164E3" w:rsidP="0065175C">
      <w:pPr>
        <w:numPr>
          <w:ilvl w:val="0"/>
          <w:numId w:val="57"/>
        </w:numPr>
        <w:tabs>
          <w:tab w:val="left" w:pos="284"/>
        </w:tabs>
        <w:suppressAutoHyphens/>
        <w:spacing w:after="0" w:line="300" w:lineRule="auto"/>
        <w:ind w:left="1134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o charakterze terrorystycznym, o którym mowa w art. 115 § 20 Kodeksu karnego, lub mające na celu popełnienie tego przestępstwa,</w:t>
      </w:r>
    </w:p>
    <w:p w14:paraId="2913705B" w14:textId="77777777" w:rsidR="00E164E3" w:rsidRPr="00E164E3" w:rsidRDefault="00E164E3" w:rsidP="0065175C">
      <w:pPr>
        <w:numPr>
          <w:ilvl w:val="0"/>
          <w:numId w:val="57"/>
        </w:numPr>
        <w:tabs>
          <w:tab w:val="left" w:pos="284"/>
        </w:tabs>
        <w:suppressAutoHyphens/>
        <w:spacing w:after="0" w:line="300" w:lineRule="auto"/>
        <w:ind w:left="1134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2012 poz. 769 ze zm.),</w:t>
      </w:r>
    </w:p>
    <w:p w14:paraId="69CA2ACC" w14:textId="77777777" w:rsidR="00E164E3" w:rsidRPr="00E164E3" w:rsidRDefault="00E164E3" w:rsidP="0065175C">
      <w:pPr>
        <w:numPr>
          <w:ilvl w:val="0"/>
          <w:numId w:val="57"/>
        </w:numPr>
        <w:tabs>
          <w:tab w:val="left" w:pos="284"/>
        </w:tabs>
        <w:suppressAutoHyphens/>
        <w:spacing w:after="0" w:line="300" w:lineRule="auto"/>
        <w:ind w:left="1134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BD8C8DA" w14:textId="37EFE5C1" w:rsidR="00E164E3" w:rsidRPr="00E164E3" w:rsidRDefault="00E164E3" w:rsidP="0065175C">
      <w:pPr>
        <w:numPr>
          <w:ilvl w:val="0"/>
          <w:numId w:val="57"/>
        </w:numPr>
        <w:tabs>
          <w:tab w:val="left" w:pos="284"/>
        </w:tabs>
        <w:suppressAutoHyphens/>
        <w:spacing w:after="0" w:line="300" w:lineRule="auto"/>
        <w:ind w:left="1134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69E0686" w14:textId="77777777" w:rsidR="00E164E3" w:rsidRPr="00E164E3" w:rsidRDefault="00E164E3" w:rsidP="0065175C">
      <w:pPr>
        <w:tabs>
          <w:tab w:val="left" w:pos="284"/>
        </w:tabs>
        <w:suppressAutoHyphens/>
        <w:spacing w:after="0" w:line="300" w:lineRule="auto"/>
        <w:ind w:left="993" w:hanging="27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 xml:space="preserve">– lub za odpowiedni czyn zabroniony określony w przepisach prawa obcego. </w:t>
      </w:r>
    </w:p>
    <w:p w14:paraId="476D066A" w14:textId="094DF469" w:rsidR="00E164E3" w:rsidRPr="00E164E3" w:rsidRDefault="00E164E3" w:rsidP="0065175C">
      <w:pPr>
        <w:numPr>
          <w:ilvl w:val="0"/>
          <w:numId w:val="56"/>
        </w:numPr>
        <w:tabs>
          <w:tab w:val="left" w:pos="709"/>
        </w:tabs>
        <w:suppressAutoHyphens/>
        <w:spacing w:after="0" w:line="300" w:lineRule="auto"/>
        <w:ind w:left="709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3 ppkt 1 powyżej;</w:t>
      </w:r>
    </w:p>
    <w:p w14:paraId="3C9BF224" w14:textId="23FAEE43" w:rsidR="00E164E3" w:rsidRPr="00E164E3" w:rsidRDefault="00E164E3" w:rsidP="0065175C">
      <w:pPr>
        <w:numPr>
          <w:ilvl w:val="0"/>
          <w:numId w:val="56"/>
        </w:numPr>
        <w:tabs>
          <w:tab w:val="left" w:pos="709"/>
        </w:tabs>
        <w:suppressAutoHyphens/>
        <w:spacing w:after="0" w:line="300" w:lineRule="auto"/>
        <w:ind w:left="709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5A51C8E" w14:textId="77777777" w:rsidR="00E164E3" w:rsidRPr="00E164E3" w:rsidRDefault="00E164E3" w:rsidP="0065175C">
      <w:pPr>
        <w:numPr>
          <w:ilvl w:val="0"/>
          <w:numId w:val="56"/>
        </w:numPr>
        <w:tabs>
          <w:tab w:val="left" w:pos="709"/>
        </w:tabs>
        <w:suppressAutoHyphens/>
        <w:spacing w:after="0" w:line="300" w:lineRule="auto"/>
        <w:ind w:left="709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>wobec którego prawomocnie orzeczono zakaz ubiegania się o zamówienia publiczne;</w:t>
      </w:r>
    </w:p>
    <w:p w14:paraId="6A454661" w14:textId="2C8408B8" w:rsidR="00E164E3" w:rsidRPr="00E164E3" w:rsidRDefault="00E164E3" w:rsidP="0065175C">
      <w:pPr>
        <w:numPr>
          <w:ilvl w:val="0"/>
          <w:numId w:val="56"/>
        </w:numPr>
        <w:tabs>
          <w:tab w:val="left" w:pos="709"/>
        </w:tabs>
        <w:suppressAutoHyphens/>
        <w:spacing w:after="0" w:line="300" w:lineRule="auto"/>
        <w:ind w:left="709" w:hanging="283"/>
        <w:rPr>
          <w:rFonts w:cs="Calibri"/>
          <w:color w:val="auto"/>
          <w:lang w:eastAsia="pl-PL"/>
        </w:rPr>
      </w:pPr>
      <w:r w:rsidRPr="00E164E3">
        <w:rPr>
          <w:rFonts w:cs="Calibri"/>
          <w:color w:val="auto"/>
          <w:lang w:eastAsia="pl-P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</w:t>
      </w:r>
      <w:r w:rsidRPr="00E164E3">
        <w:rPr>
          <w:rFonts w:cs="Calibri"/>
          <w:color w:val="auto"/>
          <w:lang w:eastAsia="pl-PL"/>
        </w:rPr>
        <w:lastRenderedPageBreak/>
        <w:t>częściowe lub wnioski o dopuszczenie do udziału w postępowaniu, chyba że wykażą, że przygotowali te oferty lub wnioski niezależnie od siebie;</w:t>
      </w:r>
    </w:p>
    <w:p w14:paraId="0822D8F2" w14:textId="5968C92F" w:rsidR="007F0948" w:rsidRPr="00300C95" w:rsidRDefault="00E164E3" w:rsidP="0065175C">
      <w:pPr>
        <w:pStyle w:val="Akapitzlist"/>
        <w:numPr>
          <w:ilvl w:val="0"/>
          <w:numId w:val="46"/>
        </w:numPr>
        <w:shd w:val="clear" w:color="auto" w:fill="FFFFFF"/>
        <w:spacing w:after="0" w:line="300" w:lineRule="auto"/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E164E3">
        <w:rPr>
          <w:rFonts w:cs="Calibri"/>
          <w:sz w:val="22"/>
          <w:szCs w:val="22"/>
          <w:lang w:eastAsia="pl-PL"/>
        </w:rPr>
        <w:t>jeżeli, w przypadkach, o których mowa w art. 85 ust. 1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8C6713C" w14:textId="3D102A21" w:rsidR="003562E4" w:rsidRDefault="003562E4" w:rsidP="0065175C">
      <w:pPr>
        <w:pStyle w:val="Akapitzlist"/>
        <w:numPr>
          <w:ilvl w:val="0"/>
          <w:numId w:val="9"/>
        </w:numPr>
        <w:tabs>
          <w:tab w:val="clear" w:pos="72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3562E4">
        <w:rPr>
          <w:rFonts w:asciiTheme="minorHAnsi" w:hAnsiTheme="minorHAnsi" w:cstheme="minorHAnsi"/>
          <w:sz w:val="22"/>
          <w:szCs w:val="22"/>
          <w:lang w:eastAsia="pl-PL"/>
        </w:rPr>
        <w:t>Z postępowania o udzielenie zamówie</w:t>
      </w:r>
      <w:r w:rsidR="00DA5EC6">
        <w:rPr>
          <w:rFonts w:asciiTheme="minorHAnsi" w:hAnsiTheme="minorHAnsi" w:cstheme="minorHAnsi"/>
          <w:sz w:val="22"/>
          <w:szCs w:val="22"/>
          <w:lang w:eastAsia="pl-PL"/>
        </w:rPr>
        <w:t>nia Z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amawiający </w:t>
      </w:r>
      <w:r w:rsidR="00DA5EC6">
        <w:rPr>
          <w:rFonts w:asciiTheme="minorHAnsi" w:hAnsiTheme="minorHAnsi" w:cstheme="minorHAnsi"/>
          <w:sz w:val="22"/>
          <w:szCs w:val="22"/>
          <w:lang w:eastAsia="pl-PL"/>
        </w:rPr>
        <w:t>wykluczy ponadto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W</w:t>
      </w:r>
      <w:r w:rsidRPr="003562E4">
        <w:rPr>
          <w:rFonts w:asciiTheme="minorHAnsi" w:hAnsiTheme="minorHAnsi" w:cstheme="minorHAnsi"/>
          <w:sz w:val="22"/>
          <w:szCs w:val="22"/>
          <w:lang w:eastAsia="pl-PL"/>
        </w:rPr>
        <w:t>ykonawcę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562E4">
        <w:rPr>
          <w:rFonts w:asciiTheme="minorHAnsi" w:hAnsiTheme="minorHAnsi" w:cstheme="minorHAnsi"/>
          <w:sz w:val="22"/>
          <w:szCs w:val="22"/>
          <w:lang w:eastAsia="pl-PL"/>
        </w:rPr>
        <w:t xml:space="preserve">w </w:t>
      </w:r>
      <w:r w:rsidR="002D22AE" w:rsidRPr="003562E4">
        <w:rPr>
          <w:rFonts w:asciiTheme="minorHAnsi" w:hAnsiTheme="minorHAnsi" w:cstheme="minorHAnsi"/>
          <w:sz w:val="22"/>
          <w:szCs w:val="22"/>
          <w:lang w:eastAsia="pl-PL"/>
        </w:rPr>
        <w:t>stosunku,</w:t>
      </w:r>
      <w:r w:rsidRPr="003562E4">
        <w:rPr>
          <w:rFonts w:asciiTheme="minorHAnsi" w:hAnsiTheme="minorHAnsi" w:cstheme="minorHAnsi"/>
          <w:sz w:val="22"/>
          <w:szCs w:val="22"/>
          <w:lang w:eastAsia="pl-PL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(art. 109 ust. 1 pkt 4 Pzp).</w:t>
      </w:r>
    </w:p>
    <w:p w14:paraId="01291FC1" w14:textId="6C340082" w:rsidR="00E164E3" w:rsidRDefault="00E164E3" w:rsidP="0065175C">
      <w:pPr>
        <w:pStyle w:val="Akapitzlist"/>
        <w:numPr>
          <w:ilvl w:val="0"/>
          <w:numId w:val="9"/>
        </w:numPr>
        <w:tabs>
          <w:tab w:val="clear" w:pos="72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E164E3">
        <w:rPr>
          <w:rFonts w:cs="Calibri"/>
          <w:sz w:val="22"/>
          <w:szCs w:val="22"/>
          <w:lang w:eastAsia="pl-PL"/>
        </w:rPr>
        <w:t>Z postępowania o udzielenie zamówienia Zamawiający wykluczy ponadto Wykonawcę</w:t>
      </w:r>
      <w:r w:rsidRPr="00E164E3">
        <w:rPr>
          <w:sz w:val="22"/>
          <w:szCs w:val="22"/>
        </w:rPr>
        <w:t xml:space="preserve"> </w:t>
      </w:r>
      <w:r w:rsidRPr="00E164E3">
        <w:rPr>
          <w:rFonts w:cs="Calibri"/>
          <w:sz w:val="22"/>
          <w:szCs w:val="22"/>
          <w:lang w:eastAsia="pl-PL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(art. 109 ust. 1 pkt 1 Pzp).</w:t>
      </w:r>
    </w:p>
    <w:p w14:paraId="1F31DD5C" w14:textId="0BC0DE9F" w:rsidR="00407B3C" w:rsidRDefault="00407B3C" w:rsidP="0065175C">
      <w:pPr>
        <w:pStyle w:val="Akapitzlist"/>
        <w:numPr>
          <w:ilvl w:val="0"/>
          <w:numId w:val="9"/>
        </w:numPr>
        <w:tabs>
          <w:tab w:val="clear" w:pos="72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407B3C">
        <w:rPr>
          <w:rFonts w:asciiTheme="minorHAnsi" w:hAnsiTheme="minorHAnsi" w:cstheme="minorHAnsi"/>
          <w:sz w:val="22"/>
          <w:szCs w:val="22"/>
          <w:lang w:eastAsia="pl-PL"/>
        </w:rPr>
        <w:t>Z postępowania o udzielenie zamówienia Zamawiający wykluczy ponadto Wykonawcę w stosunku, do którego zachodzą przesłanki określone w § 7 ust. 1 ustawy z dnia 13 kwietnia 2022 roku o szczególnych rozwiązaniach w zakresie przeciwdziałania wspieraniu agresji na Ukrainę oraz służących ochronie bezpieczeństwa narodowego (t.j. Dz.U. z 2022 r. poz. 835).</w:t>
      </w:r>
    </w:p>
    <w:p w14:paraId="44084424" w14:textId="6C93402D" w:rsidR="009D3347" w:rsidRDefault="009D3347" w:rsidP="0065175C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9D3347">
        <w:rPr>
          <w:rFonts w:asciiTheme="minorHAnsi" w:hAnsiTheme="minorHAnsi" w:cstheme="minorHAnsi"/>
          <w:sz w:val="22"/>
          <w:szCs w:val="22"/>
          <w:lang w:eastAsia="pl-PL"/>
        </w:rPr>
        <w:t>Wykonawca może zostać wykluczony przez Zamawiającego na każdym etapie postępowania o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9D3347">
        <w:rPr>
          <w:rFonts w:asciiTheme="minorHAnsi" w:hAnsiTheme="minorHAnsi" w:cstheme="minorHAnsi"/>
          <w:sz w:val="22"/>
          <w:szCs w:val="22"/>
          <w:lang w:eastAsia="pl-PL"/>
        </w:rPr>
        <w:t>udzielenie zamówienia.</w:t>
      </w:r>
    </w:p>
    <w:p w14:paraId="4D3CEB2C" w14:textId="36760EEF" w:rsidR="00C33949" w:rsidRPr="00C33949" w:rsidRDefault="00C33949" w:rsidP="0065175C">
      <w:pPr>
        <w:pStyle w:val="Akapitzlist"/>
        <w:numPr>
          <w:ilvl w:val="0"/>
          <w:numId w:val="9"/>
        </w:numPr>
        <w:tabs>
          <w:tab w:val="clear" w:pos="72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Wykonawca nie podlega wykluczeniu w okolicznościach określonych w pkt </w:t>
      </w:r>
      <w:r w:rsidR="002D22AE">
        <w:rPr>
          <w:rFonts w:asciiTheme="minorHAnsi" w:hAnsiTheme="minorHAnsi" w:cstheme="minorHAnsi"/>
          <w:sz w:val="22"/>
          <w:szCs w:val="22"/>
          <w:lang w:eastAsia="pl-PL"/>
        </w:rPr>
        <w:t>7</w:t>
      </w: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 ppkt 1, 2 i </w:t>
      </w:r>
      <w:r w:rsidR="00A6405B">
        <w:rPr>
          <w:rFonts w:asciiTheme="minorHAnsi" w:hAnsiTheme="minorHAnsi" w:cstheme="minorHAnsi"/>
          <w:sz w:val="22"/>
          <w:szCs w:val="22"/>
          <w:lang w:eastAsia="pl-PL"/>
        </w:rPr>
        <w:t xml:space="preserve">5 powyżej oraz w pkt </w:t>
      </w:r>
      <w:r w:rsidR="002D22AE">
        <w:rPr>
          <w:rFonts w:asciiTheme="minorHAnsi" w:hAnsiTheme="minorHAnsi" w:cstheme="minorHAnsi"/>
          <w:sz w:val="22"/>
          <w:szCs w:val="22"/>
          <w:lang w:eastAsia="pl-PL"/>
        </w:rPr>
        <w:t>8</w:t>
      </w:r>
      <w:r w:rsidR="00A6405B">
        <w:rPr>
          <w:rFonts w:asciiTheme="minorHAnsi" w:hAnsiTheme="minorHAnsi" w:cstheme="minorHAnsi"/>
          <w:sz w:val="22"/>
          <w:szCs w:val="22"/>
          <w:lang w:eastAsia="pl-PL"/>
        </w:rPr>
        <w:t xml:space="preserve"> powyżej</w:t>
      </w: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, jeżeli udowodni Zamawiającemu, że spełnił łącznie następujące przesłanki: </w:t>
      </w:r>
    </w:p>
    <w:p w14:paraId="3516E7AD" w14:textId="77777777" w:rsidR="00C33949" w:rsidRPr="00C33949" w:rsidRDefault="00C33949" w:rsidP="0065175C">
      <w:pPr>
        <w:pStyle w:val="Akapitzlist"/>
        <w:spacing w:after="0" w:line="300" w:lineRule="auto"/>
        <w:ind w:hanging="294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>1) naprawił lub zobowiązał się do naprawienia szkody wyrządzonej przestępstwem, wykroczeniem lub swoim nieprawidłowym postępowaniem, w tym poprzez zadośćuczynienie pieniężne;</w:t>
      </w:r>
    </w:p>
    <w:p w14:paraId="4AC2B8E1" w14:textId="77777777" w:rsidR="00C33949" w:rsidRPr="00C33949" w:rsidRDefault="00C33949" w:rsidP="0065175C">
      <w:pPr>
        <w:pStyle w:val="Akapitzlist"/>
        <w:spacing w:after="0" w:line="300" w:lineRule="auto"/>
        <w:ind w:hanging="294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2B3B7232" w14:textId="77777777" w:rsidR="00C33949" w:rsidRPr="00C33949" w:rsidRDefault="00C33949" w:rsidP="0065175C">
      <w:pPr>
        <w:pStyle w:val="Akapitzlist"/>
        <w:spacing w:after="0" w:line="300" w:lineRule="auto"/>
        <w:ind w:hanging="294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>3) podjął konkretne środki techniczne, organizacyjne i kadrowe, odpowiednie dla zapobiegania dalszym przestępstwom, wykroczeniom lub nieprawidłowemu postępowaniu, w szczególności:</w:t>
      </w:r>
    </w:p>
    <w:p w14:paraId="2298B591" w14:textId="77777777" w:rsidR="00C33949" w:rsidRPr="00C33949" w:rsidRDefault="00C33949" w:rsidP="0065175C">
      <w:pPr>
        <w:pStyle w:val="Akapitzlist"/>
        <w:spacing w:after="0" w:line="300" w:lineRule="auto"/>
        <w:ind w:left="993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>a) zerwał wszelkie powiązania z osobami lub podmiotami odpowiedzialnymi za nieprawidłowe postępowanie Wykonawcy,</w:t>
      </w:r>
    </w:p>
    <w:p w14:paraId="577A4781" w14:textId="77777777" w:rsidR="00C33949" w:rsidRPr="00C33949" w:rsidRDefault="00C33949" w:rsidP="0065175C">
      <w:pPr>
        <w:pStyle w:val="Akapitzlist"/>
        <w:spacing w:after="0" w:line="30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b) zreorganizował personel, </w:t>
      </w:r>
    </w:p>
    <w:p w14:paraId="0915F2D0" w14:textId="77777777" w:rsidR="00C33949" w:rsidRPr="00C33949" w:rsidRDefault="00C33949" w:rsidP="0065175C">
      <w:pPr>
        <w:pStyle w:val="Akapitzlist"/>
        <w:spacing w:after="0" w:line="30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c) wdrożył system sprawozdawczości i kontroli, </w:t>
      </w:r>
    </w:p>
    <w:p w14:paraId="2A10CBF6" w14:textId="1AFAA7CB" w:rsidR="00C33949" w:rsidRPr="00C33949" w:rsidRDefault="00C33949" w:rsidP="0065175C">
      <w:pPr>
        <w:pStyle w:val="Akapitzlist"/>
        <w:spacing w:after="0" w:line="300" w:lineRule="auto"/>
        <w:ind w:left="993" w:hanging="273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>d)</w:t>
      </w:r>
      <w:r w:rsidR="00FA4FD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33949">
        <w:rPr>
          <w:rFonts w:asciiTheme="minorHAnsi" w:hAnsiTheme="minorHAnsi" w:cstheme="minorHAnsi"/>
          <w:sz w:val="22"/>
          <w:szCs w:val="22"/>
          <w:lang w:eastAsia="pl-PL"/>
        </w:rPr>
        <w:t xml:space="preserve">utworzył struktury audytu wewnętrznego do monitorowania przestrzegania przepisów, wewnętrznych regulacji lub standardów, </w:t>
      </w:r>
    </w:p>
    <w:p w14:paraId="248BC14D" w14:textId="2FA86495" w:rsidR="00C33949" w:rsidRPr="009D3347" w:rsidRDefault="00C33949" w:rsidP="0065175C">
      <w:pPr>
        <w:pStyle w:val="Akapitzlist"/>
        <w:spacing w:after="0" w:line="300" w:lineRule="auto"/>
        <w:ind w:left="993" w:hanging="273"/>
        <w:rPr>
          <w:rFonts w:asciiTheme="minorHAnsi" w:hAnsiTheme="minorHAnsi" w:cstheme="minorHAnsi"/>
          <w:sz w:val="22"/>
          <w:szCs w:val="22"/>
          <w:lang w:eastAsia="pl-PL"/>
        </w:rPr>
      </w:pPr>
      <w:r w:rsidRPr="00C33949">
        <w:rPr>
          <w:rFonts w:asciiTheme="minorHAnsi" w:hAnsiTheme="minorHAnsi" w:cstheme="minorHAnsi"/>
          <w:sz w:val="22"/>
          <w:szCs w:val="22"/>
          <w:lang w:eastAsia="pl-PL"/>
        </w:rPr>
        <w:t>e)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33949">
        <w:rPr>
          <w:rFonts w:asciiTheme="minorHAnsi" w:hAnsiTheme="minorHAnsi" w:cstheme="minorHAnsi"/>
          <w:sz w:val="22"/>
          <w:szCs w:val="22"/>
          <w:lang w:eastAsia="pl-PL"/>
        </w:rPr>
        <w:t>wprowadził wewnętrzne regulacje dotyczące odpowiedzialności i odszkodowań za nieprzestrzeganie przepisów, wewnętrznych regulacji lub standardów.</w:t>
      </w:r>
    </w:p>
    <w:p w14:paraId="3F28C1FD" w14:textId="2614B2F0" w:rsidR="00411C1F" w:rsidRPr="00314DFE" w:rsidRDefault="005D1981" w:rsidP="0065175C">
      <w:pPr>
        <w:numPr>
          <w:ilvl w:val="0"/>
          <w:numId w:val="9"/>
        </w:numPr>
        <w:tabs>
          <w:tab w:val="clear" w:pos="720"/>
          <w:tab w:val="num" w:pos="284"/>
        </w:tabs>
        <w:spacing w:after="0" w:line="300" w:lineRule="auto"/>
        <w:ind w:left="284" w:hanging="284"/>
        <w:rPr>
          <w:rFonts w:asciiTheme="minorHAnsi" w:hAnsiTheme="minorHAnsi" w:cstheme="minorHAnsi"/>
          <w:lang w:eastAsia="pl-PL"/>
        </w:rPr>
      </w:pPr>
      <w:r w:rsidRPr="005D1981">
        <w:rPr>
          <w:rFonts w:cs="Calibri"/>
          <w:lang w:eastAsia="pl-PL"/>
        </w:rPr>
        <w:t>Zamawiający ocenia, czy podjęte przez Wykonawcę czynności, o których mowa w pkt 1</w:t>
      </w:r>
      <w:r w:rsidR="001F0926">
        <w:rPr>
          <w:rFonts w:cs="Calibri"/>
          <w:lang w:eastAsia="pl-PL"/>
        </w:rPr>
        <w:t>2</w:t>
      </w:r>
      <w:r w:rsidRPr="005D1981">
        <w:rPr>
          <w:rFonts w:cs="Calibri"/>
          <w:lang w:eastAsia="pl-PL"/>
        </w:rPr>
        <w:t xml:space="preserve"> powyżej, są wystarczające do wykazania jego rzetelności, uwzględniając wagę i szczególne okoliczności czynu Wykonawcy. Jeżeli podjęte przez Wykonawcę czynności, o których mowa w pkt 1</w:t>
      </w:r>
      <w:r w:rsidR="001F0926">
        <w:rPr>
          <w:rFonts w:cs="Calibri"/>
          <w:lang w:eastAsia="pl-PL"/>
        </w:rPr>
        <w:t>2</w:t>
      </w:r>
      <w:r w:rsidRPr="005D1981">
        <w:rPr>
          <w:rFonts w:cs="Calibri"/>
          <w:lang w:eastAsia="pl-PL"/>
        </w:rPr>
        <w:t xml:space="preserve"> powyżej, nie są wystarczające do wykazania jego rzetelności, Zamawiający wyklucza Wykonawcę.</w:t>
      </w:r>
    </w:p>
    <w:p w14:paraId="340EAA5C" w14:textId="77777777" w:rsidR="006F282D" w:rsidRDefault="006F282D" w:rsidP="0065175C">
      <w:pPr>
        <w:spacing w:after="0" w:line="300" w:lineRule="auto"/>
        <w:rPr>
          <w:rFonts w:asciiTheme="minorHAnsi" w:hAnsiTheme="minorHAnsi" w:cstheme="minorHAnsi"/>
          <w:b/>
          <w:bCs/>
          <w:lang w:eastAsia="pl-PL"/>
        </w:rPr>
      </w:pPr>
    </w:p>
    <w:p w14:paraId="31879D3E" w14:textId="623205A0" w:rsidR="00727EBF" w:rsidRPr="00314DFE" w:rsidRDefault="00181CF4" w:rsidP="0065175C">
      <w:pPr>
        <w:spacing w:after="0" w:line="300" w:lineRule="auto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IX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>. Informacje o oświadczeniach i dokumentach</w:t>
      </w:r>
      <w:r w:rsidR="001F5C76" w:rsidRPr="00314DFE">
        <w:rPr>
          <w:rFonts w:asciiTheme="minorHAnsi" w:hAnsiTheme="minorHAnsi" w:cstheme="minorHAnsi"/>
          <w:b/>
          <w:bCs/>
          <w:lang w:eastAsia="pl-PL"/>
        </w:rPr>
        <w:t xml:space="preserve"> (przedmiotowe </w:t>
      </w:r>
      <w:r w:rsidR="006338B8" w:rsidRPr="00314DFE">
        <w:rPr>
          <w:rFonts w:asciiTheme="minorHAnsi" w:hAnsiTheme="minorHAnsi" w:cstheme="minorHAnsi"/>
          <w:b/>
          <w:bCs/>
          <w:lang w:eastAsia="pl-PL"/>
        </w:rPr>
        <w:t xml:space="preserve">i podmiotowe </w:t>
      </w:r>
      <w:r w:rsidR="001F5C76" w:rsidRPr="00314DFE">
        <w:rPr>
          <w:rFonts w:asciiTheme="minorHAnsi" w:hAnsiTheme="minorHAnsi" w:cstheme="minorHAnsi"/>
          <w:b/>
          <w:bCs/>
          <w:lang w:eastAsia="pl-PL"/>
        </w:rPr>
        <w:t>środki dowodowe)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 xml:space="preserve">, jakie mają dostarczyć Wykonawcy. </w:t>
      </w:r>
    </w:p>
    <w:p w14:paraId="3AA8268B" w14:textId="77777777" w:rsidR="00727EBF" w:rsidRPr="00314DFE" w:rsidRDefault="00042038" w:rsidP="0065175C">
      <w:pPr>
        <w:pStyle w:val="Akapitzlist"/>
        <w:keepNext/>
        <w:numPr>
          <w:ilvl w:val="0"/>
          <w:numId w:val="12"/>
        </w:numPr>
        <w:spacing w:after="0" w:line="300" w:lineRule="auto"/>
        <w:ind w:left="284" w:hanging="284"/>
        <w:outlineLvl w:val="3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Wykonawca, wraz z ofertą, zobowiązany jest do złożenia, aktualnych na dzień składania ofert, oświadczeń i dokumentów tj.:</w:t>
      </w:r>
    </w:p>
    <w:p w14:paraId="5FDB8639" w14:textId="3FE73BAF" w:rsidR="00727EBF" w:rsidRPr="008A279B" w:rsidRDefault="00DB0175" w:rsidP="0065175C">
      <w:pPr>
        <w:pStyle w:val="Akapitzlist"/>
        <w:keepNext/>
        <w:numPr>
          <w:ilvl w:val="0"/>
          <w:numId w:val="11"/>
        </w:numPr>
        <w:spacing w:after="0" w:line="300" w:lineRule="auto"/>
        <w:ind w:hanging="294"/>
        <w:outlineLvl w:val="3"/>
        <w:rPr>
          <w:rFonts w:asciiTheme="minorHAnsi" w:hAnsiTheme="minorHAnsi" w:cstheme="minorHAnsi"/>
          <w:sz w:val="22"/>
          <w:szCs w:val="22"/>
        </w:rPr>
      </w:pPr>
      <w:r w:rsidRPr="008A279B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042038" w:rsidRPr="008A279B">
        <w:rPr>
          <w:rFonts w:asciiTheme="minorHAnsi" w:hAnsiTheme="minorHAnsi" w:cstheme="minorHAnsi"/>
          <w:sz w:val="22"/>
          <w:szCs w:val="22"/>
          <w:lang w:eastAsia="pl-PL"/>
        </w:rPr>
        <w:t>ypełnionego i podpisanego formularza ofertowego wg wzoru określonego w zał</w:t>
      </w:r>
      <w:r w:rsidR="009C6E53">
        <w:rPr>
          <w:rFonts w:asciiTheme="minorHAnsi" w:hAnsiTheme="minorHAnsi" w:cstheme="minorHAnsi"/>
          <w:sz w:val="22"/>
          <w:szCs w:val="22"/>
          <w:lang w:eastAsia="pl-PL"/>
        </w:rPr>
        <w:t>ączniku</w:t>
      </w:r>
      <w:r w:rsidR="00042038" w:rsidRPr="008A279B">
        <w:rPr>
          <w:rFonts w:asciiTheme="minorHAnsi" w:hAnsiTheme="minorHAnsi" w:cstheme="minorHAnsi"/>
          <w:sz w:val="22"/>
          <w:szCs w:val="22"/>
          <w:lang w:eastAsia="pl-PL"/>
        </w:rPr>
        <w:t xml:space="preserve"> nr 1 do SWZ</w:t>
      </w:r>
      <w:r w:rsidR="00EC2356" w:rsidRPr="008A279B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042038" w:rsidRPr="008A279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6BAD3030" w14:textId="5D253797" w:rsidR="009D3347" w:rsidRPr="008A279B" w:rsidRDefault="005D1981" w:rsidP="0065175C">
      <w:pPr>
        <w:pStyle w:val="Akapitzlist"/>
        <w:numPr>
          <w:ilvl w:val="0"/>
          <w:numId w:val="11"/>
        </w:numPr>
        <w:spacing w:after="0" w:line="300" w:lineRule="auto"/>
        <w:ind w:hanging="294"/>
        <w:rPr>
          <w:rFonts w:asciiTheme="minorHAnsi" w:hAnsiTheme="minorHAnsi" w:cstheme="minorHAnsi"/>
          <w:sz w:val="22"/>
          <w:szCs w:val="22"/>
          <w:lang w:eastAsia="pl-PL"/>
        </w:rPr>
      </w:pPr>
      <w:r w:rsidRPr="005D1981">
        <w:rPr>
          <w:rFonts w:cs="Calibri"/>
          <w:sz w:val="22"/>
          <w:szCs w:val="22"/>
          <w:lang w:eastAsia="pl-PL"/>
        </w:rPr>
        <w:t>oświadczenia o spełnianiu warunków udziału w postępowaniu na podstawie art. 125 ust. 1 w zw. z art. 273 ust. 2 Pzp wg wzoru określonego w załączniku nr 2 do SWZ</w:t>
      </w:r>
      <w:r w:rsidR="009D3347" w:rsidRPr="008A279B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14:paraId="342EE8AC" w14:textId="323997BA" w:rsidR="009D3347" w:rsidRDefault="005D1981" w:rsidP="0065175C">
      <w:pPr>
        <w:numPr>
          <w:ilvl w:val="0"/>
          <w:numId w:val="11"/>
        </w:numPr>
        <w:tabs>
          <w:tab w:val="left" w:pos="-1800"/>
        </w:tabs>
        <w:spacing w:after="0" w:line="300" w:lineRule="auto"/>
        <w:ind w:hanging="294"/>
        <w:outlineLvl w:val="4"/>
        <w:rPr>
          <w:rFonts w:asciiTheme="minorHAnsi" w:hAnsiTheme="minorHAnsi" w:cstheme="minorHAnsi"/>
          <w:lang w:eastAsia="pl-PL"/>
        </w:rPr>
      </w:pPr>
      <w:r w:rsidRPr="005D1981">
        <w:rPr>
          <w:rFonts w:cs="Calibri"/>
          <w:lang w:eastAsia="pl-PL"/>
        </w:rPr>
        <w:t>oświadczenia o niepodleganiu wykluczeniu na podstawie art. 125 ust. 1 w zw. z art. 273 ust. 2 Pzp wg wzoru określonego w załączniku nr 3 do SWZ</w:t>
      </w:r>
      <w:r w:rsidR="009D3347" w:rsidRPr="008A279B">
        <w:rPr>
          <w:rFonts w:asciiTheme="minorHAnsi" w:hAnsiTheme="minorHAnsi" w:cstheme="minorHAnsi"/>
          <w:lang w:eastAsia="pl-PL"/>
        </w:rPr>
        <w:t>,</w:t>
      </w:r>
    </w:p>
    <w:p w14:paraId="2C45E2AE" w14:textId="59442B6A" w:rsidR="00BF3A7A" w:rsidRDefault="00BF3A7A" w:rsidP="0065175C">
      <w:pPr>
        <w:numPr>
          <w:ilvl w:val="0"/>
          <w:numId w:val="11"/>
        </w:numPr>
        <w:tabs>
          <w:tab w:val="left" w:pos="-1800"/>
        </w:tabs>
        <w:spacing w:after="0" w:line="300" w:lineRule="auto"/>
        <w:ind w:hanging="294"/>
        <w:outlineLvl w:val="4"/>
        <w:rPr>
          <w:rFonts w:asciiTheme="minorHAnsi" w:hAnsiTheme="minorHAnsi" w:cstheme="minorHAnsi"/>
          <w:lang w:eastAsia="pl-PL"/>
        </w:rPr>
      </w:pPr>
      <w:r w:rsidRPr="00B40317">
        <w:rPr>
          <w:rFonts w:asciiTheme="minorHAnsi" w:hAnsiTheme="minorHAnsi" w:cstheme="minorHAnsi"/>
          <w:b/>
          <w:bCs/>
          <w:u w:val="single"/>
          <w:lang w:eastAsia="pl-PL"/>
        </w:rPr>
        <w:t>przedmiotowe środki dowodowe</w:t>
      </w:r>
      <w:r w:rsidRPr="00BF3A7A">
        <w:rPr>
          <w:rFonts w:asciiTheme="minorHAnsi" w:hAnsiTheme="minorHAnsi" w:cstheme="minorHAnsi"/>
          <w:lang w:eastAsia="pl-PL"/>
        </w:rPr>
        <w:t>, tj. dokumenty potwierdzające, iż proponowany przez Wykonawcę olej opałowy odpowiada wymaganiom stawianym w SWZ przez Zamawiającego, w szczególności zaświadczenie podmiotu uprawnionego do kontroli jakości potwierdzającego, że dostarczane produkty odpowiadają określonym normom w zawartym w Rozdziale III Opis przedmiotu zamówienia</w:t>
      </w:r>
      <w:r>
        <w:rPr>
          <w:rFonts w:asciiTheme="minorHAnsi" w:hAnsiTheme="minorHAnsi" w:cstheme="minorHAnsi"/>
          <w:lang w:eastAsia="pl-PL"/>
        </w:rPr>
        <w:t>,</w:t>
      </w:r>
    </w:p>
    <w:p w14:paraId="0110D103" w14:textId="15B404B0" w:rsidR="005D1981" w:rsidRPr="00637743" w:rsidRDefault="005D1981" w:rsidP="0065175C">
      <w:pPr>
        <w:numPr>
          <w:ilvl w:val="0"/>
          <w:numId w:val="11"/>
        </w:numPr>
        <w:spacing w:after="0" w:line="300" w:lineRule="auto"/>
        <w:ind w:hanging="294"/>
        <w:outlineLvl w:val="4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  <w:lang w:eastAsia="pl-PL"/>
        </w:rPr>
        <w:t xml:space="preserve">wykaz podwykonawców wraz z zakresem jaki zostanie im powierzony przy realizacji zamówienia wg wzoru określonego w </w:t>
      </w:r>
      <w:r>
        <w:rPr>
          <w:rFonts w:asciiTheme="minorHAnsi" w:hAnsiTheme="minorHAnsi" w:cstheme="minorHAnsi"/>
          <w:lang w:eastAsia="pl-PL"/>
        </w:rPr>
        <w:t>załączniku</w:t>
      </w:r>
      <w:r w:rsidRPr="00637743">
        <w:rPr>
          <w:rFonts w:asciiTheme="minorHAnsi" w:hAnsiTheme="minorHAnsi" w:cstheme="minorHAnsi"/>
          <w:lang w:eastAsia="pl-PL"/>
        </w:rPr>
        <w:t xml:space="preserve"> nr </w:t>
      </w:r>
      <w:r>
        <w:rPr>
          <w:rFonts w:asciiTheme="minorHAnsi" w:hAnsiTheme="minorHAnsi" w:cstheme="minorHAnsi"/>
          <w:lang w:eastAsia="pl-PL"/>
        </w:rPr>
        <w:t>5</w:t>
      </w:r>
      <w:r w:rsidRPr="00637743">
        <w:rPr>
          <w:rFonts w:asciiTheme="minorHAnsi" w:hAnsiTheme="minorHAnsi" w:cstheme="minorHAnsi"/>
          <w:lang w:eastAsia="pl-PL"/>
        </w:rPr>
        <w:t xml:space="preserve"> do SWZ – </w:t>
      </w:r>
      <w:r w:rsidRPr="00637743">
        <w:rPr>
          <w:rFonts w:asciiTheme="minorHAnsi" w:hAnsiTheme="minorHAnsi" w:cstheme="minorHAnsi"/>
          <w:u w:val="single"/>
          <w:lang w:eastAsia="pl-PL"/>
        </w:rPr>
        <w:t>jeśli dotyczy</w:t>
      </w:r>
      <w:r w:rsidRPr="00637743">
        <w:rPr>
          <w:rFonts w:asciiTheme="minorHAnsi" w:hAnsiTheme="minorHAnsi" w:cstheme="minorHAnsi"/>
          <w:lang w:eastAsia="pl-PL"/>
        </w:rPr>
        <w:t>,</w:t>
      </w:r>
    </w:p>
    <w:p w14:paraId="2284006C" w14:textId="3D2C3E01" w:rsidR="005D1981" w:rsidRPr="00BF3A7A" w:rsidRDefault="005D1981" w:rsidP="00BF3A7A">
      <w:pPr>
        <w:numPr>
          <w:ilvl w:val="0"/>
          <w:numId w:val="11"/>
        </w:numPr>
        <w:tabs>
          <w:tab w:val="left" w:pos="-1800"/>
        </w:tabs>
        <w:spacing w:after="0" w:line="300" w:lineRule="auto"/>
        <w:ind w:hanging="294"/>
        <w:outlineLvl w:val="4"/>
        <w:rPr>
          <w:rFonts w:asciiTheme="minorHAnsi" w:hAnsiTheme="minorHAnsi" w:cstheme="minorHAnsi"/>
          <w:lang w:eastAsia="pl-PL"/>
        </w:rPr>
      </w:pPr>
      <w:r w:rsidRPr="00637743">
        <w:rPr>
          <w:rFonts w:asciiTheme="minorHAnsi" w:hAnsiTheme="minorHAnsi" w:cstheme="minorHAnsi"/>
          <w:lang w:eastAsia="pl-PL"/>
        </w:rPr>
        <w:t xml:space="preserve">w przypadku, gdy Wykonawca ma polegać na zdolnościach technicznych lub zawodowych lub sytuacji finansowej lub ekonomicznej innych podmiotów, niezależnie od charakteru prawnego łączących go z nimi stosunków, zobowiązany jest wykazać  Zamawiającemu, iż będzie dysponował tymi zasobami w trakcie realizacji zamówienia, w szczególności przedstawiając w tym celu pisemne zobowiązanie tych podmiotów do oddania mu do dyspozycji niezbędnych zasobów na potrzeby wykonania zamówienia wg wzoru stanowiącego załącznik nr </w:t>
      </w:r>
      <w:r>
        <w:rPr>
          <w:rFonts w:asciiTheme="minorHAnsi" w:hAnsiTheme="minorHAnsi" w:cstheme="minorHAnsi"/>
          <w:lang w:eastAsia="pl-PL"/>
        </w:rPr>
        <w:t>6</w:t>
      </w:r>
      <w:r w:rsidRPr="00637743">
        <w:rPr>
          <w:rFonts w:asciiTheme="minorHAnsi" w:hAnsiTheme="minorHAnsi" w:cstheme="minorHAnsi"/>
          <w:lang w:eastAsia="pl-PL"/>
        </w:rPr>
        <w:t xml:space="preserve"> do SWZ oraz dokumenty wymienione w ust. 3 pkt </w:t>
      </w:r>
      <w:r w:rsidR="00166FFF">
        <w:rPr>
          <w:rFonts w:asciiTheme="minorHAnsi" w:hAnsiTheme="minorHAnsi" w:cstheme="minorHAnsi"/>
          <w:lang w:eastAsia="pl-PL"/>
        </w:rPr>
        <w:t>1</w:t>
      </w:r>
      <w:r w:rsidRPr="00637743">
        <w:rPr>
          <w:rFonts w:asciiTheme="minorHAnsi" w:hAnsiTheme="minorHAnsi" w:cstheme="minorHAnsi"/>
          <w:lang w:eastAsia="pl-PL"/>
        </w:rPr>
        <w:t>) lit. a)-</w:t>
      </w:r>
      <w:r w:rsidR="00166FFF">
        <w:rPr>
          <w:rFonts w:asciiTheme="minorHAnsi" w:hAnsiTheme="minorHAnsi" w:cstheme="minorHAnsi"/>
          <w:lang w:eastAsia="pl-PL"/>
        </w:rPr>
        <w:t>b</w:t>
      </w:r>
      <w:r w:rsidRPr="00637743">
        <w:rPr>
          <w:rFonts w:asciiTheme="minorHAnsi" w:hAnsiTheme="minorHAnsi" w:cstheme="minorHAnsi"/>
          <w:lang w:eastAsia="pl-PL"/>
        </w:rPr>
        <w:t>)</w:t>
      </w:r>
      <w:r>
        <w:rPr>
          <w:rFonts w:asciiTheme="minorHAnsi" w:hAnsiTheme="minorHAnsi" w:cstheme="minorHAnsi"/>
          <w:lang w:eastAsia="pl-PL"/>
        </w:rPr>
        <w:t xml:space="preserve"> poniżej.</w:t>
      </w:r>
      <w:r w:rsidRPr="00637743">
        <w:rPr>
          <w:rFonts w:asciiTheme="minorHAnsi" w:hAnsiTheme="minorHAnsi" w:cstheme="minorHAnsi"/>
          <w:lang w:eastAsia="pl-PL"/>
        </w:rPr>
        <w:t xml:space="preserve"> Wykonawca jest zobowiązany również do przedstawienia dokumentów dotyczących w szczególności: zakresu dostępnych wykonawcy zasobów innego podmiotu; sposobu wykorzystania zasobów innego podmiotu przez Wykonawcę przy wykonywaniu zamówienia; zakresu i okresu udziału innego podmiotu przy wykonywaniu zamówienia oraz czy podmiot, na zdolnościach którego Wykonawca polega, w odniesieniu do warunków udziału w </w:t>
      </w:r>
      <w:r w:rsidRPr="00637743">
        <w:rPr>
          <w:rFonts w:asciiTheme="minorHAnsi" w:hAnsiTheme="minorHAnsi" w:cstheme="minorHAnsi"/>
          <w:lang w:eastAsia="pl-PL"/>
        </w:rPr>
        <w:lastRenderedPageBreak/>
        <w:t xml:space="preserve">postępowaniu dotyczących wykształcenia, kwalifikacji zawodowych lub doświadczenia, zrealizuje przedmiot zamówienia, którego wskazane zdolności dotyczą – </w:t>
      </w:r>
      <w:r w:rsidRPr="00637743">
        <w:rPr>
          <w:rFonts w:asciiTheme="minorHAnsi" w:hAnsiTheme="minorHAnsi" w:cstheme="minorHAnsi"/>
          <w:u w:val="single"/>
          <w:lang w:eastAsia="pl-PL"/>
        </w:rPr>
        <w:t>jeśli dotyczy</w:t>
      </w:r>
      <w:r w:rsidR="00BF3A7A">
        <w:rPr>
          <w:rFonts w:asciiTheme="minorHAnsi" w:hAnsiTheme="minorHAnsi" w:cstheme="minorHAnsi"/>
          <w:lang w:eastAsia="pl-PL"/>
        </w:rPr>
        <w:t>.</w:t>
      </w:r>
    </w:p>
    <w:p w14:paraId="64D5340B" w14:textId="6FF2798A" w:rsidR="00727EBF" w:rsidRPr="00314DFE" w:rsidRDefault="00042038" w:rsidP="0065175C">
      <w:pPr>
        <w:tabs>
          <w:tab w:val="left" w:pos="-1800"/>
        </w:tabs>
        <w:spacing w:after="0" w:line="300" w:lineRule="auto"/>
        <w:ind w:left="426"/>
        <w:outlineLvl w:val="4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Informacje zawarte w oświadczeniach stanowić będą wstępne potwierdzenie, że Wykonawca nie podlega wykluczeniu z postępowania oraz spełnia warunki udziału w postępowaniu.</w:t>
      </w:r>
    </w:p>
    <w:p w14:paraId="623A779D" w14:textId="4AE84370" w:rsidR="00727EBF" w:rsidRPr="005D1981" w:rsidRDefault="00D33F67" w:rsidP="0065175C">
      <w:pPr>
        <w:pStyle w:val="Akapitzlist"/>
        <w:numPr>
          <w:ilvl w:val="0"/>
          <w:numId w:val="12"/>
        </w:numPr>
        <w:spacing w:after="0" w:line="300" w:lineRule="auto"/>
        <w:ind w:left="284" w:hanging="284"/>
        <w:outlineLvl w:val="4"/>
        <w:rPr>
          <w:rFonts w:asciiTheme="minorHAnsi" w:hAnsiTheme="minorHAnsi" w:cstheme="minorHAnsi"/>
          <w:sz w:val="22"/>
          <w:szCs w:val="22"/>
        </w:rPr>
      </w:pPr>
      <w:r w:rsidRPr="005D1981">
        <w:rPr>
          <w:rFonts w:asciiTheme="minorHAnsi" w:hAnsiTheme="minorHAnsi" w:cstheme="minorHAnsi"/>
          <w:sz w:val="22"/>
          <w:szCs w:val="22"/>
          <w:lang w:eastAsia="pl-PL"/>
        </w:rPr>
        <w:t xml:space="preserve">O </w:t>
      </w:r>
      <w:r w:rsidR="00042038" w:rsidRPr="005D1981">
        <w:rPr>
          <w:rFonts w:asciiTheme="minorHAnsi" w:hAnsiTheme="minorHAnsi" w:cstheme="minorHAnsi"/>
          <w:sz w:val="22"/>
          <w:szCs w:val="22"/>
          <w:lang w:eastAsia="pl-PL"/>
        </w:rPr>
        <w:t xml:space="preserve">udzielenie zamówienia mogą ubiegać się Wykonawcy spełniający określone przez Zamawiającego na podstawie w art. </w:t>
      </w:r>
      <w:r w:rsidR="00AB0BDB" w:rsidRPr="005D1981">
        <w:rPr>
          <w:rFonts w:asciiTheme="minorHAnsi" w:hAnsiTheme="minorHAnsi" w:cstheme="minorHAnsi"/>
          <w:sz w:val="22"/>
          <w:szCs w:val="22"/>
          <w:lang w:eastAsia="pl-PL"/>
        </w:rPr>
        <w:t>5</w:t>
      </w:r>
      <w:r w:rsidR="00DB0175" w:rsidRPr="005D1981">
        <w:rPr>
          <w:rFonts w:asciiTheme="minorHAnsi" w:hAnsiTheme="minorHAnsi" w:cstheme="minorHAnsi"/>
          <w:sz w:val="22"/>
          <w:szCs w:val="22"/>
          <w:lang w:eastAsia="pl-PL"/>
        </w:rPr>
        <w:t xml:space="preserve">8 </w:t>
      </w:r>
      <w:r w:rsidR="008F06C4" w:rsidRPr="005D1981"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="00042038" w:rsidRPr="005D1981">
        <w:rPr>
          <w:rFonts w:asciiTheme="minorHAnsi" w:hAnsiTheme="minorHAnsi" w:cstheme="minorHAnsi"/>
          <w:sz w:val="22"/>
          <w:szCs w:val="22"/>
          <w:lang w:eastAsia="pl-PL"/>
        </w:rPr>
        <w:t>zp warunki, dotyczące:</w:t>
      </w:r>
    </w:p>
    <w:p w14:paraId="780BB845" w14:textId="2B3E4849" w:rsidR="00727EBF" w:rsidRPr="00314DFE" w:rsidRDefault="00042038" w:rsidP="0065175C">
      <w:pPr>
        <w:pStyle w:val="Akapitzlist"/>
        <w:numPr>
          <w:ilvl w:val="1"/>
          <w:numId w:val="33"/>
        </w:numPr>
        <w:spacing w:after="0" w:line="300" w:lineRule="auto"/>
        <w:ind w:left="709" w:hanging="283"/>
        <w:outlineLvl w:val="4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W przypadku Wykonawców wspólnie ubiegających się o udzielenie zamówienia, do złożenia oświadczeń, o których mowa w ust. 1 lit. </w:t>
      </w:r>
      <w:r w:rsidR="007B7A2F">
        <w:rPr>
          <w:rFonts w:asciiTheme="minorHAnsi" w:hAnsiTheme="minorHAnsi" w:cstheme="minorHAnsi"/>
          <w:sz w:val="22"/>
          <w:szCs w:val="22"/>
          <w:lang w:eastAsia="pl-PL"/>
        </w:rPr>
        <w:t>b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) i </w:t>
      </w:r>
      <w:r w:rsidR="007B7A2F">
        <w:rPr>
          <w:rFonts w:asciiTheme="minorHAnsi" w:hAnsiTheme="minorHAnsi" w:cstheme="minorHAnsi"/>
          <w:sz w:val="22"/>
          <w:szCs w:val="22"/>
          <w:lang w:eastAsia="pl-PL"/>
        </w:rPr>
        <w:t>c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) </w:t>
      </w:r>
      <w:r w:rsidR="008F06C4">
        <w:rPr>
          <w:rFonts w:asciiTheme="minorHAnsi" w:hAnsiTheme="minorHAnsi" w:cstheme="minorHAnsi"/>
          <w:sz w:val="22"/>
          <w:szCs w:val="22"/>
          <w:lang w:eastAsia="pl-PL"/>
        </w:rPr>
        <w:t xml:space="preserve">powyżej 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>zobowiązany jest każdy z Wykonawców</w:t>
      </w:r>
      <w:r w:rsidR="009C57A5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>występujących wspólnie</w:t>
      </w:r>
      <w:r w:rsidR="00D33F67" w:rsidRPr="00314DFE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14:paraId="74A92108" w14:textId="6811F542" w:rsidR="00727EBF" w:rsidRPr="00314DFE" w:rsidRDefault="00042038" w:rsidP="0065175C">
      <w:pPr>
        <w:pStyle w:val="Akapitzlist"/>
        <w:numPr>
          <w:ilvl w:val="1"/>
          <w:numId w:val="33"/>
        </w:numPr>
        <w:spacing w:after="0" w:line="300" w:lineRule="auto"/>
        <w:ind w:left="709" w:hanging="283"/>
        <w:outlineLvl w:val="4"/>
        <w:rPr>
          <w:rFonts w:asciiTheme="minorHAnsi" w:hAnsiTheme="minorHAnsi" w:cstheme="minorHAnsi"/>
          <w:sz w:val="22"/>
          <w:szCs w:val="22"/>
          <w:lang w:eastAsia="pl-PL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Wykonawca, który powołuje się na zasoby innych podmiotów, w celu wykazania braku istnienia wobec nich podstaw do wykluczenia oraz spełnienia – w zakresie, w jakim powołuje się na ich zasoby, warunków udziału w postępowaniu, zamieszcza informacje o tych podmiotach w dokumentach, o którym mowa w ust. 1 lit. </w:t>
      </w:r>
      <w:r w:rsidR="005D1981">
        <w:rPr>
          <w:rFonts w:asciiTheme="minorHAnsi" w:hAnsiTheme="minorHAnsi" w:cstheme="minorHAnsi"/>
          <w:sz w:val="22"/>
          <w:szCs w:val="22"/>
          <w:lang w:eastAsia="pl-PL"/>
        </w:rPr>
        <w:t>b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) i </w:t>
      </w:r>
      <w:r w:rsidR="005D1981">
        <w:rPr>
          <w:rFonts w:asciiTheme="minorHAnsi" w:hAnsiTheme="minorHAnsi" w:cstheme="minorHAnsi"/>
          <w:sz w:val="22"/>
          <w:szCs w:val="22"/>
          <w:lang w:eastAsia="pl-PL"/>
        </w:rPr>
        <w:t>c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8F06C4">
        <w:rPr>
          <w:rFonts w:asciiTheme="minorHAnsi" w:hAnsiTheme="minorHAnsi" w:cstheme="minorHAnsi"/>
          <w:sz w:val="22"/>
          <w:szCs w:val="22"/>
          <w:lang w:eastAsia="pl-PL"/>
        </w:rPr>
        <w:t xml:space="preserve"> powyżej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17651463" w14:textId="0E9EC883" w:rsidR="00727EBF" w:rsidRPr="00314DFE" w:rsidRDefault="005D1981" w:rsidP="0065175C">
      <w:pPr>
        <w:pStyle w:val="Akapitzlist"/>
        <w:numPr>
          <w:ilvl w:val="0"/>
          <w:numId w:val="13"/>
        </w:numPr>
        <w:spacing w:after="0" w:line="300" w:lineRule="auto"/>
        <w:ind w:left="284" w:hanging="284"/>
        <w:outlineLvl w:val="4"/>
        <w:rPr>
          <w:rFonts w:asciiTheme="minorHAnsi" w:hAnsiTheme="minorHAnsi" w:cstheme="minorHAnsi"/>
          <w:sz w:val="22"/>
          <w:szCs w:val="22"/>
        </w:rPr>
      </w:pPr>
      <w:r w:rsidRPr="005D1981">
        <w:rPr>
          <w:rFonts w:cs="Calibri"/>
          <w:sz w:val="22"/>
          <w:szCs w:val="22"/>
          <w:lang w:eastAsia="pl-PL"/>
        </w:rPr>
        <w:t>Zamawiający wzywa Wykonawcę, którego oferta została najwyżej oceniona, do złożenia w wyznaczonym terminie, nie krótszym niż 5 dni od dnia wezwania, podmiotowych środków dowodowych, aktualnych na dzień złożenia podmiotowych środków dowodowych</w:t>
      </w:r>
      <w:r w:rsidRPr="005D1981">
        <w:rPr>
          <w:rFonts w:cs="Calibri"/>
          <w:b/>
          <w:sz w:val="22"/>
          <w:szCs w:val="22"/>
          <w:lang w:eastAsia="pl-PL"/>
        </w:rPr>
        <w:t xml:space="preserve"> wskazanych poniżej</w:t>
      </w:r>
      <w:r w:rsidR="00042038" w:rsidRPr="00314DFE">
        <w:rPr>
          <w:rFonts w:asciiTheme="minorHAnsi" w:hAnsiTheme="minorHAnsi" w:cstheme="minorHAnsi"/>
          <w:b/>
          <w:sz w:val="22"/>
          <w:szCs w:val="22"/>
          <w:lang w:eastAsia="pl-PL"/>
        </w:rPr>
        <w:t>:</w:t>
      </w:r>
    </w:p>
    <w:p w14:paraId="454A6A73" w14:textId="77777777" w:rsidR="004B4EDE" w:rsidRPr="004B4EDE" w:rsidRDefault="004B4EDE" w:rsidP="0065175C">
      <w:pPr>
        <w:keepNext/>
        <w:numPr>
          <w:ilvl w:val="3"/>
          <w:numId w:val="69"/>
        </w:numPr>
        <w:spacing w:after="0" w:line="300" w:lineRule="auto"/>
        <w:ind w:left="709" w:hanging="283"/>
        <w:contextualSpacing/>
        <w:outlineLvl w:val="3"/>
        <w:rPr>
          <w:rFonts w:asciiTheme="minorHAnsi" w:hAnsiTheme="minorHAnsi" w:cstheme="minorHAnsi"/>
          <w:color w:val="auto"/>
          <w:u w:val="single"/>
          <w:lang w:eastAsia="pl-PL"/>
        </w:rPr>
      </w:pPr>
      <w:r w:rsidRPr="004B4EDE">
        <w:rPr>
          <w:rFonts w:asciiTheme="minorHAnsi" w:hAnsiTheme="minorHAnsi" w:cstheme="minorHAnsi"/>
          <w:color w:val="auto"/>
          <w:u w:val="single"/>
          <w:lang w:eastAsia="pl-PL"/>
        </w:rPr>
        <w:t>Oświadczenia i dokumenty potwierdzające spełnienie warunków udziału w postępowaniu:</w:t>
      </w:r>
    </w:p>
    <w:p w14:paraId="52E29764" w14:textId="61FCA665" w:rsidR="004B4EDE" w:rsidRPr="004B4EDE" w:rsidRDefault="004B4EDE" w:rsidP="0065175C">
      <w:pPr>
        <w:numPr>
          <w:ilvl w:val="1"/>
          <w:numId w:val="70"/>
        </w:numPr>
        <w:autoSpaceDE w:val="0"/>
        <w:autoSpaceDN w:val="0"/>
        <w:adjustRightInd w:val="0"/>
        <w:spacing w:after="0" w:line="300" w:lineRule="auto"/>
        <w:ind w:left="1134" w:hanging="283"/>
        <w:contextualSpacing/>
        <w:rPr>
          <w:rFonts w:asciiTheme="minorHAnsi" w:hAnsiTheme="minorHAnsi" w:cstheme="minorHAnsi"/>
          <w:lang w:eastAsia="pl-PL"/>
        </w:rPr>
      </w:pPr>
      <w:r w:rsidRPr="004B4EDE">
        <w:rPr>
          <w:rFonts w:asciiTheme="minorHAnsi" w:hAnsiTheme="minorHAnsi" w:cstheme="minorHAnsi"/>
          <w:lang w:eastAsia="pl-PL"/>
        </w:rPr>
        <w:t>dokument potwierdzający, że Wykonawca jest ubezpieczony od odpowiedzialności cywilnej w zakresie prowadzonej działalności związanej z przedmiotem zamówienia na sumę gwarancyjną nie niższą niż 2</w:t>
      </w:r>
      <w:r w:rsidR="00292C19">
        <w:rPr>
          <w:rFonts w:asciiTheme="minorHAnsi" w:hAnsiTheme="minorHAnsi" w:cstheme="minorHAnsi"/>
          <w:lang w:eastAsia="pl-PL"/>
        </w:rPr>
        <w:t>5</w:t>
      </w:r>
      <w:r w:rsidRPr="004B4EDE">
        <w:rPr>
          <w:rFonts w:asciiTheme="minorHAnsi" w:hAnsiTheme="minorHAnsi" w:cstheme="minorHAnsi"/>
          <w:lang w:eastAsia="pl-PL"/>
        </w:rPr>
        <w:t>0</w:t>
      </w:r>
      <w:r w:rsidR="001F0926">
        <w:rPr>
          <w:rFonts w:asciiTheme="minorHAnsi" w:hAnsiTheme="minorHAnsi" w:cstheme="minorHAnsi"/>
          <w:lang w:eastAsia="pl-PL"/>
        </w:rPr>
        <w:t>.</w:t>
      </w:r>
      <w:r w:rsidRPr="004B4EDE">
        <w:rPr>
          <w:rFonts w:asciiTheme="minorHAnsi" w:hAnsiTheme="minorHAnsi" w:cstheme="minorHAnsi"/>
          <w:lang w:eastAsia="pl-PL"/>
        </w:rPr>
        <w:t xml:space="preserve">000,00 zł, </w:t>
      </w:r>
      <w:bookmarkStart w:id="13" w:name="_Hlk149640248"/>
      <w:r w:rsidRPr="004B4EDE">
        <w:rPr>
          <w:rFonts w:asciiTheme="minorHAnsi" w:hAnsiTheme="minorHAnsi" w:cstheme="minorHAnsi"/>
          <w:lang w:eastAsia="pl-PL"/>
        </w:rPr>
        <w:t>ważną na cały okres realizacji niniejszego zamówienia, a w przypadku, gdy ważność dokumentu jest krótsza niż okres realizacji niniejszego zamówienia, oświadczenie Wykonawcy zapewniające o kontynuowaniu ubezpieczenia zgodnie z okresem realizacji niniejszego zamówienia,</w:t>
      </w:r>
      <w:bookmarkEnd w:id="13"/>
    </w:p>
    <w:p w14:paraId="59D6BA75" w14:textId="77777777" w:rsidR="004B4EDE" w:rsidRPr="004B4EDE" w:rsidRDefault="004B4EDE" w:rsidP="0065175C">
      <w:pPr>
        <w:numPr>
          <w:ilvl w:val="1"/>
          <w:numId w:val="70"/>
        </w:numPr>
        <w:autoSpaceDE w:val="0"/>
        <w:autoSpaceDN w:val="0"/>
        <w:adjustRightInd w:val="0"/>
        <w:spacing w:after="0" w:line="300" w:lineRule="auto"/>
        <w:ind w:left="1134" w:hanging="283"/>
        <w:contextualSpacing/>
        <w:rPr>
          <w:rFonts w:asciiTheme="minorHAnsi" w:hAnsiTheme="minorHAnsi" w:cstheme="minorHAnsi"/>
          <w:lang w:eastAsia="pl-PL"/>
        </w:rPr>
      </w:pPr>
      <w:r w:rsidRPr="004B4EDE">
        <w:rPr>
          <w:rFonts w:asciiTheme="minorHAnsi" w:hAnsiTheme="minorHAnsi" w:cstheme="minorHAnsi"/>
          <w:lang w:eastAsia="pl-PL"/>
        </w:rPr>
        <w:t>oświadczenie Wykonawcy, iż dysponuje cysterną dostawczą z przepływomierzem paliwa z ważnym świadectwem legalizacji wg wzoru określonego w zał. nr 8 do SWZ,</w:t>
      </w:r>
    </w:p>
    <w:p w14:paraId="1DBC0042" w14:textId="2691A2B4" w:rsidR="004B4EDE" w:rsidRPr="004B4EDE" w:rsidRDefault="004B4EDE" w:rsidP="0065175C">
      <w:pPr>
        <w:numPr>
          <w:ilvl w:val="1"/>
          <w:numId w:val="70"/>
        </w:numPr>
        <w:autoSpaceDE w:val="0"/>
        <w:autoSpaceDN w:val="0"/>
        <w:adjustRightInd w:val="0"/>
        <w:spacing w:after="0" w:line="300" w:lineRule="auto"/>
        <w:ind w:left="1134" w:hanging="283"/>
        <w:contextualSpacing/>
        <w:rPr>
          <w:rFonts w:asciiTheme="minorHAnsi" w:hAnsiTheme="minorHAnsi" w:cstheme="minorHAnsi"/>
          <w:lang w:eastAsia="pl-PL"/>
        </w:rPr>
      </w:pPr>
      <w:r w:rsidRPr="004B4EDE">
        <w:rPr>
          <w:rFonts w:asciiTheme="minorHAnsi" w:hAnsiTheme="minorHAnsi" w:cstheme="minorHAnsi"/>
          <w:lang w:eastAsia="pl-PL"/>
        </w:rPr>
        <w:t>koncesję na sprzedaż oleju opałowego ważn</w:t>
      </w:r>
      <w:r>
        <w:rPr>
          <w:rFonts w:asciiTheme="minorHAnsi" w:hAnsiTheme="minorHAnsi" w:cstheme="minorHAnsi"/>
          <w:lang w:eastAsia="pl-PL"/>
        </w:rPr>
        <w:t>ą</w:t>
      </w:r>
      <w:r w:rsidRPr="004B4EDE">
        <w:rPr>
          <w:rFonts w:asciiTheme="minorHAnsi" w:hAnsiTheme="minorHAnsi" w:cstheme="minorHAnsi"/>
          <w:lang w:eastAsia="pl-PL"/>
        </w:rPr>
        <w:t xml:space="preserve"> co najmniej na okres realizacji niniejszego zamówienia.</w:t>
      </w:r>
    </w:p>
    <w:p w14:paraId="5062B114" w14:textId="3F452DC0" w:rsidR="004B4EDE" w:rsidRPr="004B4EDE" w:rsidRDefault="004B4EDE" w:rsidP="003E04A1">
      <w:pPr>
        <w:pStyle w:val="Akapitzlist"/>
        <w:numPr>
          <w:ilvl w:val="3"/>
          <w:numId w:val="69"/>
        </w:numPr>
        <w:tabs>
          <w:tab w:val="clear" w:pos="5760"/>
          <w:tab w:val="num" w:pos="709"/>
        </w:tabs>
        <w:spacing w:after="0" w:line="300" w:lineRule="auto"/>
        <w:ind w:hanging="5334"/>
        <w:contextualSpacing/>
        <w:outlineLvl w:val="4"/>
        <w:rPr>
          <w:rFonts w:asciiTheme="minorHAnsi" w:hAnsiTheme="minorHAnsi" w:cstheme="minorHAnsi"/>
          <w:sz w:val="22"/>
          <w:szCs w:val="22"/>
        </w:rPr>
      </w:pPr>
      <w:r w:rsidRPr="004B4EDE">
        <w:rPr>
          <w:rFonts w:asciiTheme="minorHAnsi" w:hAnsiTheme="minorHAnsi" w:cstheme="minorHAnsi"/>
          <w:sz w:val="22"/>
          <w:szCs w:val="22"/>
          <w:u w:val="single"/>
          <w:lang w:eastAsia="pl-PL"/>
        </w:rPr>
        <w:t>Oświadczenia i dokumenty potwierdzające brak podstaw do wykluczenia z postępowania:</w:t>
      </w:r>
    </w:p>
    <w:p w14:paraId="52AB918F" w14:textId="13CE1AFE" w:rsidR="004B4EDE" w:rsidRPr="004B4EDE" w:rsidRDefault="004B4EDE" w:rsidP="0065175C">
      <w:pPr>
        <w:numPr>
          <w:ilvl w:val="0"/>
          <w:numId w:val="10"/>
        </w:numPr>
        <w:tabs>
          <w:tab w:val="left" w:pos="1134"/>
        </w:tabs>
        <w:spacing w:after="0" w:line="300" w:lineRule="auto"/>
        <w:ind w:left="1135" w:hanging="284"/>
        <w:contextualSpacing/>
        <w:rPr>
          <w:rFonts w:asciiTheme="minorHAnsi" w:eastAsia="TimesNewRoman" w:hAnsiTheme="minorHAnsi" w:cstheme="minorHAnsi"/>
          <w:lang w:eastAsia="pl-PL"/>
        </w:rPr>
      </w:pPr>
      <w:r w:rsidRPr="004B4EDE">
        <w:rPr>
          <w:rFonts w:asciiTheme="minorHAnsi" w:eastAsia="TimesNewRoman" w:hAnsiTheme="minorHAnsi" w:cstheme="minorHAnsi"/>
          <w:lang w:eastAsia="pl-PL"/>
        </w:rPr>
        <w:t>oświadczenie Wykonawcy, w zakresie art. 108 ust. 1 pkt 5 Pzp o braku przynależności do tej samej grupy kapitałowej w rozumieniu ustawy z dnia 16 lutego 2007 r. o ochronie konkurencji i konsumentów (Dz.U. z 20</w:t>
      </w:r>
      <w:r w:rsidR="00255E63">
        <w:rPr>
          <w:rFonts w:asciiTheme="minorHAnsi" w:eastAsia="TimesNewRoman" w:hAnsiTheme="minorHAnsi" w:cstheme="minorHAnsi"/>
          <w:lang w:eastAsia="pl-PL"/>
        </w:rPr>
        <w:t>23</w:t>
      </w:r>
      <w:r w:rsidRPr="004B4EDE">
        <w:rPr>
          <w:rFonts w:asciiTheme="minorHAnsi" w:eastAsia="TimesNewRoman" w:hAnsiTheme="minorHAnsi" w:cstheme="minorHAnsi"/>
          <w:lang w:eastAsia="pl-PL"/>
        </w:rPr>
        <w:t xml:space="preserve"> r., poz. </w:t>
      </w:r>
      <w:r w:rsidR="00255E63">
        <w:rPr>
          <w:rFonts w:asciiTheme="minorHAnsi" w:eastAsia="TimesNewRoman" w:hAnsiTheme="minorHAnsi" w:cstheme="minorHAnsi"/>
          <w:lang w:eastAsia="pl-PL"/>
        </w:rPr>
        <w:t>1689</w:t>
      </w:r>
      <w:r w:rsidRPr="004B4EDE">
        <w:rPr>
          <w:rFonts w:asciiTheme="minorHAnsi" w:eastAsia="TimesNewRoman" w:hAnsiTheme="minorHAnsi" w:cstheme="minorHAnsi"/>
          <w:lang w:eastAsia="pl-PL"/>
        </w:rPr>
        <w:t>) z innym wykonawcą, który złożył odrębną ofertę, albo oświadczenia o przynależności do tej samej grupy kapitałowej wraz z dokumentami lub informacjami potwierdzającymi przygotowanie oferty, niezależnie od innego wykonawcy należącego do tej samej grupy kapitałowej - wzór stanowi załącznik nr 7 do SWZ.</w:t>
      </w:r>
    </w:p>
    <w:p w14:paraId="6A836168" w14:textId="77777777" w:rsidR="00727EBF" w:rsidRPr="00314DFE" w:rsidRDefault="00727EBF" w:rsidP="0065175C">
      <w:pPr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4D3CCF63" w14:textId="77777777" w:rsidR="00727EBF" w:rsidRPr="00314DFE" w:rsidRDefault="00A2451B" w:rsidP="0065175C">
      <w:pPr>
        <w:keepNext/>
        <w:spacing w:after="0" w:line="300" w:lineRule="auto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X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 xml:space="preserve">. </w:t>
      </w:r>
      <w:r w:rsidRPr="00314DFE">
        <w:rPr>
          <w:rFonts w:asciiTheme="minorHAnsi" w:hAnsiTheme="minorHAnsi" w:cstheme="minorHAnsi"/>
          <w:b/>
          <w:bCs/>
          <w:lang w:eastAsia="pl-PL"/>
        </w:rPr>
        <w:t>Sposób</w:t>
      </w:r>
      <w:r w:rsidR="00042038" w:rsidRPr="00314DFE">
        <w:rPr>
          <w:rFonts w:asciiTheme="minorHAnsi" w:hAnsiTheme="minorHAnsi" w:cstheme="minorHAnsi"/>
          <w:b/>
          <w:bCs/>
          <w:lang w:eastAsia="pl-PL"/>
        </w:rPr>
        <w:t xml:space="preserve"> oraz termin składania i otwarcia ofert.</w:t>
      </w:r>
    </w:p>
    <w:p w14:paraId="5685212C" w14:textId="731B6DD5" w:rsidR="00247B53" w:rsidRPr="00247B53" w:rsidRDefault="00247B53" w:rsidP="0065175C">
      <w:pPr>
        <w:widowControl w:val="0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20" w:hanging="284"/>
        <w:rPr>
          <w:rFonts w:cs="Calibri"/>
        </w:rPr>
      </w:pPr>
      <w:r w:rsidRPr="00247B53">
        <w:rPr>
          <w:rFonts w:cs="Calibri"/>
        </w:rPr>
        <w:t xml:space="preserve">Wykonawca składa ofertę wraz z wymaganymi dokumentami za pośrednictwem </w:t>
      </w:r>
      <w:r w:rsidRPr="00247B53">
        <w:rPr>
          <w:color w:val="0563C1"/>
          <w:u w:val="single"/>
        </w:rPr>
        <w:t>platformazakupowa.pl</w:t>
      </w:r>
      <w:r w:rsidRPr="00247B53">
        <w:rPr>
          <w:rFonts w:cs="Calibri"/>
        </w:rPr>
        <w:t xml:space="preserve"> pod adresem: </w:t>
      </w:r>
      <w:hyperlink r:id="rId27" w:history="1">
        <w:r w:rsidRPr="00247B53">
          <w:rPr>
            <w:rFonts w:cs="Calibri"/>
            <w:color w:val="0563C1"/>
            <w:u w:val="single"/>
          </w:rPr>
          <w:t>https://platformazakupowa.pl/pn/mbfo_mstwarszawa</w:t>
        </w:r>
      </w:hyperlink>
      <w:r w:rsidRPr="00247B53">
        <w:rPr>
          <w:rFonts w:cs="Calibri"/>
        </w:rPr>
        <w:t xml:space="preserve"> w myśl Ustawy na stronie internetowej prowadzonego postępowania </w:t>
      </w:r>
      <w:r w:rsidRPr="00247B53">
        <w:rPr>
          <w:rFonts w:cs="Calibri"/>
          <w:b/>
          <w:bCs/>
        </w:rPr>
        <w:t xml:space="preserve">do </w:t>
      </w:r>
      <w:r w:rsidRPr="00247B53">
        <w:rPr>
          <w:rFonts w:cs="Calibri"/>
          <w:b/>
        </w:rPr>
        <w:t xml:space="preserve">dnia </w:t>
      </w:r>
      <w:r w:rsidR="007E1DCA">
        <w:rPr>
          <w:rFonts w:cs="Calibri"/>
          <w:b/>
        </w:rPr>
        <w:t>08.12.</w:t>
      </w:r>
      <w:r w:rsidRPr="00247B53">
        <w:rPr>
          <w:rFonts w:cs="Calibri"/>
          <w:b/>
          <w:bCs/>
        </w:rPr>
        <w:t>2023 r.</w:t>
      </w:r>
      <w:r w:rsidRPr="00247B53">
        <w:rPr>
          <w:rFonts w:cs="Calibri"/>
          <w:b/>
        </w:rPr>
        <w:t xml:space="preserve"> do </w:t>
      </w:r>
      <w:r w:rsidRPr="00247B53">
        <w:rPr>
          <w:rFonts w:cs="Calibri"/>
          <w:b/>
        </w:rPr>
        <w:lastRenderedPageBreak/>
        <w:t xml:space="preserve">godz. </w:t>
      </w:r>
      <w:r>
        <w:rPr>
          <w:rFonts w:cs="Calibri"/>
          <w:b/>
        </w:rPr>
        <w:t>10</w:t>
      </w:r>
      <w:r w:rsidRPr="00247B53">
        <w:rPr>
          <w:rFonts w:cs="Calibri"/>
          <w:b/>
          <w:bCs/>
        </w:rPr>
        <w:t>:00.</w:t>
      </w:r>
    </w:p>
    <w:p w14:paraId="4C5667C8" w14:textId="77777777" w:rsidR="00247B53" w:rsidRPr="00247B53" w:rsidRDefault="00247B53" w:rsidP="0065175C">
      <w:pPr>
        <w:widowControl w:val="0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20" w:hanging="284"/>
        <w:rPr>
          <w:rFonts w:cs="Calibri"/>
        </w:rPr>
      </w:pPr>
      <w:r w:rsidRPr="00247B53">
        <w:rPr>
          <w:rFonts w:cs="Calibri"/>
        </w:rPr>
        <w:t>Do oferty należy dołączyć wszystkie wymagane w SWZ dokumenty.</w:t>
      </w:r>
    </w:p>
    <w:p w14:paraId="29D8327C" w14:textId="77777777" w:rsidR="00247B53" w:rsidRPr="00247B53" w:rsidRDefault="00247B53" w:rsidP="0065175C">
      <w:pPr>
        <w:widowControl w:val="0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20" w:hanging="284"/>
        <w:rPr>
          <w:rFonts w:cs="Calibri"/>
        </w:rPr>
      </w:pPr>
      <w:r w:rsidRPr="00247B53">
        <w:rPr>
          <w:rFonts w:cs="Calibri"/>
        </w:rPr>
        <w:t>Po wypełnieniu Formularza składania oferty lub wniosku i dołączenia  wszystkich wymaganych załączników należy kliknąć przycisk „Przejdź do podsumowania”.</w:t>
      </w:r>
    </w:p>
    <w:p w14:paraId="661575D1" w14:textId="77777777" w:rsidR="00247B53" w:rsidRPr="00247B53" w:rsidRDefault="00247B53" w:rsidP="0065175C">
      <w:pPr>
        <w:widowControl w:val="0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20" w:hanging="284"/>
        <w:rPr>
          <w:rFonts w:cs="Calibri"/>
        </w:rPr>
      </w:pPr>
      <w:r w:rsidRPr="00247B53">
        <w:rPr>
          <w:rFonts w:cs="Calibri"/>
        </w:rPr>
        <w:t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 2 Pzp, gdzie zaznaczono, iż oferty, wnioski o dopuszczenie do udziału w postępowaniu oraz oświadczenie, o którym mowa w art. 125 ust. 1 Pzp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6055CAA9" w14:textId="77777777" w:rsidR="00247B53" w:rsidRPr="00247B53" w:rsidRDefault="00247B53" w:rsidP="0065175C">
      <w:pPr>
        <w:widowControl w:val="0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20" w:hanging="284"/>
        <w:rPr>
          <w:rFonts w:cs="Calibri"/>
        </w:rPr>
      </w:pPr>
      <w:r w:rsidRPr="00247B53">
        <w:rPr>
          <w:rFonts w:cs="Calibr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64C9946" w14:textId="77777777" w:rsidR="00247B53" w:rsidRPr="00247B53" w:rsidRDefault="00247B53" w:rsidP="0065175C">
      <w:pPr>
        <w:widowControl w:val="0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20" w:hanging="284"/>
        <w:rPr>
          <w:rFonts w:cs="Calibri"/>
        </w:rPr>
      </w:pPr>
      <w:r w:rsidRPr="00247B53">
        <w:rPr>
          <w:rFonts w:cs="Calibri"/>
        </w:rPr>
        <w:t xml:space="preserve">Szczegółowa instrukcja dla Wykonawców dotycząca złożenia, zmiany i wycofania oferty znajduje się na stronie internetowej pod adresem:  </w:t>
      </w:r>
      <w:hyperlink r:id="rId28" w:history="1">
        <w:r w:rsidRPr="00247B53">
          <w:rPr>
            <w:rFonts w:cs="Calibri"/>
            <w:color w:val="0563C1"/>
            <w:u w:val="single"/>
          </w:rPr>
          <w:t>https://platformazakupowa.pl/strona/45-instrukcje</w:t>
        </w:r>
      </w:hyperlink>
      <w:r w:rsidRPr="00247B53">
        <w:rPr>
          <w:rFonts w:cs="Calibri"/>
        </w:rPr>
        <w:t xml:space="preserve"> </w:t>
      </w:r>
    </w:p>
    <w:p w14:paraId="53A0F123" w14:textId="37CAFB53" w:rsidR="00247B53" w:rsidRPr="00247B53" w:rsidRDefault="00247B53" w:rsidP="0065175C">
      <w:pPr>
        <w:widowControl w:val="0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20" w:hanging="284"/>
        <w:rPr>
          <w:rFonts w:cs="Calibri"/>
        </w:rPr>
      </w:pPr>
      <w:r w:rsidRPr="00247B53">
        <w:rPr>
          <w:rFonts w:cs="Calibri"/>
        </w:rPr>
        <w:t xml:space="preserve">Otwarcie ofert nastąpi niezwłocznie po upływie terminu składania ofert, nie później niż następnego dnia po dniu, w którym upłynął termin składania ofert tj. </w:t>
      </w:r>
      <w:r w:rsidR="007E1DCA">
        <w:rPr>
          <w:rFonts w:cs="Calibri"/>
          <w:b/>
          <w:color w:val="000000"/>
        </w:rPr>
        <w:t>08.12.</w:t>
      </w:r>
      <w:r w:rsidRPr="00247B53">
        <w:rPr>
          <w:rFonts w:cs="Calibri"/>
          <w:b/>
          <w:color w:val="000000"/>
        </w:rPr>
        <w:t xml:space="preserve">2023 r. o godz. </w:t>
      </w:r>
      <w:r>
        <w:rPr>
          <w:rFonts w:eastAsia="Arial" w:cs="Calibri"/>
          <w:b/>
          <w:bCs/>
          <w:color w:val="000000"/>
          <w:lang w:eastAsia="pl-PL"/>
        </w:rPr>
        <w:t>10</w:t>
      </w:r>
      <w:r w:rsidRPr="00247B53">
        <w:rPr>
          <w:rFonts w:eastAsia="Arial" w:cs="Calibri"/>
          <w:b/>
          <w:bCs/>
          <w:color w:val="000000"/>
          <w:lang w:eastAsia="pl-PL"/>
        </w:rPr>
        <w:t>:30.</w:t>
      </w:r>
    </w:p>
    <w:p w14:paraId="604FBC55" w14:textId="77777777" w:rsidR="00247B53" w:rsidRPr="00247B53" w:rsidRDefault="00247B53" w:rsidP="0065175C">
      <w:pPr>
        <w:widowControl w:val="0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20" w:hanging="284"/>
        <w:rPr>
          <w:rFonts w:cs="Calibri"/>
        </w:rPr>
      </w:pPr>
      <w:r w:rsidRPr="00247B53">
        <w:rPr>
          <w:rFonts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DF8E2F1" w14:textId="77777777" w:rsidR="00247B53" w:rsidRPr="00247B53" w:rsidRDefault="00247B53" w:rsidP="0065175C">
      <w:pPr>
        <w:widowControl w:val="0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20" w:hanging="284"/>
        <w:rPr>
          <w:rFonts w:cs="Calibri"/>
        </w:rPr>
      </w:pPr>
      <w:r w:rsidRPr="00247B53">
        <w:rPr>
          <w:rFonts w:cs="Calibri"/>
        </w:rPr>
        <w:t>Zamawiający poinformuje o zmianie terminu otwarcia ofert na stronie internetowej prowadzonego postępowania.</w:t>
      </w:r>
    </w:p>
    <w:p w14:paraId="00271E22" w14:textId="77777777" w:rsidR="00247B53" w:rsidRPr="00247B53" w:rsidRDefault="00247B53" w:rsidP="0065175C">
      <w:pPr>
        <w:widowControl w:val="0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20" w:hanging="426"/>
        <w:rPr>
          <w:rFonts w:cs="Calibri"/>
        </w:rPr>
      </w:pPr>
      <w:r w:rsidRPr="00247B53">
        <w:rPr>
          <w:rFonts w:cs="Calibri"/>
        </w:rPr>
        <w:t>Zamawiający, najpóźniej przed otwarciem ofert, udostępnia na stronie internetowej prowadzonego postępowania informację o kwocie, jaką zamierza przeznaczyć na sfinansowanie zamówienia.</w:t>
      </w:r>
    </w:p>
    <w:p w14:paraId="77BBA516" w14:textId="77777777" w:rsidR="00247B53" w:rsidRPr="00247B53" w:rsidRDefault="00247B53" w:rsidP="0065175C">
      <w:pPr>
        <w:widowControl w:val="0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20" w:hanging="426"/>
        <w:rPr>
          <w:rFonts w:cs="Calibri"/>
        </w:rPr>
      </w:pPr>
      <w:r w:rsidRPr="00247B53">
        <w:rPr>
          <w:rFonts w:cs="Calibri"/>
        </w:rPr>
        <w:t>Zamawiający, niezwłocznie po otwarciu ofert, udostępnia na stronie internetowej prowadzonego postępowania informacje o:</w:t>
      </w:r>
    </w:p>
    <w:p w14:paraId="74B939AC" w14:textId="77777777" w:rsidR="00247B53" w:rsidRPr="00247B53" w:rsidRDefault="00247B53" w:rsidP="0065175C">
      <w:pPr>
        <w:widowControl w:val="0"/>
        <w:numPr>
          <w:ilvl w:val="1"/>
          <w:numId w:val="58"/>
        </w:numPr>
        <w:tabs>
          <w:tab w:val="left" w:pos="284"/>
        </w:tabs>
        <w:suppressAutoHyphens/>
        <w:spacing w:after="0" w:line="300" w:lineRule="auto"/>
        <w:ind w:left="851" w:right="20" w:hanging="284"/>
        <w:rPr>
          <w:rFonts w:cs="Calibri"/>
          <w:color w:val="auto"/>
          <w:lang w:eastAsia="ar-SA"/>
        </w:rPr>
      </w:pPr>
      <w:r w:rsidRPr="00247B53">
        <w:rPr>
          <w:rFonts w:cs="Calibri"/>
          <w:color w:val="auto"/>
          <w:lang w:eastAsia="ar-SA"/>
        </w:rPr>
        <w:t>nazwach albo imionach i nazwiskach oraz siedzibach lub miejscach prowadzonej działalności gospodarczej albo miejscach zamieszkania wykonawców, których oferty zostały otwarte;</w:t>
      </w:r>
    </w:p>
    <w:p w14:paraId="00E66D4E" w14:textId="77777777" w:rsidR="00247B53" w:rsidRPr="00247B53" w:rsidRDefault="00247B53" w:rsidP="0065175C">
      <w:pPr>
        <w:widowControl w:val="0"/>
        <w:numPr>
          <w:ilvl w:val="1"/>
          <w:numId w:val="58"/>
        </w:numPr>
        <w:tabs>
          <w:tab w:val="left" w:pos="284"/>
        </w:tabs>
        <w:suppressAutoHyphens/>
        <w:spacing w:after="0" w:line="300" w:lineRule="auto"/>
        <w:ind w:left="851" w:right="20" w:hanging="284"/>
        <w:rPr>
          <w:rFonts w:cs="Calibri"/>
          <w:color w:val="auto"/>
          <w:lang w:eastAsia="ar-SA"/>
        </w:rPr>
      </w:pPr>
      <w:r w:rsidRPr="00247B53">
        <w:rPr>
          <w:rFonts w:cs="Calibri"/>
          <w:color w:val="auto"/>
          <w:lang w:eastAsia="ar-SA"/>
        </w:rPr>
        <w:t>cenach lub kosztach zawartych w ofertach.</w:t>
      </w:r>
    </w:p>
    <w:p w14:paraId="22FBF984" w14:textId="77777777" w:rsidR="00247B53" w:rsidRPr="00247B53" w:rsidRDefault="00247B53" w:rsidP="0065175C">
      <w:pPr>
        <w:widowControl w:val="0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20" w:hanging="426"/>
        <w:rPr>
          <w:rFonts w:cs="Calibri"/>
        </w:rPr>
      </w:pPr>
      <w:r w:rsidRPr="00247B53">
        <w:rPr>
          <w:rFonts w:cs="Calibri"/>
        </w:rPr>
        <w:t>Informacja zostanie opublikowana na stronie postępowania na platformazakupowa.pl w sekcji ,,Komunikaty” .</w:t>
      </w:r>
    </w:p>
    <w:p w14:paraId="37A00EED" w14:textId="77777777" w:rsidR="00247B53" w:rsidRDefault="00247B53" w:rsidP="0065175C">
      <w:pPr>
        <w:widowControl w:val="0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20" w:hanging="426"/>
        <w:rPr>
          <w:rFonts w:cs="Calibri"/>
        </w:rPr>
      </w:pPr>
      <w:r w:rsidRPr="00247B53">
        <w:rPr>
          <w:rFonts w:cs="Calibri"/>
        </w:rPr>
        <w:t>W przypadku ofert, które podlegają negocjacjom, zamawiający udostępnia informacje, o których mowa w ust. 11 pkt 2 powyżej niezwłocznie po otwarciu ofert ostatecznych albo unieważnieniu postępowania.</w:t>
      </w:r>
    </w:p>
    <w:p w14:paraId="22CD4EE5" w14:textId="34885998" w:rsidR="001B06E3" w:rsidRPr="00247B53" w:rsidRDefault="00247B53" w:rsidP="0065175C">
      <w:pPr>
        <w:widowControl w:val="0"/>
        <w:numPr>
          <w:ilvl w:val="0"/>
          <w:numId w:val="8"/>
        </w:numPr>
        <w:tabs>
          <w:tab w:val="left" w:pos="284"/>
        </w:tabs>
        <w:spacing w:after="0" w:line="300" w:lineRule="auto"/>
        <w:ind w:left="284" w:right="20" w:hanging="426"/>
        <w:rPr>
          <w:rFonts w:cs="Calibri"/>
        </w:rPr>
      </w:pPr>
      <w:r w:rsidRPr="00247B53">
        <w:rPr>
          <w:rFonts w:cs="Calibri"/>
        </w:rPr>
        <w:t xml:space="preserve">Zgodnie z </w:t>
      </w:r>
      <w:r w:rsidR="0057579A">
        <w:rPr>
          <w:rFonts w:cs="Calibri"/>
        </w:rPr>
        <w:t xml:space="preserve">Pzp </w:t>
      </w:r>
      <w:r w:rsidRPr="00247B53">
        <w:rPr>
          <w:rFonts w:cs="Calibri"/>
        </w:rPr>
        <w:t xml:space="preserve">Zamawiający nie ma obowiązku przeprowadzania jawnej sesji otwarcia ofert w </w:t>
      </w:r>
      <w:r w:rsidRPr="00247B53">
        <w:rPr>
          <w:rFonts w:cs="Calibri"/>
        </w:rPr>
        <w:lastRenderedPageBreak/>
        <w:t>sposób jawny z udziałem wykonawców lub transmitowania sesji otwarcia za pośrednictwem elektronicznych narzędzi do przekazu wideo on-line a ma jedynie takie uprawnienie.</w:t>
      </w:r>
    </w:p>
    <w:p w14:paraId="39585A25" w14:textId="77777777" w:rsidR="00727EBF" w:rsidRPr="00314DFE" w:rsidRDefault="00727EBF" w:rsidP="0065175C">
      <w:pPr>
        <w:spacing w:after="0" w:line="300" w:lineRule="auto"/>
        <w:outlineLvl w:val="2"/>
        <w:rPr>
          <w:rFonts w:asciiTheme="minorHAnsi" w:eastAsia="Arial" w:hAnsiTheme="minorHAnsi" w:cstheme="minorHAnsi"/>
          <w:color w:val="000000"/>
          <w:lang w:eastAsia="pl-PL"/>
        </w:rPr>
      </w:pPr>
    </w:p>
    <w:p w14:paraId="0D8704B4" w14:textId="77777777" w:rsidR="00727EBF" w:rsidRPr="00314DFE" w:rsidRDefault="00042038" w:rsidP="0065175C">
      <w:pPr>
        <w:spacing w:after="0" w:line="300" w:lineRule="auto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X</w:t>
      </w:r>
      <w:r w:rsidR="00A75210" w:rsidRPr="00314DFE">
        <w:rPr>
          <w:rFonts w:asciiTheme="minorHAnsi" w:hAnsiTheme="minorHAnsi" w:cstheme="minorHAnsi"/>
          <w:b/>
          <w:bCs/>
          <w:lang w:eastAsia="pl-PL"/>
        </w:rPr>
        <w:t>I</w:t>
      </w:r>
      <w:r w:rsidRPr="00314DFE">
        <w:rPr>
          <w:rFonts w:asciiTheme="minorHAnsi" w:hAnsiTheme="minorHAnsi" w:cstheme="minorHAnsi"/>
          <w:b/>
          <w:bCs/>
          <w:lang w:eastAsia="pl-PL"/>
        </w:rPr>
        <w:t>. Opis sposobu obliczania ceny oferty</w:t>
      </w:r>
    </w:p>
    <w:p w14:paraId="1571A060" w14:textId="77777777" w:rsidR="005063C8" w:rsidRPr="00637743" w:rsidRDefault="005063C8" w:rsidP="0065175C">
      <w:pPr>
        <w:pStyle w:val="Tekstpodstawowywcity2"/>
        <w:numPr>
          <w:ilvl w:val="0"/>
          <w:numId w:val="3"/>
        </w:numPr>
        <w:tabs>
          <w:tab w:val="clear" w:pos="720"/>
          <w:tab w:val="left" w:pos="284"/>
          <w:tab w:val="left" w:pos="4860"/>
        </w:tabs>
        <w:spacing w:after="0"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37743">
        <w:rPr>
          <w:rFonts w:asciiTheme="minorHAnsi" w:hAnsiTheme="minorHAnsi" w:cstheme="minorHAnsi"/>
          <w:sz w:val="22"/>
          <w:szCs w:val="22"/>
        </w:rPr>
        <w:t>Wykonawca poda cenę oferty w formularzu ofertowym sporządzonym wg wzoru stanowiącego załącznik nr 1 do SWZ. Do zamówienia należy wliczyć wszelkie koszty niezbędne do wykonania przedmiotu zamówienia, o których mowa w opisie przedmiotu zamówienia w Rozdziale III SWZ.</w:t>
      </w:r>
    </w:p>
    <w:p w14:paraId="43224064" w14:textId="77777777" w:rsidR="005063C8" w:rsidRPr="00637743" w:rsidRDefault="005063C8" w:rsidP="0065175C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W formularzu oferty należy wskazać cenę oferty brutto (z należytym podatkiem VAT), z dokładnością do dwóch miejsc po przecinku.</w:t>
      </w:r>
    </w:p>
    <w:p w14:paraId="140D1B0A" w14:textId="77777777" w:rsidR="005063C8" w:rsidRPr="00637743" w:rsidRDefault="005063C8" w:rsidP="0065175C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Rozliczenie między wykonawcą a zamawiającym dokonywane będzie w złotych polskich (PLN) Zamawiający nie dopuszcza możliwości prowadzenia z wykonawcą rozliczeń w innej walucie niż PLN.</w:t>
      </w:r>
    </w:p>
    <w:p w14:paraId="55D318E3" w14:textId="77777777" w:rsidR="005063C8" w:rsidRPr="00637743" w:rsidRDefault="005063C8" w:rsidP="0065175C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Zamawiający zaleca, aby wykonawca zdobył wszelkie informacje, które są niezbędne do przygotowania oferty.</w:t>
      </w:r>
    </w:p>
    <w:p w14:paraId="1E6E9688" w14:textId="77777777" w:rsidR="005063C8" w:rsidRPr="00637743" w:rsidRDefault="005063C8" w:rsidP="0065175C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Zapłata nastąpi zgodnie z warunkami umowy.</w:t>
      </w:r>
    </w:p>
    <w:p w14:paraId="1E7741AF" w14:textId="13919F9F" w:rsidR="00727EBF" w:rsidRPr="00314DFE" w:rsidRDefault="005063C8" w:rsidP="0065175C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300" w:lineRule="auto"/>
        <w:ind w:left="284" w:hanging="284"/>
        <w:rPr>
          <w:rFonts w:asciiTheme="minorHAnsi" w:hAnsiTheme="minorHAnsi" w:cstheme="minorHAnsi"/>
        </w:rPr>
      </w:pPr>
      <w:r w:rsidRPr="00637743">
        <w:rPr>
          <w:rFonts w:asciiTheme="minorHAnsi" w:hAnsiTheme="minorHAnsi" w:cstheme="minorHAnsi"/>
        </w:rPr>
        <w:t>Zamawiający informuje, iż nie jest czynnym podatnikiem podatku VAT w związku z czym naliczenie podatku leży po stronie Wykonawcy.</w:t>
      </w:r>
    </w:p>
    <w:p w14:paraId="601F875A" w14:textId="77777777" w:rsidR="00727EBF" w:rsidRPr="00314DFE" w:rsidRDefault="00727EBF" w:rsidP="007D2AF4">
      <w:pPr>
        <w:keepNext/>
        <w:spacing w:after="0" w:line="300" w:lineRule="auto"/>
        <w:ind w:left="540" w:hanging="540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34986B0D" w14:textId="77777777" w:rsidR="00727EBF" w:rsidRPr="00314DFE" w:rsidRDefault="00042038" w:rsidP="0027511B">
      <w:pPr>
        <w:keepNext/>
        <w:spacing w:after="0" w:line="300" w:lineRule="auto"/>
        <w:ind w:left="540" w:hanging="540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XII. Opis kryteriów </w:t>
      </w:r>
      <w:r w:rsidR="00F01CC6" w:rsidRPr="00314DFE">
        <w:rPr>
          <w:rFonts w:asciiTheme="minorHAnsi" w:hAnsiTheme="minorHAnsi" w:cstheme="minorHAnsi"/>
          <w:b/>
          <w:bCs/>
          <w:lang w:eastAsia="pl-PL"/>
        </w:rPr>
        <w:t xml:space="preserve">oceny ofert, wraz </w:t>
      </w:r>
      <w:r w:rsidRPr="00314DFE">
        <w:rPr>
          <w:rFonts w:asciiTheme="minorHAnsi" w:hAnsiTheme="minorHAnsi" w:cstheme="minorHAnsi"/>
          <w:b/>
          <w:bCs/>
          <w:lang w:eastAsia="pl-PL"/>
        </w:rPr>
        <w:t>z podaniem ich znaczenia i sposobu oceny ofert.</w:t>
      </w:r>
    </w:p>
    <w:p w14:paraId="564FA604" w14:textId="77777777" w:rsidR="004C31C6" w:rsidRPr="00314DFE" w:rsidRDefault="00042038" w:rsidP="0027511B">
      <w:pPr>
        <w:numPr>
          <w:ilvl w:val="0"/>
          <w:numId w:val="5"/>
        </w:numPr>
        <w:tabs>
          <w:tab w:val="left" w:pos="284"/>
          <w:tab w:val="left" w:pos="4860"/>
        </w:tabs>
        <w:suppressAutoHyphens/>
        <w:spacing w:after="0" w:line="300" w:lineRule="auto"/>
        <w:ind w:left="284" w:right="-1" w:hanging="284"/>
        <w:rPr>
          <w:rFonts w:asciiTheme="minorHAnsi" w:hAnsiTheme="minorHAnsi" w:cstheme="minorHAnsi"/>
          <w:b/>
          <w:lang w:eastAsia="ar-SA"/>
        </w:rPr>
      </w:pPr>
      <w:r w:rsidRPr="00314DFE">
        <w:rPr>
          <w:rFonts w:asciiTheme="minorHAnsi" w:hAnsiTheme="minorHAnsi" w:cstheme="minorHAnsi"/>
          <w:b/>
          <w:lang w:eastAsia="ar-SA"/>
        </w:rPr>
        <w:t>Przy wyborze oferty Zamawiający będzie się kierował następującymi kryteriami:</w:t>
      </w:r>
    </w:p>
    <w:p w14:paraId="48A0CE8E" w14:textId="77777777" w:rsidR="004C31C6" w:rsidRPr="00314DFE" w:rsidRDefault="004C31C6" w:rsidP="007D2AF4">
      <w:pPr>
        <w:tabs>
          <w:tab w:val="left" w:pos="4860"/>
        </w:tabs>
        <w:suppressAutoHyphens/>
        <w:spacing w:after="0" w:line="30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tbl>
      <w:tblPr>
        <w:tblW w:w="8524" w:type="dxa"/>
        <w:jc w:val="center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33"/>
        <w:gridCol w:w="1075"/>
        <w:gridCol w:w="4991"/>
      </w:tblGrid>
      <w:tr w:rsidR="00727EBF" w:rsidRPr="00314DFE" w14:paraId="22D31DD3" w14:textId="77777777" w:rsidTr="00805EFD">
        <w:trPr>
          <w:cantSplit/>
          <w:trHeight w:hRule="exact" w:val="828"/>
          <w:jc w:val="center"/>
        </w:trPr>
        <w:tc>
          <w:tcPr>
            <w:tcW w:w="425" w:type="dxa"/>
            <w:tcBorders>
              <w:top w:val="double" w:sz="2" w:space="0" w:color="000001"/>
              <w:left w:val="double" w:sz="2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5C20F507" w14:textId="77777777" w:rsidR="00727EBF" w:rsidRPr="00314DFE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314DFE">
              <w:rPr>
                <w:rFonts w:asciiTheme="minorHAnsi" w:eastAsia="SimSun" w:hAnsiTheme="minorHAnsi" w:cstheme="minorHAnsi"/>
                <w:b/>
              </w:rPr>
              <w:t>Nr</w:t>
            </w:r>
          </w:p>
        </w:tc>
        <w:tc>
          <w:tcPr>
            <w:tcW w:w="2033" w:type="dxa"/>
            <w:tcBorders>
              <w:top w:val="doub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764E668" w14:textId="77777777" w:rsidR="00727EBF" w:rsidRPr="00314DFE" w:rsidRDefault="00042038" w:rsidP="007D2AF4">
            <w:pPr>
              <w:pStyle w:val="Tekstprzypisudolnego"/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314DFE">
              <w:rPr>
                <w:rFonts w:asciiTheme="minorHAnsi" w:eastAsia="SimSun" w:hAnsiTheme="minorHAnsi" w:cstheme="minorHAnsi"/>
                <w:b/>
              </w:rPr>
              <w:t>Nazwa kryterium</w:t>
            </w:r>
          </w:p>
        </w:tc>
        <w:tc>
          <w:tcPr>
            <w:tcW w:w="1075" w:type="dxa"/>
            <w:tcBorders>
              <w:top w:val="doub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4E80DF4" w14:textId="02FFC2B7" w:rsidR="00727EBF" w:rsidRPr="00314DFE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314DFE">
              <w:rPr>
                <w:rFonts w:asciiTheme="minorHAnsi" w:eastAsia="SimSun" w:hAnsiTheme="minorHAnsi" w:cstheme="minorHAnsi"/>
                <w:b/>
              </w:rPr>
              <w:t xml:space="preserve">Waga </w:t>
            </w:r>
            <w:r w:rsidR="00382278">
              <w:rPr>
                <w:rFonts w:asciiTheme="minorHAnsi" w:eastAsia="SimSun" w:hAnsiTheme="minorHAnsi" w:cstheme="minorHAnsi"/>
                <w:b/>
              </w:rPr>
              <w:t>(pkt)</w:t>
            </w:r>
          </w:p>
        </w:tc>
        <w:tc>
          <w:tcPr>
            <w:tcW w:w="4991" w:type="dxa"/>
            <w:tcBorders>
              <w:top w:val="double" w:sz="2" w:space="0" w:color="000001"/>
              <w:left w:val="single" w:sz="2" w:space="0" w:color="000001"/>
              <w:bottom w:val="single" w:sz="4" w:space="0" w:color="00000A"/>
              <w:right w:val="double" w:sz="2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056C3252" w14:textId="77777777" w:rsidR="00727EBF" w:rsidRPr="00314DFE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314DFE">
              <w:rPr>
                <w:rFonts w:asciiTheme="minorHAnsi" w:eastAsia="SimSun" w:hAnsiTheme="minorHAnsi" w:cstheme="minorHAnsi"/>
                <w:b/>
              </w:rPr>
              <w:t>Sposób punktowania</w:t>
            </w:r>
          </w:p>
        </w:tc>
      </w:tr>
      <w:tr w:rsidR="00727EBF" w:rsidRPr="00314DFE" w14:paraId="0C5392D4" w14:textId="77777777" w:rsidTr="000B362D">
        <w:trPr>
          <w:cantSplit/>
          <w:trHeight w:hRule="exact" w:val="1392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182BFDAC" w14:textId="77777777" w:rsidR="00727EBF" w:rsidRPr="000B362D" w:rsidRDefault="00727EBF" w:rsidP="000B362D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</w:p>
          <w:p w14:paraId="6876A661" w14:textId="085CD212" w:rsidR="00727EBF" w:rsidRPr="000B362D" w:rsidRDefault="00985762" w:rsidP="000B362D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  <w:r w:rsidRPr="000B362D">
              <w:rPr>
                <w:rFonts w:asciiTheme="minorHAnsi" w:eastAsia="SimSun" w:hAnsiTheme="minorHAnsi" w:cstheme="minorHAnsi"/>
              </w:rPr>
              <w:t>1</w:t>
            </w:r>
          </w:p>
          <w:p w14:paraId="640B4536" w14:textId="62B2C987" w:rsidR="00DE29B7" w:rsidRPr="000B362D" w:rsidRDefault="00DE29B7" w:rsidP="000B362D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</w:p>
          <w:p w14:paraId="2AD9B8B9" w14:textId="77777777" w:rsidR="00727EBF" w:rsidRPr="000B362D" w:rsidRDefault="00727EBF" w:rsidP="000B362D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</w:p>
          <w:p w14:paraId="7D9050BE" w14:textId="77777777" w:rsidR="00727EBF" w:rsidRPr="000B362D" w:rsidRDefault="00727EBF" w:rsidP="000B362D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24768A6D" w14:textId="77777777" w:rsidR="00727EBF" w:rsidRPr="000B362D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</w:p>
          <w:p w14:paraId="72A945BF" w14:textId="47DA3616" w:rsidR="00727EBF" w:rsidRPr="000B362D" w:rsidRDefault="00762964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  <w:r>
              <w:rPr>
                <w:rFonts w:asciiTheme="minorHAnsi" w:eastAsia="SimSun" w:hAnsiTheme="minorHAnsi" w:cstheme="minorHAnsi"/>
              </w:rPr>
              <w:t>C</w:t>
            </w:r>
            <w:r w:rsidR="00CD6914" w:rsidRPr="000B362D">
              <w:rPr>
                <w:rFonts w:asciiTheme="minorHAnsi" w:eastAsia="SimSun" w:hAnsiTheme="minorHAnsi" w:cstheme="minorHAnsi"/>
              </w:rPr>
              <w:t xml:space="preserve">ena </w:t>
            </w:r>
          </w:p>
          <w:p w14:paraId="62E59B88" w14:textId="77777777" w:rsidR="00727EBF" w:rsidRPr="000B362D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1D8CA705" w14:textId="77777777" w:rsidR="00727EBF" w:rsidRPr="000B362D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</w:p>
          <w:p w14:paraId="37F032E6" w14:textId="2C49546A" w:rsidR="00727EBF" w:rsidRPr="000B362D" w:rsidRDefault="00926B4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  <w:r w:rsidRPr="000B362D">
              <w:rPr>
                <w:rFonts w:asciiTheme="minorHAnsi" w:eastAsia="SimSun" w:hAnsiTheme="minorHAnsi" w:cstheme="minorHAnsi"/>
              </w:rPr>
              <w:t>60</w:t>
            </w:r>
          </w:p>
          <w:p w14:paraId="14DD715B" w14:textId="77777777" w:rsidR="00727EBF" w:rsidRPr="000B362D" w:rsidRDefault="00727EBF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0E5274B2" w14:textId="7E4E28E2" w:rsidR="00727EBF" w:rsidRPr="000B362D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  <w:r w:rsidRPr="000B362D">
              <w:rPr>
                <w:rFonts w:asciiTheme="minorHAnsi" w:eastAsia="SimSun" w:hAnsiTheme="minorHAnsi" w:cstheme="minorHAnsi"/>
              </w:rPr>
              <w:t>liczba punktów =</w:t>
            </w:r>
            <w:r w:rsidR="00F7026D" w:rsidRPr="000B362D">
              <w:rPr>
                <w:rFonts w:asciiTheme="minorHAnsi" w:eastAsia="SimSun" w:hAnsiTheme="minorHAnsi" w:cstheme="minorHAnsi"/>
              </w:rPr>
              <w:t xml:space="preserve"> </w:t>
            </w:r>
            <w:r w:rsidRPr="000B362D">
              <w:rPr>
                <w:rFonts w:asciiTheme="minorHAnsi" w:eastAsia="SimSun" w:hAnsiTheme="minorHAnsi" w:cstheme="minorHAnsi"/>
              </w:rPr>
              <w:t xml:space="preserve">(cena najniższa zaproponowana </w:t>
            </w:r>
            <w:r w:rsidR="006F5C58" w:rsidRPr="000B362D">
              <w:rPr>
                <w:rFonts w:asciiTheme="minorHAnsi" w:eastAsia="SimSun" w:hAnsiTheme="minorHAnsi" w:cstheme="minorHAnsi"/>
              </w:rPr>
              <w:br/>
            </w:r>
            <w:r w:rsidRPr="000B362D">
              <w:rPr>
                <w:rFonts w:asciiTheme="minorHAnsi" w:eastAsia="SimSun" w:hAnsiTheme="minorHAnsi" w:cstheme="minorHAnsi"/>
              </w:rPr>
              <w:t xml:space="preserve">w ofertach / cena badanej oferty) x </w:t>
            </w:r>
            <w:r w:rsidR="00926B48" w:rsidRPr="000B362D">
              <w:rPr>
                <w:rFonts w:asciiTheme="minorHAnsi" w:eastAsia="SimSun" w:hAnsiTheme="minorHAnsi" w:cstheme="minorHAnsi"/>
              </w:rPr>
              <w:t>60</w:t>
            </w:r>
            <w:r w:rsidRPr="000B362D">
              <w:rPr>
                <w:rFonts w:asciiTheme="minorHAnsi" w:eastAsia="SimSun" w:hAnsiTheme="minorHAnsi" w:cstheme="minorHAnsi"/>
              </w:rPr>
              <w:t xml:space="preserve"> punktów</w:t>
            </w:r>
          </w:p>
        </w:tc>
      </w:tr>
      <w:tr w:rsidR="00727EBF" w:rsidRPr="00314DFE" w14:paraId="513B9E3D" w14:textId="77777777" w:rsidTr="000B362D">
        <w:trPr>
          <w:cantSplit/>
          <w:trHeight w:hRule="exact" w:val="1978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7D349166" w14:textId="77777777" w:rsidR="00727EBF" w:rsidRPr="000B362D" w:rsidRDefault="00042038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  <w:r w:rsidRPr="000B362D">
              <w:rPr>
                <w:rFonts w:asciiTheme="minorHAnsi" w:eastAsia="SimSun" w:hAnsiTheme="minorHAnsi" w:cstheme="minorHAnsi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64BAF3B5" w14:textId="4DF01DDF" w:rsidR="00727EBF" w:rsidRPr="000B362D" w:rsidRDefault="000B362D" w:rsidP="007D2AF4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</w:rPr>
            </w:pPr>
            <w:r w:rsidRPr="000B362D">
              <w:rPr>
                <w:rFonts w:asciiTheme="minorHAnsi" w:eastAsia="SimSun" w:hAnsiTheme="minorHAnsi" w:cstheme="minorHAnsi"/>
              </w:rPr>
              <w:t>Termin dostawy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7324581E" w14:textId="54067D38" w:rsidR="00727EBF" w:rsidRPr="000B362D" w:rsidRDefault="000B362D" w:rsidP="007D2AF4">
            <w:pPr>
              <w:snapToGrid w:val="0"/>
              <w:spacing w:after="0" w:line="300" w:lineRule="auto"/>
              <w:jc w:val="center"/>
              <w:rPr>
                <w:rFonts w:asciiTheme="minorHAnsi" w:eastAsia="SimSun" w:hAnsiTheme="minorHAnsi" w:cstheme="minorHAnsi"/>
              </w:rPr>
            </w:pPr>
            <w:r w:rsidRPr="000B362D">
              <w:rPr>
                <w:rFonts w:asciiTheme="minorHAnsi" w:eastAsia="SimSun" w:hAnsiTheme="minorHAnsi" w:cstheme="minorHAnsi"/>
              </w:rPr>
              <w:t>40</w:t>
            </w:r>
          </w:p>
        </w:tc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63D3AA64" w14:textId="77777777" w:rsidR="000B362D" w:rsidRDefault="000B362D" w:rsidP="000B362D">
            <w:pPr>
              <w:spacing w:after="0" w:line="300" w:lineRule="auto"/>
              <w:rPr>
                <w:rFonts w:asciiTheme="minorHAnsi" w:hAnsiTheme="minorHAnsi" w:cstheme="minorHAnsi"/>
              </w:rPr>
            </w:pPr>
          </w:p>
          <w:p w14:paraId="6E5366F6" w14:textId="4230C3C8" w:rsidR="000B362D" w:rsidRPr="0041326B" w:rsidRDefault="000B362D" w:rsidP="000B362D">
            <w:pPr>
              <w:numPr>
                <w:ilvl w:val="0"/>
                <w:numId w:val="40"/>
              </w:numPr>
              <w:spacing w:after="0" w:line="300" w:lineRule="auto"/>
              <w:rPr>
                <w:rFonts w:asciiTheme="minorHAnsi" w:hAnsiTheme="minorHAnsi" w:cstheme="minorHAnsi"/>
              </w:rPr>
            </w:pPr>
            <w:r w:rsidRPr="0041326B">
              <w:rPr>
                <w:rFonts w:asciiTheme="minorHAnsi" w:hAnsiTheme="minorHAnsi" w:cstheme="minorHAnsi"/>
              </w:rPr>
              <w:t>zaoferowany termin dostawy w ciągu 24 godzin od dnia zgłoszenia – 40 pkt,</w:t>
            </w:r>
          </w:p>
          <w:p w14:paraId="10A1D17F" w14:textId="6BD2E71D" w:rsidR="000B362D" w:rsidRPr="0041326B" w:rsidRDefault="000B362D" w:rsidP="000B362D">
            <w:pPr>
              <w:numPr>
                <w:ilvl w:val="0"/>
                <w:numId w:val="40"/>
              </w:numPr>
              <w:spacing w:after="0" w:line="300" w:lineRule="auto"/>
              <w:rPr>
                <w:rFonts w:asciiTheme="minorHAnsi" w:hAnsiTheme="minorHAnsi" w:cstheme="minorHAnsi"/>
              </w:rPr>
            </w:pPr>
            <w:r w:rsidRPr="0041326B">
              <w:rPr>
                <w:rFonts w:asciiTheme="minorHAnsi" w:hAnsiTheme="minorHAnsi" w:cstheme="minorHAnsi"/>
              </w:rPr>
              <w:t>zaoferowany termin dostawy w ciągu 48 godzin od dnia zgłoszenia – 30 pkt</w:t>
            </w:r>
            <w:r w:rsidR="001F0926" w:rsidRPr="0041326B">
              <w:rPr>
                <w:rFonts w:asciiTheme="minorHAnsi" w:hAnsiTheme="minorHAnsi" w:cstheme="minorHAnsi"/>
              </w:rPr>
              <w:t>.</w:t>
            </w:r>
          </w:p>
          <w:p w14:paraId="6CC15DE2" w14:textId="2A286F5F" w:rsidR="00AB1CB2" w:rsidRPr="000B362D" w:rsidRDefault="00AB1CB2" w:rsidP="000B362D">
            <w:pPr>
              <w:spacing w:after="0" w:line="300" w:lineRule="auto"/>
              <w:rPr>
                <w:rFonts w:asciiTheme="minorHAnsi" w:hAnsiTheme="minorHAnsi" w:cstheme="minorHAnsi"/>
              </w:rPr>
            </w:pPr>
          </w:p>
        </w:tc>
      </w:tr>
    </w:tbl>
    <w:p w14:paraId="77325CCE" w14:textId="77777777" w:rsidR="00727EBF" w:rsidRPr="00314DFE" w:rsidRDefault="00727EBF" w:rsidP="000B362D">
      <w:pPr>
        <w:tabs>
          <w:tab w:val="left" w:pos="4860"/>
        </w:tabs>
        <w:suppressAutoHyphens/>
        <w:spacing w:after="0" w:line="30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p w14:paraId="621F3216" w14:textId="199E2186" w:rsidR="00727EBF" w:rsidRPr="00314DFE" w:rsidRDefault="00042038" w:rsidP="0027511B">
      <w:pPr>
        <w:numPr>
          <w:ilvl w:val="0"/>
          <w:numId w:val="7"/>
        </w:numPr>
        <w:tabs>
          <w:tab w:val="left" w:pos="-228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</w:rPr>
      </w:pPr>
      <w:r w:rsidRPr="00314DFE">
        <w:rPr>
          <w:rFonts w:asciiTheme="minorHAnsi" w:eastAsia="Times New Roman" w:hAnsiTheme="minorHAnsi" w:cstheme="minorHAnsi"/>
          <w:lang w:eastAsia="pl-PL"/>
        </w:rPr>
        <w:t>Oferty oceniane będą w skali 100 pkt. Za ofertę najkorzystniejszą uznana zostanie oferta, która uzyska najwyższą liczbę punktów</w:t>
      </w:r>
      <w:r w:rsidR="008E5977" w:rsidRPr="00314DFE">
        <w:rPr>
          <w:rFonts w:asciiTheme="minorHAnsi" w:eastAsia="Times New Roman" w:hAnsiTheme="minorHAnsi" w:cstheme="minorHAnsi"/>
          <w:lang w:eastAsia="pl-PL"/>
        </w:rPr>
        <w:t xml:space="preserve"> po ich zsumowaniu</w:t>
      </w:r>
      <w:r w:rsidRPr="00314DFE">
        <w:rPr>
          <w:rFonts w:asciiTheme="minorHAnsi" w:eastAsia="Times New Roman" w:hAnsiTheme="minorHAnsi" w:cstheme="minorHAnsi"/>
          <w:lang w:eastAsia="pl-PL"/>
        </w:rPr>
        <w:t>.</w:t>
      </w:r>
    </w:p>
    <w:p w14:paraId="079824ED" w14:textId="0DD2D6B0" w:rsidR="00415541" w:rsidRPr="000B362D" w:rsidRDefault="000B362D" w:rsidP="0027511B">
      <w:pPr>
        <w:tabs>
          <w:tab w:val="left" w:pos="284"/>
        </w:tabs>
        <w:spacing w:after="0" w:line="300" w:lineRule="auto"/>
        <w:ind w:left="284" w:hanging="284"/>
        <w:outlineLvl w:val="3"/>
        <w:rPr>
          <w:rFonts w:asciiTheme="minorHAnsi" w:hAnsiTheme="minorHAnsi" w:cstheme="minorHAnsi"/>
          <w:bCs/>
          <w:lang w:eastAsia="pl-PL"/>
        </w:rPr>
      </w:pPr>
      <w:bookmarkStart w:id="14" w:name="_Hlk106102583"/>
      <w:r w:rsidRPr="000B362D">
        <w:rPr>
          <w:rFonts w:asciiTheme="minorHAnsi" w:hAnsiTheme="minorHAnsi" w:cstheme="minorHAnsi"/>
          <w:bCs/>
          <w:lang w:eastAsia="pl-PL"/>
        </w:rPr>
        <w:t>3.</w:t>
      </w:r>
      <w:r w:rsidRPr="000B362D">
        <w:rPr>
          <w:rFonts w:asciiTheme="minorHAnsi" w:hAnsiTheme="minorHAnsi" w:cstheme="minorHAnsi"/>
          <w:bCs/>
          <w:lang w:eastAsia="pl-PL"/>
        </w:rPr>
        <w:tab/>
        <w:t>Zamawiający wymaga, aby termin dostawy nie był dłuższy niż 48 godzin od dnia zgłoszenia telefonicznego lub mailowego, natomiast termin dostawy poniżej 24 godzin będzie punktowany jakby wynosił 24 godziny. W przypadku terminu dostawy dłuższego niż 48 godzin oferta zostanie odrzucona z powodu niezgodności jej treści z treścią SWZ.</w:t>
      </w:r>
    </w:p>
    <w:bookmarkEnd w:id="14"/>
    <w:p w14:paraId="61D15B85" w14:textId="56F61496" w:rsidR="00727EBF" w:rsidRPr="00D96D87" w:rsidRDefault="00042038" w:rsidP="0027511B">
      <w:pPr>
        <w:pStyle w:val="Akapitzlist"/>
        <w:numPr>
          <w:ilvl w:val="0"/>
          <w:numId w:val="7"/>
        </w:numPr>
        <w:tabs>
          <w:tab w:val="left" w:pos="284"/>
        </w:tabs>
        <w:spacing w:after="0" w:line="300" w:lineRule="auto"/>
        <w:ind w:left="284" w:hanging="284"/>
        <w:outlineLvl w:val="3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 xml:space="preserve">W toku </w:t>
      </w:r>
      <w:r w:rsidR="00B77109"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badania i</w:t>
      </w:r>
      <w:r w:rsidR="000C4C7A"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oceny ofert Zamawiający może żądać od Wykonawc</w:t>
      </w:r>
      <w:r w:rsidR="00B77109"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ów</w:t>
      </w: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wyjaśnień dotyczących treści </w:t>
      </w:r>
      <w:r w:rsidR="00B77109"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złożonych przez nich </w:t>
      </w: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ofert</w:t>
      </w:r>
      <w:r w:rsidR="00B77109"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lub innych składanych dokumentów lub oświadczeń.</w:t>
      </w: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Wykonawca</w:t>
      </w:r>
      <w:r w:rsidR="000C4C7A"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będzie zobowiąza</w:t>
      </w:r>
      <w:r w:rsidR="005B470D"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ny do przedstawienia wyjaśnień </w:t>
      </w: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w terminie określonym przez</w:t>
      </w:r>
      <w:r w:rsidR="000C4C7A"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D96D87">
        <w:rPr>
          <w:rFonts w:asciiTheme="minorHAnsi" w:hAnsiTheme="minorHAnsi" w:cstheme="minorHAnsi"/>
          <w:bCs/>
          <w:sz w:val="22"/>
          <w:szCs w:val="22"/>
          <w:lang w:eastAsia="pl-PL"/>
        </w:rPr>
        <w:t>Zamawiającego.</w:t>
      </w:r>
    </w:p>
    <w:p w14:paraId="37B0DBE0" w14:textId="77777777" w:rsidR="00B77109" w:rsidRPr="00314DFE" w:rsidRDefault="00B77109" w:rsidP="0027511B">
      <w:pPr>
        <w:numPr>
          <w:ilvl w:val="0"/>
          <w:numId w:val="7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Ocenie będą podlegać wyłącznie oferty nie podlegające odrzuceniu.</w:t>
      </w:r>
    </w:p>
    <w:p w14:paraId="16F0030F" w14:textId="58D35AAB" w:rsidR="00B77109" w:rsidRPr="00314DFE" w:rsidRDefault="00B77109" w:rsidP="0027511B">
      <w:pPr>
        <w:numPr>
          <w:ilvl w:val="0"/>
          <w:numId w:val="7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</w:t>
      </w:r>
      <w:r w:rsidR="005B470D" w:rsidRPr="00314DFE">
        <w:rPr>
          <w:rFonts w:asciiTheme="minorHAnsi" w:hAnsiTheme="minorHAnsi" w:cstheme="minorHAnsi"/>
          <w:lang w:eastAsia="pl-PL"/>
        </w:rPr>
        <w:t>m przez Zamawiającego ofert dod</w:t>
      </w:r>
      <w:r w:rsidRPr="00314DFE">
        <w:rPr>
          <w:rFonts w:asciiTheme="minorHAnsi" w:hAnsiTheme="minorHAnsi" w:cstheme="minorHAnsi"/>
          <w:lang w:eastAsia="pl-PL"/>
        </w:rPr>
        <w:t>atkowych zawierających nową cenę. Wykonawcy, składając oferty dodatkowe nie mogą zaoferować cen wyższych niż zaoferowane w uprzednio złożonych przez nich ofertach.</w:t>
      </w:r>
    </w:p>
    <w:p w14:paraId="10B21265" w14:textId="77777777" w:rsidR="00B77109" w:rsidRPr="00314DFE" w:rsidRDefault="00B77109" w:rsidP="0027511B">
      <w:pPr>
        <w:numPr>
          <w:ilvl w:val="0"/>
          <w:numId w:val="7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Zamawiający wybiera najkorzystniejszą ofertę w terminie związania ofertą określonym w SWZ.</w:t>
      </w:r>
    </w:p>
    <w:p w14:paraId="1A786C29" w14:textId="77777777" w:rsidR="00727EBF" w:rsidRPr="00314DFE" w:rsidRDefault="00042038" w:rsidP="0027511B">
      <w:pPr>
        <w:numPr>
          <w:ilvl w:val="0"/>
          <w:numId w:val="7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b/>
          <w:bCs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Zamawiający udzieli zamówienia Wykonawcy, którego oferta odpowiada wszystkim wymaganiom przedstawionym w ustawie Prawo zamówień publicznych oraz SWZ oraz zostanie oceniona jako najkorzystniejsza w oparciu o podane w niniejszym rozdziale kryterium wyboru ofert. </w:t>
      </w:r>
    </w:p>
    <w:p w14:paraId="18DA0E9A" w14:textId="7C3CD0B8" w:rsidR="00727EBF" w:rsidRPr="00314DFE" w:rsidRDefault="00042038" w:rsidP="0027511B">
      <w:pPr>
        <w:numPr>
          <w:ilvl w:val="0"/>
          <w:numId w:val="7"/>
        </w:numPr>
        <w:tabs>
          <w:tab w:val="left" w:pos="284"/>
        </w:tabs>
        <w:spacing w:after="0" w:line="300" w:lineRule="auto"/>
        <w:ind w:left="283" w:hanging="283"/>
        <w:outlineLvl w:val="3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Zamawiający poprawi w tekście oferty oczywiste omyłki pisarskie</w:t>
      </w:r>
      <w:r w:rsidR="009755D2" w:rsidRPr="00314DFE">
        <w:rPr>
          <w:rFonts w:asciiTheme="minorHAnsi" w:hAnsiTheme="minorHAnsi" w:cstheme="minorHAnsi"/>
          <w:lang w:eastAsia="pl-PL"/>
        </w:rPr>
        <w:t>,</w:t>
      </w:r>
      <w:r w:rsidR="005B470D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>omyłki rachunkowe</w:t>
      </w:r>
      <w:r w:rsidR="009755D2" w:rsidRPr="00314DFE">
        <w:rPr>
          <w:rFonts w:asciiTheme="minorHAnsi" w:hAnsiTheme="minorHAnsi" w:cstheme="minorHAnsi"/>
          <w:lang w:eastAsia="pl-PL"/>
        </w:rPr>
        <w:t xml:space="preserve"> i inne</w:t>
      </w:r>
      <w:r w:rsidR="00D410AB" w:rsidRPr="00314DFE">
        <w:rPr>
          <w:rFonts w:asciiTheme="minorHAnsi" w:hAnsiTheme="minorHAnsi" w:cstheme="minorHAnsi"/>
          <w:lang w:eastAsia="pl-PL"/>
        </w:rPr>
        <w:t xml:space="preserve"> </w:t>
      </w:r>
      <w:r w:rsidRPr="00314DFE">
        <w:rPr>
          <w:rFonts w:asciiTheme="minorHAnsi" w:hAnsiTheme="minorHAnsi" w:cstheme="minorHAnsi"/>
          <w:lang w:eastAsia="pl-PL"/>
        </w:rPr>
        <w:t xml:space="preserve">w obliczeniu ceny na zasadach określonych w </w:t>
      </w:r>
      <w:r w:rsidR="0095335B">
        <w:rPr>
          <w:rFonts w:asciiTheme="minorHAnsi" w:hAnsiTheme="minorHAnsi" w:cstheme="minorHAnsi"/>
          <w:lang w:eastAsia="pl-PL"/>
        </w:rPr>
        <w:t>P</w:t>
      </w:r>
      <w:r w:rsidRPr="00314DFE">
        <w:rPr>
          <w:rFonts w:asciiTheme="minorHAnsi" w:hAnsiTheme="minorHAnsi" w:cstheme="minorHAnsi"/>
          <w:lang w:eastAsia="pl-PL"/>
        </w:rPr>
        <w:t>zp.</w:t>
      </w:r>
    </w:p>
    <w:p w14:paraId="006EFC25" w14:textId="77777777" w:rsidR="00727EBF" w:rsidRPr="00314DFE" w:rsidRDefault="00727EBF" w:rsidP="0027511B">
      <w:pPr>
        <w:tabs>
          <w:tab w:val="left" w:pos="1074"/>
        </w:tabs>
        <w:spacing w:after="0" w:line="300" w:lineRule="auto"/>
        <w:ind w:left="720"/>
        <w:outlineLvl w:val="4"/>
        <w:rPr>
          <w:rFonts w:asciiTheme="minorHAnsi" w:eastAsia="SimSun" w:hAnsiTheme="minorHAnsi" w:cstheme="minorHAnsi"/>
          <w:lang w:eastAsia="pl-PL"/>
        </w:rPr>
      </w:pPr>
    </w:p>
    <w:p w14:paraId="3CCBD4E2" w14:textId="77777777" w:rsidR="00727EBF" w:rsidRPr="00314DFE" w:rsidRDefault="00042038" w:rsidP="0027511B">
      <w:pPr>
        <w:spacing w:after="0" w:line="300" w:lineRule="auto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 xml:space="preserve">XIII. Informacje o formalnościach, </w:t>
      </w:r>
      <w:r w:rsidR="001554C3" w:rsidRPr="00314DFE">
        <w:rPr>
          <w:rFonts w:asciiTheme="minorHAnsi" w:hAnsiTheme="minorHAnsi" w:cstheme="minorHAnsi"/>
          <w:b/>
          <w:bCs/>
          <w:lang w:eastAsia="pl-PL"/>
        </w:rPr>
        <w:t>jakie muszą zostać</w:t>
      </w:r>
      <w:r w:rsidRPr="00314DFE">
        <w:rPr>
          <w:rFonts w:asciiTheme="minorHAnsi" w:hAnsiTheme="minorHAnsi" w:cstheme="minorHAnsi"/>
          <w:b/>
          <w:bCs/>
          <w:lang w:eastAsia="pl-PL"/>
        </w:rPr>
        <w:t xml:space="preserve"> dopełnione po wyborze oferty w celu zawarcia umowy w sprawie zamówienia publicznego.</w:t>
      </w:r>
    </w:p>
    <w:p w14:paraId="4FCAFB32" w14:textId="77777777" w:rsidR="00D96D87" w:rsidRPr="00314DFE" w:rsidRDefault="00D96D87" w:rsidP="0027511B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>Zamawiający po dokonaniu wyboru najkorzystniejszej oferty powiadomi o wynikach postępowania wszystkich Wykonawców.</w:t>
      </w:r>
    </w:p>
    <w:p w14:paraId="39139AB6" w14:textId="3F4A4164" w:rsidR="00D96D87" w:rsidRPr="00314DFE" w:rsidRDefault="00D96D87" w:rsidP="0027511B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 xml:space="preserve">Zamawiający zawiera umowę w sprawie zamówienia publicznego, z uwzględnieniem art. 577 </w:t>
      </w:r>
      <w:r>
        <w:rPr>
          <w:rFonts w:asciiTheme="minorHAnsi" w:hAnsiTheme="minorHAnsi" w:cstheme="minorHAnsi"/>
          <w:iCs/>
          <w:lang w:eastAsia="pl-PL"/>
        </w:rPr>
        <w:t>P</w:t>
      </w:r>
      <w:r w:rsidRPr="00314DFE">
        <w:rPr>
          <w:rFonts w:asciiTheme="minorHAnsi" w:hAnsiTheme="minorHAnsi" w:cstheme="minorHAnsi"/>
          <w:iCs/>
          <w:lang w:eastAsia="pl-PL"/>
        </w:rPr>
        <w:t>zp, w terminie nie krótszym niż 5 dni od dnia przesłania zawiadomienia o wyborze najkorzystniejszej oferty, jeżeli zawiadomienie to zostało przesłane przy użyciu środków komunikacji elektronicznej, albo 10 dni jeżeli zostało przesłane w inny sposób.</w:t>
      </w:r>
    </w:p>
    <w:p w14:paraId="40230106" w14:textId="4D2FF3EE" w:rsidR="00D96D87" w:rsidRPr="00314DFE" w:rsidRDefault="00D96D87" w:rsidP="0027511B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 xml:space="preserve">Zamawiający może zawrzeć umowę w sprawie zamówienia publicznego przed upływem terminu, o którym mowa w ust. </w:t>
      </w:r>
      <w:r w:rsidR="001F0926">
        <w:rPr>
          <w:rFonts w:asciiTheme="minorHAnsi" w:hAnsiTheme="minorHAnsi" w:cstheme="minorHAnsi"/>
          <w:iCs/>
          <w:lang w:eastAsia="pl-PL"/>
        </w:rPr>
        <w:t>2</w:t>
      </w:r>
      <w:r w:rsidRPr="00314DFE">
        <w:rPr>
          <w:rFonts w:asciiTheme="minorHAnsi" w:hAnsiTheme="minorHAnsi" w:cstheme="minorHAnsi"/>
          <w:iCs/>
          <w:lang w:eastAsia="pl-PL"/>
        </w:rPr>
        <w:t>, jeżeli w postępowaniu o udzielenie zamówienia złożono tylko jedną ofertę.</w:t>
      </w:r>
    </w:p>
    <w:p w14:paraId="19EB12E8" w14:textId="77777777" w:rsidR="00D96D87" w:rsidRPr="00314DFE" w:rsidRDefault="00D96D87" w:rsidP="0027511B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>Zamawiający powiadomi Wykonawcę, którego oferta została wybrana jako najkorzystniejsza o miejscu i terminie podpisania umowy.</w:t>
      </w:r>
    </w:p>
    <w:p w14:paraId="6A410BF2" w14:textId="43ADE2C1" w:rsidR="00D96D87" w:rsidRPr="00314DFE" w:rsidRDefault="00D96D87" w:rsidP="0027511B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 xml:space="preserve">Wykonawca, o którym mowa w ust. </w:t>
      </w:r>
      <w:r w:rsidR="001F0926">
        <w:rPr>
          <w:rFonts w:asciiTheme="minorHAnsi" w:hAnsiTheme="minorHAnsi" w:cstheme="minorHAnsi"/>
          <w:iCs/>
          <w:lang w:eastAsia="pl-PL"/>
        </w:rPr>
        <w:t>4</w:t>
      </w:r>
      <w:r>
        <w:rPr>
          <w:rFonts w:asciiTheme="minorHAnsi" w:hAnsiTheme="minorHAnsi" w:cstheme="minorHAnsi"/>
          <w:iCs/>
          <w:lang w:eastAsia="pl-PL"/>
        </w:rPr>
        <w:t xml:space="preserve"> powyżej</w:t>
      </w:r>
      <w:r w:rsidRPr="00314DFE">
        <w:rPr>
          <w:rFonts w:asciiTheme="minorHAnsi" w:hAnsiTheme="minorHAnsi" w:cstheme="minorHAnsi"/>
          <w:iCs/>
          <w:lang w:eastAsia="pl-PL"/>
        </w:rPr>
        <w:t>, ma obowiązek zawrzeć umowę w sprawie zamówienia na warunkach określonych w projektowanych postanowieniach umowy, które stanowią załącznik nr 4 do SWZ. Umowa zostanie uzupełniona o zapisy wynikające ze złożonej oferty.</w:t>
      </w:r>
    </w:p>
    <w:p w14:paraId="5C742F8F" w14:textId="77777777" w:rsidR="00D96D87" w:rsidRPr="00314DFE" w:rsidRDefault="00D96D87" w:rsidP="0027511B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1565963F" w14:textId="3B910674" w:rsidR="00727EBF" w:rsidRPr="006F5C58" w:rsidRDefault="00D96D87" w:rsidP="0027511B">
      <w:pPr>
        <w:numPr>
          <w:ilvl w:val="0"/>
          <w:numId w:val="2"/>
        </w:numPr>
        <w:tabs>
          <w:tab w:val="clear" w:pos="360"/>
          <w:tab w:val="num" w:pos="284"/>
        </w:tabs>
        <w:spacing w:after="0" w:line="300" w:lineRule="auto"/>
        <w:ind w:left="284" w:hanging="284"/>
        <w:outlineLvl w:val="3"/>
        <w:rPr>
          <w:rFonts w:asciiTheme="minorHAnsi" w:hAnsiTheme="minorHAnsi" w:cstheme="minorHAnsi"/>
          <w:iCs/>
          <w:lang w:eastAsia="pl-PL"/>
        </w:rPr>
      </w:pPr>
      <w:r w:rsidRPr="00314DFE">
        <w:rPr>
          <w:rFonts w:asciiTheme="minorHAnsi" w:hAnsiTheme="minorHAnsi" w:cstheme="minorHAnsi"/>
          <w:iCs/>
          <w:lang w:eastAsia="pl-PL"/>
        </w:rPr>
        <w:t xml:space="preserve">W przypadku, gdy Wykonawca, którego oferta została wybrana jako najkorzystniejsza, </w:t>
      </w:r>
      <w:r w:rsidRPr="00FF4F8B">
        <w:rPr>
          <w:rFonts w:asciiTheme="minorHAnsi" w:hAnsiTheme="minorHAnsi" w:cstheme="minorHAnsi"/>
          <w:iCs/>
          <w:lang w:eastAsia="pl-PL"/>
        </w:rPr>
        <w:t>uchyla się od zawarcia umowy w sprawie zamówienia publicznego lub nie wnosi wymaganego zabezpieczenia należytego wykonania umowy, zamawiający może dokonać ponownego badania i oceny ofert spośród ofert pozostałych w postępowaniu wykonawców albo unieważnić postępowanie.</w:t>
      </w:r>
    </w:p>
    <w:p w14:paraId="325F4202" w14:textId="77777777" w:rsidR="000B362D" w:rsidRDefault="000B362D" w:rsidP="0027511B">
      <w:pPr>
        <w:spacing w:after="0" w:line="300" w:lineRule="auto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7541AF66" w14:textId="70561B39" w:rsidR="000C71F5" w:rsidRPr="00314DFE" w:rsidRDefault="00042038" w:rsidP="0027511B">
      <w:pPr>
        <w:spacing w:after="0" w:line="300" w:lineRule="auto"/>
        <w:outlineLvl w:val="2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XIV. Środki ochrony prawnej</w:t>
      </w:r>
      <w:r w:rsidR="000C71F5" w:rsidRPr="00314DFE">
        <w:rPr>
          <w:rFonts w:asciiTheme="minorHAnsi" w:hAnsiTheme="minorHAnsi" w:cstheme="minorHAnsi"/>
          <w:b/>
          <w:bCs/>
          <w:lang w:eastAsia="pl-PL"/>
        </w:rPr>
        <w:t xml:space="preserve"> przysługujące Wykonawcy</w:t>
      </w:r>
    </w:p>
    <w:p w14:paraId="34A72F41" w14:textId="77777777" w:rsidR="00D96D87" w:rsidRPr="00D96D87" w:rsidRDefault="00D96D87" w:rsidP="0027511B">
      <w:pPr>
        <w:pStyle w:val="Akapitzlist"/>
        <w:numPr>
          <w:ilvl w:val="0"/>
          <w:numId w:val="45"/>
        </w:numPr>
        <w:spacing w:after="0"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Środki ochrony prawnej przysługują̨ Wykonawcy, jeżeli ma lub miał interes w uzyskaniu zamówienia oraz poniósł lub może ponieść szkodę w wyniku naruszenia przez Zamawiającego przepisów Pzp. </w:t>
      </w:r>
    </w:p>
    <w:p w14:paraId="0CCCA6B6" w14:textId="77777777" w:rsidR="00D96D87" w:rsidRPr="00D96D87" w:rsidRDefault="00D96D87" w:rsidP="0027511B">
      <w:pPr>
        <w:pStyle w:val="Akapitzlist"/>
        <w:numPr>
          <w:ilvl w:val="0"/>
          <w:numId w:val="45"/>
        </w:numPr>
        <w:spacing w:after="0"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Odwołanie przysługuje na: </w:t>
      </w:r>
    </w:p>
    <w:p w14:paraId="22243C48" w14:textId="77777777" w:rsidR="00D96D87" w:rsidRPr="00D96D87" w:rsidRDefault="00D96D87" w:rsidP="0027511B">
      <w:pPr>
        <w:pStyle w:val="Akapitzlist"/>
        <w:numPr>
          <w:ilvl w:val="0"/>
          <w:numId w:val="59"/>
        </w:numPr>
        <w:spacing w:after="0" w:line="300" w:lineRule="auto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niezgodną z przepisami ustawy czynność́ Zamawiającego, podjętą w postepowaniu o udzielenie zamówienia, w tym na projektowane postanowienie umowy; </w:t>
      </w:r>
    </w:p>
    <w:p w14:paraId="6329576B" w14:textId="77777777" w:rsidR="00D96D87" w:rsidRPr="00D96D87" w:rsidRDefault="00D96D87" w:rsidP="0027511B">
      <w:pPr>
        <w:pStyle w:val="Akapitzlist"/>
        <w:numPr>
          <w:ilvl w:val="0"/>
          <w:numId w:val="59"/>
        </w:numPr>
        <w:spacing w:after="0" w:line="300" w:lineRule="auto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zaniechanie czynności w postepowaniu o udzielenie zamówienia, do której Zamawiający był obowiązany na podstawie ustawy. </w:t>
      </w:r>
    </w:p>
    <w:p w14:paraId="440B85BA" w14:textId="77777777" w:rsidR="00D96D87" w:rsidRPr="00D96D87" w:rsidRDefault="00D96D87" w:rsidP="0027511B">
      <w:pPr>
        <w:pStyle w:val="Akapitzlist"/>
        <w:numPr>
          <w:ilvl w:val="0"/>
          <w:numId w:val="45"/>
        </w:numPr>
        <w:spacing w:after="0"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Odwołanie wnosi się̨ do Prezesa Krajowej Izby Odwoławczej w formie pisemnej albo w formie elektronicznej albo w postaci elektronicznej opatrzone podpisem zaufanym. </w:t>
      </w:r>
    </w:p>
    <w:p w14:paraId="091612F4" w14:textId="77777777" w:rsidR="00D96D87" w:rsidRPr="00D96D87" w:rsidRDefault="00D96D87" w:rsidP="0027511B">
      <w:pPr>
        <w:pStyle w:val="Akapitzlist"/>
        <w:numPr>
          <w:ilvl w:val="0"/>
          <w:numId w:val="45"/>
        </w:numPr>
        <w:spacing w:after="0"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Na orzeczenie Krajowej Izby Odwoławczej oraz postanowienie Prezesa Krajowej Izby Odwoławczej, o którym mowa w art. 519 ust. 1 Pzp, stronom oraz uczestnikom postepowania odwoławczego przysługuje skarga do sądu. Skargę̨ wnosi się̨ do Sądu Okręgowego w Warszawie za pośrednictwem Prezesa Krajowej Izby Odwoławczej. </w:t>
      </w:r>
    </w:p>
    <w:p w14:paraId="08763689" w14:textId="2EE1E113" w:rsidR="00B12AA7" w:rsidRPr="007D2AF4" w:rsidRDefault="00D96D87" w:rsidP="0027511B">
      <w:pPr>
        <w:pStyle w:val="Akapitzlist"/>
        <w:numPr>
          <w:ilvl w:val="0"/>
          <w:numId w:val="45"/>
        </w:numPr>
        <w:spacing w:after="0" w:line="300" w:lineRule="auto"/>
        <w:ind w:left="284" w:hanging="284"/>
        <w:rPr>
          <w:sz w:val="24"/>
          <w:szCs w:val="24"/>
          <w:lang w:eastAsia="pl-PL"/>
        </w:rPr>
      </w:pPr>
      <w:r w:rsidRPr="00D96D87">
        <w:rPr>
          <w:rFonts w:asciiTheme="minorHAnsi" w:hAnsiTheme="minorHAnsi" w:cstheme="minorHAnsi"/>
          <w:iCs/>
          <w:sz w:val="22"/>
          <w:szCs w:val="22"/>
          <w:lang w:eastAsia="pl-PL"/>
        </w:rPr>
        <w:t>Szczegółowe informacje dotyczące środków ochrony prawnej określone są w Dziale IX Pzp.</w:t>
      </w:r>
    </w:p>
    <w:p w14:paraId="07B65D6B" w14:textId="77777777" w:rsidR="007D2AF4" w:rsidRPr="002E683E" w:rsidRDefault="007D2AF4" w:rsidP="0027511B">
      <w:pPr>
        <w:pStyle w:val="Akapitzlist"/>
        <w:spacing w:after="0" w:line="300" w:lineRule="auto"/>
        <w:ind w:left="284"/>
        <w:rPr>
          <w:sz w:val="24"/>
          <w:szCs w:val="24"/>
          <w:lang w:eastAsia="pl-PL"/>
        </w:rPr>
      </w:pPr>
    </w:p>
    <w:p w14:paraId="3A16DF2A" w14:textId="77777777" w:rsidR="00727EBF" w:rsidRPr="00314DFE" w:rsidRDefault="00042038" w:rsidP="0027511B">
      <w:pPr>
        <w:keepNext/>
        <w:spacing w:after="0" w:line="300" w:lineRule="auto"/>
        <w:outlineLvl w:val="0"/>
        <w:rPr>
          <w:rFonts w:asciiTheme="minorHAnsi" w:eastAsia="Times New Roman" w:hAnsiTheme="minorHAnsi" w:cstheme="minorHAnsi"/>
          <w:b/>
          <w:lang w:eastAsia="pl-PL"/>
        </w:rPr>
      </w:pPr>
      <w:bookmarkStart w:id="15" w:name="_Hlk88655808"/>
      <w:r w:rsidRPr="00314DFE">
        <w:rPr>
          <w:rFonts w:asciiTheme="minorHAnsi" w:eastAsia="Times New Roman" w:hAnsiTheme="minorHAnsi" w:cstheme="minorHAnsi"/>
          <w:b/>
          <w:lang w:eastAsia="pl-PL"/>
        </w:rPr>
        <w:t>XV.</w:t>
      </w:r>
      <w:r w:rsidRPr="00314DFE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9044EA" w:rsidRPr="00314DFE">
        <w:rPr>
          <w:rFonts w:asciiTheme="minorHAnsi" w:eastAsia="Times New Roman" w:hAnsiTheme="minorHAnsi" w:cstheme="minorHAnsi"/>
          <w:b/>
          <w:lang w:eastAsia="pl-PL"/>
        </w:rPr>
        <w:t>Klauzula informacyjna dotycząca przetwarzania danych osobowych.</w:t>
      </w:r>
    </w:p>
    <w:p w14:paraId="6A736B46" w14:textId="77777777" w:rsidR="0000636D" w:rsidRDefault="0000636D" w:rsidP="0027511B">
      <w:pPr>
        <w:numPr>
          <w:ilvl w:val="0"/>
          <w:numId w:val="61"/>
        </w:numPr>
        <w:shd w:val="clear" w:color="auto" w:fill="FFFFFF"/>
        <w:spacing w:after="0" w:line="300" w:lineRule="auto"/>
        <w:ind w:left="284" w:hanging="284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Uprzejmie informujemy że:</w:t>
      </w:r>
    </w:p>
    <w:p w14:paraId="68E74614" w14:textId="7467DE01" w:rsidR="0000636D" w:rsidRPr="0041326B" w:rsidRDefault="0000636D" w:rsidP="0041326B">
      <w:pPr>
        <w:numPr>
          <w:ilvl w:val="0"/>
          <w:numId w:val="62"/>
        </w:numPr>
        <w:shd w:val="clear" w:color="auto" w:fill="FFFFFF"/>
        <w:tabs>
          <w:tab w:val="clear" w:pos="720"/>
          <w:tab w:val="num" w:pos="851"/>
        </w:tabs>
        <w:spacing w:after="0" w:line="300" w:lineRule="auto"/>
        <w:ind w:left="851" w:hanging="284"/>
        <w:textAlignment w:val="baseline"/>
      </w:pPr>
      <w:r>
        <w:rPr>
          <w:color w:val="1B1B1B"/>
          <w:lang w:eastAsia="pl-PL"/>
        </w:rPr>
        <w:t>Administratorem Pani/Pana danych osobowych jest </w:t>
      </w:r>
      <w:r w:rsidR="0041326B">
        <w:t>Pozaszkolna Placówka Specjalistyczna – Szkolny Ośrodek Wypoczynkowy ,,Orle Gniazdo’’</w:t>
      </w:r>
      <w:r>
        <w:t xml:space="preserve">, </w:t>
      </w:r>
      <w:r>
        <w:rPr>
          <w:lang w:eastAsia="ar-SA"/>
        </w:rPr>
        <w:t>tel</w:t>
      </w:r>
      <w:r>
        <w:t>.: 22</w:t>
      </w:r>
      <w:r w:rsidR="0027511B">
        <w:t xml:space="preserve"> </w:t>
      </w:r>
      <w:r>
        <w:t>6</w:t>
      </w:r>
      <w:r w:rsidR="0027511B">
        <w:t>73</w:t>
      </w:r>
      <w:r>
        <w:t>-</w:t>
      </w:r>
      <w:r w:rsidR="0027511B">
        <w:t>50</w:t>
      </w:r>
      <w:r>
        <w:t>-</w:t>
      </w:r>
      <w:r w:rsidR="0027511B">
        <w:t>94</w:t>
      </w:r>
      <w:r>
        <w:t>, e-mail:</w:t>
      </w:r>
      <w:r w:rsidR="0041326B">
        <w:t xml:space="preserve"> </w:t>
      </w:r>
      <w:hyperlink r:id="rId29" w:history="1">
        <w:r w:rsidR="00A97C63" w:rsidRPr="00C94A40">
          <w:rPr>
            <w:rStyle w:val="Hipercze"/>
            <w:rFonts w:eastAsia="Times New Roman"/>
          </w:rPr>
          <w:t>biuroorlegniazdo@op.pl</w:t>
        </w:r>
      </w:hyperlink>
      <w:r w:rsidR="00A97C63">
        <w:rPr>
          <w:rFonts w:eastAsia="Times New Roman"/>
        </w:rPr>
        <w:t xml:space="preserve"> </w:t>
      </w:r>
    </w:p>
    <w:p w14:paraId="0B784B74" w14:textId="4547A2C5" w:rsidR="0000636D" w:rsidRDefault="0000636D" w:rsidP="0027511B">
      <w:pPr>
        <w:numPr>
          <w:ilvl w:val="0"/>
          <w:numId w:val="62"/>
        </w:numPr>
        <w:shd w:val="clear" w:color="auto" w:fill="FFFFFF"/>
        <w:spacing w:after="0" w:line="300" w:lineRule="auto"/>
        <w:ind w:left="851" w:hanging="284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 xml:space="preserve">W sprawach związanych z Pani/Pana danymi proszę o kontaktować się z inspektorem ochrony danych za pośrednictwem poczty elektronicznej na adres mail: </w:t>
      </w:r>
      <w:hyperlink r:id="rId30">
        <w:r w:rsidR="00A97C63" w:rsidRPr="000279A2">
          <w:rPr>
            <w:rFonts w:cs="Calibri"/>
            <w:color w:val="0000FF"/>
            <w:u w:val="single"/>
            <w:lang w:eastAsia="pl-PL"/>
          </w:rPr>
          <w:t>mbfo.iod@um.warszawa.pl</w:t>
        </w:r>
      </w:hyperlink>
    </w:p>
    <w:p w14:paraId="20F360FB" w14:textId="77777777" w:rsidR="0000636D" w:rsidRDefault="0000636D" w:rsidP="0027511B">
      <w:pPr>
        <w:numPr>
          <w:ilvl w:val="0"/>
          <w:numId w:val="62"/>
        </w:numPr>
        <w:shd w:val="clear" w:color="auto" w:fill="FFFFFF"/>
        <w:spacing w:after="0" w:line="300" w:lineRule="auto"/>
        <w:ind w:left="851" w:hanging="284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Pani/Pana dane osobowe przetwarzane będą w celu przeprowadzenia przedmiotowego postępowania o udzielenie zamówienia publicznego. oraz czynności prowadzących do zawarcia umowy, a podstawą prawną ich przetwarzania będzie obowiązek prawny stosowania sformalizowanych procedur udzielania zamówień publicznych spoczywających na Zamawiającym, wynikającym z przepisów Prawa Zamówień Publicznych (art. 6 ust. 1 lit c RODO w związku z Pzp)</w:t>
      </w:r>
    </w:p>
    <w:p w14:paraId="33DC4DBC" w14:textId="77777777" w:rsidR="0000636D" w:rsidRDefault="0000636D" w:rsidP="0027511B">
      <w:pPr>
        <w:numPr>
          <w:ilvl w:val="0"/>
          <w:numId w:val="62"/>
        </w:numPr>
        <w:shd w:val="clear" w:color="auto" w:fill="FFFFFF"/>
        <w:spacing w:after="0" w:line="300" w:lineRule="auto"/>
        <w:ind w:left="851" w:hanging="284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Odbiorcami Pani/Pana danych osobowych będą osoby lub podmioty, którym udostępniona zostanie dokumentacja postępowania w oparciu o art. 18 oraz art. 74 Pzp.</w:t>
      </w:r>
    </w:p>
    <w:p w14:paraId="259EE2E4" w14:textId="77777777" w:rsidR="0000636D" w:rsidRDefault="0000636D" w:rsidP="0027511B">
      <w:pPr>
        <w:numPr>
          <w:ilvl w:val="0"/>
          <w:numId w:val="62"/>
        </w:numPr>
        <w:shd w:val="clear" w:color="auto" w:fill="FFFFFF"/>
        <w:spacing w:after="0" w:line="300" w:lineRule="auto"/>
        <w:ind w:left="851" w:hanging="284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Pani/Pana dane osobowe będą przechowywane, zgodnie z art. 78 ust. 1 Pzp, przez okres 4 lat</w:t>
      </w:r>
      <w:r>
        <w:rPr>
          <w:b/>
          <w:bCs/>
          <w:color w:val="1B1B1B"/>
          <w:lang w:eastAsia="pl-PL"/>
        </w:rPr>
        <w:t xml:space="preserve"> </w:t>
      </w:r>
      <w:r>
        <w:rPr>
          <w:color w:val="1B1B1B"/>
          <w:lang w:eastAsia="pl-PL"/>
        </w:rPr>
        <w:t>od dnia zakończenia postępowania o udzielenie zamówienia. Jeżeli czas trwania umowy przekracza 4 lata, okres przechowywania obejmuje cały czas trwania umowy.</w:t>
      </w:r>
    </w:p>
    <w:p w14:paraId="5B730424" w14:textId="77777777" w:rsidR="0000636D" w:rsidRDefault="0000636D" w:rsidP="0027511B">
      <w:pPr>
        <w:numPr>
          <w:ilvl w:val="0"/>
          <w:numId w:val="62"/>
        </w:numPr>
        <w:shd w:val="clear" w:color="auto" w:fill="FFFFFF"/>
        <w:spacing w:after="0" w:line="300" w:lineRule="auto"/>
        <w:ind w:left="851" w:hanging="284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 xml:space="preserve">Obowiązek podania przez Panią/Pana danych osobowych jest wymogiem określonym w przepisach Pzp i jest niezbędne do udziału w postępowaniu o udzielenie zamówienia publicznego.  </w:t>
      </w:r>
    </w:p>
    <w:p w14:paraId="6672C593" w14:textId="77777777" w:rsidR="0000636D" w:rsidRDefault="0000636D" w:rsidP="0027511B">
      <w:pPr>
        <w:numPr>
          <w:ilvl w:val="0"/>
          <w:numId w:val="62"/>
        </w:numPr>
        <w:shd w:val="clear" w:color="auto" w:fill="FFFFFF"/>
        <w:spacing w:after="0" w:line="300" w:lineRule="auto"/>
        <w:ind w:left="851" w:hanging="284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lastRenderedPageBreak/>
        <w:t>W związku z przetwarzaniem danych osobowych w celach wskazanych powyżej, przysługują Pani/Panu następujące prawa:</w:t>
      </w:r>
    </w:p>
    <w:p w14:paraId="5C1272D7" w14:textId="77777777" w:rsidR="0000636D" w:rsidRDefault="0000636D" w:rsidP="0027511B">
      <w:pPr>
        <w:numPr>
          <w:ilvl w:val="0"/>
          <w:numId w:val="63"/>
        </w:numPr>
        <w:shd w:val="clear" w:color="auto" w:fill="FFFFFF"/>
        <w:spacing w:after="0" w:line="300" w:lineRule="auto"/>
        <w:ind w:left="1418" w:hanging="284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prawo dostępu do swoich danych osobowych;</w:t>
      </w:r>
    </w:p>
    <w:p w14:paraId="4ACC8529" w14:textId="77777777" w:rsidR="0000636D" w:rsidRDefault="0000636D" w:rsidP="0027511B">
      <w:pPr>
        <w:numPr>
          <w:ilvl w:val="0"/>
          <w:numId w:val="63"/>
        </w:numPr>
        <w:shd w:val="clear" w:color="auto" w:fill="FFFFFF"/>
        <w:spacing w:after="0" w:line="300" w:lineRule="auto"/>
        <w:ind w:left="1418" w:hanging="284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prawo do sprostowania lub uzupełnienia danych osobowych (przy czym skorzystanie z prawa do sprostowania lub uzupełnienia nie może skutkować zmianą wyniku postępowania o udzielenie zamówienia publicznego ani zmianą postanowień umowy w zakresie niezgodnym z Pzp oraz nie może naruszać integralności protokołu oraz jego załączników);</w:t>
      </w:r>
    </w:p>
    <w:p w14:paraId="231D54AE" w14:textId="77777777" w:rsidR="0000636D" w:rsidRPr="000627CC" w:rsidRDefault="0000636D" w:rsidP="0027511B">
      <w:pPr>
        <w:numPr>
          <w:ilvl w:val="0"/>
          <w:numId w:val="63"/>
        </w:numPr>
        <w:shd w:val="clear" w:color="auto" w:fill="FFFFFF"/>
        <w:spacing w:after="0" w:line="300" w:lineRule="auto"/>
        <w:ind w:left="1418" w:hanging="284"/>
        <w:textAlignment w:val="baseline"/>
        <w:rPr>
          <w:color w:val="1B1B1B"/>
          <w:lang w:eastAsia="pl-PL"/>
        </w:rPr>
      </w:pPr>
      <w:r w:rsidRPr="000627CC">
        <w:rPr>
          <w:color w:val="1B1B1B"/>
          <w:lang w:eastAsia="pl-PL"/>
        </w:rPr>
        <w:t xml:space="preserve">prawo żądania od administratora ograniczenia przetwarzania danych osobowych (przy czym zgłoszenie żądania ograniczenia przetwarzania nie ogranicza przetwarzania danych osobowych do czasu zakończenia tego postępowania); </w:t>
      </w:r>
    </w:p>
    <w:p w14:paraId="3746686F" w14:textId="77777777" w:rsidR="0000636D" w:rsidRDefault="0000636D" w:rsidP="0027511B">
      <w:pPr>
        <w:numPr>
          <w:ilvl w:val="0"/>
          <w:numId w:val="63"/>
        </w:numPr>
        <w:shd w:val="clear" w:color="auto" w:fill="FFFFFF"/>
        <w:spacing w:after="0" w:line="300" w:lineRule="auto"/>
        <w:ind w:left="1418" w:hanging="284"/>
        <w:textAlignment w:val="baseline"/>
        <w:rPr>
          <w:color w:val="1B1B1B"/>
          <w:lang w:eastAsia="pl-PL"/>
        </w:rPr>
      </w:pPr>
      <w:r>
        <w:rPr>
          <w:color w:val="1B1B1B"/>
          <w:lang w:eastAsia="pl-PL"/>
        </w:rPr>
        <w:t>prawo wniesienia skargi do Prezesa Urzędu Ochrony Danych Osobowych</w:t>
      </w:r>
    </w:p>
    <w:p w14:paraId="1CABAA64" w14:textId="23214045" w:rsidR="00002F10" w:rsidRPr="00314DFE" w:rsidRDefault="0000636D" w:rsidP="0027511B">
      <w:pPr>
        <w:numPr>
          <w:ilvl w:val="0"/>
          <w:numId w:val="36"/>
        </w:numPr>
        <w:shd w:val="clear" w:color="auto" w:fill="FFFFFF"/>
        <w:tabs>
          <w:tab w:val="clear" w:pos="720"/>
          <w:tab w:val="num" w:pos="284"/>
        </w:tabs>
        <w:spacing w:after="0" w:line="300" w:lineRule="auto"/>
        <w:ind w:left="284" w:hanging="284"/>
        <w:textAlignment w:val="baseline"/>
        <w:rPr>
          <w:rFonts w:asciiTheme="minorHAnsi" w:hAnsiTheme="minorHAnsi" w:cstheme="minorHAnsi"/>
        </w:rPr>
      </w:pPr>
      <w:r>
        <w:rPr>
          <w:color w:val="1B1B1B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bookmarkEnd w:id="15"/>
    <w:p w14:paraId="4EB97B08" w14:textId="77777777" w:rsidR="003E0425" w:rsidRPr="00314DFE" w:rsidRDefault="003E0425" w:rsidP="0027511B">
      <w:pPr>
        <w:spacing w:after="0" w:line="300" w:lineRule="auto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0A1D58D2" w14:textId="77777777" w:rsidR="003E0425" w:rsidRPr="00314DFE" w:rsidRDefault="003E0425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5FA19D69" w14:textId="77777777" w:rsidR="00BE5C13" w:rsidRDefault="00BE5C13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D96CEAD" w14:textId="77777777" w:rsidR="00BE5C13" w:rsidRDefault="00BE5C13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5260CEEA" w14:textId="77777777" w:rsidR="00262AC6" w:rsidRDefault="00262AC6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D64928F" w14:textId="77777777" w:rsidR="00262AC6" w:rsidRDefault="00262AC6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B3596B7" w14:textId="77777777" w:rsidR="00262AC6" w:rsidRDefault="00262AC6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51E81DBD" w14:textId="77777777" w:rsidR="00262AC6" w:rsidRDefault="00262AC6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5BE347F2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48573BD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21EFCDD8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4E583058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F7C8DAF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4218F1CE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156214F4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6DB49776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1F8947EA" w14:textId="77777777" w:rsidR="00762A62" w:rsidRDefault="00762A62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FC8F00C" w14:textId="77777777" w:rsidR="006F5C58" w:rsidRDefault="006F5C58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1C55194D" w14:textId="77777777" w:rsidR="006F5C58" w:rsidRDefault="006F5C58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409BB6C3" w14:textId="77777777" w:rsidR="00BF3A7A" w:rsidRDefault="00BF3A7A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0CAA186" w14:textId="77777777" w:rsidR="00B40317" w:rsidRDefault="00B40317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145EAD08" w14:textId="77777777" w:rsidR="00B40317" w:rsidRDefault="00B40317" w:rsidP="007D2AF4">
      <w:pPr>
        <w:spacing w:after="0" w:line="300" w:lineRule="auto"/>
        <w:jc w:val="both"/>
        <w:outlineLvl w:val="3"/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</w:pPr>
    </w:p>
    <w:p w14:paraId="3F965C5A" w14:textId="7551C6EB" w:rsidR="00727EBF" w:rsidRPr="00314DFE" w:rsidRDefault="00042038" w:rsidP="007D2AF4">
      <w:pPr>
        <w:spacing w:after="0" w:line="300" w:lineRule="auto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314DFE">
        <w:rPr>
          <w:rFonts w:asciiTheme="minorHAnsi" w:eastAsia="SimSun" w:hAnsiTheme="minorHAnsi" w:cstheme="minorHAnsi"/>
          <w:b/>
          <w:bCs/>
          <w:sz w:val="24"/>
          <w:szCs w:val="24"/>
          <w:lang w:eastAsia="pl-PL"/>
        </w:rPr>
        <w:lastRenderedPageBreak/>
        <w:t>Załącznik Nr 1 do SWZ – formularz ofertowy</w:t>
      </w:r>
    </w:p>
    <w:p w14:paraId="0661D1F9" w14:textId="4394BE8A" w:rsidR="00727EBF" w:rsidRPr="00314DFE" w:rsidRDefault="00042038" w:rsidP="007D2AF4">
      <w:pPr>
        <w:spacing w:after="0" w:line="300" w:lineRule="auto"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314DFE">
        <w:rPr>
          <w:rFonts w:asciiTheme="minorHAnsi" w:hAnsiTheme="minorHAnsi" w:cstheme="minorHAnsi"/>
          <w:sz w:val="16"/>
          <w:szCs w:val="16"/>
          <w:lang w:eastAsia="pl-PL"/>
        </w:rPr>
        <w:t xml:space="preserve">                                                                       </w:t>
      </w:r>
      <w:r w:rsidRPr="00314DFE">
        <w:rPr>
          <w:rFonts w:asciiTheme="minorHAnsi" w:hAnsiTheme="minorHAnsi" w:cstheme="minorHAnsi"/>
          <w:sz w:val="18"/>
          <w:szCs w:val="18"/>
          <w:lang w:eastAsia="pl-PL"/>
        </w:rPr>
        <w:t xml:space="preserve">   ……</w:t>
      </w:r>
      <w:r w:rsidR="00ED0920">
        <w:rPr>
          <w:rFonts w:asciiTheme="minorHAnsi" w:hAnsiTheme="minorHAnsi" w:cstheme="minorHAnsi"/>
          <w:sz w:val="18"/>
          <w:szCs w:val="18"/>
          <w:lang w:eastAsia="pl-PL"/>
        </w:rPr>
        <w:t>………</w:t>
      </w:r>
      <w:r w:rsidRPr="00314DFE">
        <w:rPr>
          <w:rFonts w:asciiTheme="minorHAnsi" w:hAnsiTheme="minorHAnsi" w:cstheme="minorHAnsi"/>
          <w:sz w:val="18"/>
          <w:szCs w:val="18"/>
          <w:lang w:eastAsia="pl-PL"/>
        </w:rPr>
        <w:t>…………………..</w:t>
      </w:r>
    </w:p>
    <w:p w14:paraId="71C0F8CC" w14:textId="77777777" w:rsidR="00727EBF" w:rsidRPr="002C39B5" w:rsidRDefault="00042038" w:rsidP="007D2AF4">
      <w:pPr>
        <w:spacing w:after="0" w:line="300" w:lineRule="auto"/>
        <w:ind w:left="6372" w:firstLine="708"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2C39B5">
        <w:rPr>
          <w:rFonts w:asciiTheme="minorHAnsi" w:hAnsiTheme="minorHAnsi" w:cstheme="minorHAnsi"/>
          <w:sz w:val="18"/>
          <w:szCs w:val="18"/>
          <w:lang w:eastAsia="pl-PL"/>
        </w:rPr>
        <w:t>(miejscowość i data)</w:t>
      </w:r>
    </w:p>
    <w:p w14:paraId="1315A4EB" w14:textId="77777777" w:rsidR="00727EBF" w:rsidRPr="00314DFE" w:rsidRDefault="003F5C43" w:rsidP="007D2AF4">
      <w:pPr>
        <w:spacing w:after="0" w:line="300" w:lineRule="auto"/>
        <w:jc w:val="center"/>
        <w:rPr>
          <w:rFonts w:asciiTheme="minorHAnsi" w:hAnsiTheme="minorHAnsi" w:cstheme="minorHAnsi"/>
          <w:b/>
          <w:sz w:val="36"/>
          <w:szCs w:val="36"/>
          <w:lang w:eastAsia="pl-PL"/>
        </w:rPr>
      </w:pPr>
      <w:r w:rsidRPr="00314DFE">
        <w:rPr>
          <w:rFonts w:asciiTheme="minorHAnsi" w:hAnsiTheme="minorHAnsi" w:cstheme="minorHAnsi"/>
          <w:b/>
          <w:sz w:val="36"/>
          <w:szCs w:val="36"/>
          <w:lang w:eastAsia="pl-PL"/>
        </w:rPr>
        <w:t>FORMULARZ OFERTOWY</w:t>
      </w:r>
    </w:p>
    <w:p w14:paraId="67747A18" w14:textId="77777777" w:rsidR="00D075E6" w:rsidRDefault="00D075E6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14:paraId="049A47B9" w14:textId="43888574" w:rsidR="00727EBF" w:rsidRPr="00314DFE" w:rsidRDefault="00042038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314DF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Zamawiający:</w:t>
      </w:r>
    </w:p>
    <w:p w14:paraId="102D7A17" w14:textId="77777777" w:rsidR="00C2216C" w:rsidRPr="00C2216C" w:rsidRDefault="00C2216C" w:rsidP="00C2216C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  <w:r w:rsidRPr="00C2216C">
        <w:rPr>
          <w:rFonts w:asciiTheme="minorHAnsi" w:hAnsiTheme="minorHAnsi" w:cstheme="minorHAnsi"/>
          <w:b/>
        </w:rPr>
        <w:t xml:space="preserve">Pozaszkolna Placówka Specjalistyczna </w:t>
      </w:r>
    </w:p>
    <w:p w14:paraId="3BB17369" w14:textId="77777777" w:rsidR="00C2216C" w:rsidRPr="00C2216C" w:rsidRDefault="00C2216C" w:rsidP="00C2216C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  <w:r w:rsidRPr="00C2216C">
        <w:rPr>
          <w:rFonts w:asciiTheme="minorHAnsi" w:hAnsiTheme="minorHAnsi" w:cstheme="minorHAnsi"/>
          <w:b/>
        </w:rPr>
        <w:t xml:space="preserve">– Szkolny Ośrodek Wypoczynkowy ,,Orle Gniazdo’’ </w:t>
      </w:r>
    </w:p>
    <w:p w14:paraId="21A55FAF" w14:textId="77777777" w:rsidR="00C2216C" w:rsidRPr="00C2216C" w:rsidRDefault="00C2216C" w:rsidP="00C2216C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  <w:r w:rsidRPr="00C2216C">
        <w:rPr>
          <w:rFonts w:asciiTheme="minorHAnsi" w:hAnsiTheme="minorHAnsi" w:cstheme="minorHAnsi"/>
          <w:b/>
        </w:rPr>
        <w:t>ul. Nad Zalew 7</w:t>
      </w:r>
    </w:p>
    <w:p w14:paraId="60547C90" w14:textId="77777777" w:rsidR="00C2216C" w:rsidRPr="00C2216C" w:rsidRDefault="00C2216C" w:rsidP="00C2216C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  <w:r w:rsidRPr="00C2216C">
        <w:rPr>
          <w:rFonts w:asciiTheme="minorHAnsi" w:hAnsiTheme="minorHAnsi" w:cstheme="minorHAnsi"/>
          <w:b/>
        </w:rPr>
        <w:t>34-443 Sromowce Wyżne</w:t>
      </w:r>
    </w:p>
    <w:p w14:paraId="61E04334" w14:textId="77777777" w:rsidR="000D5138" w:rsidRPr="00314DFE" w:rsidRDefault="000D5138" w:rsidP="007D2AF4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</w:rPr>
      </w:pPr>
    </w:p>
    <w:p w14:paraId="1051E34B" w14:textId="77777777" w:rsidR="009F55C9" w:rsidRPr="009F55C9" w:rsidRDefault="009F55C9" w:rsidP="009F55C9">
      <w:pPr>
        <w:spacing w:after="0" w:line="300" w:lineRule="auto"/>
        <w:rPr>
          <w:rFonts w:cs="Calibri"/>
          <w:b/>
          <w:bCs/>
          <w:u w:val="single"/>
          <w:lang w:eastAsia="pl-PL"/>
        </w:rPr>
      </w:pPr>
      <w:r w:rsidRPr="009F55C9">
        <w:rPr>
          <w:rFonts w:cs="Calibri"/>
          <w:b/>
          <w:bCs/>
          <w:u w:val="single"/>
          <w:lang w:eastAsia="pl-PL"/>
        </w:rPr>
        <w:t>Nazwa i adres Wykonawcy</w:t>
      </w:r>
    </w:p>
    <w:p w14:paraId="30896BC5" w14:textId="77777777" w:rsidR="009F55C9" w:rsidRPr="009F55C9" w:rsidRDefault="009F55C9" w:rsidP="009F55C9">
      <w:pPr>
        <w:spacing w:after="0" w:line="300" w:lineRule="auto"/>
        <w:rPr>
          <w:rFonts w:cs="Calibri"/>
          <w:b/>
          <w:bCs/>
          <w:i/>
          <w:iCs/>
          <w:lang w:eastAsia="pl-PL"/>
        </w:rPr>
      </w:pPr>
      <w:r w:rsidRPr="009F55C9">
        <w:rPr>
          <w:rFonts w:cs="Calibri"/>
          <w:b/>
          <w:bCs/>
          <w:i/>
          <w:iCs/>
          <w:lang w:eastAsia="pl-PL"/>
        </w:rPr>
        <w:t>(pełna nazwa/firma, adres):</w:t>
      </w:r>
    </w:p>
    <w:p w14:paraId="22F82EE6" w14:textId="77777777" w:rsidR="009F55C9" w:rsidRPr="009F55C9" w:rsidRDefault="009F55C9" w:rsidP="009F55C9">
      <w:pPr>
        <w:spacing w:after="0" w:line="300" w:lineRule="auto"/>
        <w:jc w:val="both"/>
        <w:rPr>
          <w:rFonts w:cs="Calibri"/>
          <w:lang w:eastAsia="pl-PL"/>
        </w:rPr>
      </w:pPr>
      <w:r w:rsidRPr="009F55C9">
        <w:rPr>
          <w:rFonts w:cs="Calibri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262BE83A" w14:textId="77777777" w:rsidR="009F55C9" w:rsidRPr="009F55C9" w:rsidRDefault="009F55C9" w:rsidP="009F55C9">
      <w:pPr>
        <w:spacing w:after="0" w:line="300" w:lineRule="auto"/>
        <w:jc w:val="both"/>
        <w:rPr>
          <w:rFonts w:cs="Calibri"/>
          <w:lang w:eastAsia="pl-PL"/>
        </w:rPr>
      </w:pPr>
      <w:r w:rsidRPr="009F55C9">
        <w:rPr>
          <w:rFonts w:cs="Calibri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7D78B529" w14:textId="77777777" w:rsidR="009F55C9" w:rsidRPr="009F55C9" w:rsidRDefault="009F55C9" w:rsidP="009F55C9">
      <w:pPr>
        <w:spacing w:after="0" w:line="300" w:lineRule="auto"/>
        <w:jc w:val="both"/>
        <w:rPr>
          <w:rFonts w:cs="Calibri"/>
          <w:lang w:eastAsia="pl-PL"/>
        </w:rPr>
      </w:pPr>
      <w:r w:rsidRPr="009F55C9">
        <w:rPr>
          <w:rFonts w:cs="Calibri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1ACAD9A9" w14:textId="77777777" w:rsidR="009F55C9" w:rsidRPr="009F55C9" w:rsidRDefault="009F55C9" w:rsidP="009F55C9">
      <w:pPr>
        <w:spacing w:after="0" w:line="300" w:lineRule="auto"/>
        <w:jc w:val="both"/>
        <w:rPr>
          <w:rFonts w:cs="Calibri"/>
          <w:lang w:eastAsia="pl-PL"/>
        </w:rPr>
      </w:pPr>
      <w:r w:rsidRPr="009F55C9">
        <w:rPr>
          <w:rFonts w:cs="Calibri"/>
          <w:lang w:eastAsia="pl-PL"/>
        </w:rPr>
        <w:t>NIP lub REGON: ……………………………………………………………………………………………;</w:t>
      </w:r>
    </w:p>
    <w:p w14:paraId="730CF44B" w14:textId="77777777" w:rsidR="009F55C9" w:rsidRPr="009F55C9" w:rsidRDefault="009F55C9" w:rsidP="009F55C9">
      <w:pPr>
        <w:spacing w:after="0" w:line="300" w:lineRule="auto"/>
        <w:jc w:val="both"/>
        <w:rPr>
          <w:rFonts w:cs="Calibri"/>
          <w:lang w:eastAsia="pl-PL"/>
        </w:rPr>
      </w:pPr>
      <w:r w:rsidRPr="009F55C9">
        <w:rPr>
          <w:rFonts w:cs="Calibri"/>
          <w:lang w:eastAsia="pl-PL"/>
        </w:rPr>
        <w:t xml:space="preserve">Tel. ……………………………………………………………………………………………………….……..; </w:t>
      </w:r>
    </w:p>
    <w:p w14:paraId="6FC32374" w14:textId="3C0082CE" w:rsidR="000D5138" w:rsidRPr="00D075E6" w:rsidRDefault="009F55C9" w:rsidP="007D2AF4">
      <w:pPr>
        <w:spacing w:after="0" w:line="300" w:lineRule="auto"/>
        <w:rPr>
          <w:rFonts w:asciiTheme="minorHAnsi" w:hAnsiTheme="minorHAnsi" w:cstheme="minorHAnsi"/>
          <w:b/>
          <w:bCs/>
          <w:lang w:eastAsia="pl-PL"/>
        </w:rPr>
      </w:pPr>
      <w:r w:rsidRPr="009F55C9">
        <w:rPr>
          <w:rFonts w:cs="Calibri"/>
          <w:lang w:eastAsia="pl-PL"/>
        </w:rPr>
        <w:t>Adres e-mail:……………………………………………………………………………………….……….;</w:t>
      </w:r>
    </w:p>
    <w:p w14:paraId="5A76A44A" w14:textId="33ED9D93" w:rsidR="00252503" w:rsidRDefault="009E4225" w:rsidP="003E3A97">
      <w:pPr>
        <w:spacing w:after="0" w:line="300" w:lineRule="auto"/>
        <w:jc w:val="both"/>
        <w:rPr>
          <w:rFonts w:asciiTheme="minorHAnsi" w:hAnsiTheme="minorHAnsi" w:cstheme="minorHAnsi"/>
        </w:rPr>
      </w:pPr>
      <w:r w:rsidRPr="009E4225">
        <w:rPr>
          <w:rFonts w:asciiTheme="minorHAnsi" w:hAnsiTheme="minorHAnsi" w:cstheme="minorHAnsi"/>
        </w:rPr>
        <w:t>KRS / CEIDG można pobrać pod adresem ………………………………….</w:t>
      </w:r>
    </w:p>
    <w:p w14:paraId="771A5B4A" w14:textId="77777777" w:rsidR="009E4225" w:rsidRDefault="009E4225" w:rsidP="003E3A97">
      <w:pPr>
        <w:spacing w:after="0" w:line="300" w:lineRule="auto"/>
        <w:jc w:val="both"/>
        <w:rPr>
          <w:rFonts w:asciiTheme="minorHAnsi" w:hAnsiTheme="minorHAnsi" w:cstheme="minorHAnsi"/>
        </w:rPr>
      </w:pPr>
    </w:p>
    <w:p w14:paraId="532C1281" w14:textId="3DBD6457" w:rsidR="00727EBF" w:rsidRPr="003E3A97" w:rsidRDefault="007A1489" w:rsidP="00174698">
      <w:pPr>
        <w:spacing w:after="0" w:line="300" w:lineRule="auto"/>
        <w:rPr>
          <w:rFonts w:asciiTheme="minorHAnsi" w:eastAsia="Times New Roman" w:hAnsiTheme="minorHAnsi" w:cstheme="minorHAnsi"/>
          <w:bCs/>
          <w:lang w:eastAsia="pl-PL"/>
        </w:rPr>
      </w:pPr>
      <w:r w:rsidRPr="00314DFE">
        <w:rPr>
          <w:rFonts w:asciiTheme="minorHAnsi" w:hAnsiTheme="minorHAnsi" w:cstheme="minorHAnsi"/>
        </w:rPr>
        <w:t>Ubiegając się o udzielenie zamówienia publicznego</w:t>
      </w:r>
      <w:r w:rsidR="00042038" w:rsidRPr="00314DFE">
        <w:rPr>
          <w:rFonts w:asciiTheme="minorHAnsi" w:hAnsiTheme="minorHAnsi" w:cstheme="minorHAnsi"/>
        </w:rPr>
        <w:t xml:space="preserve"> w postępowaniu nr </w:t>
      </w:r>
      <w:r w:rsidR="00174698">
        <w:rPr>
          <w:rFonts w:asciiTheme="minorHAnsi" w:hAnsiTheme="minorHAnsi" w:cstheme="minorHAnsi"/>
        </w:rPr>
        <w:t>46</w:t>
      </w:r>
      <w:r w:rsidR="00042038" w:rsidRPr="00314DFE">
        <w:rPr>
          <w:rFonts w:asciiTheme="minorHAnsi" w:hAnsiTheme="minorHAnsi" w:cstheme="minorHAnsi"/>
        </w:rPr>
        <w:t>/MBFO/</w:t>
      </w:r>
      <w:r w:rsidR="00174698">
        <w:rPr>
          <w:rFonts w:asciiTheme="minorHAnsi" w:hAnsiTheme="minorHAnsi" w:cstheme="minorHAnsi"/>
        </w:rPr>
        <w:t>OG</w:t>
      </w:r>
      <w:r w:rsidR="005A0168">
        <w:rPr>
          <w:rFonts w:asciiTheme="minorHAnsi" w:hAnsiTheme="minorHAnsi" w:cstheme="minorHAnsi"/>
        </w:rPr>
        <w:t>/</w:t>
      </w:r>
      <w:r w:rsidR="00252503">
        <w:rPr>
          <w:rFonts w:asciiTheme="minorHAnsi" w:hAnsiTheme="minorHAnsi" w:cstheme="minorHAnsi"/>
        </w:rPr>
        <w:t>1</w:t>
      </w:r>
      <w:r w:rsidR="00042038" w:rsidRPr="00314DFE">
        <w:rPr>
          <w:rFonts w:asciiTheme="minorHAnsi" w:hAnsiTheme="minorHAnsi" w:cstheme="minorHAnsi"/>
        </w:rPr>
        <w:t>/2</w:t>
      </w:r>
      <w:r w:rsidR="003E3A97">
        <w:rPr>
          <w:rFonts w:asciiTheme="minorHAnsi" w:hAnsiTheme="minorHAnsi" w:cstheme="minorHAnsi"/>
        </w:rPr>
        <w:t>3</w:t>
      </w:r>
      <w:r w:rsidR="00042038" w:rsidRPr="00314DFE">
        <w:rPr>
          <w:rFonts w:asciiTheme="minorHAnsi" w:hAnsiTheme="minorHAnsi" w:cstheme="minorHAnsi"/>
        </w:rPr>
        <w:t xml:space="preserve"> na </w:t>
      </w:r>
      <w:r w:rsidR="00174698">
        <w:rPr>
          <w:rFonts w:asciiTheme="minorHAnsi" w:eastAsia="Times New Roman" w:hAnsiTheme="minorHAnsi" w:cstheme="minorHAnsi"/>
          <w:bCs/>
          <w:lang w:eastAsia="pl-PL"/>
        </w:rPr>
        <w:t>d</w:t>
      </w:r>
      <w:r w:rsidR="00174698" w:rsidRPr="00174698">
        <w:rPr>
          <w:rFonts w:asciiTheme="minorHAnsi" w:eastAsia="Times New Roman" w:hAnsiTheme="minorHAnsi" w:cstheme="minorHAnsi"/>
          <w:bCs/>
          <w:lang w:eastAsia="pl-PL"/>
        </w:rPr>
        <w:t>ostaw</w:t>
      </w:r>
      <w:r w:rsidR="00174698">
        <w:rPr>
          <w:rFonts w:asciiTheme="minorHAnsi" w:eastAsia="Times New Roman" w:hAnsiTheme="minorHAnsi" w:cstheme="minorHAnsi"/>
          <w:bCs/>
          <w:lang w:eastAsia="pl-PL"/>
        </w:rPr>
        <w:t>ę</w:t>
      </w:r>
      <w:r w:rsidR="00174698" w:rsidRPr="00174698">
        <w:rPr>
          <w:rFonts w:asciiTheme="minorHAnsi" w:eastAsia="Times New Roman" w:hAnsiTheme="minorHAnsi" w:cstheme="minorHAnsi"/>
          <w:bCs/>
          <w:lang w:eastAsia="pl-PL"/>
        </w:rPr>
        <w:t xml:space="preserve"> oleju opałowego dla potrzeb grzewczych</w:t>
      </w:r>
      <w:r w:rsidR="00174698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174698" w:rsidRPr="00174698">
        <w:rPr>
          <w:rFonts w:asciiTheme="minorHAnsi" w:eastAsia="Times New Roman" w:hAnsiTheme="minorHAnsi" w:cstheme="minorHAnsi"/>
          <w:bCs/>
          <w:lang w:eastAsia="pl-PL"/>
        </w:rPr>
        <w:t>Pozaszkolnej Placówki Specjalistycznej – Szkolnego Ośrodka Wypoczynkowego ,,Orle Gniazdo’’ w Sromowcach Wyżnych</w:t>
      </w:r>
      <w:r w:rsidR="00042038" w:rsidRPr="00314DFE">
        <w:rPr>
          <w:rFonts w:asciiTheme="minorHAnsi" w:hAnsiTheme="minorHAnsi" w:cstheme="minorHAnsi"/>
        </w:rPr>
        <w:t>, zgodnie z wymaganiami</w:t>
      </w:r>
      <w:r w:rsidR="00821EF8" w:rsidRPr="00314DFE">
        <w:rPr>
          <w:rFonts w:asciiTheme="minorHAnsi" w:hAnsiTheme="minorHAnsi" w:cstheme="minorHAnsi"/>
        </w:rPr>
        <w:t xml:space="preserve"> </w:t>
      </w:r>
      <w:r w:rsidR="00042038" w:rsidRPr="00314DFE">
        <w:rPr>
          <w:rFonts w:asciiTheme="minorHAnsi" w:hAnsiTheme="minorHAnsi" w:cstheme="minorHAnsi"/>
        </w:rPr>
        <w:t>określonymi w SWZ:</w:t>
      </w:r>
    </w:p>
    <w:p w14:paraId="057880F7" w14:textId="77777777" w:rsidR="00520E71" w:rsidRPr="001126F9" w:rsidRDefault="00520E71" w:rsidP="00160117">
      <w:pPr>
        <w:pStyle w:val="Akapitzlist"/>
        <w:numPr>
          <w:ilvl w:val="0"/>
          <w:numId w:val="16"/>
        </w:numPr>
        <w:spacing w:after="0" w:line="300" w:lineRule="auto"/>
        <w:ind w:left="567" w:hanging="283"/>
        <w:rPr>
          <w:rFonts w:asciiTheme="minorHAnsi" w:hAnsiTheme="minorHAnsi" w:cstheme="minorHAnsi"/>
          <w:sz w:val="22"/>
          <w:szCs w:val="22"/>
          <w:lang w:eastAsia="ar-SA"/>
        </w:rPr>
      </w:pPr>
      <w:r w:rsidRPr="001126F9">
        <w:rPr>
          <w:rFonts w:asciiTheme="minorHAnsi" w:hAnsiTheme="minorHAnsi" w:cstheme="minorHAnsi"/>
          <w:sz w:val="22"/>
          <w:szCs w:val="22"/>
          <w:lang w:eastAsia="ar-SA"/>
        </w:rPr>
        <w:t xml:space="preserve">Poniższa wartość oferty została wyliczona w oparciu o ceny jednostkowe brutto producenta: ……………………………………………………………… za 1 l oleju opałowego na </w:t>
      </w:r>
      <w:r w:rsidRPr="00397841">
        <w:rPr>
          <w:rFonts w:asciiTheme="minorHAnsi" w:hAnsiTheme="minorHAnsi" w:cstheme="minorHAnsi"/>
          <w:sz w:val="22"/>
          <w:szCs w:val="22"/>
          <w:lang w:eastAsia="ar-SA"/>
        </w:rPr>
        <w:t>dzień ……………………… r,</w:t>
      </w:r>
      <w:r w:rsidRPr="001126F9">
        <w:rPr>
          <w:rFonts w:asciiTheme="minorHAnsi" w:hAnsiTheme="minorHAnsi" w:cstheme="minorHAnsi"/>
          <w:sz w:val="22"/>
          <w:szCs w:val="22"/>
          <w:lang w:eastAsia="ar-SA"/>
        </w:rPr>
        <w:t xml:space="preserve"> marżę Wykonawcy oraz upusty:</w:t>
      </w:r>
    </w:p>
    <w:p w14:paraId="598834CF" w14:textId="0500E719" w:rsidR="00431875" w:rsidRDefault="00520E71" w:rsidP="00160117">
      <w:pPr>
        <w:pStyle w:val="Akapitzlist"/>
        <w:numPr>
          <w:ilvl w:val="0"/>
          <w:numId w:val="60"/>
        </w:numPr>
        <w:spacing w:after="0" w:line="30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126F9">
        <w:rPr>
          <w:rFonts w:asciiTheme="minorHAnsi" w:hAnsiTheme="minorHAnsi" w:cstheme="minorHAnsi"/>
          <w:sz w:val="22"/>
          <w:szCs w:val="22"/>
          <w:lang w:eastAsia="ar-SA"/>
        </w:rPr>
        <w:t>cena całkowita oferty za realizację całości zamówienia wynosi ………..……………………zł brutto, słownie ................................................................................................................. zł, zgodnie z kalkulacją przedstawioną poniżej</w:t>
      </w:r>
      <w:r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tbl>
      <w:tblPr>
        <w:tblW w:w="8816" w:type="dxa"/>
        <w:tblInd w:w="5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1"/>
        <w:gridCol w:w="881"/>
        <w:gridCol w:w="1819"/>
        <w:gridCol w:w="1454"/>
        <w:gridCol w:w="1246"/>
        <w:gridCol w:w="1245"/>
      </w:tblGrid>
      <w:tr w:rsidR="00520E71" w:rsidRPr="001126F9" w14:paraId="4AD63972" w14:textId="77777777" w:rsidTr="001F0926">
        <w:trPr>
          <w:trHeight w:val="111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DF79" w14:textId="77777777" w:rsidR="00520E71" w:rsidRPr="001126F9" w:rsidRDefault="00520E71" w:rsidP="001F092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FD98" w14:textId="77777777" w:rsidR="00520E71" w:rsidRPr="001126F9" w:rsidRDefault="00520E71" w:rsidP="001F092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Ilość j.m.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F0ABDA" w14:textId="3AEA8A6F" w:rsidR="00520E71" w:rsidRPr="001126F9" w:rsidRDefault="00520E71" w:rsidP="001F092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bookmarkStart w:id="16" w:name="_Hlk149129202"/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 xml:space="preserve">Cena jednostkowa </w:t>
            </w:r>
            <w:r w:rsidRPr="001126F9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brutto</w:t>
            </w: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 xml:space="preserve"> (z VAT) producenta za 1 litr (zł) podana do ogólnej wiadomości, np. w cenniku na stronie internetowej producenta lub innym dokumencie, </w:t>
            </w:r>
            <w:r w:rsidRPr="00B40317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 xml:space="preserve">na dzień </w:t>
            </w:r>
            <w:r w:rsidR="007E1DCA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30.</w:t>
            </w:r>
            <w:r w:rsidR="00B40317" w:rsidRPr="00B40317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11.</w:t>
            </w:r>
            <w:r w:rsidRPr="00B40317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2023 r</w:t>
            </w:r>
            <w:r w:rsidRPr="00B40317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.</w:t>
            </w:r>
            <w:bookmarkEnd w:id="16"/>
          </w:p>
        </w:tc>
        <w:tc>
          <w:tcPr>
            <w:tcW w:w="14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FFD98CC" w14:textId="77777777" w:rsidR="00520E71" w:rsidRPr="001126F9" w:rsidRDefault="00520E71" w:rsidP="001F092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Kwota marży (+) Kwota upustu (-)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EDB9258" w14:textId="77777777" w:rsidR="00520E71" w:rsidRPr="001126F9" w:rsidRDefault="00520E71" w:rsidP="001F092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 xml:space="preserve">Cena jednostkowa </w:t>
            </w:r>
            <w:r w:rsidRPr="001126F9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brutto</w:t>
            </w: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 xml:space="preserve"> (z VAT) za 1 litr (zł) </w:t>
            </w:r>
          </w:p>
          <w:p w14:paraId="1889F158" w14:textId="77777777" w:rsidR="00520E71" w:rsidRPr="001126F9" w:rsidRDefault="00520E71" w:rsidP="001F092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kol. C +/- kol. D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FC795C" w14:textId="77777777" w:rsidR="00520E71" w:rsidRPr="001126F9" w:rsidRDefault="00520E71" w:rsidP="001F092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 xml:space="preserve">Wartość brutto przedmiotu zamówienia (zł) </w:t>
            </w:r>
          </w:p>
          <w:p w14:paraId="36C8A7B2" w14:textId="77777777" w:rsidR="00520E71" w:rsidRPr="001126F9" w:rsidRDefault="00520E71" w:rsidP="001F092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kol. B x kol. E</w:t>
            </w:r>
          </w:p>
        </w:tc>
      </w:tr>
      <w:tr w:rsidR="00520E71" w:rsidRPr="001126F9" w14:paraId="14C6A5D7" w14:textId="77777777" w:rsidTr="001F0926">
        <w:trPr>
          <w:trHeight w:val="724"/>
        </w:trPr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A5D4" w14:textId="77777777" w:rsidR="00520E71" w:rsidRPr="001126F9" w:rsidRDefault="00520E71" w:rsidP="001F0926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48091" w14:textId="77777777" w:rsidR="00520E71" w:rsidRPr="001126F9" w:rsidRDefault="00520E71" w:rsidP="001F0926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5309D" w14:textId="77777777" w:rsidR="00520E71" w:rsidRPr="001126F9" w:rsidRDefault="00520E71" w:rsidP="001F0926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6CD21" w14:textId="77777777" w:rsidR="00520E71" w:rsidRPr="001126F9" w:rsidRDefault="00520E71" w:rsidP="001F0926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83983" w14:textId="77777777" w:rsidR="00520E71" w:rsidRPr="001126F9" w:rsidRDefault="00520E71" w:rsidP="001F0926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33E36" w14:textId="77777777" w:rsidR="00520E71" w:rsidRPr="001126F9" w:rsidRDefault="00520E71" w:rsidP="001F0926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</w:p>
        </w:tc>
      </w:tr>
      <w:tr w:rsidR="00520E71" w:rsidRPr="001126F9" w14:paraId="39A5B4B7" w14:textId="77777777" w:rsidTr="001F0926">
        <w:trPr>
          <w:trHeight w:val="282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4E546" w14:textId="77777777" w:rsidR="00520E71" w:rsidRPr="001126F9" w:rsidRDefault="00520E71" w:rsidP="001F0926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C82CD" w14:textId="77777777" w:rsidR="00520E71" w:rsidRPr="001126F9" w:rsidRDefault="00520E71" w:rsidP="001F0926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BA2F" w14:textId="77777777" w:rsidR="00520E71" w:rsidRPr="001126F9" w:rsidRDefault="00520E71" w:rsidP="001F0926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D4A09" w14:textId="77777777" w:rsidR="00520E71" w:rsidRPr="001126F9" w:rsidRDefault="00520E71" w:rsidP="001F0926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DEE25" w14:textId="77777777" w:rsidR="00520E71" w:rsidRPr="001126F9" w:rsidRDefault="00520E71" w:rsidP="001F0926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5E817" w14:textId="77777777" w:rsidR="00520E71" w:rsidRPr="001126F9" w:rsidRDefault="00520E71" w:rsidP="001F0926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F</w:t>
            </w:r>
          </w:p>
        </w:tc>
      </w:tr>
      <w:tr w:rsidR="00520E71" w:rsidRPr="001126F9" w14:paraId="03E8AC4B" w14:textId="77777777" w:rsidTr="001F0926">
        <w:trPr>
          <w:trHeight w:val="416"/>
        </w:trPr>
        <w:tc>
          <w:tcPr>
            <w:tcW w:w="21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29BC9" w14:textId="77777777" w:rsidR="00520E71" w:rsidRPr="001126F9" w:rsidRDefault="00520E71" w:rsidP="001F092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olej opałowy dla</w:t>
            </w:r>
          </w:p>
        </w:tc>
        <w:tc>
          <w:tcPr>
            <w:tcW w:w="8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F368D" w14:textId="459350E5" w:rsidR="00520E71" w:rsidRPr="001126F9" w:rsidRDefault="00D011EF" w:rsidP="001F0926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 xml:space="preserve">50 </w:t>
            </w:r>
            <w:r w:rsidR="00520E71" w:rsidRPr="001126F9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000 l</w:t>
            </w:r>
          </w:p>
        </w:tc>
        <w:tc>
          <w:tcPr>
            <w:tcW w:w="1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9278" w14:textId="77777777" w:rsidR="00520E71" w:rsidRPr="001126F9" w:rsidRDefault="00520E71" w:rsidP="001F0926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BD7DD" w14:textId="77777777" w:rsidR="00520E71" w:rsidRPr="001126F9" w:rsidRDefault="00520E71" w:rsidP="001F0926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(+) </w:t>
            </w:r>
          </w:p>
        </w:tc>
        <w:tc>
          <w:tcPr>
            <w:tcW w:w="12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52410" w14:textId="77777777" w:rsidR="00520E71" w:rsidRPr="001126F9" w:rsidRDefault="00520E71" w:rsidP="001F0926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52712" w14:textId="77777777" w:rsidR="00520E71" w:rsidRPr="001126F9" w:rsidRDefault="00520E71" w:rsidP="001F0926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520E71" w:rsidRPr="001126F9" w14:paraId="5480A70A" w14:textId="77777777" w:rsidTr="001F0926">
        <w:trPr>
          <w:trHeight w:val="340"/>
        </w:trPr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90E" w14:textId="1FC20D00" w:rsidR="00520E71" w:rsidRPr="001126F9" w:rsidRDefault="0041326B" w:rsidP="001F092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 xml:space="preserve">PPS – SOW </w:t>
            </w:r>
            <w:r w:rsidR="00D011EF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„ORLE GNIAZDO”</w:t>
            </w: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8ED38" w14:textId="77777777" w:rsidR="00520E71" w:rsidRPr="001126F9" w:rsidRDefault="00520E71" w:rsidP="001F0926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13A7D" w14:textId="77777777" w:rsidR="00520E71" w:rsidRPr="001126F9" w:rsidRDefault="00520E71" w:rsidP="001F0926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D8947" w14:textId="77777777" w:rsidR="00520E71" w:rsidRPr="001126F9" w:rsidRDefault="00520E71" w:rsidP="001F0926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1126F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(-)</w:t>
            </w:r>
          </w:p>
        </w:tc>
        <w:tc>
          <w:tcPr>
            <w:tcW w:w="12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847A7" w14:textId="77777777" w:rsidR="00520E71" w:rsidRPr="001126F9" w:rsidRDefault="00520E71" w:rsidP="001F0926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1C0DD" w14:textId="77777777" w:rsidR="00520E71" w:rsidRPr="001126F9" w:rsidRDefault="00520E71" w:rsidP="001F0926">
            <w:pP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</w:p>
        </w:tc>
      </w:tr>
    </w:tbl>
    <w:p w14:paraId="5095FC26" w14:textId="77777777" w:rsidR="00520E71" w:rsidRPr="00520E71" w:rsidRDefault="00520E71" w:rsidP="00520E71">
      <w:pPr>
        <w:spacing w:after="0" w:line="300" w:lineRule="auto"/>
        <w:jc w:val="both"/>
        <w:rPr>
          <w:rFonts w:asciiTheme="minorHAnsi" w:hAnsiTheme="minorHAnsi" w:cstheme="minorHAnsi"/>
          <w:lang w:eastAsia="ar-SA"/>
        </w:rPr>
      </w:pPr>
    </w:p>
    <w:p w14:paraId="5F8AE9B9" w14:textId="046AAB6E" w:rsidR="001C07FC" w:rsidRPr="001C07FC" w:rsidRDefault="001C07FC" w:rsidP="00160117">
      <w:pPr>
        <w:spacing w:after="0" w:line="300" w:lineRule="auto"/>
        <w:ind w:left="567"/>
        <w:rPr>
          <w:rFonts w:asciiTheme="minorHAnsi" w:hAnsiTheme="minorHAnsi" w:cstheme="minorHAnsi"/>
          <w:lang w:eastAsia="ar-SA"/>
        </w:rPr>
      </w:pPr>
      <w:r w:rsidRPr="001C07FC">
        <w:rPr>
          <w:rFonts w:asciiTheme="minorHAnsi" w:hAnsiTheme="minorHAnsi" w:cstheme="minorHAnsi"/>
          <w:lang w:eastAsia="ar-SA"/>
        </w:rPr>
        <w:lastRenderedPageBreak/>
        <w:t>Cena całkowita oferty brutto stanowi maksymalną kwotę, za jaką Zamawiający może zakupić olej opałowy. Wykonawcy nie przysługuje prawo do roszczeń z tytułu niewykorzystania całości tej kwoty.</w:t>
      </w:r>
    </w:p>
    <w:p w14:paraId="201D4679" w14:textId="56CC55E8" w:rsidR="00096E6C" w:rsidRDefault="00096E6C" w:rsidP="00160117">
      <w:pPr>
        <w:pStyle w:val="Akapitzlist"/>
        <w:numPr>
          <w:ilvl w:val="0"/>
          <w:numId w:val="16"/>
        </w:numPr>
        <w:spacing w:after="0" w:line="300" w:lineRule="auto"/>
        <w:ind w:left="568" w:hanging="284"/>
        <w:rPr>
          <w:rFonts w:asciiTheme="minorHAnsi" w:hAnsiTheme="minorHAnsi" w:cstheme="minorHAnsi"/>
          <w:sz w:val="22"/>
          <w:szCs w:val="22"/>
          <w:lang w:eastAsia="ar-SA"/>
        </w:rPr>
      </w:pPr>
      <w:bookmarkStart w:id="17" w:name="_Hlk115857017"/>
      <w:r w:rsidRPr="00096E6C">
        <w:rPr>
          <w:rFonts w:asciiTheme="minorHAnsi" w:hAnsiTheme="minorHAnsi" w:cstheme="minorHAnsi"/>
          <w:b/>
          <w:sz w:val="22"/>
          <w:szCs w:val="22"/>
          <w:lang w:eastAsia="ar-SA"/>
        </w:rPr>
        <w:t>Termin dostawy nastąpi w ciągu ……… godzin od dnia zgłoszenia telefonicznego lub mailowego.</w:t>
      </w:r>
      <w:bookmarkEnd w:id="17"/>
    </w:p>
    <w:p w14:paraId="3644F18B" w14:textId="77777777" w:rsidR="00096E6C" w:rsidRDefault="00096E6C" w:rsidP="00160117">
      <w:pPr>
        <w:pStyle w:val="Akapitzlist"/>
        <w:numPr>
          <w:ilvl w:val="0"/>
          <w:numId w:val="16"/>
        </w:numPr>
        <w:spacing w:after="0" w:line="300" w:lineRule="auto"/>
        <w:ind w:left="568" w:hanging="284"/>
        <w:rPr>
          <w:rFonts w:asciiTheme="minorHAnsi" w:hAnsiTheme="minorHAnsi" w:cstheme="minorHAnsi"/>
          <w:sz w:val="22"/>
          <w:szCs w:val="22"/>
          <w:lang w:eastAsia="ar-SA"/>
        </w:rPr>
      </w:pPr>
      <w:r w:rsidRPr="00BE6994">
        <w:rPr>
          <w:rFonts w:asciiTheme="minorHAnsi" w:hAnsiTheme="minorHAnsi" w:cstheme="minorHAnsi"/>
          <w:sz w:val="22"/>
          <w:szCs w:val="22"/>
          <w:lang w:eastAsia="ar-SA"/>
        </w:rPr>
        <w:t>W skład ceny jednostkowej brutto 1 l oleju wchodzi jedynie cena jednostkowa oleju opałowego od producenta na wskazany w formularzu ofertowym dzień, marża Wykonawcy oraz upusty. Wszelkie koszty zamówienia jakie Wykonawca ponosi włączone są w marżę Wykonawcy nałożoną na każdy 1 l oleju.</w:t>
      </w:r>
    </w:p>
    <w:p w14:paraId="20CAD35A" w14:textId="14274D97" w:rsidR="00096E6C" w:rsidRDefault="00096E6C" w:rsidP="00160117">
      <w:pPr>
        <w:pStyle w:val="Akapitzlist"/>
        <w:numPr>
          <w:ilvl w:val="0"/>
          <w:numId w:val="16"/>
        </w:numPr>
        <w:spacing w:after="0" w:line="300" w:lineRule="auto"/>
        <w:ind w:left="568" w:hanging="284"/>
        <w:rPr>
          <w:rFonts w:asciiTheme="minorHAnsi" w:hAnsiTheme="minorHAnsi" w:cstheme="minorHAnsi"/>
          <w:sz w:val="22"/>
          <w:szCs w:val="22"/>
          <w:lang w:eastAsia="ar-SA"/>
        </w:rPr>
      </w:pPr>
      <w:r w:rsidRPr="00096E6C">
        <w:rPr>
          <w:rFonts w:asciiTheme="minorHAnsi" w:hAnsiTheme="minorHAnsi" w:cstheme="minorHAnsi"/>
          <w:sz w:val="22"/>
          <w:szCs w:val="22"/>
          <w:lang w:eastAsia="ar-SA"/>
        </w:rPr>
        <w:t>Oferowany olej opałowy jest zgodny z odpowiednimi Polskimi Normami</w:t>
      </w:r>
      <w:r w:rsidR="0016011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096E6C">
        <w:rPr>
          <w:rFonts w:asciiTheme="minorHAnsi" w:hAnsiTheme="minorHAnsi" w:cstheme="minorHAnsi"/>
          <w:sz w:val="22"/>
          <w:szCs w:val="22"/>
          <w:lang w:eastAsia="ar-SA"/>
        </w:rPr>
        <w:t>(PN-C-96024:2020-12) oraz obowiązującymi przepisami w zakresie wymagań jakościowych jakim powinny odpowiadać paliwa ciekłe.</w:t>
      </w:r>
    </w:p>
    <w:p w14:paraId="6580F844" w14:textId="77777777" w:rsidR="00553B79" w:rsidRPr="00BE6994" w:rsidRDefault="00553B79" w:rsidP="00160117">
      <w:pPr>
        <w:pStyle w:val="Akapitzlist"/>
        <w:numPr>
          <w:ilvl w:val="0"/>
          <w:numId w:val="16"/>
        </w:numPr>
        <w:spacing w:line="240" w:lineRule="auto"/>
        <w:ind w:left="568" w:hanging="284"/>
        <w:rPr>
          <w:rFonts w:asciiTheme="minorHAnsi" w:hAnsiTheme="minorHAnsi" w:cstheme="minorHAnsi"/>
          <w:sz w:val="22"/>
          <w:szCs w:val="22"/>
          <w:lang w:eastAsia="ar-SA"/>
        </w:rPr>
      </w:pPr>
      <w:r w:rsidRPr="00BE6994">
        <w:rPr>
          <w:rFonts w:asciiTheme="minorHAnsi" w:hAnsiTheme="minorHAnsi" w:cstheme="minorHAnsi"/>
          <w:sz w:val="22"/>
          <w:szCs w:val="22"/>
          <w:lang w:eastAsia="ar-SA"/>
        </w:rPr>
        <w:t xml:space="preserve">Poniżej przedstawiamy listę producentów, z którymi współpracujemy: </w:t>
      </w:r>
    </w:p>
    <w:p w14:paraId="1FC143E3" w14:textId="77777777" w:rsidR="00553B79" w:rsidRPr="00BE6994" w:rsidRDefault="00553B79" w:rsidP="00160117">
      <w:pPr>
        <w:pStyle w:val="Akapitzlist"/>
        <w:numPr>
          <w:ilvl w:val="0"/>
          <w:numId w:val="71"/>
        </w:numPr>
        <w:spacing w:line="24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E6994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</w:t>
      </w:r>
    </w:p>
    <w:p w14:paraId="5456269E" w14:textId="77777777" w:rsidR="00553B79" w:rsidRPr="00BE6994" w:rsidRDefault="00553B79" w:rsidP="00160117">
      <w:pPr>
        <w:pStyle w:val="Akapitzlist"/>
        <w:numPr>
          <w:ilvl w:val="0"/>
          <w:numId w:val="71"/>
        </w:numPr>
        <w:spacing w:line="24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E6994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</w:t>
      </w:r>
    </w:p>
    <w:p w14:paraId="08145C5C" w14:textId="77777777" w:rsidR="00553B79" w:rsidRPr="00BE6994" w:rsidRDefault="00553B79" w:rsidP="00160117">
      <w:pPr>
        <w:pStyle w:val="Akapitzlist"/>
        <w:numPr>
          <w:ilvl w:val="0"/>
          <w:numId w:val="7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E6994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</w:t>
      </w:r>
    </w:p>
    <w:p w14:paraId="42D70C79" w14:textId="54ED2BB9" w:rsidR="00096E6C" w:rsidRDefault="00553B79" w:rsidP="00160117">
      <w:pPr>
        <w:pStyle w:val="Akapitzlist"/>
        <w:numPr>
          <w:ilvl w:val="0"/>
          <w:numId w:val="16"/>
        </w:numPr>
        <w:spacing w:after="0" w:line="300" w:lineRule="auto"/>
        <w:ind w:left="568" w:hanging="284"/>
        <w:rPr>
          <w:rFonts w:asciiTheme="minorHAnsi" w:hAnsiTheme="minorHAnsi" w:cstheme="minorHAnsi"/>
          <w:sz w:val="22"/>
          <w:szCs w:val="22"/>
          <w:lang w:eastAsia="ar-SA"/>
        </w:rPr>
      </w:pPr>
      <w:r w:rsidRPr="00553B79">
        <w:rPr>
          <w:rFonts w:asciiTheme="minorHAnsi" w:hAnsiTheme="minorHAnsi" w:cstheme="minorHAnsi"/>
          <w:sz w:val="22"/>
          <w:szCs w:val="22"/>
          <w:lang w:eastAsia="ar-SA"/>
        </w:rPr>
        <w:t>Zobowiązujemy się każdorazowo do informowania Zamawiającego o obniżkach cen wprowadzonych u producentów, z którymi współpracujemy. Na dowód zmian cen u producentów przestawimy oświadczenie każdego z producentów o obniżce ceny oleju opałowego. Przez oświadczenie należy również rozumieć informację zawartą na stronie internetowej danego producenta.</w:t>
      </w:r>
    </w:p>
    <w:p w14:paraId="7F09FFF9" w14:textId="5E1AB6B8" w:rsidR="00096E6C" w:rsidRDefault="00553B79" w:rsidP="00160117">
      <w:pPr>
        <w:pStyle w:val="Akapitzlist"/>
        <w:numPr>
          <w:ilvl w:val="0"/>
          <w:numId w:val="16"/>
        </w:numPr>
        <w:spacing w:after="0" w:line="300" w:lineRule="auto"/>
        <w:ind w:left="568" w:hanging="284"/>
        <w:rPr>
          <w:rFonts w:asciiTheme="minorHAnsi" w:hAnsiTheme="minorHAnsi" w:cstheme="minorHAnsi"/>
          <w:sz w:val="22"/>
          <w:szCs w:val="22"/>
          <w:lang w:eastAsia="ar-SA"/>
        </w:rPr>
      </w:pPr>
      <w:r w:rsidRPr="00553B79">
        <w:rPr>
          <w:rFonts w:asciiTheme="minorHAnsi" w:hAnsiTheme="minorHAnsi" w:cstheme="minorHAnsi"/>
          <w:sz w:val="22"/>
          <w:szCs w:val="22"/>
          <w:lang w:eastAsia="ar-SA"/>
        </w:rPr>
        <w:t>Zobowiązujemy się do obniżenia ceny jednostkowej oleju opałowego w przypadku obniżenia ceny jednostkowej oleju opałowego producenta, u którego zaopatrujemy się, oferującego najniższą cenę oleju opałowego, przy czym kwota stanowiąca marżę nie ulegnie zmianie, zaś zmianie ulegnie tylko cena jednostkowa.</w:t>
      </w:r>
    </w:p>
    <w:p w14:paraId="791A3179" w14:textId="5A4838BA" w:rsidR="00727EBF" w:rsidRPr="00553B79" w:rsidRDefault="00042038" w:rsidP="00160117">
      <w:pPr>
        <w:pStyle w:val="Akapitzlist"/>
        <w:numPr>
          <w:ilvl w:val="0"/>
          <w:numId w:val="16"/>
        </w:numPr>
        <w:spacing w:after="0" w:line="300" w:lineRule="auto"/>
        <w:ind w:left="568" w:hanging="284"/>
        <w:rPr>
          <w:rFonts w:asciiTheme="minorHAnsi" w:hAnsiTheme="minorHAnsi" w:cstheme="minorHAnsi"/>
          <w:sz w:val="22"/>
          <w:szCs w:val="22"/>
          <w:lang w:eastAsia="ar-SA"/>
        </w:rPr>
      </w:pPr>
      <w:r w:rsidRPr="00553B79">
        <w:rPr>
          <w:rFonts w:asciiTheme="minorHAnsi" w:hAnsiTheme="minorHAnsi" w:cstheme="minorHAnsi"/>
          <w:sz w:val="22"/>
          <w:szCs w:val="22"/>
          <w:lang w:eastAsia="ar-SA"/>
        </w:rPr>
        <w:t>Oświadczamy, że w cenie naszej oferty zostały uwzględnione wszelkie koszty wykonania zamówienia</w:t>
      </w:r>
      <w:r w:rsidR="00B51A5F" w:rsidRPr="00553B79">
        <w:rPr>
          <w:rFonts w:asciiTheme="minorHAnsi" w:hAnsiTheme="minorHAnsi" w:cstheme="minorHAnsi"/>
          <w:sz w:val="22"/>
          <w:szCs w:val="22"/>
          <w:lang w:eastAsia="ar-SA"/>
        </w:rPr>
        <w:t>, w tym koszt transportu i wyładunku produktów.</w:t>
      </w:r>
    </w:p>
    <w:p w14:paraId="7CE8EB69" w14:textId="4A846248" w:rsidR="00727EBF" w:rsidRPr="00314DFE" w:rsidRDefault="00042038" w:rsidP="00D17BBF">
      <w:pPr>
        <w:pStyle w:val="Akapitzlist"/>
        <w:numPr>
          <w:ilvl w:val="0"/>
          <w:numId w:val="16"/>
        </w:numPr>
        <w:tabs>
          <w:tab w:val="left" w:pos="4860"/>
          <w:tab w:val="left" w:pos="9072"/>
        </w:tabs>
        <w:spacing w:after="0" w:line="300" w:lineRule="auto"/>
        <w:ind w:left="568" w:hanging="284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Oświadczamy, że zapoznaliśmy się z treścią </w:t>
      </w:r>
      <w:r w:rsidR="00D70B77" w:rsidRPr="00314DFE">
        <w:rPr>
          <w:rFonts w:asciiTheme="minorHAnsi" w:hAnsiTheme="minorHAnsi" w:cstheme="minorHAnsi"/>
          <w:sz w:val="22"/>
          <w:szCs w:val="22"/>
          <w:lang w:eastAsia="pl-PL"/>
        </w:rPr>
        <w:t>s</w:t>
      </w:r>
      <w:r w:rsidR="002913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pecyfikacji </w:t>
      </w:r>
      <w:r w:rsidR="00D70B77" w:rsidRPr="00314DFE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2913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arunków </w:t>
      </w:r>
      <w:r w:rsidR="00D70B77" w:rsidRPr="00314DFE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291357" w:rsidRPr="00314DFE">
        <w:rPr>
          <w:rFonts w:asciiTheme="minorHAnsi" w:hAnsiTheme="minorHAnsi" w:cstheme="minorHAnsi"/>
          <w:sz w:val="22"/>
          <w:szCs w:val="22"/>
          <w:lang w:eastAsia="pl-PL"/>
        </w:rPr>
        <w:t>amówienia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oraz akceptujemy </w:t>
      </w:r>
      <w:r w:rsidR="00291357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wszystkie 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warunki w niej zawarte i nie wnosimy do nich zastrzeżeń, w szczególności zapoznaliśmy się z </w:t>
      </w:r>
      <w:r w:rsidR="00262ED0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p</w:t>
      </w:r>
      <w:r w:rsidR="00291357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rojektowanymi </w:t>
      </w:r>
      <w:r w:rsidR="00692F40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p</w:t>
      </w:r>
      <w:r w:rsidR="00291357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ostanowieniami </w:t>
      </w:r>
      <w:r w:rsidR="00692F40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u</w:t>
      </w:r>
      <w:r w:rsidR="00291357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mowy</w:t>
      </w:r>
      <w:r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 (załącznik nr 4 do</w:t>
      </w:r>
      <w:r w:rsidR="002F45D3"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 </w:t>
      </w:r>
      <w:r w:rsidRPr="00314DFE">
        <w:rPr>
          <w:rFonts w:asciiTheme="minorHAnsi" w:hAnsiTheme="minorHAnsi" w:cstheme="minorHAnsi"/>
          <w:sz w:val="22"/>
          <w:szCs w:val="22"/>
          <w:u w:val="single"/>
          <w:lang w:eastAsia="pl-PL"/>
        </w:rPr>
        <w:t>SWZ)</w:t>
      </w:r>
      <w:r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i akceptujemy wszystkie postanowienia w nich zawarte</w:t>
      </w:r>
      <w:r w:rsidR="006B0DEC" w:rsidRPr="00314DFE">
        <w:rPr>
          <w:rFonts w:asciiTheme="minorHAnsi" w:hAnsiTheme="minorHAnsi" w:cstheme="minorHAnsi"/>
          <w:sz w:val="22"/>
          <w:szCs w:val="22"/>
          <w:lang w:eastAsia="pl-PL"/>
        </w:rPr>
        <w:t xml:space="preserve"> a zamówienie wykonamy zgodnie z opisem przedmiotu zamówienia zawartym w SWZ.</w:t>
      </w:r>
    </w:p>
    <w:p w14:paraId="30E8161C" w14:textId="77777777" w:rsidR="00D17BBF" w:rsidRPr="00D6126F" w:rsidRDefault="00D17BBF" w:rsidP="00D17BBF">
      <w:pPr>
        <w:numPr>
          <w:ilvl w:val="0"/>
          <w:numId w:val="16"/>
        </w:numPr>
        <w:suppressAutoHyphens/>
        <w:spacing w:after="0" w:line="300" w:lineRule="auto"/>
        <w:ind w:left="568" w:hanging="426"/>
        <w:contextualSpacing/>
        <w:rPr>
          <w:rFonts w:cs="Calibri"/>
          <w:lang w:eastAsia="pl-PL"/>
        </w:rPr>
      </w:pPr>
      <w:r w:rsidRPr="00D6126F">
        <w:rPr>
          <w:rFonts w:cs="Calibri"/>
          <w:lang w:eastAsia="pl-PL"/>
        </w:rPr>
        <w:t xml:space="preserve">Oświadczamy, że </w:t>
      </w:r>
      <w:r w:rsidRPr="00704166">
        <w:rPr>
          <w:rFonts w:cs="Calibri"/>
          <w:lang w:eastAsia="pl-PL"/>
        </w:rPr>
        <w:t>uważamy się za związanych niniejszą ofertą przez czas wskazany w SWZ.</w:t>
      </w:r>
    </w:p>
    <w:p w14:paraId="15DD7690" w14:textId="14C98BF3" w:rsidR="00727EBF" w:rsidRPr="00314DFE" w:rsidRDefault="00042038" w:rsidP="00D17BBF">
      <w:pPr>
        <w:pStyle w:val="Akapitzlist"/>
        <w:numPr>
          <w:ilvl w:val="0"/>
          <w:numId w:val="16"/>
        </w:numPr>
        <w:tabs>
          <w:tab w:val="left" w:pos="4860"/>
          <w:tab w:val="left" w:pos="9072"/>
        </w:tabs>
        <w:spacing w:after="0" w:line="300" w:lineRule="auto"/>
        <w:ind w:left="568" w:hanging="426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</w:rPr>
        <w:t xml:space="preserve">W przypadku wyboru naszej oferty, w okresie jej związania, zobowiązujemy się do zawarcia umowy w miejscu i terminie wskazanym przez Zamawiającego. </w:t>
      </w:r>
      <w:r w:rsidR="004009D2" w:rsidRPr="00314DFE">
        <w:rPr>
          <w:rFonts w:asciiTheme="minorHAnsi" w:hAnsiTheme="minorHAnsi" w:cstheme="minorHAnsi"/>
          <w:sz w:val="22"/>
          <w:szCs w:val="22"/>
        </w:rPr>
        <w:t>Nie zawarcie</w:t>
      </w:r>
      <w:r w:rsidRPr="00314DFE">
        <w:rPr>
          <w:rFonts w:asciiTheme="minorHAnsi" w:hAnsiTheme="minorHAnsi" w:cstheme="minorHAnsi"/>
          <w:sz w:val="22"/>
          <w:szCs w:val="22"/>
        </w:rPr>
        <w:t xml:space="preserve"> przez nas umowy w terminie wyznaczonym przez Zamawiającego należy traktować jako uchylenie się od zawarcia umowy.</w:t>
      </w:r>
    </w:p>
    <w:p w14:paraId="6C1A422F" w14:textId="46FC73F3" w:rsidR="00727EBF" w:rsidRPr="00314DFE" w:rsidRDefault="00042038" w:rsidP="00D17BBF">
      <w:pPr>
        <w:pStyle w:val="Akapitzlist"/>
        <w:numPr>
          <w:ilvl w:val="0"/>
          <w:numId w:val="16"/>
        </w:numPr>
        <w:tabs>
          <w:tab w:val="left" w:pos="4860"/>
          <w:tab w:val="left" w:pos="9072"/>
        </w:tabs>
        <w:spacing w:after="0" w:line="300" w:lineRule="auto"/>
        <w:ind w:left="568" w:hanging="426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</w:rPr>
        <w:t>Przedmiot niniejszego zamówienia realizować będziemy w terminie określonym w niniejszej SWZ.</w:t>
      </w:r>
    </w:p>
    <w:p w14:paraId="4669F70A" w14:textId="77777777" w:rsidR="00727EBF" w:rsidRPr="00314DFE" w:rsidRDefault="00042038" w:rsidP="00D17BBF">
      <w:pPr>
        <w:pStyle w:val="Akapitzlist"/>
        <w:numPr>
          <w:ilvl w:val="0"/>
          <w:numId w:val="16"/>
        </w:numPr>
        <w:tabs>
          <w:tab w:val="left" w:pos="4860"/>
          <w:tab w:val="left" w:pos="9072"/>
        </w:tabs>
        <w:spacing w:after="0" w:line="300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 w:rsidRPr="00314DFE">
        <w:rPr>
          <w:rFonts w:asciiTheme="minorHAnsi" w:hAnsiTheme="minorHAnsi" w:cstheme="minorHAnsi"/>
          <w:sz w:val="22"/>
          <w:szCs w:val="22"/>
        </w:rPr>
        <w:t>Oświadczamy, że jesteśmy:</w:t>
      </w:r>
    </w:p>
    <w:p w14:paraId="6C02E94A" w14:textId="77777777" w:rsidR="003E3A97" w:rsidRPr="003E3A97" w:rsidRDefault="003E3A97" w:rsidP="00D17BBF">
      <w:pPr>
        <w:spacing w:after="0" w:line="300" w:lineRule="auto"/>
        <w:ind w:left="993" w:hanging="283"/>
        <w:rPr>
          <w:rFonts w:asciiTheme="minorHAnsi" w:hAnsiTheme="minorHAnsi" w:cstheme="minorHAnsi"/>
        </w:rPr>
      </w:pPr>
      <w:r w:rsidRPr="003E3A97">
        <w:rPr>
          <w:rFonts w:asciiTheme="minorHAnsi" w:hAnsiTheme="minorHAnsi" w:cstheme="minorHAnsi"/>
        </w:rPr>
        <w:lastRenderedPageBreak/>
        <w:t>□ mikroprzedsiębiorstwem,</w:t>
      </w:r>
    </w:p>
    <w:p w14:paraId="46BCA4B5" w14:textId="77777777" w:rsidR="003E3A97" w:rsidRPr="003E3A97" w:rsidRDefault="003E3A97" w:rsidP="00D17BBF">
      <w:pPr>
        <w:spacing w:after="0" w:line="300" w:lineRule="auto"/>
        <w:ind w:left="993" w:hanging="283"/>
        <w:rPr>
          <w:rFonts w:asciiTheme="minorHAnsi" w:hAnsiTheme="minorHAnsi" w:cstheme="minorHAnsi"/>
        </w:rPr>
      </w:pPr>
      <w:r w:rsidRPr="003E3A97">
        <w:rPr>
          <w:rFonts w:asciiTheme="minorHAnsi" w:hAnsiTheme="minorHAnsi" w:cstheme="minorHAnsi"/>
        </w:rPr>
        <w:t>□ małym przedsiębiorcą,</w:t>
      </w:r>
    </w:p>
    <w:p w14:paraId="4E079217" w14:textId="77777777" w:rsidR="003E3A97" w:rsidRPr="003E3A97" w:rsidRDefault="003E3A97" w:rsidP="00D17BBF">
      <w:pPr>
        <w:spacing w:after="0" w:line="300" w:lineRule="auto"/>
        <w:ind w:left="993" w:hanging="283"/>
        <w:rPr>
          <w:rFonts w:asciiTheme="minorHAnsi" w:hAnsiTheme="minorHAnsi" w:cstheme="minorHAnsi"/>
        </w:rPr>
      </w:pPr>
      <w:r w:rsidRPr="003E3A97">
        <w:rPr>
          <w:rFonts w:asciiTheme="minorHAnsi" w:hAnsiTheme="minorHAnsi" w:cstheme="minorHAnsi"/>
        </w:rPr>
        <w:t>□ średnim przedsiębiorcą,</w:t>
      </w:r>
    </w:p>
    <w:p w14:paraId="137C4A22" w14:textId="77777777" w:rsidR="003E3A97" w:rsidRPr="003E3A97" w:rsidRDefault="003E3A97" w:rsidP="00D17BBF">
      <w:pPr>
        <w:spacing w:after="0" w:line="300" w:lineRule="auto"/>
        <w:ind w:left="993" w:hanging="283"/>
        <w:rPr>
          <w:rFonts w:asciiTheme="minorHAnsi" w:hAnsiTheme="minorHAnsi" w:cstheme="minorHAnsi"/>
        </w:rPr>
      </w:pPr>
      <w:r w:rsidRPr="003E3A97">
        <w:rPr>
          <w:rFonts w:asciiTheme="minorHAnsi" w:hAnsiTheme="minorHAnsi" w:cstheme="minorHAnsi"/>
        </w:rPr>
        <w:t>□ pochodzimy z innego państwa członkowskiego Unii Europejskiej</w:t>
      </w:r>
    </w:p>
    <w:p w14:paraId="2B2989EF" w14:textId="77777777" w:rsidR="003E3A97" w:rsidRDefault="003E3A97" w:rsidP="00D17BBF">
      <w:pPr>
        <w:spacing w:after="0" w:line="300" w:lineRule="auto"/>
        <w:ind w:left="993" w:hanging="283"/>
        <w:rPr>
          <w:rFonts w:asciiTheme="minorHAnsi" w:hAnsiTheme="minorHAnsi" w:cstheme="minorHAnsi"/>
        </w:rPr>
      </w:pPr>
      <w:r w:rsidRPr="003E3A97">
        <w:rPr>
          <w:rFonts w:asciiTheme="minorHAnsi" w:hAnsiTheme="minorHAnsi" w:cstheme="minorHAnsi"/>
        </w:rPr>
        <w:t>□ pochodzimy z innego państwa nie będącego członkiem Unii Europejskiej</w:t>
      </w:r>
    </w:p>
    <w:p w14:paraId="514EA6C1" w14:textId="5D1C8BBC" w:rsidR="00E73B26" w:rsidRPr="00314DFE" w:rsidRDefault="00042038" w:rsidP="00D17BBF">
      <w:pPr>
        <w:spacing w:after="0" w:line="300" w:lineRule="auto"/>
        <w:ind w:left="993" w:hanging="283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</w:rPr>
        <w:t>□ żadne z powyższych</w:t>
      </w:r>
      <w:r w:rsidRPr="00314DFE">
        <w:rPr>
          <w:rStyle w:val="Zakotwiczenieprzypisudolnego"/>
          <w:rFonts w:asciiTheme="minorHAnsi" w:hAnsiTheme="minorHAnsi" w:cstheme="minorHAnsi"/>
        </w:rPr>
        <w:footnoteReference w:id="1"/>
      </w:r>
    </w:p>
    <w:p w14:paraId="51602AE1" w14:textId="5AC729D1" w:rsidR="00E73B26" w:rsidRPr="009F55C9" w:rsidRDefault="00E73B26" w:rsidP="00D17BBF">
      <w:pPr>
        <w:pStyle w:val="Akapitzlist"/>
        <w:numPr>
          <w:ilvl w:val="0"/>
          <w:numId w:val="16"/>
        </w:numPr>
        <w:tabs>
          <w:tab w:val="left" w:pos="567"/>
          <w:tab w:val="left" w:pos="9072"/>
        </w:tabs>
        <w:spacing w:after="0" w:line="300" w:lineRule="auto"/>
        <w:ind w:left="567" w:hanging="425"/>
        <w:rPr>
          <w:rFonts w:asciiTheme="minorHAnsi" w:hAnsiTheme="minorHAnsi" w:cstheme="minorHAnsi"/>
          <w:lang w:eastAsia="pl-PL"/>
        </w:rPr>
      </w:pPr>
      <w:r w:rsidRPr="009F55C9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314DFE">
        <w:rPr>
          <w:rStyle w:val="Zakotwiczenieprzypisudolnego"/>
          <w:rFonts w:asciiTheme="minorHAnsi" w:hAnsiTheme="minorHAnsi" w:cstheme="minorHAnsi"/>
        </w:rPr>
        <w:footnoteReference w:id="2"/>
      </w:r>
      <w:r w:rsidRPr="009F55C9">
        <w:rPr>
          <w:rFonts w:asciiTheme="minorHAnsi" w:hAnsiTheme="minorHAnsi" w:cstheme="minorHAnsi"/>
          <w:lang w:eastAsia="pl-PL"/>
        </w:rPr>
        <w:t xml:space="preserve"> </w:t>
      </w:r>
      <w:r w:rsidRPr="009F55C9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="00F837E8" w:rsidRPr="009F55C9">
        <w:rPr>
          <w:rFonts w:asciiTheme="minorHAnsi" w:hAnsiTheme="minorHAnsi" w:cstheme="minorHAnsi"/>
          <w:vertAlign w:val="superscript"/>
          <w:lang w:eastAsia="pl-PL"/>
        </w:rPr>
        <w:t xml:space="preserve"> </w:t>
      </w:r>
    </w:p>
    <w:p w14:paraId="7159E1BC" w14:textId="77777777" w:rsidR="00727EBF" w:rsidRPr="00314DFE" w:rsidRDefault="00042038" w:rsidP="00D011EF">
      <w:pPr>
        <w:numPr>
          <w:ilvl w:val="0"/>
          <w:numId w:val="16"/>
        </w:numPr>
        <w:tabs>
          <w:tab w:val="left" w:pos="567"/>
          <w:tab w:val="left" w:pos="9072"/>
        </w:tabs>
        <w:spacing w:after="0" w:line="300" w:lineRule="auto"/>
        <w:ind w:left="567" w:hanging="425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Oferta została złożona na ..............stronach</w:t>
      </w:r>
      <w:r w:rsidR="00E73B26" w:rsidRPr="00314DFE">
        <w:rPr>
          <w:rFonts w:asciiTheme="minorHAnsi" w:hAnsiTheme="minorHAnsi" w:cstheme="minorHAnsi"/>
          <w:lang w:eastAsia="pl-PL"/>
        </w:rPr>
        <w:t>.</w:t>
      </w:r>
    </w:p>
    <w:p w14:paraId="2035EDFF" w14:textId="77777777" w:rsidR="00727EBF" w:rsidRPr="00314DFE" w:rsidRDefault="00042038" w:rsidP="00D011EF">
      <w:pPr>
        <w:numPr>
          <w:ilvl w:val="0"/>
          <w:numId w:val="16"/>
        </w:numPr>
        <w:tabs>
          <w:tab w:val="left" w:pos="567"/>
          <w:tab w:val="left" w:pos="9072"/>
        </w:tabs>
        <w:spacing w:after="0" w:line="300" w:lineRule="auto"/>
        <w:ind w:left="567" w:hanging="425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Integralną część oferty stanowią następujące dokumenty</w:t>
      </w:r>
      <w:r w:rsidR="004009D2" w:rsidRPr="00314DFE">
        <w:rPr>
          <w:rFonts w:asciiTheme="minorHAnsi" w:hAnsiTheme="minorHAnsi" w:cstheme="minorHAnsi"/>
          <w:vertAlign w:val="superscript"/>
          <w:lang w:eastAsia="pl-PL"/>
        </w:rPr>
        <w:t>.</w:t>
      </w:r>
    </w:p>
    <w:p w14:paraId="4FF81D7D" w14:textId="35DA60D4" w:rsidR="00727EBF" w:rsidRPr="00314DFE" w:rsidRDefault="003F4554" w:rsidP="00B40317">
      <w:pPr>
        <w:tabs>
          <w:tab w:val="left" w:pos="9072"/>
        </w:tabs>
        <w:suppressAutoHyphens/>
        <w:spacing w:after="0" w:line="300" w:lineRule="auto"/>
        <w:ind w:left="567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…</w:t>
      </w:r>
      <w:r w:rsidR="00042038" w:rsidRPr="00314DFE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</w:t>
      </w:r>
    </w:p>
    <w:p w14:paraId="7593257C" w14:textId="5FC51104" w:rsidR="00F36840" w:rsidRPr="00ED0920" w:rsidRDefault="003F4554" w:rsidP="00B40317">
      <w:pPr>
        <w:tabs>
          <w:tab w:val="left" w:pos="9072"/>
        </w:tabs>
        <w:suppressAutoHyphens/>
        <w:spacing w:after="0" w:line="300" w:lineRule="auto"/>
        <w:ind w:left="567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</w:t>
      </w:r>
    </w:p>
    <w:p w14:paraId="61EFDE08" w14:textId="5412F022" w:rsidR="00727EBF" w:rsidRPr="00314DFE" w:rsidRDefault="00454A43" w:rsidP="00160117">
      <w:pPr>
        <w:tabs>
          <w:tab w:val="left" w:pos="9072"/>
        </w:tabs>
        <w:suppressAutoHyphens/>
        <w:spacing w:after="0" w:line="30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314DFE">
        <w:rPr>
          <w:rFonts w:asciiTheme="minorHAnsi" w:hAnsiTheme="minorHAnsi" w:cstheme="minorHAnsi"/>
          <w:b/>
          <w:bCs/>
          <w:u w:val="single"/>
          <w:lang w:eastAsia="pl-PL"/>
        </w:rPr>
        <w:t>Informacja dla Wykonawcy:</w:t>
      </w:r>
    </w:p>
    <w:p w14:paraId="6C92D4A4" w14:textId="262ABFD7" w:rsidR="00D075E6" w:rsidRDefault="00454A43" w:rsidP="00160117">
      <w:pPr>
        <w:tabs>
          <w:tab w:val="left" w:pos="9072"/>
        </w:tabs>
        <w:suppressAutoHyphens/>
        <w:spacing w:after="0" w:line="300" w:lineRule="auto"/>
        <w:rPr>
          <w:rFonts w:asciiTheme="minorHAnsi" w:hAnsiTheme="minorHAnsi" w:cstheme="minorHAnsi"/>
          <w:sz w:val="20"/>
          <w:szCs w:val="24"/>
          <w:lang w:eastAsia="pl-PL"/>
        </w:rPr>
      </w:pPr>
      <w:r w:rsidRPr="00314DFE">
        <w:rPr>
          <w:rFonts w:asciiTheme="minorHAnsi" w:hAnsiTheme="minorHAnsi" w:cstheme="minorHAnsi"/>
          <w:b/>
          <w:bCs/>
          <w:lang w:eastAsia="pl-PL"/>
        </w:rPr>
        <w:t>Formularz ofertowy musi być opatrzony przez osobę lub osoby uprawnione do reprezentowania firmy kwalifikowanym podpisem elektronicznym, podpisem zaufanym lub podpisem osobistym i przekazany Zamawiającemu wraz z dokumentem (</w:t>
      </w:r>
      <w:r w:rsidR="000D0538" w:rsidRPr="00314DFE">
        <w:rPr>
          <w:rFonts w:asciiTheme="minorHAnsi" w:hAnsiTheme="minorHAnsi" w:cstheme="minorHAnsi"/>
          <w:b/>
          <w:bCs/>
          <w:lang w:eastAsia="pl-PL"/>
        </w:rPr>
        <w:t>-ami)</w:t>
      </w:r>
      <w:r w:rsidR="00F36840" w:rsidRPr="00314DFE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0D0538" w:rsidRPr="00314DFE">
        <w:rPr>
          <w:rFonts w:asciiTheme="minorHAnsi" w:hAnsiTheme="minorHAnsi" w:cstheme="minorHAnsi"/>
          <w:b/>
          <w:bCs/>
          <w:lang w:eastAsia="pl-PL"/>
        </w:rPr>
        <w:t xml:space="preserve">potwierdzającymi prawo do </w:t>
      </w:r>
      <w:r w:rsidRPr="00314DFE">
        <w:rPr>
          <w:rFonts w:asciiTheme="minorHAnsi" w:hAnsiTheme="minorHAnsi" w:cstheme="minorHAnsi"/>
          <w:b/>
          <w:bCs/>
          <w:lang w:eastAsia="pl-PL"/>
        </w:rPr>
        <w:t>reprezentacji Wykonawcy przez osobę podpisującą ofertę.</w:t>
      </w:r>
    </w:p>
    <w:p w14:paraId="5D2AA881" w14:textId="77777777" w:rsidR="00D075E6" w:rsidRDefault="00D075E6" w:rsidP="007D2AF4">
      <w:pPr>
        <w:spacing w:after="0" w:line="300" w:lineRule="auto"/>
        <w:ind w:left="5664"/>
        <w:rPr>
          <w:rFonts w:asciiTheme="minorHAnsi" w:hAnsiTheme="minorHAnsi" w:cstheme="minorHAnsi"/>
          <w:sz w:val="20"/>
          <w:szCs w:val="24"/>
          <w:lang w:eastAsia="pl-PL"/>
        </w:rPr>
      </w:pPr>
    </w:p>
    <w:p w14:paraId="57C3B90D" w14:textId="77777777" w:rsidR="00BB4916" w:rsidRPr="00314DFE" w:rsidRDefault="00BB4916" w:rsidP="00BB4916">
      <w:pPr>
        <w:spacing w:after="0" w:line="300" w:lineRule="auto"/>
        <w:ind w:left="5529" w:right="-284" w:hanging="567"/>
        <w:jc w:val="center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</w:t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………..</w:t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……………………………….</w:t>
      </w:r>
    </w:p>
    <w:p w14:paraId="0A9F0337" w14:textId="3947DD26" w:rsidR="00BB4916" w:rsidRPr="00E70631" w:rsidRDefault="00BB4916" w:rsidP="00BB4916">
      <w:pPr>
        <w:spacing w:after="0" w:line="300" w:lineRule="auto"/>
        <w:ind w:left="4820" w:hanging="71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="009B3539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p</w:t>
      </w: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odpis Wykonawcy/osoby uprawnionej </w:t>
      </w:r>
    </w:p>
    <w:p w14:paraId="5B776E9A" w14:textId="114B0024" w:rsidR="004009D2" w:rsidRPr="00314DFE" w:rsidRDefault="00BB4916" w:rsidP="00BB4916">
      <w:pPr>
        <w:spacing w:after="0" w:line="300" w:lineRule="auto"/>
        <w:ind w:left="5664"/>
        <w:rPr>
          <w:rFonts w:asciiTheme="minorHAnsi" w:hAnsiTheme="minorHAnsi" w:cstheme="minorHAnsi"/>
        </w:rPr>
      </w:pP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do reprezentowania Wykonawcy</w:t>
      </w:r>
    </w:p>
    <w:p w14:paraId="71B599AE" w14:textId="77777777" w:rsidR="00B52810" w:rsidRDefault="00B52810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1C049B42" w14:textId="77777777" w:rsidR="00762A62" w:rsidRDefault="00762A6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3D1958C4" w14:textId="77777777" w:rsidR="00762A62" w:rsidRDefault="00762A6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0439ED1B" w14:textId="77777777" w:rsidR="006F5C58" w:rsidRDefault="006F5C58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11115568" w14:textId="77777777" w:rsidR="00E70631" w:rsidRDefault="00E70631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452570EC" w14:textId="77777777" w:rsidR="00E70631" w:rsidRDefault="00E70631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435E96F" w14:textId="77777777" w:rsidR="00E70631" w:rsidRDefault="00E70631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66BB233D" w14:textId="77777777" w:rsidR="00E70631" w:rsidRDefault="00E70631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8AB22D3" w14:textId="77777777" w:rsidR="00E70631" w:rsidRDefault="00E70631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3433AFA0" w14:textId="77777777" w:rsidR="00E70631" w:rsidRDefault="00E70631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2C33964" w14:textId="77777777" w:rsidR="00E70631" w:rsidRDefault="00E70631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0500F3F5" w14:textId="77777777" w:rsidR="00E70631" w:rsidRDefault="00E70631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CA1B89A" w14:textId="77777777" w:rsidR="0079312D" w:rsidRDefault="0079312D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55693D27" w14:textId="5333B0BB" w:rsidR="00727EBF" w:rsidRPr="00314DFE" w:rsidRDefault="00042038" w:rsidP="007D2AF4">
      <w:pPr>
        <w:spacing w:after="0" w:line="300" w:lineRule="auto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lastRenderedPageBreak/>
        <w:t>Załącznik nr 2 do SWZ – oświadczenie o spełni</w:t>
      </w:r>
      <w:r w:rsidR="00264235"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a</w:t>
      </w: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niu warunków</w:t>
      </w:r>
    </w:p>
    <w:p w14:paraId="415BD2FD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7ABA1B3C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Wykonawc</w:t>
      </w:r>
      <w:r w:rsidR="00457B54" w:rsidRPr="000A01B8">
        <w:rPr>
          <w:rFonts w:asciiTheme="minorHAnsi" w:hAnsiTheme="minorHAnsi" w:cstheme="minorHAnsi"/>
          <w:color w:val="000000"/>
          <w:lang w:eastAsia="pl-PL"/>
        </w:rPr>
        <w:t>a</w:t>
      </w:r>
      <w:r w:rsidRPr="000A01B8">
        <w:rPr>
          <w:rFonts w:asciiTheme="minorHAnsi" w:hAnsiTheme="minorHAnsi" w:cstheme="minorHAnsi"/>
          <w:color w:val="000000"/>
          <w:lang w:eastAsia="pl-PL"/>
        </w:rPr>
        <w:t>:</w:t>
      </w:r>
    </w:p>
    <w:p w14:paraId="50B3B924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19D28D19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3D7BA497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4B660AA6" w14:textId="77777777" w:rsidR="00457B54" w:rsidRPr="00A21122" w:rsidRDefault="00457B54" w:rsidP="007D2AF4">
      <w:pPr>
        <w:spacing w:after="0" w:line="30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(pełna nazwa/firma, adres)</w:t>
      </w:r>
    </w:p>
    <w:p w14:paraId="24B35B52" w14:textId="77777777" w:rsidR="00457B54" w:rsidRPr="000A01B8" w:rsidRDefault="00457B54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</w:p>
    <w:p w14:paraId="0FC32A8A" w14:textId="77777777" w:rsidR="00457B54" w:rsidRPr="000A01B8" w:rsidRDefault="00457B54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reprezentowany przez:</w:t>
      </w:r>
    </w:p>
    <w:p w14:paraId="4D43AA20" w14:textId="77777777" w:rsidR="00457B54" w:rsidRPr="000A01B8" w:rsidRDefault="00457B54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37E27E18" w14:textId="77777777" w:rsidR="00457B54" w:rsidRPr="000A01B8" w:rsidRDefault="00457B54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070C2ADA" w14:textId="77777777" w:rsidR="00457B54" w:rsidRPr="00A21122" w:rsidRDefault="00457B54" w:rsidP="007D2AF4">
      <w:pPr>
        <w:spacing w:after="0" w:line="30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(imię, nazwisko, stanowisko/podstawa do reprezentacji)</w:t>
      </w:r>
    </w:p>
    <w:p w14:paraId="78D48F49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</w:p>
    <w:p w14:paraId="0D89D62A" w14:textId="77777777" w:rsidR="00727EBF" w:rsidRPr="00A21122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21122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>OŚWIADCZENIE</w:t>
      </w:r>
    </w:p>
    <w:p w14:paraId="7BE9B96F" w14:textId="77777777" w:rsidR="00727EBF" w:rsidRPr="00314DFE" w:rsidRDefault="00727EBF" w:rsidP="007D2AF4">
      <w:pPr>
        <w:spacing w:after="0" w:line="300" w:lineRule="auto"/>
        <w:jc w:val="center"/>
        <w:rPr>
          <w:rFonts w:asciiTheme="minorHAnsi" w:hAnsiTheme="minorHAnsi" w:cstheme="minorHAnsi"/>
          <w:b/>
          <w:color w:val="000000"/>
          <w:sz w:val="23"/>
          <w:szCs w:val="23"/>
          <w:lang w:eastAsia="pl-PL"/>
        </w:rPr>
      </w:pPr>
    </w:p>
    <w:p w14:paraId="38DA5572" w14:textId="61F1A1AA" w:rsidR="00727EBF" w:rsidRPr="00D47291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 xml:space="preserve">Składając ofertę do udziału w </w:t>
      </w:r>
      <w:r w:rsidR="00457B54" w:rsidRPr="00314DFE">
        <w:rPr>
          <w:rFonts w:asciiTheme="minorHAnsi" w:hAnsiTheme="minorHAnsi" w:cstheme="minorHAnsi"/>
          <w:color w:val="000000"/>
          <w:lang w:eastAsia="pl-PL"/>
        </w:rPr>
        <w:t>postępowaniu</w:t>
      </w:r>
      <w:r w:rsidRPr="00314DFE">
        <w:rPr>
          <w:rFonts w:asciiTheme="minorHAnsi" w:hAnsiTheme="minorHAnsi" w:cstheme="minorHAnsi"/>
          <w:color w:val="000000"/>
          <w:lang w:eastAsia="pl-PL"/>
        </w:rPr>
        <w:t xml:space="preserve"> o udzielenie zamówienia publicznego, którego przedmiotem </w:t>
      </w:r>
      <w:r w:rsidR="00ED0920">
        <w:rPr>
          <w:rFonts w:asciiTheme="minorHAnsi" w:hAnsiTheme="minorHAnsi" w:cstheme="minorHAnsi"/>
          <w:color w:val="000000"/>
          <w:lang w:eastAsia="pl-PL"/>
        </w:rPr>
        <w:t>jest</w:t>
      </w:r>
      <w:r w:rsidRPr="00314DFE">
        <w:rPr>
          <w:rFonts w:asciiTheme="minorHAnsi" w:hAnsiTheme="minorHAnsi" w:cstheme="minorHAnsi"/>
          <w:color w:val="000000"/>
          <w:lang w:eastAsia="pl-PL"/>
        </w:rPr>
        <w:t>:</w:t>
      </w:r>
    </w:p>
    <w:p w14:paraId="0ED7F59F" w14:textId="77777777" w:rsidR="00174698" w:rsidRPr="00174698" w:rsidRDefault="00174698" w:rsidP="00174698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4698">
        <w:rPr>
          <w:rFonts w:asciiTheme="minorHAnsi" w:hAnsiTheme="minorHAnsi" w:cstheme="minorHAnsi"/>
          <w:b/>
          <w:sz w:val="28"/>
          <w:szCs w:val="28"/>
        </w:rPr>
        <w:t>Dostawa oleju opałowego dla potrzeb grzewczych</w:t>
      </w:r>
    </w:p>
    <w:p w14:paraId="0DF695A7" w14:textId="77777777" w:rsidR="00174698" w:rsidRDefault="00174698" w:rsidP="00174698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4698">
        <w:rPr>
          <w:rFonts w:asciiTheme="minorHAnsi" w:hAnsiTheme="minorHAnsi" w:cstheme="minorHAnsi"/>
          <w:b/>
          <w:sz w:val="28"/>
          <w:szCs w:val="28"/>
        </w:rPr>
        <w:t>Pozaszkolnej Placówki Specjalistycznej – Szkolnego Ośrodka Wypoczynkowego ,,Orle Gniazdo’’ w Sromowcach Wyżnych</w:t>
      </w:r>
    </w:p>
    <w:p w14:paraId="237ED7BB" w14:textId="77777777" w:rsidR="00727EBF" w:rsidRPr="009B3539" w:rsidRDefault="00727EBF" w:rsidP="007D2AF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iCs/>
          <w:sz w:val="24"/>
          <w:szCs w:val="24"/>
          <w:lang w:eastAsia="pl-PL"/>
        </w:rPr>
      </w:pPr>
    </w:p>
    <w:p w14:paraId="5426DF93" w14:textId="18331BBB" w:rsidR="00727EBF" w:rsidRPr="00314DFE" w:rsidRDefault="00042038" w:rsidP="009B3539">
      <w:pPr>
        <w:spacing w:after="0" w:line="300" w:lineRule="auto"/>
        <w:rPr>
          <w:rFonts w:asciiTheme="minorHAnsi" w:hAnsiTheme="minorHAnsi" w:cstheme="minorHAnsi"/>
          <w:bCs/>
          <w:lang w:eastAsia="pl-PL"/>
        </w:rPr>
      </w:pPr>
      <w:r w:rsidRPr="00314DFE">
        <w:rPr>
          <w:rFonts w:asciiTheme="minorHAnsi" w:hAnsiTheme="minorHAnsi" w:cstheme="minorHAnsi"/>
          <w:lang w:eastAsia="pl-PL"/>
        </w:rPr>
        <w:t xml:space="preserve">oświadczam(-y), </w:t>
      </w:r>
      <w:r w:rsidRPr="00314DFE">
        <w:rPr>
          <w:rFonts w:asciiTheme="minorHAnsi" w:hAnsiTheme="minorHAnsi" w:cstheme="minorHAnsi"/>
          <w:b/>
          <w:bCs/>
          <w:lang w:eastAsia="pl-PL"/>
        </w:rPr>
        <w:t>iż na dzień upływu terminu składania ofert, spełniam (-y) warunki udziału w postępowaniu</w:t>
      </w:r>
      <w:r w:rsidRPr="00314DFE">
        <w:rPr>
          <w:rFonts w:asciiTheme="minorHAnsi" w:hAnsiTheme="minorHAnsi" w:cstheme="minorHAnsi"/>
          <w:lang w:eastAsia="pl-PL"/>
        </w:rPr>
        <w:t xml:space="preserve">, </w:t>
      </w:r>
      <w:r w:rsidR="00D47291" w:rsidRPr="00637743">
        <w:rPr>
          <w:rFonts w:asciiTheme="minorHAnsi" w:hAnsiTheme="minorHAnsi" w:cstheme="minorHAnsi"/>
          <w:lang w:eastAsia="pl-PL"/>
        </w:rPr>
        <w:t xml:space="preserve">o których mowa w art. 125 ust. 1 </w:t>
      </w:r>
      <w:r w:rsidR="00174698">
        <w:rPr>
          <w:rFonts w:asciiTheme="minorHAnsi" w:hAnsiTheme="minorHAnsi" w:cstheme="minorHAnsi"/>
          <w:lang w:eastAsia="pl-PL"/>
        </w:rPr>
        <w:t>Pzp</w:t>
      </w:r>
      <w:r w:rsidR="00D47291" w:rsidRPr="00637743">
        <w:rPr>
          <w:rFonts w:asciiTheme="minorHAnsi" w:hAnsiTheme="minorHAnsi" w:cstheme="minorHAnsi"/>
          <w:lang w:eastAsia="pl-PL"/>
        </w:rPr>
        <w:t xml:space="preserve">, </w:t>
      </w:r>
      <w:r w:rsidR="00D47291" w:rsidRPr="00637743">
        <w:rPr>
          <w:rFonts w:asciiTheme="minorHAnsi" w:hAnsiTheme="minorHAnsi" w:cstheme="minorHAnsi"/>
          <w:bCs/>
          <w:lang w:eastAsia="pl-PL"/>
        </w:rPr>
        <w:t>dotyczące</w:t>
      </w:r>
      <w:r w:rsidRPr="00314DFE">
        <w:rPr>
          <w:rFonts w:asciiTheme="minorHAnsi" w:hAnsiTheme="minorHAnsi" w:cstheme="minorHAnsi"/>
          <w:bCs/>
          <w:lang w:eastAsia="pl-PL"/>
        </w:rPr>
        <w:t>:</w:t>
      </w:r>
    </w:p>
    <w:p w14:paraId="725BDE8B" w14:textId="77777777" w:rsidR="00727EBF" w:rsidRPr="00314DFE" w:rsidRDefault="00042038" w:rsidP="009B3539">
      <w:pPr>
        <w:numPr>
          <w:ilvl w:val="0"/>
          <w:numId w:val="4"/>
        </w:numPr>
        <w:tabs>
          <w:tab w:val="clear" w:pos="720"/>
          <w:tab w:val="num" w:pos="426"/>
        </w:tabs>
        <w:spacing w:after="0" w:line="300" w:lineRule="auto"/>
        <w:ind w:left="426" w:hanging="284"/>
        <w:rPr>
          <w:rFonts w:asciiTheme="minorHAnsi" w:hAnsiTheme="minorHAnsi" w:cstheme="minorHAnsi"/>
          <w:bCs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>posiadania kompetencji lub uprawnień do prowadzenia określonej działalności zawodowej, o ile wynika to z odrębnych przepisów,</w:t>
      </w:r>
    </w:p>
    <w:p w14:paraId="49757A06" w14:textId="77777777" w:rsidR="00727EBF" w:rsidRPr="00314DFE" w:rsidRDefault="00042038" w:rsidP="009B3539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300" w:lineRule="auto"/>
        <w:ind w:left="426" w:hanging="284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>sytuacji ekonomicznej lub finansowej,</w:t>
      </w:r>
    </w:p>
    <w:p w14:paraId="68C11124" w14:textId="069407CF" w:rsidR="00727EBF" w:rsidRPr="00314DFE" w:rsidRDefault="00042038" w:rsidP="009B3539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300" w:lineRule="auto"/>
        <w:ind w:left="426" w:hanging="284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>zdolności technicznej lub zawodowej.</w:t>
      </w:r>
    </w:p>
    <w:p w14:paraId="51BB7B0D" w14:textId="77777777" w:rsidR="00727EBF" w:rsidRPr="00314DFE" w:rsidRDefault="00727EBF" w:rsidP="007D2AF4">
      <w:pPr>
        <w:spacing w:after="0" w:line="300" w:lineRule="auto"/>
        <w:ind w:left="36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206C8DEC" w14:textId="77777777" w:rsidR="00727EBF" w:rsidRPr="00314DFE" w:rsidRDefault="00042038" w:rsidP="007D2AF4">
      <w:pPr>
        <w:spacing w:after="0" w:line="300" w:lineRule="auto"/>
        <w:ind w:left="360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>……………………………, dnia…………….</w:t>
      </w:r>
    </w:p>
    <w:p w14:paraId="7F8D554C" w14:textId="7E1DD860" w:rsidR="00727EBF" w:rsidRPr="00314DFE" w:rsidRDefault="00042038" w:rsidP="00E70631">
      <w:pPr>
        <w:spacing w:after="0" w:line="300" w:lineRule="auto"/>
        <w:ind w:left="5529" w:right="-284" w:hanging="567"/>
        <w:jc w:val="center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bookmarkStart w:id="18" w:name="_Hlk149121944"/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</w:t>
      </w:r>
      <w:r w:rsidR="00E70631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………..</w:t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……………………………….</w:t>
      </w:r>
    </w:p>
    <w:p w14:paraId="1B2DF5EB" w14:textId="10766D72" w:rsidR="00E70631" w:rsidRPr="00E70631" w:rsidRDefault="00DB548A" w:rsidP="00E70631">
      <w:pPr>
        <w:spacing w:after="0" w:line="300" w:lineRule="auto"/>
        <w:ind w:left="4820" w:hanging="71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="00E70631"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podpis Wykonawcy/osoby uprawnionej </w:t>
      </w:r>
    </w:p>
    <w:p w14:paraId="508FFC7B" w14:textId="4D3FF716" w:rsidR="00264235" w:rsidRPr="00A21122" w:rsidRDefault="00E70631" w:rsidP="00E70631">
      <w:pPr>
        <w:spacing w:after="0" w:line="300" w:lineRule="auto"/>
        <w:ind w:left="5387" w:firstLine="283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do reprezentowania Wykonawcy</w:t>
      </w:r>
      <w:bookmarkEnd w:id="18"/>
    </w:p>
    <w:p w14:paraId="3ED5D51F" w14:textId="77777777" w:rsidR="000D0538" w:rsidRPr="00314DFE" w:rsidRDefault="000D0538" w:rsidP="007D2AF4">
      <w:pPr>
        <w:spacing w:after="0" w:line="300" w:lineRule="auto"/>
        <w:outlineLvl w:val="2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C81CCB9" w14:textId="77777777" w:rsidR="008304AB" w:rsidRPr="00314DFE" w:rsidRDefault="008304AB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1D1A5D94" w14:textId="77777777" w:rsidR="008304AB" w:rsidRPr="00314DFE" w:rsidRDefault="008304AB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77DA7EF" w14:textId="77777777" w:rsidR="00D47291" w:rsidRDefault="00D47291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141B568E" w14:textId="77777777" w:rsidR="00D47291" w:rsidRDefault="00D47291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15EB7F50" w14:textId="77777777" w:rsidR="00762A62" w:rsidRDefault="00762A6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3B3ACBE1" w14:textId="77777777" w:rsidR="00A84DD4" w:rsidRDefault="00A84DD4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7FB04C4B" w14:textId="77777777" w:rsidR="00E12405" w:rsidRDefault="00E12405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C5DE952" w14:textId="0F9FC75F" w:rsidR="00727EBF" w:rsidRPr="00314DFE" w:rsidRDefault="00042038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lastRenderedPageBreak/>
        <w:t>Załącznik Nr 3 do SWZ – oświadczenie o braku podstaw do wykluczenia</w:t>
      </w:r>
    </w:p>
    <w:p w14:paraId="2B3793D7" w14:textId="77777777" w:rsidR="00727EBF" w:rsidRPr="00314DFE" w:rsidRDefault="00727EBF" w:rsidP="009B3539">
      <w:pPr>
        <w:spacing w:after="0" w:line="300" w:lineRule="auto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</w:p>
    <w:p w14:paraId="0E2F750D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Wykonawca:</w:t>
      </w:r>
    </w:p>
    <w:p w14:paraId="4DAA344F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15A5AA92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0F8D5DC9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3D53AB15" w14:textId="77777777" w:rsidR="0063372B" w:rsidRPr="00A21122" w:rsidRDefault="0063372B" w:rsidP="007D2AF4">
      <w:pPr>
        <w:spacing w:after="0" w:line="30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(pełna nazwa/firma, adres)</w:t>
      </w:r>
    </w:p>
    <w:p w14:paraId="4DD70DE9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</w:p>
    <w:p w14:paraId="4E3D6FD9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reprezentowany przez:</w:t>
      </w:r>
    </w:p>
    <w:p w14:paraId="25F8A742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4F355722" w14:textId="77777777" w:rsidR="0063372B" w:rsidRPr="000A01B8" w:rsidRDefault="0063372B" w:rsidP="007D2AF4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0A01B8">
        <w:rPr>
          <w:rFonts w:asciiTheme="minorHAnsi" w:hAnsiTheme="minorHAnsi" w:cstheme="minorHAnsi"/>
          <w:color w:val="000000"/>
          <w:lang w:eastAsia="pl-PL"/>
        </w:rPr>
        <w:t>……………………………….</w:t>
      </w:r>
    </w:p>
    <w:p w14:paraId="4C5C8A1E" w14:textId="77777777" w:rsidR="00727EBF" w:rsidRPr="00A21122" w:rsidRDefault="0063372B" w:rsidP="007D2AF4">
      <w:pPr>
        <w:spacing w:after="0" w:line="30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A21122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(imię, nazwisko, stanowisko/podstawa do reprezentacji)</w:t>
      </w:r>
    </w:p>
    <w:p w14:paraId="152B87C7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</w:p>
    <w:p w14:paraId="42049FD4" w14:textId="77777777" w:rsidR="00A96A50" w:rsidRPr="000A01B8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 w:rsidRPr="000A01B8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OŚWIADCZENIE</w:t>
      </w:r>
      <w:r w:rsidR="00A96A50" w:rsidRPr="000A01B8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  <w:r w:rsidR="004009D2" w:rsidRPr="000A01B8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WYKONAWCY </w:t>
      </w:r>
    </w:p>
    <w:p w14:paraId="7B8FCC92" w14:textId="08ECA5C7" w:rsidR="00727EBF" w:rsidRPr="00314DFE" w:rsidRDefault="00D47291" w:rsidP="00174698">
      <w:pPr>
        <w:spacing w:after="0" w:line="300" w:lineRule="auto"/>
        <w:jc w:val="center"/>
        <w:rPr>
          <w:rFonts w:asciiTheme="minorHAnsi" w:hAnsiTheme="minorHAnsi" w:cstheme="minorHAnsi"/>
          <w:bCs/>
          <w:color w:val="000000"/>
          <w:lang w:eastAsia="pl-PL"/>
        </w:rPr>
      </w:pPr>
      <w:r w:rsidRPr="00637743">
        <w:rPr>
          <w:rFonts w:asciiTheme="minorHAnsi" w:hAnsiTheme="minorHAnsi" w:cstheme="minorHAnsi"/>
          <w:bCs/>
          <w:color w:val="000000"/>
          <w:lang w:eastAsia="pl-PL"/>
        </w:rPr>
        <w:t xml:space="preserve">składane na podstawie art. 125 ust. 1 </w:t>
      </w:r>
      <w:r w:rsidR="00174698">
        <w:rPr>
          <w:rFonts w:asciiTheme="minorHAnsi" w:hAnsiTheme="minorHAnsi" w:cstheme="minorHAnsi"/>
          <w:bCs/>
          <w:color w:val="000000"/>
          <w:lang w:eastAsia="pl-PL"/>
        </w:rPr>
        <w:t>Pzp</w:t>
      </w:r>
      <w:r w:rsidRPr="00637743">
        <w:rPr>
          <w:rFonts w:asciiTheme="minorHAnsi" w:hAnsiTheme="minorHAnsi" w:cstheme="minorHAnsi"/>
          <w:bCs/>
          <w:lang w:eastAsia="pl-PL"/>
        </w:rPr>
        <w:t>.</w:t>
      </w:r>
    </w:p>
    <w:p w14:paraId="56A7F034" w14:textId="77777777" w:rsidR="00727EBF" w:rsidRPr="00314DFE" w:rsidRDefault="00727EBF" w:rsidP="007D2AF4">
      <w:pPr>
        <w:spacing w:after="0" w:line="300" w:lineRule="auto"/>
        <w:jc w:val="center"/>
        <w:rPr>
          <w:rFonts w:asciiTheme="minorHAnsi" w:hAnsiTheme="minorHAnsi" w:cstheme="minorHAnsi"/>
          <w:b/>
          <w:color w:val="000000"/>
          <w:sz w:val="23"/>
          <w:szCs w:val="23"/>
          <w:lang w:eastAsia="pl-PL"/>
        </w:rPr>
      </w:pPr>
    </w:p>
    <w:p w14:paraId="191A0F74" w14:textId="180DBBFD" w:rsidR="00727EBF" w:rsidRPr="00D47291" w:rsidRDefault="00042038" w:rsidP="009B3539">
      <w:pPr>
        <w:spacing w:after="0" w:line="300" w:lineRule="auto"/>
        <w:rPr>
          <w:rFonts w:asciiTheme="minorHAnsi" w:hAnsiTheme="minorHAnsi" w:cstheme="minorHAnsi"/>
          <w:color w:val="000000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 xml:space="preserve">Składając ofertę do udziału w </w:t>
      </w:r>
      <w:r w:rsidR="0063372B" w:rsidRPr="00314DFE">
        <w:rPr>
          <w:rFonts w:asciiTheme="minorHAnsi" w:hAnsiTheme="minorHAnsi" w:cstheme="minorHAnsi"/>
          <w:color w:val="000000"/>
          <w:lang w:eastAsia="pl-PL"/>
        </w:rPr>
        <w:t>postępowaniu</w:t>
      </w:r>
      <w:r w:rsidRPr="00314DFE">
        <w:rPr>
          <w:rFonts w:asciiTheme="minorHAnsi" w:hAnsiTheme="minorHAnsi" w:cstheme="minorHAnsi"/>
          <w:color w:val="000000"/>
          <w:lang w:eastAsia="pl-PL"/>
        </w:rPr>
        <w:t xml:space="preserve"> o udzielenie zamówienia publicznego, którego przedmiotem </w:t>
      </w:r>
      <w:r w:rsidR="00A21122">
        <w:rPr>
          <w:rFonts w:asciiTheme="minorHAnsi" w:hAnsiTheme="minorHAnsi" w:cstheme="minorHAnsi"/>
          <w:color w:val="000000"/>
          <w:lang w:eastAsia="pl-PL"/>
        </w:rPr>
        <w:t>jest</w:t>
      </w:r>
      <w:r w:rsidRPr="00314DFE">
        <w:rPr>
          <w:rFonts w:asciiTheme="minorHAnsi" w:hAnsiTheme="minorHAnsi" w:cstheme="minorHAnsi"/>
          <w:color w:val="000000"/>
          <w:lang w:eastAsia="pl-PL"/>
        </w:rPr>
        <w:t>:</w:t>
      </w:r>
    </w:p>
    <w:p w14:paraId="7B96CF46" w14:textId="77777777" w:rsidR="00174698" w:rsidRPr="00174698" w:rsidRDefault="00174698" w:rsidP="00174698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4698">
        <w:rPr>
          <w:rFonts w:asciiTheme="minorHAnsi" w:hAnsiTheme="minorHAnsi" w:cstheme="minorHAnsi"/>
          <w:b/>
          <w:sz w:val="28"/>
          <w:szCs w:val="28"/>
        </w:rPr>
        <w:t>Dostawa oleju opałowego dla potrzeb grzewczych</w:t>
      </w:r>
    </w:p>
    <w:p w14:paraId="639AAC22" w14:textId="77777777" w:rsidR="00174698" w:rsidRDefault="00174698" w:rsidP="00174698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4698">
        <w:rPr>
          <w:rFonts w:asciiTheme="minorHAnsi" w:hAnsiTheme="minorHAnsi" w:cstheme="minorHAnsi"/>
          <w:b/>
          <w:sz w:val="28"/>
          <w:szCs w:val="28"/>
        </w:rPr>
        <w:t>Pozaszkolnej Placówki Specjalistycznej – Szkolnego Ośrodka Wypoczynkowego ,,Orle Gniazdo’’ w Sromowcach Wyżnych</w:t>
      </w:r>
    </w:p>
    <w:p w14:paraId="0F17EE51" w14:textId="77777777" w:rsidR="00727EBF" w:rsidRPr="00314DFE" w:rsidRDefault="00727EBF" w:rsidP="007D2AF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241E4D0E" w14:textId="2AEACD32" w:rsidR="00727EBF" w:rsidRPr="00314DFE" w:rsidRDefault="00D47291" w:rsidP="009B3539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314DFE">
        <w:rPr>
          <w:rFonts w:asciiTheme="minorHAnsi" w:hAnsiTheme="minorHAnsi" w:cstheme="minorHAnsi"/>
          <w:color w:val="000000"/>
          <w:lang w:eastAsia="pl-PL"/>
        </w:rPr>
        <w:t xml:space="preserve">oświadczam/y, że nie podlegam/y wykluczeniu z postępowania o udzielenie zamówienia </w:t>
      </w:r>
      <w:r w:rsidR="00782B5C">
        <w:rPr>
          <w:rFonts w:asciiTheme="minorHAnsi" w:hAnsiTheme="minorHAnsi" w:cstheme="minorHAnsi"/>
          <w:color w:val="000000"/>
          <w:lang w:eastAsia="pl-PL"/>
        </w:rPr>
        <w:br/>
      </w:r>
      <w:r w:rsidRPr="00314DFE">
        <w:rPr>
          <w:rFonts w:asciiTheme="minorHAnsi" w:hAnsiTheme="minorHAnsi" w:cstheme="minorHAnsi"/>
          <w:color w:val="000000"/>
          <w:lang w:eastAsia="pl-PL"/>
        </w:rPr>
        <w:t xml:space="preserve">na podstawie art. 108 ust. 1 </w:t>
      </w:r>
      <w:r>
        <w:rPr>
          <w:rFonts w:asciiTheme="minorHAnsi" w:hAnsiTheme="minorHAnsi" w:cstheme="minorHAnsi"/>
          <w:color w:val="000000"/>
          <w:lang w:eastAsia="pl-PL"/>
        </w:rPr>
        <w:t xml:space="preserve">oraz art. </w:t>
      </w:r>
      <w:r w:rsidRPr="009A7461">
        <w:rPr>
          <w:rFonts w:asciiTheme="minorHAnsi" w:hAnsiTheme="minorHAnsi" w:cstheme="minorHAnsi"/>
          <w:color w:val="000000"/>
          <w:lang w:eastAsia="pl-PL"/>
        </w:rPr>
        <w:t>109 ust. 1 pkt 1 i 4</w:t>
      </w:r>
      <w:r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174698">
        <w:rPr>
          <w:rFonts w:asciiTheme="minorHAnsi" w:hAnsiTheme="minorHAnsi" w:cstheme="minorHAnsi"/>
          <w:lang w:eastAsia="pl-PL"/>
        </w:rPr>
        <w:t>Pzp</w:t>
      </w:r>
      <w:r>
        <w:rPr>
          <w:rFonts w:asciiTheme="minorHAnsi" w:hAnsiTheme="minorHAnsi" w:cstheme="minorHAnsi"/>
          <w:lang w:eastAsia="pl-PL"/>
        </w:rPr>
        <w:t xml:space="preserve"> oraz </w:t>
      </w:r>
      <w:r w:rsidRPr="00820584">
        <w:rPr>
          <w:rFonts w:asciiTheme="minorHAnsi" w:hAnsiTheme="minorHAnsi" w:cstheme="minorHAnsi"/>
          <w:lang w:eastAsia="pl-PL"/>
        </w:rPr>
        <w:t xml:space="preserve">na podstawie art. 7 ust. 1 ustawy </w:t>
      </w:r>
      <w:r w:rsidR="00782B5C">
        <w:rPr>
          <w:rFonts w:asciiTheme="minorHAnsi" w:hAnsiTheme="minorHAnsi" w:cstheme="minorHAnsi"/>
          <w:lang w:eastAsia="pl-PL"/>
        </w:rPr>
        <w:br/>
      </w:r>
      <w:r w:rsidRPr="00820584">
        <w:rPr>
          <w:rFonts w:asciiTheme="minorHAnsi" w:hAnsiTheme="minorHAnsi" w:cstheme="minorHAnsi"/>
          <w:lang w:eastAsia="pl-PL"/>
        </w:rPr>
        <w:t>o szczególnych rozwiązaniach w zakresie przeciwdziałania wspieraniu agresji na Ukrainę oraz służących ochronie bezpieczeństwa narodowego (Dz. U. z 202</w:t>
      </w:r>
      <w:r w:rsidR="00C61D8D">
        <w:rPr>
          <w:rFonts w:asciiTheme="minorHAnsi" w:hAnsiTheme="minorHAnsi" w:cstheme="minorHAnsi"/>
          <w:lang w:eastAsia="pl-PL"/>
        </w:rPr>
        <w:t>3</w:t>
      </w:r>
      <w:r w:rsidRPr="00820584">
        <w:rPr>
          <w:rFonts w:asciiTheme="minorHAnsi" w:hAnsiTheme="minorHAnsi" w:cstheme="minorHAnsi"/>
          <w:lang w:eastAsia="pl-PL"/>
        </w:rPr>
        <w:t xml:space="preserve"> r., poz. </w:t>
      </w:r>
      <w:r w:rsidR="00C61D8D">
        <w:rPr>
          <w:rFonts w:asciiTheme="minorHAnsi" w:hAnsiTheme="minorHAnsi" w:cstheme="minorHAnsi"/>
          <w:lang w:eastAsia="pl-PL"/>
        </w:rPr>
        <w:t>1497</w:t>
      </w:r>
      <w:r w:rsidRPr="00820584">
        <w:rPr>
          <w:rFonts w:asciiTheme="minorHAnsi" w:hAnsiTheme="minorHAnsi" w:cstheme="minorHAnsi"/>
          <w:lang w:eastAsia="pl-PL"/>
        </w:rPr>
        <w:t>)</w:t>
      </w:r>
      <w:r w:rsidRPr="00314DFE">
        <w:rPr>
          <w:rFonts w:asciiTheme="minorHAnsi" w:hAnsiTheme="minorHAnsi" w:cstheme="minorHAnsi"/>
          <w:lang w:eastAsia="pl-PL"/>
        </w:rPr>
        <w:t>.</w:t>
      </w:r>
    </w:p>
    <w:p w14:paraId="397ECB55" w14:textId="77777777" w:rsidR="00727EBF" w:rsidRPr="00314DFE" w:rsidRDefault="00727EBF" w:rsidP="007D2AF4">
      <w:pPr>
        <w:spacing w:after="0" w:line="300" w:lineRule="auto"/>
        <w:ind w:left="360"/>
        <w:jc w:val="both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</w:p>
    <w:p w14:paraId="1E041B7F" w14:textId="7E3E3CEA" w:rsidR="009A43FF" w:rsidRPr="00314DFE" w:rsidRDefault="000D0538" w:rsidP="00C6467F">
      <w:pPr>
        <w:spacing w:after="0" w:line="300" w:lineRule="auto"/>
        <w:ind w:left="360" w:hanging="360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bookmarkStart w:id="19" w:name="_Hlk515259153"/>
      <w:bookmarkStart w:id="20" w:name="_Hlk515874251"/>
      <w:bookmarkStart w:id="21" w:name="_GoBack1"/>
      <w:bookmarkEnd w:id="19"/>
      <w:bookmarkEnd w:id="20"/>
      <w:bookmarkEnd w:id="21"/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……………………………, dnia…………….</w:t>
      </w:r>
    </w:p>
    <w:p w14:paraId="1464301B" w14:textId="77777777" w:rsidR="00C61D8D" w:rsidRPr="00314DFE" w:rsidRDefault="00C61D8D" w:rsidP="00C61D8D">
      <w:pPr>
        <w:spacing w:after="0" w:line="300" w:lineRule="auto"/>
        <w:ind w:left="5529" w:right="-284" w:hanging="567"/>
        <w:jc w:val="center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</w:t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………..</w:t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……………………………….</w:t>
      </w:r>
    </w:p>
    <w:p w14:paraId="62963E58" w14:textId="77777777" w:rsidR="00C61D8D" w:rsidRPr="00E70631" w:rsidRDefault="00C61D8D" w:rsidP="00C61D8D">
      <w:pPr>
        <w:spacing w:after="0" w:line="300" w:lineRule="auto"/>
        <w:ind w:left="4820" w:hanging="71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podpis Wykonawcy/osoby uprawnionej </w:t>
      </w:r>
    </w:p>
    <w:p w14:paraId="4F739AFC" w14:textId="38E29B33" w:rsidR="00727EBF" w:rsidRPr="00A21122" w:rsidRDefault="00C61D8D" w:rsidP="00C61D8D">
      <w:pPr>
        <w:spacing w:after="0" w:line="300" w:lineRule="auto"/>
        <w:ind w:left="702" w:firstLine="4968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do reprezentowania Wykonawcy</w:t>
      </w:r>
    </w:p>
    <w:p w14:paraId="210D8918" w14:textId="77777777" w:rsidR="00727EBF" w:rsidRPr="00314DFE" w:rsidRDefault="00727EBF" w:rsidP="007D2AF4">
      <w:pPr>
        <w:pStyle w:val="Podtytu"/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53C8A80B" w14:textId="77777777" w:rsidR="003412F8" w:rsidRPr="00314DFE" w:rsidRDefault="003412F8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533BCB3" w14:textId="77777777" w:rsidR="009A43FF" w:rsidRDefault="009A43FF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08D5E43B" w14:textId="77777777" w:rsidR="00B06421" w:rsidRDefault="00B06421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6F8A3652" w14:textId="77777777" w:rsidR="00762A62" w:rsidRDefault="00762A6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366F6FEB" w14:textId="77777777" w:rsidR="00D77892" w:rsidRDefault="00D77892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3B73D014" w14:textId="77777777" w:rsidR="009B3539" w:rsidRDefault="009B3539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19C00ED9" w14:textId="77777777" w:rsidR="00174698" w:rsidRDefault="00174698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6726D4D" w14:textId="77777777" w:rsidR="00174698" w:rsidRDefault="00174698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56EFBA22" w14:textId="78065832" w:rsidR="004A1AFD" w:rsidRPr="00314DFE" w:rsidRDefault="004A1AFD" w:rsidP="007D2AF4">
      <w:pPr>
        <w:spacing w:after="0" w:line="300" w:lineRule="auto"/>
        <w:outlineLvl w:val="2"/>
        <w:rPr>
          <w:rFonts w:asciiTheme="minorHAnsi" w:hAnsiTheme="minorHAnsi" w:cstheme="minorHAnsi"/>
          <w:highlight w:val="yellow"/>
        </w:rPr>
      </w:pP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lastRenderedPageBreak/>
        <w:t>Załącznik nr 4 do SWZ – projektowane postanowienia umowy</w:t>
      </w:r>
    </w:p>
    <w:p w14:paraId="200FF1F7" w14:textId="77777777" w:rsidR="004A1AFD" w:rsidRPr="00314DFE" w:rsidRDefault="004A1AFD" w:rsidP="00B06421">
      <w:pPr>
        <w:keepNext/>
        <w:spacing w:after="0" w:line="300" w:lineRule="auto"/>
        <w:outlineLvl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1EC2549E" w14:textId="77777777" w:rsidR="004A1AFD" w:rsidRPr="00314DFE" w:rsidRDefault="004A1AFD" w:rsidP="007D2AF4">
      <w:pPr>
        <w:suppressAutoHyphens/>
        <w:autoSpaceDN w:val="0"/>
        <w:spacing w:after="0" w:line="300" w:lineRule="auto"/>
        <w:jc w:val="center"/>
        <w:textAlignment w:val="baseline"/>
        <w:rPr>
          <w:rFonts w:asciiTheme="minorHAnsi" w:hAnsiTheme="minorHAnsi" w:cstheme="minorHAnsi"/>
        </w:rPr>
      </w:pPr>
      <w:r w:rsidRPr="00314DFE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PROJEKT UMOWY</w:t>
      </w:r>
    </w:p>
    <w:p w14:paraId="2034FA9B" w14:textId="77777777" w:rsidR="004A1AFD" w:rsidRPr="00314DFE" w:rsidRDefault="004A1AFD" w:rsidP="007D2AF4">
      <w:pPr>
        <w:suppressAutoHyphens/>
        <w:autoSpaceDN w:val="0"/>
        <w:spacing w:after="0" w:line="300" w:lineRule="auto"/>
        <w:jc w:val="center"/>
        <w:textAlignment w:val="baseline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bookmarkStart w:id="22" w:name="_Hlk100144379"/>
    </w:p>
    <w:bookmarkEnd w:id="22"/>
    <w:p w14:paraId="46E369B0" w14:textId="5AD9D4A4" w:rsidR="00BB4916" w:rsidRPr="00C2216C" w:rsidRDefault="00BB4916" w:rsidP="00C2216C">
      <w:pPr>
        <w:tabs>
          <w:tab w:val="left" w:pos="4860"/>
        </w:tabs>
        <w:spacing w:after="0" w:line="300" w:lineRule="auto"/>
        <w:contextualSpacing/>
        <w:rPr>
          <w:rFonts w:asciiTheme="minorHAnsi" w:eastAsia="Times New Roman" w:hAnsiTheme="minorHAnsi" w:cstheme="minorHAnsi"/>
          <w:bCs/>
          <w:lang w:eastAsia="pl-PL"/>
        </w:rPr>
      </w:pPr>
      <w:r w:rsidRPr="00BB4916">
        <w:rPr>
          <w:rFonts w:asciiTheme="minorHAnsi" w:eastAsia="Times New Roman" w:hAnsiTheme="minorHAnsi" w:cstheme="minorHAnsi"/>
          <w:lang w:eastAsia="pl-PL"/>
        </w:rPr>
        <w:t xml:space="preserve">W wyniku udzielenia zamówienia publicznego na podstawie art. 275 pkt 1 ustawy z dnia 11 września 2019 roku </w:t>
      </w:r>
      <w:r w:rsidR="001F0926">
        <w:rPr>
          <w:rFonts w:asciiTheme="minorHAnsi" w:eastAsia="Times New Roman" w:hAnsiTheme="minorHAnsi" w:cstheme="minorHAnsi"/>
          <w:lang w:eastAsia="pl-PL"/>
        </w:rPr>
        <w:t xml:space="preserve">– Prawo zamówień publicznych </w:t>
      </w:r>
      <w:r w:rsidRPr="00BB4916">
        <w:rPr>
          <w:rFonts w:asciiTheme="minorHAnsi" w:eastAsia="Times New Roman" w:hAnsiTheme="minorHAnsi" w:cstheme="minorHAnsi"/>
          <w:lang w:eastAsia="pl-PL"/>
        </w:rPr>
        <w:t>(</w:t>
      </w:r>
      <w:r w:rsidR="001F0926">
        <w:rPr>
          <w:rFonts w:asciiTheme="minorHAnsi" w:eastAsia="Times New Roman" w:hAnsiTheme="minorHAnsi" w:cstheme="minorHAnsi"/>
          <w:lang w:eastAsia="pl-PL"/>
        </w:rPr>
        <w:t xml:space="preserve">t.j. </w:t>
      </w:r>
      <w:r w:rsidRPr="00BB4916">
        <w:rPr>
          <w:rFonts w:asciiTheme="minorHAnsi" w:eastAsia="Times New Roman" w:hAnsiTheme="minorHAnsi" w:cstheme="minorHAnsi"/>
          <w:lang w:eastAsia="pl-PL"/>
        </w:rPr>
        <w:t>Dz.U. z 202</w:t>
      </w:r>
      <w:r>
        <w:rPr>
          <w:rFonts w:asciiTheme="minorHAnsi" w:eastAsia="Times New Roman" w:hAnsiTheme="minorHAnsi" w:cstheme="minorHAnsi"/>
          <w:lang w:eastAsia="pl-PL"/>
        </w:rPr>
        <w:t>3</w:t>
      </w:r>
      <w:r w:rsidRPr="00BB4916">
        <w:rPr>
          <w:rFonts w:asciiTheme="minorHAnsi" w:eastAsia="Times New Roman" w:hAnsiTheme="minorHAnsi" w:cstheme="minorHAnsi"/>
          <w:lang w:eastAsia="pl-PL"/>
        </w:rPr>
        <w:t xml:space="preserve"> r., poz. 1</w:t>
      </w:r>
      <w:r>
        <w:rPr>
          <w:rFonts w:asciiTheme="minorHAnsi" w:eastAsia="Times New Roman" w:hAnsiTheme="minorHAnsi" w:cstheme="minorHAnsi"/>
          <w:lang w:eastAsia="pl-PL"/>
        </w:rPr>
        <w:t xml:space="preserve">605) </w:t>
      </w:r>
      <w:r w:rsidRPr="00BB4916">
        <w:rPr>
          <w:rFonts w:asciiTheme="minorHAnsi" w:eastAsia="Times New Roman" w:hAnsiTheme="minorHAnsi" w:cstheme="minorHAnsi"/>
          <w:lang w:eastAsia="pl-PL"/>
        </w:rPr>
        <w:t xml:space="preserve">zwanej dalej: „Pzp”, tj. w trybie </w:t>
      </w:r>
      <w:r w:rsidRPr="00BB4916">
        <w:rPr>
          <w:rFonts w:asciiTheme="minorHAnsi" w:hAnsiTheme="minorHAnsi" w:cstheme="minorHAnsi"/>
          <w:bCs/>
          <w:color w:val="auto"/>
          <w:lang w:eastAsia="pl-PL"/>
        </w:rPr>
        <w:t>podstawowym bez przeprowadzenia negocjacji</w:t>
      </w:r>
      <w:r w:rsidRPr="00BB4916">
        <w:rPr>
          <w:rFonts w:asciiTheme="minorHAnsi" w:eastAsia="Times New Roman" w:hAnsiTheme="minorHAnsi" w:cstheme="minorHAnsi"/>
          <w:lang w:eastAsia="pl-PL"/>
        </w:rPr>
        <w:t xml:space="preserve"> nr </w:t>
      </w:r>
      <w:r w:rsidR="00C2216C">
        <w:rPr>
          <w:rFonts w:asciiTheme="minorHAnsi" w:eastAsia="Times New Roman" w:hAnsiTheme="minorHAnsi" w:cstheme="minorHAnsi"/>
          <w:lang w:eastAsia="pl-PL"/>
        </w:rPr>
        <w:t>46</w:t>
      </w:r>
      <w:r w:rsidRPr="00BB4916">
        <w:rPr>
          <w:rFonts w:asciiTheme="minorHAnsi" w:eastAsia="Times New Roman" w:hAnsiTheme="minorHAnsi" w:cstheme="minorHAnsi"/>
          <w:lang w:eastAsia="pl-PL"/>
        </w:rPr>
        <w:t>/MBFO/</w:t>
      </w:r>
      <w:r w:rsidR="00C2216C">
        <w:rPr>
          <w:rFonts w:asciiTheme="minorHAnsi" w:eastAsia="Times New Roman" w:hAnsiTheme="minorHAnsi" w:cstheme="minorHAnsi"/>
          <w:lang w:eastAsia="pl-PL"/>
        </w:rPr>
        <w:t>OG</w:t>
      </w:r>
      <w:r w:rsidRPr="00BB4916">
        <w:rPr>
          <w:rFonts w:asciiTheme="minorHAnsi" w:eastAsia="Times New Roman" w:hAnsiTheme="minorHAnsi" w:cstheme="minorHAnsi"/>
          <w:lang w:eastAsia="pl-PL"/>
        </w:rPr>
        <w:t>/1/2</w:t>
      </w:r>
      <w:r>
        <w:rPr>
          <w:rFonts w:asciiTheme="minorHAnsi" w:eastAsia="Times New Roman" w:hAnsiTheme="minorHAnsi" w:cstheme="minorHAnsi"/>
          <w:lang w:eastAsia="pl-PL"/>
        </w:rPr>
        <w:t>3</w:t>
      </w:r>
      <w:r w:rsidRPr="00BB4916">
        <w:rPr>
          <w:rFonts w:asciiTheme="minorHAnsi" w:eastAsia="Times New Roman" w:hAnsiTheme="minorHAnsi" w:cstheme="minorHAnsi"/>
          <w:lang w:eastAsia="pl-PL"/>
        </w:rPr>
        <w:t xml:space="preserve">, którego przedmiotem zamówienia jest </w:t>
      </w:r>
      <w:r w:rsidR="00C2216C">
        <w:rPr>
          <w:rFonts w:asciiTheme="minorHAnsi" w:eastAsia="Times New Roman" w:hAnsiTheme="minorHAnsi" w:cstheme="minorHAnsi"/>
          <w:bCs/>
          <w:lang w:eastAsia="pl-PL"/>
        </w:rPr>
        <w:t>d</w:t>
      </w:r>
      <w:r w:rsidR="00C2216C" w:rsidRPr="00C2216C">
        <w:rPr>
          <w:rFonts w:asciiTheme="minorHAnsi" w:eastAsia="Times New Roman" w:hAnsiTheme="minorHAnsi" w:cstheme="minorHAnsi"/>
          <w:bCs/>
          <w:lang w:eastAsia="pl-PL"/>
        </w:rPr>
        <w:t>ostawa oleju opałowego dla potrzeb grzewczych</w:t>
      </w:r>
      <w:r w:rsidR="00C2216C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C2216C" w:rsidRPr="00C2216C">
        <w:rPr>
          <w:rFonts w:asciiTheme="minorHAnsi" w:eastAsia="Times New Roman" w:hAnsiTheme="minorHAnsi" w:cstheme="minorHAnsi"/>
          <w:bCs/>
          <w:lang w:eastAsia="pl-PL"/>
        </w:rPr>
        <w:t>Pozaszkolnej Placówki</w:t>
      </w:r>
      <w:r w:rsidR="00C2216C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C2216C" w:rsidRPr="00C2216C">
        <w:rPr>
          <w:rFonts w:asciiTheme="minorHAnsi" w:eastAsia="Times New Roman" w:hAnsiTheme="minorHAnsi" w:cstheme="minorHAnsi"/>
          <w:bCs/>
          <w:lang w:eastAsia="pl-PL"/>
        </w:rPr>
        <w:t>Specjalistycznej – Szkolnego Ośrodka Wypoczynkowego ,,Orle Gniazdo’’ w Sromowcach Wyżnych</w:t>
      </w:r>
      <w:r w:rsidRPr="00BB4916">
        <w:rPr>
          <w:rFonts w:asciiTheme="minorHAnsi" w:eastAsia="Times New Roman" w:hAnsiTheme="minorHAnsi" w:cstheme="minorHAnsi"/>
          <w:bCs/>
          <w:lang w:eastAsia="pl-PL"/>
        </w:rPr>
        <w:t>,</w:t>
      </w:r>
      <w:r w:rsidRPr="00BB4916">
        <w:rPr>
          <w:rFonts w:asciiTheme="minorHAnsi" w:eastAsia="Times New Roman" w:hAnsiTheme="minorHAnsi" w:cstheme="minorHAnsi"/>
          <w:lang w:eastAsia="pl-PL"/>
        </w:rPr>
        <w:t xml:space="preserve"> została zawarta w Warszawie  umowa (zwana dalej „Umową”) w dniu ..........................................</w:t>
      </w:r>
    </w:p>
    <w:p w14:paraId="1D5A532A" w14:textId="77777777" w:rsidR="00BB4916" w:rsidRPr="00BB4916" w:rsidRDefault="00BB4916" w:rsidP="003E04A1">
      <w:pPr>
        <w:suppressAutoHyphens/>
        <w:autoSpaceDN w:val="0"/>
        <w:spacing w:after="0" w:line="300" w:lineRule="auto"/>
        <w:contextualSpacing/>
        <w:textAlignment w:val="baseline"/>
        <w:rPr>
          <w:rFonts w:asciiTheme="minorHAnsi" w:hAnsiTheme="minorHAnsi" w:cstheme="minorHAnsi"/>
        </w:rPr>
      </w:pPr>
      <w:r w:rsidRPr="00BB4916">
        <w:rPr>
          <w:rFonts w:asciiTheme="minorHAnsi" w:eastAsia="Times New Roman" w:hAnsiTheme="minorHAnsi" w:cstheme="minorHAnsi"/>
          <w:lang w:eastAsia="ar-SA"/>
        </w:rPr>
        <w:t>między:</w:t>
      </w:r>
    </w:p>
    <w:p w14:paraId="2D353E03" w14:textId="7FDBFCC4" w:rsidR="00BB4916" w:rsidRPr="00BB4916" w:rsidRDefault="00BB4916" w:rsidP="003E04A1">
      <w:pPr>
        <w:suppressAutoHyphens/>
        <w:autoSpaceDN w:val="0"/>
        <w:spacing w:after="0" w:line="300" w:lineRule="auto"/>
        <w:contextualSpacing/>
        <w:textAlignment w:val="baseline"/>
        <w:rPr>
          <w:rFonts w:asciiTheme="minorHAnsi" w:hAnsiTheme="minorHAnsi" w:cstheme="minorHAnsi"/>
        </w:rPr>
      </w:pPr>
      <w:r w:rsidRPr="00BB4916">
        <w:rPr>
          <w:rFonts w:asciiTheme="minorHAnsi" w:eastAsia="Times New Roman" w:hAnsiTheme="minorHAnsi" w:cstheme="minorHAnsi"/>
          <w:lang w:eastAsia="pl-PL"/>
        </w:rPr>
        <w:t xml:space="preserve">Miastem Stołecznym Warszawa pl. Bankowy 3/5, 00-950 Warszawa, NIP: 525-22-48-481, reprezentowanym na podstawie pełnomocnictwa Prezydenta m. st. Warszawy z dnia ………………….…… nr ………………………….……….………………..……. przez dyrektora </w:t>
      </w:r>
      <w:r w:rsidR="00300D66" w:rsidRPr="00300D66">
        <w:rPr>
          <w:rFonts w:asciiTheme="minorHAnsi" w:hAnsiTheme="minorHAnsi" w:cstheme="minorHAnsi"/>
        </w:rPr>
        <w:t>Pozaszkoln</w:t>
      </w:r>
      <w:r w:rsidR="00300D66">
        <w:rPr>
          <w:rFonts w:asciiTheme="minorHAnsi" w:hAnsiTheme="minorHAnsi" w:cstheme="minorHAnsi"/>
        </w:rPr>
        <w:t>ej</w:t>
      </w:r>
      <w:r w:rsidR="00300D66" w:rsidRPr="00300D66">
        <w:rPr>
          <w:rFonts w:asciiTheme="minorHAnsi" w:hAnsiTheme="minorHAnsi" w:cstheme="minorHAnsi"/>
        </w:rPr>
        <w:t xml:space="preserve"> Placówk</w:t>
      </w:r>
      <w:r w:rsidR="00300D66">
        <w:rPr>
          <w:rFonts w:asciiTheme="minorHAnsi" w:hAnsiTheme="minorHAnsi" w:cstheme="minorHAnsi"/>
        </w:rPr>
        <w:t>i</w:t>
      </w:r>
      <w:r w:rsidR="00300D66" w:rsidRPr="00300D66">
        <w:rPr>
          <w:rFonts w:asciiTheme="minorHAnsi" w:hAnsiTheme="minorHAnsi" w:cstheme="minorHAnsi"/>
        </w:rPr>
        <w:t xml:space="preserve"> Specjalistyczn</w:t>
      </w:r>
      <w:r w:rsidR="00300D66">
        <w:rPr>
          <w:rFonts w:asciiTheme="minorHAnsi" w:hAnsiTheme="minorHAnsi" w:cstheme="minorHAnsi"/>
        </w:rPr>
        <w:t>ej</w:t>
      </w:r>
      <w:r w:rsidR="00300D66" w:rsidRPr="00300D66">
        <w:rPr>
          <w:rFonts w:asciiTheme="minorHAnsi" w:hAnsiTheme="minorHAnsi" w:cstheme="minorHAnsi"/>
        </w:rPr>
        <w:t xml:space="preserve"> – Szkoln</w:t>
      </w:r>
      <w:r w:rsidR="00300D66">
        <w:rPr>
          <w:rFonts w:asciiTheme="minorHAnsi" w:hAnsiTheme="minorHAnsi" w:cstheme="minorHAnsi"/>
        </w:rPr>
        <w:t>ego</w:t>
      </w:r>
      <w:r w:rsidR="00300D66" w:rsidRPr="00300D66">
        <w:rPr>
          <w:rFonts w:asciiTheme="minorHAnsi" w:hAnsiTheme="minorHAnsi" w:cstheme="minorHAnsi"/>
        </w:rPr>
        <w:t xml:space="preserve"> Ośrod</w:t>
      </w:r>
      <w:r w:rsidR="00300D66">
        <w:rPr>
          <w:rFonts w:asciiTheme="minorHAnsi" w:hAnsiTheme="minorHAnsi" w:cstheme="minorHAnsi"/>
        </w:rPr>
        <w:t>ka</w:t>
      </w:r>
      <w:r w:rsidR="00300D66" w:rsidRPr="00300D66">
        <w:rPr>
          <w:rFonts w:asciiTheme="minorHAnsi" w:hAnsiTheme="minorHAnsi" w:cstheme="minorHAnsi"/>
        </w:rPr>
        <w:t xml:space="preserve"> Wypoczynkow</w:t>
      </w:r>
      <w:r w:rsidR="00300D66">
        <w:rPr>
          <w:rFonts w:asciiTheme="minorHAnsi" w:hAnsiTheme="minorHAnsi" w:cstheme="minorHAnsi"/>
        </w:rPr>
        <w:t>ego</w:t>
      </w:r>
      <w:r w:rsidR="00300D66" w:rsidRPr="00300D66">
        <w:rPr>
          <w:rFonts w:asciiTheme="minorHAnsi" w:hAnsiTheme="minorHAnsi" w:cstheme="minorHAnsi"/>
        </w:rPr>
        <w:t xml:space="preserve"> ,,Orle Gniazdo’’</w:t>
      </w:r>
      <w:r w:rsidRPr="00BB4916">
        <w:rPr>
          <w:rFonts w:asciiTheme="minorHAnsi" w:hAnsiTheme="minorHAnsi" w:cstheme="minorHAnsi"/>
        </w:rPr>
        <w:t xml:space="preserve"> – </w:t>
      </w:r>
      <w:r w:rsidR="00300D66" w:rsidRPr="00300D66">
        <w:rPr>
          <w:rFonts w:asciiTheme="minorHAnsi" w:hAnsiTheme="minorHAnsi" w:cstheme="minorHAnsi"/>
        </w:rPr>
        <w:t>Grażyn</w:t>
      </w:r>
      <w:r w:rsidR="00300D66">
        <w:rPr>
          <w:rFonts w:asciiTheme="minorHAnsi" w:hAnsiTheme="minorHAnsi" w:cstheme="minorHAnsi"/>
        </w:rPr>
        <w:t>ę</w:t>
      </w:r>
      <w:r w:rsidR="00300D66" w:rsidRPr="00300D66">
        <w:rPr>
          <w:rFonts w:asciiTheme="minorHAnsi" w:hAnsiTheme="minorHAnsi" w:cstheme="minorHAnsi"/>
        </w:rPr>
        <w:t xml:space="preserve"> Iber-Wojtanek</w:t>
      </w:r>
      <w:r w:rsidRPr="00BB4916">
        <w:rPr>
          <w:rFonts w:asciiTheme="minorHAnsi" w:eastAsia="Times New Roman" w:hAnsiTheme="minorHAnsi" w:cstheme="minorHAnsi"/>
          <w:lang w:eastAsia="pl-PL"/>
        </w:rPr>
        <w:t>, (zwanym dalej: “Zamawiającym”)</w:t>
      </w:r>
    </w:p>
    <w:p w14:paraId="6E98C511" w14:textId="77777777" w:rsidR="00BB4916" w:rsidRPr="00BB4916" w:rsidRDefault="00BB4916" w:rsidP="003E04A1">
      <w:pPr>
        <w:suppressAutoHyphens/>
        <w:autoSpaceDN w:val="0"/>
        <w:spacing w:after="0" w:line="300" w:lineRule="auto"/>
        <w:contextualSpacing/>
        <w:textAlignment w:val="baseline"/>
        <w:rPr>
          <w:rFonts w:asciiTheme="minorHAnsi" w:hAnsiTheme="minorHAnsi" w:cstheme="minorHAnsi"/>
        </w:rPr>
      </w:pPr>
      <w:r w:rsidRPr="00BB4916">
        <w:rPr>
          <w:rFonts w:asciiTheme="minorHAnsi" w:eastAsia="Times New Roman" w:hAnsiTheme="minorHAnsi" w:cstheme="minorHAnsi"/>
          <w:u w:val="single"/>
          <w:lang w:eastAsia="pl-PL"/>
        </w:rPr>
        <w:t>Adres do korespondencji z Zamawiającym:</w:t>
      </w:r>
    </w:p>
    <w:p w14:paraId="24713DB7" w14:textId="39A71597" w:rsidR="00C2216C" w:rsidRPr="00C2216C" w:rsidRDefault="00C2216C" w:rsidP="00C2216C">
      <w:pPr>
        <w:widowControl w:val="0"/>
        <w:suppressAutoHyphens/>
        <w:autoSpaceDN w:val="0"/>
        <w:spacing w:after="0" w:line="300" w:lineRule="auto"/>
        <w:contextualSpacing/>
        <w:textAlignment w:val="baseline"/>
        <w:rPr>
          <w:rFonts w:asciiTheme="minorHAnsi" w:eastAsia="Times New Roman" w:hAnsiTheme="minorHAnsi" w:cstheme="minorHAnsi"/>
          <w:lang w:eastAsia="pl-PL"/>
        </w:rPr>
      </w:pPr>
      <w:bookmarkStart w:id="23" w:name="_Hlk151634789"/>
      <w:r w:rsidRPr="00C2216C">
        <w:rPr>
          <w:rFonts w:asciiTheme="minorHAnsi" w:eastAsia="Times New Roman" w:hAnsiTheme="minorHAnsi" w:cstheme="minorHAnsi"/>
          <w:lang w:eastAsia="pl-PL"/>
        </w:rPr>
        <w:t xml:space="preserve">Pozaszkolna Placówka Specjalistyczna – Szkolny Ośrodek Wypoczynkowy ,,Orle Gniazdo’’ </w:t>
      </w:r>
    </w:p>
    <w:p w14:paraId="2B51BE5C" w14:textId="77777777" w:rsidR="00C2216C" w:rsidRDefault="00C2216C" w:rsidP="00C2216C">
      <w:pPr>
        <w:widowControl w:val="0"/>
        <w:suppressAutoHyphens/>
        <w:autoSpaceDN w:val="0"/>
        <w:spacing w:after="0" w:line="300" w:lineRule="auto"/>
        <w:contextualSpacing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C2216C">
        <w:rPr>
          <w:rFonts w:asciiTheme="minorHAnsi" w:eastAsia="Times New Roman" w:hAnsiTheme="minorHAnsi" w:cstheme="minorHAnsi"/>
          <w:lang w:eastAsia="pl-PL"/>
        </w:rPr>
        <w:t>ul. Nad Zalew 7</w:t>
      </w:r>
      <w:r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C2216C">
        <w:rPr>
          <w:rFonts w:asciiTheme="minorHAnsi" w:eastAsia="Times New Roman" w:hAnsiTheme="minorHAnsi" w:cstheme="minorHAnsi"/>
          <w:lang w:eastAsia="pl-PL"/>
        </w:rPr>
        <w:t>34-443 Sromowce Wyżne</w:t>
      </w:r>
    </w:p>
    <w:bookmarkEnd w:id="23"/>
    <w:p w14:paraId="543B5A0B" w14:textId="2957E0A4" w:rsidR="00BB4916" w:rsidRPr="00C2216C" w:rsidRDefault="00BB4916" w:rsidP="00C2216C">
      <w:pPr>
        <w:widowControl w:val="0"/>
        <w:suppressAutoHyphens/>
        <w:autoSpaceDN w:val="0"/>
        <w:spacing w:after="0" w:line="300" w:lineRule="auto"/>
        <w:contextualSpacing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BB4916">
        <w:rPr>
          <w:rFonts w:asciiTheme="minorHAnsi" w:eastAsia="Times New Roman" w:hAnsiTheme="minorHAnsi" w:cstheme="minorHAnsi"/>
          <w:lang w:eastAsia="pl-PL"/>
        </w:rPr>
        <w:t>a</w:t>
      </w:r>
    </w:p>
    <w:p w14:paraId="03FA34B0" w14:textId="02B26206" w:rsidR="00BB4916" w:rsidRPr="00BB4916" w:rsidRDefault="00BB4916" w:rsidP="003E04A1">
      <w:pPr>
        <w:suppressAutoHyphens/>
        <w:autoSpaceDN w:val="0"/>
        <w:spacing w:after="0" w:line="300" w:lineRule="auto"/>
        <w:contextualSpacing/>
        <w:textAlignment w:val="baseline"/>
        <w:rPr>
          <w:rFonts w:asciiTheme="minorHAnsi" w:hAnsiTheme="minorHAnsi" w:cstheme="minorHAnsi"/>
        </w:rPr>
      </w:pPr>
      <w:r w:rsidRPr="00BB4916">
        <w:rPr>
          <w:rFonts w:asciiTheme="minorHAnsi" w:eastAsia="Times New Roman" w:hAnsiTheme="minorHAnsi" w:cstheme="minorHAnsi"/>
          <w:lang w:eastAsia="ar-SA"/>
        </w:rPr>
        <w:t>………………………............................................................................................................................. (zwanym dalej: “Wykonawcą”)</w:t>
      </w:r>
    </w:p>
    <w:p w14:paraId="43998186" w14:textId="77777777" w:rsidR="009B3539" w:rsidRDefault="00BB4916" w:rsidP="003E04A1">
      <w:pPr>
        <w:widowControl w:val="0"/>
        <w:suppressAutoHyphens/>
        <w:autoSpaceDN w:val="0"/>
        <w:spacing w:after="0" w:line="300" w:lineRule="auto"/>
        <w:contextualSpacing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BB4916">
        <w:rPr>
          <w:rFonts w:asciiTheme="minorHAnsi" w:eastAsia="Times New Roman" w:hAnsiTheme="minorHAnsi" w:cstheme="minorHAnsi"/>
          <w:lang w:eastAsia="pl-PL"/>
        </w:rPr>
        <w:t>łącznie zwane “Stronami”</w:t>
      </w:r>
    </w:p>
    <w:p w14:paraId="672E63BE" w14:textId="16BBF458" w:rsidR="00BB4916" w:rsidRPr="00BB4916" w:rsidRDefault="00BB4916" w:rsidP="003E04A1">
      <w:pPr>
        <w:widowControl w:val="0"/>
        <w:suppressAutoHyphens/>
        <w:autoSpaceDN w:val="0"/>
        <w:spacing w:after="0" w:line="300" w:lineRule="auto"/>
        <w:contextualSpacing/>
        <w:textAlignment w:val="baseline"/>
        <w:rPr>
          <w:rFonts w:asciiTheme="minorHAnsi" w:hAnsiTheme="minorHAnsi" w:cstheme="minorHAnsi"/>
        </w:rPr>
      </w:pPr>
      <w:r w:rsidRPr="00BB4916">
        <w:rPr>
          <w:rFonts w:asciiTheme="minorHAnsi" w:eastAsia="Times New Roman" w:hAnsiTheme="minorHAnsi" w:cstheme="minorHAnsi"/>
          <w:lang w:eastAsia="pl-PL"/>
        </w:rPr>
        <w:t>o następującej treści:</w:t>
      </w:r>
    </w:p>
    <w:p w14:paraId="79B54C7B" w14:textId="77777777" w:rsidR="00BB4916" w:rsidRPr="00BB4916" w:rsidRDefault="00BB4916" w:rsidP="003E04A1">
      <w:pPr>
        <w:tabs>
          <w:tab w:val="left" w:pos="360"/>
          <w:tab w:val="left" w:pos="4860"/>
        </w:tabs>
        <w:suppressAutoHyphens/>
        <w:spacing w:after="0" w:line="30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BB4916">
        <w:rPr>
          <w:rFonts w:asciiTheme="minorHAnsi" w:hAnsiTheme="minorHAnsi" w:cstheme="minorHAnsi"/>
          <w:b/>
          <w:bCs/>
          <w:color w:val="auto"/>
          <w:lang w:eastAsia="ar-SA"/>
        </w:rPr>
        <w:t>§ 1</w:t>
      </w:r>
    </w:p>
    <w:p w14:paraId="3B44106E" w14:textId="77777777" w:rsidR="00BB4916" w:rsidRPr="00BB4916" w:rsidRDefault="00BB4916" w:rsidP="003E04A1">
      <w:pPr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</w:rPr>
      </w:pPr>
      <w:r w:rsidRPr="00BB4916">
        <w:rPr>
          <w:rFonts w:asciiTheme="minorHAnsi" w:hAnsiTheme="minorHAnsi" w:cstheme="minorHAnsi"/>
          <w:b/>
          <w:color w:val="auto"/>
        </w:rPr>
        <w:t>Przedmiot Umowy</w:t>
      </w:r>
    </w:p>
    <w:p w14:paraId="0E0B4C7E" w14:textId="08CF7B15" w:rsidR="00C2216C" w:rsidRPr="00C2216C" w:rsidRDefault="00C2216C" w:rsidP="00C2216C">
      <w:pPr>
        <w:pStyle w:val="Akapitzlist"/>
        <w:numPr>
          <w:ilvl w:val="0"/>
          <w:numId w:val="72"/>
        </w:numPr>
        <w:tabs>
          <w:tab w:val="clear" w:pos="720"/>
          <w:tab w:val="num" w:pos="284"/>
        </w:tabs>
        <w:spacing w:after="0" w:line="300" w:lineRule="auto"/>
        <w:ind w:left="284" w:hanging="284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2216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Przedmiotem zamówienia jest dostawa oleju opałowego lekkiego dla potrzeb grzewczych Pozaszkolnej Placówki Specjalistycznej - Szkolnego Ośrodka Wypoczynkowego ,,Orle Gniazdo’’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C2216C">
        <w:rPr>
          <w:rFonts w:asciiTheme="minorHAnsi" w:eastAsia="Times New Roman" w:hAnsiTheme="minorHAnsi" w:cstheme="minorHAnsi"/>
          <w:sz w:val="22"/>
          <w:szCs w:val="22"/>
          <w:lang w:eastAsia="pl-PL"/>
        </w:rPr>
        <w:t>w Sromowcach Wyżnych wg zapotrzebowania Zamawiającego w okresie od 1 stycznia 2024 r. do 31 grudnia 2024</w:t>
      </w:r>
      <w:r w:rsidR="004D29D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C2216C">
        <w:rPr>
          <w:rFonts w:asciiTheme="minorHAnsi" w:eastAsia="Times New Roman" w:hAnsiTheme="minorHAnsi" w:cstheme="minorHAnsi"/>
          <w:sz w:val="22"/>
          <w:szCs w:val="22"/>
          <w:lang w:eastAsia="pl-PL"/>
        </w:rPr>
        <w:t>r. Prognozowana ilość oleju jaką Zamawiający może zakupić w tym okresie wynosi 50 000 litrów.</w:t>
      </w:r>
    </w:p>
    <w:p w14:paraId="1C810C2C" w14:textId="36DDEA88" w:rsidR="002F6C43" w:rsidRPr="00BB4916" w:rsidRDefault="002F6C43" w:rsidP="002F6C43">
      <w:pPr>
        <w:numPr>
          <w:ilvl w:val="0"/>
          <w:numId w:val="72"/>
        </w:numPr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u w:val="single"/>
          <w:lang w:eastAsia="pl-PL"/>
        </w:rPr>
      </w:pPr>
      <w:r w:rsidRPr="00BB4916">
        <w:rPr>
          <w:rFonts w:asciiTheme="minorHAnsi" w:eastAsia="Times New Roman" w:hAnsiTheme="minorHAnsi" w:cstheme="minorHAnsi"/>
          <w:lang w:eastAsia="pl-PL"/>
        </w:rPr>
        <w:t>Zamawiający nie ma obowiązku dokonania zakupu określonych ilości oleju opałowego</w:t>
      </w:r>
      <w:r w:rsidR="00121AFE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B4916">
        <w:rPr>
          <w:rFonts w:asciiTheme="minorHAnsi" w:eastAsia="Times New Roman" w:hAnsiTheme="minorHAnsi" w:cstheme="minorHAnsi"/>
          <w:lang w:eastAsia="pl-PL"/>
        </w:rPr>
        <w:t>określonego w § 1 ust. 1 Umowy. Wskazana ilość planowanego zakupu oleju jest liczbą szacunkową i może ulec zmianie w zależności od faktycznych potrzeb Zamawiającego.</w:t>
      </w:r>
    </w:p>
    <w:p w14:paraId="267162EE" w14:textId="7A17BD32" w:rsidR="00BB4916" w:rsidRPr="00BB4916" w:rsidRDefault="00BB4916" w:rsidP="00C2216C">
      <w:pPr>
        <w:numPr>
          <w:ilvl w:val="0"/>
          <w:numId w:val="72"/>
        </w:numPr>
        <w:tabs>
          <w:tab w:val="clear" w:pos="720"/>
          <w:tab w:val="num" w:pos="284"/>
        </w:tabs>
        <w:suppressAutoHyphens/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lang w:eastAsia="pl-PL"/>
        </w:rPr>
      </w:pPr>
      <w:r w:rsidRPr="00BB4916">
        <w:rPr>
          <w:rFonts w:asciiTheme="minorHAnsi" w:eastAsia="Times New Roman" w:hAnsiTheme="minorHAnsi" w:cstheme="minorHAnsi"/>
          <w:lang w:eastAsia="pl-PL"/>
        </w:rPr>
        <w:t>Każdy dostarczony litr oleju opałowego musi:</w:t>
      </w:r>
    </w:p>
    <w:p w14:paraId="66ED1887" w14:textId="77777777" w:rsidR="00BB4916" w:rsidRPr="00BB4916" w:rsidRDefault="00BB4916" w:rsidP="003E04A1">
      <w:pPr>
        <w:numPr>
          <w:ilvl w:val="0"/>
          <w:numId w:val="73"/>
        </w:numPr>
        <w:suppressAutoHyphens/>
        <w:spacing w:after="0" w:line="300" w:lineRule="auto"/>
        <w:ind w:left="709" w:hanging="283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BB4916">
        <w:rPr>
          <w:rFonts w:asciiTheme="minorHAnsi" w:eastAsia="Times New Roman" w:hAnsiTheme="minorHAnsi" w:cstheme="minorHAnsi"/>
          <w:color w:val="auto"/>
          <w:lang w:eastAsia="pl-PL"/>
        </w:rPr>
        <w:t>odpowiadać wszystkim cechom określonym w opisie przedmiotu zamówienia,</w:t>
      </w:r>
    </w:p>
    <w:p w14:paraId="30D2EB9B" w14:textId="77777777" w:rsidR="00BB4916" w:rsidRPr="00BB4916" w:rsidRDefault="00BB4916" w:rsidP="003E04A1">
      <w:pPr>
        <w:numPr>
          <w:ilvl w:val="0"/>
          <w:numId w:val="73"/>
        </w:numPr>
        <w:suppressAutoHyphens/>
        <w:spacing w:after="0" w:line="300" w:lineRule="auto"/>
        <w:ind w:left="709" w:hanging="283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BB4916">
        <w:rPr>
          <w:rFonts w:asciiTheme="minorHAnsi" w:eastAsia="Times New Roman" w:hAnsiTheme="minorHAnsi" w:cstheme="minorHAnsi"/>
          <w:color w:val="auto"/>
          <w:lang w:eastAsia="pl-PL"/>
        </w:rPr>
        <w:t>być zgodny z wymaganiami Polskiej Normy PN-C-96024:2020-12 oraz Rozporządzeniem Ministra Energii z 1 grudnia 2016 r. w sprawie wymagań jakościowych dotyczących zawartości siarki dla olejów oraz rodzajów instalacji i warunków, w których będą stosowane ciężkie oleje opałowe (Dz. U. z 2016 r. poz. 2008) oraz spełniać minimalne warunki zgodnie z powyższą normą:</w:t>
      </w:r>
    </w:p>
    <w:p w14:paraId="26A556C0" w14:textId="77777777" w:rsidR="00BB4916" w:rsidRPr="00BB4916" w:rsidRDefault="00BB4916" w:rsidP="003E04A1">
      <w:pPr>
        <w:numPr>
          <w:ilvl w:val="0"/>
          <w:numId w:val="81"/>
        </w:numPr>
        <w:suppressAutoHyphens/>
        <w:spacing w:after="0" w:line="300" w:lineRule="auto"/>
        <w:ind w:left="1134" w:hanging="283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BB4916">
        <w:rPr>
          <w:rFonts w:asciiTheme="minorHAnsi" w:eastAsia="Times New Roman" w:hAnsiTheme="minorHAnsi" w:cstheme="minorHAnsi"/>
          <w:color w:val="auto"/>
          <w:lang w:eastAsia="pl-PL"/>
        </w:rPr>
        <w:t>wartość opałowa nie mniej niż 42,6 MJ/kg;</w:t>
      </w:r>
    </w:p>
    <w:p w14:paraId="2FFDDB7E" w14:textId="77777777" w:rsidR="00BB4916" w:rsidRPr="00BB4916" w:rsidRDefault="00BB4916" w:rsidP="003E04A1">
      <w:pPr>
        <w:numPr>
          <w:ilvl w:val="0"/>
          <w:numId w:val="81"/>
        </w:numPr>
        <w:suppressAutoHyphens/>
        <w:spacing w:after="0" w:line="300" w:lineRule="auto"/>
        <w:ind w:left="1134" w:hanging="283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BB4916">
        <w:rPr>
          <w:rFonts w:asciiTheme="minorHAnsi" w:eastAsia="Times New Roman" w:hAnsiTheme="minorHAnsi" w:cstheme="minorHAnsi"/>
          <w:color w:val="auto"/>
          <w:lang w:eastAsia="pl-PL"/>
        </w:rPr>
        <w:lastRenderedPageBreak/>
        <w:t>zawartość siarki nie więcej niż 0,1% (M/M);</w:t>
      </w:r>
    </w:p>
    <w:p w14:paraId="38DA3F26" w14:textId="77777777" w:rsidR="00BB4916" w:rsidRPr="00BB4916" w:rsidRDefault="00BB4916" w:rsidP="003E04A1">
      <w:pPr>
        <w:numPr>
          <w:ilvl w:val="0"/>
          <w:numId w:val="81"/>
        </w:numPr>
        <w:suppressAutoHyphens/>
        <w:spacing w:after="0" w:line="300" w:lineRule="auto"/>
        <w:ind w:left="1134" w:hanging="283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BB4916">
        <w:rPr>
          <w:rFonts w:asciiTheme="minorHAnsi" w:eastAsia="Times New Roman" w:hAnsiTheme="minorHAnsi" w:cstheme="minorHAnsi"/>
          <w:color w:val="auto"/>
          <w:lang w:eastAsia="pl-PL"/>
        </w:rPr>
        <w:t>zawartość wody nie więcej niż 200 mg/kg;</w:t>
      </w:r>
    </w:p>
    <w:p w14:paraId="27B56E7F" w14:textId="77777777" w:rsidR="00BB4916" w:rsidRPr="00BB4916" w:rsidRDefault="00BB4916" w:rsidP="003E04A1">
      <w:pPr>
        <w:numPr>
          <w:ilvl w:val="0"/>
          <w:numId w:val="81"/>
        </w:numPr>
        <w:suppressAutoHyphens/>
        <w:spacing w:after="0" w:line="300" w:lineRule="auto"/>
        <w:ind w:left="1134" w:hanging="283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BB4916">
        <w:rPr>
          <w:rFonts w:asciiTheme="minorHAnsi" w:eastAsia="Times New Roman" w:hAnsiTheme="minorHAnsi" w:cstheme="minorHAnsi"/>
          <w:color w:val="auto"/>
          <w:lang w:eastAsia="pl-PL"/>
        </w:rPr>
        <w:t>gęstość w temperaturze 15ºC nie większa niż 860 kg/m³;</w:t>
      </w:r>
    </w:p>
    <w:p w14:paraId="765CC1DE" w14:textId="77777777" w:rsidR="00BB4916" w:rsidRPr="00BB4916" w:rsidRDefault="00BB4916" w:rsidP="003E04A1">
      <w:pPr>
        <w:numPr>
          <w:ilvl w:val="0"/>
          <w:numId w:val="81"/>
        </w:numPr>
        <w:suppressAutoHyphens/>
        <w:spacing w:after="0" w:line="300" w:lineRule="auto"/>
        <w:ind w:left="1134" w:hanging="283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BB4916">
        <w:rPr>
          <w:rFonts w:asciiTheme="minorHAnsi" w:eastAsia="Times New Roman" w:hAnsiTheme="minorHAnsi" w:cstheme="minorHAnsi"/>
          <w:color w:val="auto"/>
          <w:lang w:eastAsia="pl-PL"/>
        </w:rPr>
        <w:t>temperatura zapłonu nie mniejsza niż 56ºC,</w:t>
      </w:r>
    </w:p>
    <w:p w14:paraId="5F8669A4" w14:textId="3E333E79" w:rsidR="00BB4916" w:rsidRPr="00BB4916" w:rsidRDefault="00BB4916" w:rsidP="003E04A1">
      <w:pPr>
        <w:numPr>
          <w:ilvl w:val="0"/>
          <w:numId w:val="73"/>
        </w:numPr>
        <w:suppressAutoHyphens/>
        <w:spacing w:after="0" w:line="300" w:lineRule="auto"/>
        <w:ind w:left="709" w:hanging="283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BB4916">
        <w:rPr>
          <w:rFonts w:asciiTheme="minorHAnsi" w:eastAsia="Times New Roman" w:hAnsiTheme="minorHAnsi" w:cstheme="minorHAnsi"/>
          <w:color w:val="auto"/>
          <w:lang w:eastAsia="pl-PL"/>
        </w:rPr>
        <w:t>pochodzić z jednej partii produkcyjnej</w:t>
      </w:r>
      <w:r w:rsidR="002F6C43">
        <w:rPr>
          <w:rFonts w:asciiTheme="minorHAnsi" w:eastAsia="Times New Roman" w:hAnsiTheme="minorHAnsi" w:cstheme="minorHAnsi"/>
          <w:color w:val="auto"/>
          <w:lang w:eastAsia="pl-PL"/>
        </w:rPr>
        <w:t>.</w:t>
      </w:r>
    </w:p>
    <w:p w14:paraId="428FAC7E" w14:textId="77777777" w:rsidR="00BB4916" w:rsidRPr="00BB4916" w:rsidRDefault="00BB4916" w:rsidP="003E04A1">
      <w:pPr>
        <w:numPr>
          <w:ilvl w:val="0"/>
          <w:numId w:val="72"/>
        </w:numPr>
        <w:suppressAutoHyphens/>
        <w:spacing w:after="0" w:line="300" w:lineRule="auto"/>
        <w:ind w:left="284" w:hanging="284"/>
        <w:contextualSpacing/>
      </w:pPr>
      <w:r w:rsidRPr="00BB4916">
        <w:t>Zamawiający zastrzega sobie możliwość złożenia zamówienia części oleju opałowego we wcześniejszym terminie w zależności od warunków pogodowych.</w:t>
      </w:r>
    </w:p>
    <w:p w14:paraId="1CD9378A" w14:textId="77777777" w:rsidR="00BB4916" w:rsidRPr="00BB4916" w:rsidRDefault="00BB4916" w:rsidP="003E04A1">
      <w:pPr>
        <w:numPr>
          <w:ilvl w:val="0"/>
          <w:numId w:val="72"/>
        </w:numPr>
        <w:suppressAutoHyphens/>
        <w:spacing w:after="0" w:line="300" w:lineRule="auto"/>
        <w:ind w:left="284" w:hanging="284"/>
        <w:contextualSpacing/>
      </w:pPr>
      <w:r w:rsidRPr="00BB4916">
        <w:t>Zamawiający może zakupić olej opałowy do wysokości wartości ceny całkowitej brutto oferty.</w:t>
      </w:r>
    </w:p>
    <w:p w14:paraId="543473D6" w14:textId="77777777" w:rsidR="00BB4916" w:rsidRPr="00BB4916" w:rsidRDefault="00BB4916" w:rsidP="003E04A1">
      <w:pPr>
        <w:numPr>
          <w:ilvl w:val="0"/>
          <w:numId w:val="72"/>
        </w:numPr>
        <w:suppressAutoHyphens/>
        <w:spacing w:after="0" w:line="300" w:lineRule="auto"/>
        <w:ind w:left="284" w:hanging="284"/>
        <w:contextualSpacing/>
      </w:pPr>
      <w:r w:rsidRPr="00BB4916">
        <w:t>Rozliczenie każdorazowej dostawy odbywać się będzie w oparciu o ilości rzeczywiście dostarczonego oleju (według wskazania przepływomierza w temperaturze rzeczywistej). Wielkość dostarczanego oleju opałowego nie będzie podlegać przeliczeniu na warunki referencyjne tj. objętości oleju opałowego w temperaturze 15ºC.</w:t>
      </w:r>
    </w:p>
    <w:p w14:paraId="7B4CB640" w14:textId="77777777" w:rsidR="00BB4916" w:rsidRPr="00BB4916" w:rsidRDefault="00BB4916" w:rsidP="003E04A1">
      <w:pPr>
        <w:numPr>
          <w:ilvl w:val="0"/>
          <w:numId w:val="72"/>
        </w:numPr>
        <w:tabs>
          <w:tab w:val="num" w:pos="284"/>
        </w:tabs>
        <w:suppressAutoHyphens/>
        <w:spacing w:after="0" w:line="300" w:lineRule="auto"/>
        <w:ind w:left="284" w:hanging="284"/>
        <w:contextualSpacing/>
      </w:pPr>
      <w:r w:rsidRPr="00BB4916">
        <w:t>Wykonawca zobowiązany jest dostarczać olej opałowy:</w:t>
      </w:r>
    </w:p>
    <w:p w14:paraId="3E7BC381" w14:textId="2DBB4D40" w:rsidR="002F6C43" w:rsidRPr="002F6C43" w:rsidRDefault="002F6C43" w:rsidP="002F6C43">
      <w:pPr>
        <w:numPr>
          <w:ilvl w:val="0"/>
          <w:numId w:val="74"/>
        </w:numPr>
        <w:suppressAutoHyphens/>
        <w:spacing w:after="0" w:line="300" w:lineRule="auto"/>
        <w:ind w:left="709" w:hanging="283"/>
        <w:contextualSpacing/>
        <w:rPr>
          <w:color w:val="auto"/>
          <w:lang w:eastAsia="ar-SA"/>
        </w:rPr>
      </w:pPr>
      <w:r w:rsidRPr="002F6C43">
        <w:rPr>
          <w:color w:val="auto"/>
          <w:lang w:eastAsia="ar-SA"/>
        </w:rPr>
        <w:t>do kotłowni mieszczących się w Pozaszkolnej Placówce Specjalistycznej - Szkolnym Ośrodku Wypoczynkowym ,,Orle Gniazdo’’ w Sromowcach Wyżnych ul. Nad Zalew 7 oraz ul. Olgi Małkowskiej 19, 34-443 Sromowce Wyżne,</w:t>
      </w:r>
    </w:p>
    <w:p w14:paraId="068A0995" w14:textId="77777777" w:rsidR="00BB4916" w:rsidRPr="00BB4916" w:rsidRDefault="00BB4916" w:rsidP="002F6C43">
      <w:pPr>
        <w:numPr>
          <w:ilvl w:val="0"/>
          <w:numId w:val="74"/>
        </w:numPr>
        <w:tabs>
          <w:tab w:val="num" w:pos="1080"/>
        </w:tabs>
        <w:suppressAutoHyphens/>
        <w:spacing w:after="0" w:line="300" w:lineRule="auto"/>
        <w:ind w:left="709" w:hanging="283"/>
        <w:contextualSpacing/>
        <w:rPr>
          <w:color w:val="auto"/>
          <w:lang w:eastAsia="ar-SA"/>
        </w:rPr>
      </w:pPr>
      <w:r w:rsidRPr="00BB4916">
        <w:rPr>
          <w:color w:val="auto"/>
          <w:lang w:eastAsia="ar-SA"/>
        </w:rPr>
        <w:t>na własny koszt i ryzyko do momentu napełnienia zbiornika na olej i odebrania przez Zamawiającego partii oleju opałowego poprzez potwierdzenie na dokumencie przewozowym,</w:t>
      </w:r>
    </w:p>
    <w:p w14:paraId="789E5A50" w14:textId="77777777" w:rsidR="00BB4916" w:rsidRPr="00BB4916" w:rsidRDefault="00BB4916" w:rsidP="002F6C43">
      <w:pPr>
        <w:numPr>
          <w:ilvl w:val="0"/>
          <w:numId w:val="74"/>
        </w:numPr>
        <w:suppressAutoHyphens/>
        <w:spacing w:after="0" w:line="300" w:lineRule="auto"/>
        <w:ind w:left="709" w:hanging="283"/>
        <w:contextualSpacing/>
        <w:rPr>
          <w:color w:val="auto"/>
          <w:lang w:eastAsia="ar-SA"/>
        </w:rPr>
      </w:pPr>
      <w:r w:rsidRPr="00BB4916">
        <w:rPr>
          <w:color w:val="auto"/>
          <w:lang w:eastAsia="ar-SA"/>
        </w:rPr>
        <w:t>środkami transportu do tego przystosowanymi, tj. autocysterną wyposażoną w legalizowany przepływomierz i pompę ssąco tłoczącą, z zachowaniem wszystkich obowiązujących przepisów regulujących przewóz materiałów niebezpiecznych.</w:t>
      </w:r>
    </w:p>
    <w:p w14:paraId="6DFBB050" w14:textId="77777777" w:rsidR="00BB4916" w:rsidRPr="00BB4916" w:rsidRDefault="00BB4916" w:rsidP="003E04A1">
      <w:pPr>
        <w:numPr>
          <w:ilvl w:val="0"/>
          <w:numId w:val="72"/>
        </w:numPr>
        <w:tabs>
          <w:tab w:val="num" w:pos="284"/>
        </w:tabs>
        <w:suppressAutoHyphens/>
        <w:spacing w:after="0" w:line="300" w:lineRule="auto"/>
        <w:ind w:left="284" w:hanging="284"/>
        <w:contextualSpacing/>
      </w:pPr>
      <w:r w:rsidRPr="00BB4916">
        <w:t>Dane dotyczące dostaw:</w:t>
      </w:r>
    </w:p>
    <w:p w14:paraId="6BA7D3A3" w14:textId="24BCCA0E" w:rsidR="00BB4916" w:rsidRPr="00BB4916" w:rsidRDefault="00BB4916" w:rsidP="002F6C43">
      <w:pPr>
        <w:numPr>
          <w:ilvl w:val="0"/>
          <w:numId w:val="75"/>
        </w:numPr>
        <w:suppressAutoHyphens/>
        <w:spacing w:after="0" w:line="300" w:lineRule="auto"/>
        <w:ind w:left="709" w:hanging="283"/>
        <w:contextualSpacing/>
        <w:rPr>
          <w:color w:val="auto"/>
          <w:lang w:eastAsia="ar-SA"/>
        </w:rPr>
      </w:pPr>
      <w:r w:rsidRPr="00BB4916">
        <w:rPr>
          <w:color w:val="auto"/>
          <w:lang w:eastAsia="ar-SA"/>
        </w:rPr>
        <w:t xml:space="preserve">dostawy będą odbywać się sukcesywnie, </w:t>
      </w:r>
      <w:r>
        <w:rPr>
          <w:color w:val="auto"/>
          <w:lang w:eastAsia="ar-SA"/>
        </w:rPr>
        <w:t xml:space="preserve">wyłącznie w dni robocze, </w:t>
      </w:r>
      <w:r w:rsidRPr="00BB4916">
        <w:rPr>
          <w:color w:val="auto"/>
          <w:lang w:eastAsia="ar-SA"/>
        </w:rPr>
        <w:t xml:space="preserve">z częstotliwością wynikającą z bieżących potrzeb Zamawiającego każdorazowo na wniosek (przesłany pocztą elektroniczną lub telefonicznie), określający ilość oleju opałowego. </w:t>
      </w:r>
      <w:r w:rsidRPr="00BB4916">
        <w:rPr>
          <w:bCs/>
          <w:color w:val="auto"/>
          <w:lang w:eastAsia="ar-SA"/>
        </w:rPr>
        <w:t xml:space="preserve">Termin dostawy nastąpi w ciągu </w:t>
      </w:r>
      <w:r w:rsidRPr="00BB4916">
        <w:rPr>
          <w:b/>
          <w:color w:val="auto"/>
          <w:lang w:eastAsia="ar-SA"/>
        </w:rPr>
        <w:t>……… godzin</w:t>
      </w:r>
      <w:r w:rsidRPr="00BB4916">
        <w:rPr>
          <w:bCs/>
          <w:color w:val="auto"/>
          <w:lang w:eastAsia="ar-SA"/>
        </w:rPr>
        <w:t xml:space="preserve"> od dnia zgłoszenia telefonicznego lub mailowego.</w:t>
      </w:r>
    </w:p>
    <w:p w14:paraId="5E86749A" w14:textId="2FB4BA91" w:rsidR="00BB4916" w:rsidRPr="00BB4916" w:rsidRDefault="00BB4916" w:rsidP="002F6C43">
      <w:pPr>
        <w:numPr>
          <w:ilvl w:val="0"/>
          <w:numId w:val="75"/>
        </w:numPr>
        <w:suppressAutoHyphens/>
        <w:spacing w:after="0" w:line="300" w:lineRule="auto"/>
        <w:ind w:left="709" w:hanging="283"/>
        <w:contextualSpacing/>
        <w:rPr>
          <w:color w:val="auto"/>
          <w:lang w:eastAsia="ar-SA"/>
        </w:rPr>
      </w:pPr>
      <w:r w:rsidRPr="00BB4916">
        <w:rPr>
          <w:color w:val="auto"/>
          <w:lang w:eastAsia="ar-SA"/>
        </w:rPr>
        <w:t xml:space="preserve">minimalna dostawa jednorazowo nie może być mniejsza </w:t>
      </w:r>
      <w:r w:rsidR="002F6C43" w:rsidRPr="00E06A90">
        <w:rPr>
          <w:color w:val="auto"/>
          <w:lang w:eastAsia="ar-SA"/>
        </w:rPr>
        <w:t xml:space="preserve">niż </w:t>
      </w:r>
      <w:r w:rsidR="002F6C43">
        <w:rPr>
          <w:color w:val="auto"/>
          <w:lang w:eastAsia="ar-SA"/>
        </w:rPr>
        <w:t>5</w:t>
      </w:r>
      <w:r w:rsidR="002F6C43" w:rsidRPr="00E06A90">
        <w:rPr>
          <w:color w:val="auto"/>
          <w:lang w:eastAsia="ar-SA"/>
        </w:rPr>
        <w:t>000 litrów (na ogół zamówienie wyn</w:t>
      </w:r>
      <w:r w:rsidR="002F6C43">
        <w:rPr>
          <w:color w:val="auto"/>
          <w:lang w:eastAsia="ar-SA"/>
        </w:rPr>
        <w:t>osi</w:t>
      </w:r>
      <w:r w:rsidR="002F6C43" w:rsidRPr="00E06A90">
        <w:rPr>
          <w:color w:val="auto"/>
          <w:lang w:eastAsia="ar-SA"/>
        </w:rPr>
        <w:t xml:space="preserve"> szacunkowo 5</w:t>
      </w:r>
      <w:r w:rsidR="002F6C43">
        <w:rPr>
          <w:color w:val="auto"/>
          <w:lang w:eastAsia="ar-SA"/>
        </w:rPr>
        <w:t xml:space="preserve"> </w:t>
      </w:r>
      <w:r w:rsidR="002F6C43" w:rsidRPr="00E06A90">
        <w:rPr>
          <w:color w:val="auto"/>
          <w:lang w:eastAsia="ar-SA"/>
        </w:rPr>
        <w:t>000</w:t>
      </w:r>
      <w:r w:rsidR="002F6C43">
        <w:rPr>
          <w:color w:val="auto"/>
          <w:lang w:eastAsia="ar-SA"/>
        </w:rPr>
        <w:t xml:space="preserve"> – 10 000</w:t>
      </w:r>
      <w:r w:rsidR="002F6C43" w:rsidRPr="00E06A90">
        <w:rPr>
          <w:color w:val="auto"/>
          <w:lang w:eastAsia="ar-SA"/>
        </w:rPr>
        <w:t xml:space="preserve"> litrów)</w:t>
      </w:r>
      <w:r w:rsidRPr="00BB4916">
        <w:rPr>
          <w:color w:val="auto"/>
          <w:lang w:eastAsia="ar-SA"/>
        </w:rPr>
        <w:t>,</w:t>
      </w:r>
    </w:p>
    <w:p w14:paraId="67342257" w14:textId="77777777" w:rsidR="00BB4916" w:rsidRPr="00BB4916" w:rsidRDefault="00BB4916" w:rsidP="002F6C43">
      <w:pPr>
        <w:numPr>
          <w:ilvl w:val="0"/>
          <w:numId w:val="75"/>
        </w:numPr>
        <w:suppressAutoHyphens/>
        <w:spacing w:after="0" w:line="300" w:lineRule="auto"/>
        <w:ind w:left="709" w:hanging="283"/>
        <w:contextualSpacing/>
        <w:rPr>
          <w:color w:val="auto"/>
          <w:lang w:eastAsia="ar-SA"/>
        </w:rPr>
      </w:pPr>
      <w:r w:rsidRPr="00BB4916">
        <w:rPr>
          <w:color w:val="auto"/>
          <w:lang w:eastAsia="ar-SA"/>
        </w:rPr>
        <w:t>przy każdej dostawie Wykonawca dostarczy Zamawiającemu świadectwo jakości lub równoważny dokument przedstawiający parametry dostarczanego oleju, wystawione przez producenta lub jednostkę upoważnioną do wykonywania badań (np. akredytowane laboratorium producenta),</w:t>
      </w:r>
    </w:p>
    <w:p w14:paraId="5616611C" w14:textId="77777777" w:rsidR="00BB4916" w:rsidRPr="00BB4916" w:rsidRDefault="00BB4916" w:rsidP="002F6C43">
      <w:pPr>
        <w:numPr>
          <w:ilvl w:val="0"/>
          <w:numId w:val="75"/>
        </w:numPr>
        <w:suppressAutoHyphens/>
        <w:spacing w:after="0" w:line="300" w:lineRule="auto"/>
        <w:ind w:left="709" w:hanging="283"/>
        <w:contextualSpacing/>
        <w:rPr>
          <w:color w:val="auto"/>
          <w:lang w:eastAsia="ar-SA"/>
        </w:rPr>
      </w:pPr>
      <w:r w:rsidRPr="00BB4916">
        <w:rPr>
          <w:color w:val="auto"/>
          <w:lang w:eastAsia="ar-SA"/>
        </w:rPr>
        <w:t>podczas każdej dostawy Zamawiający ma prawo żądać okazania aktualnego świadectwa legalizacji urządzenia pomiarowego autocysterny o numerze zgodnym z numerem seryjnym licznika zainstalowanego na pojeździe dostawczym,</w:t>
      </w:r>
    </w:p>
    <w:p w14:paraId="33985287" w14:textId="77777777" w:rsidR="00BB4916" w:rsidRPr="00BB4916" w:rsidRDefault="00BB4916" w:rsidP="002F6C43">
      <w:pPr>
        <w:numPr>
          <w:ilvl w:val="0"/>
          <w:numId w:val="75"/>
        </w:numPr>
        <w:suppressAutoHyphens/>
        <w:spacing w:after="0" w:line="300" w:lineRule="auto"/>
        <w:ind w:left="709" w:hanging="283"/>
        <w:contextualSpacing/>
        <w:rPr>
          <w:color w:val="auto"/>
          <w:lang w:eastAsia="ar-SA"/>
        </w:rPr>
      </w:pPr>
      <w:r w:rsidRPr="00BB4916">
        <w:rPr>
          <w:color w:val="auto"/>
          <w:lang w:eastAsia="ar-SA"/>
        </w:rPr>
        <w:t>przy każdej dostawie Zamawiający zastrzega sobie prawo pobrania z autocysterny Wykonawcy w obecności osoby, która dostarczyła produkt, próbki oleju opałowego i skierowania jej do badania do wybranego przez siebie laboratorium,</w:t>
      </w:r>
    </w:p>
    <w:p w14:paraId="75A2D956" w14:textId="4A4CD277" w:rsidR="00BB4916" w:rsidRPr="00BB4916" w:rsidRDefault="00BB4916" w:rsidP="003E04A1">
      <w:pPr>
        <w:numPr>
          <w:ilvl w:val="0"/>
          <w:numId w:val="72"/>
        </w:numPr>
        <w:tabs>
          <w:tab w:val="num" w:pos="284"/>
        </w:tabs>
        <w:suppressAutoHyphens/>
        <w:spacing w:after="0" w:line="300" w:lineRule="auto"/>
        <w:ind w:left="284" w:hanging="284"/>
        <w:contextualSpacing/>
        <w:rPr>
          <w:color w:val="auto"/>
          <w:lang w:eastAsia="ar-SA"/>
        </w:rPr>
      </w:pPr>
      <w:r w:rsidRPr="00BB4916">
        <w:rPr>
          <w:color w:val="auto"/>
          <w:lang w:eastAsia="ar-SA"/>
        </w:rPr>
        <w:t xml:space="preserve">W przypadku dostarczenia oleju opałowego bez dokumentu, o którym mowa w pkt </w:t>
      </w:r>
      <w:r w:rsidR="002F6C43">
        <w:rPr>
          <w:color w:val="auto"/>
          <w:lang w:eastAsia="ar-SA"/>
        </w:rPr>
        <w:t>3</w:t>
      </w:r>
      <w:r w:rsidRPr="00BB4916">
        <w:rPr>
          <w:color w:val="auto"/>
          <w:lang w:eastAsia="ar-SA"/>
        </w:rPr>
        <w:t xml:space="preserve">) lub </w:t>
      </w:r>
      <w:r w:rsidR="002F6C43">
        <w:rPr>
          <w:color w:val="auto"/>
          <w:lang w:eastAsia="ar-SA"/>
        </w:rPr>
        <w:t>4</w:t>
      </w:r>
      <w:r w:rsidRPr="00BB4916">
        <w:rPr>
          <w:color w:val="auto"/>
          <w:lang w:eastAsia="ar-SA"/>
        </w:rPr>
        <w:t xml:space="preserve">) lub towaru niezgodnego z obowiązującą Normą Polską lub złożoną ofertą, Zamawiającemu </w:t>
      </w:r>
      <w:r w:rsidRPr="00BB4916">
        <w:rPr>
          <w:color w:val="auto"/>
          <w:lang w:eastAsia="ar-SA"/>
        </w:rPr>
        <w:lastRenderedPageBreak/>
        <w:t>przysługiwać będzie prawo do odmowy przyjęcia towaru. Ewentualne szkody powstałe z tego tytułu pokryje Wykonawca.</w:t>
      </w:r>
    </w:p>
    <w:p w14:paraId="03789F59" w14:textId="106730F6" w:rsidR="00BB4916" w:rsidRPr="00BB4916" w:rsidRDefault="00BB4916" w:rsidP="003E04A1">
      <w:pPr>
        <w:numPr>
          <w:ilvl w:val="0"/>
          <w:numId w:val="72"/>
        </w:numPr>
        <w:tabs>
          <w:tab w:val="num" w:pos="284"/>
        </w:tabs>
        <w:suppressAutoHyphens/>
        <w:spacing w:after="0" w:line="300" w:lineRule="auto"/>
        <w:ind w:left="284" w:hanging="426"/>
        <w:contextualSpacing/>
        <w:rPr>
          <w:rFonts w:asciiTheme="minorHAnsi" w:hAnsiTheme="minorHAnsi" w:cstheme="minorHAnsi"/>
          <w:b/>
          <w:bCs/>
          <w:color w:val="auto"/>
          <w:sz w:val="20"/>
          <w:lang w:eastAsia="ar-SA"/>
        </w:rPr>
      </w:pPr>
      <w:r w:rsidRPr="00BB4916">
        <w:rPr>
          <w:rFonts w:asciiTheme="minorHAnsi" w:hAnsiTheme="minorHAnsi" w:cstheme="minorHAnsi"/>
          <w:color w:val="auto"/>
          <w:lang w:eastAsia="ar-SA"/>
        </w:rPr>
        <w:t xml:space="preserve">Zamawiający zastrzega sobie prawo zmniejszenia ilości zamawianego oleju opałowego z uwagi na warunki atmosferyczne, przy czym minimalna ilość oleju opałowego jaka zostanie zamówiona w trakcie trwania Umowy wyniesie co najmniej </w:t>
      </w:r>
      <w:r w:rsidRPr="0079312D">
        <w:rPr>
          <w:rFonts w:asciiTheme="minorHAnsi" w:hAnsiTheme="minorHAnsi" w:cstheme="minorHAnsi"/>
          <w:color w:val="auto"/>
          <w:lang w:eastAsia="ar-SA"/>
        </w:rPr>
        <w:t>80 %</w:t>
      </w:r>
      <w:r w:rsidRPr="00BB4916">
        <w:rPr>
          <w:rFonts w:asciiTheme="minorHAnsi" w:hAnsiTheme="minorHAnsi" w:cstheme="minorHAnsi"/>
          <w:color w:val="auto"/>
          <w:lang w:eastAsia="ar-SA"/>
        </w:rPr>
        <w:t xml:space="preserve"> prognozowanej ilości oleju opałowego, którą Zamawiający zamierza zamówić w trakcie obowiązującej umowy. W takim przypadku Wykonawcy nie przysługują żadne roszczenia wobec Zamawiającego. </w:t>
      </w:r>
    </w:p>
    <w:p w14:paraId="4585CA69" w14:textId="77777777" w:rsidR="00BB4916" w:rsidRPr="00BB4916" w:rsidRDefault="00BB4916" w:rsidP="003E04A1">
      <w:pPr>
        <w:tabs>
          <w:tab w:val="left" w:pos="360"/>
          <w:tab w:val="left" w:pos="4860"/>
        </w:tabs>
        <w:suppressAutoHyphens/>
        <w:spacing w:after="0" w:line="30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</w:p>
    <w:p w14:paraId="38B2F703" w14:textId="77777777" w:rsidR="00BB4916" w:rsidRPr="00BB4916" w:rsidRDefault="00BB4916" w:rsidP="003E04A1">
      <w:pPr>
        <w:tabs>
          <w:tab w:val="left" w:pos="360"/>
          <w:tab w:val="left" w:pos="4860"/>
        </w:tabs>
        <w:suppressAutoHyphens/>
        <w:spacing w:after="0" w:line="30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BB4916">
        <w:rPr>
          <w:rFonts w:asciiTheme="minorHAnsi" w:hAnsiTheme="minorHAnsi" w:cstheme="minorHAnsi"/>
          <w:b/>
          <w:bCs/>
          <w:color w:val="auto"/>
          <w:lang w:eastAsia="ar-SA"/>
        </w:rPr>
        <w:t>§ 2</w:t>
      </w:r>
    </w:p>
    <w:p w14:paraId="44BAF1E6" w14:textId="61CE0A5C" w:rsidR="00BB4916" w:rsidRPr="00BB4916" w:rsidRDefault="00BB4916" w:rsidP="003E04A1">
      <w:pPr>
        <w:suppressAutoHyphens/>
        <w:autoSpaceDN w:val="0"/>
        <w:spacing w:after="0" w:line="300" w:lineRule="auto"/>
        <w:contextualSpacing/>
        <w:textAlignment w:val="baseline"/>
        <w:rPr>
          <w:rFonts w:asciiTheme="minorHAnsi" w:hAnsiTheme="minorHAnsi" w:cstheme="minorHAnsi"/>
        </w:rPr>
      </w:pPr>
      <w:r w:rsidRPr="00BB4916">
        <w:rPr>
          <w:rFonts w:asciiTheme="minorHAnsi" w:hAnsiTheme="minorHAnsi" w:cstheme="minorHAnsi"/>
        </w:rPr>
        <w:t xml:space="preserve">Strony ustalają, że wykonanie przedmiotu zamówienia nastąpi w terminie </w:t>
      </w:r>
      <w:r w:rsidRPr="00BB4916">
        <w:rPr>
          <w:rFonts w:asciiTheme="minorHAnsi" w:hAnsiTheme="minorHAnsi" w:cstheme="minorHAnsi"/>
          <w:b/>
        </w:rPr>
        <w:t>od 1 stycznia 202</w:t>
      </w:r>
      <w:r>
        <w:rPr>
          <w:rFonts w:asciiTheme="minorHAnsi" w:hAnsiTheme="minorHAnsi" w:cstheme="minorHAnsi"/>
          <w:b/>
        </w:rPr>
        <w:t>4</w:t>
      </w:r>
      <w:r w:rsidRPr="00BB4916">
        <w:rPr>
          <w:rFonts w:asciiTheme="minorHAnsi" w:hAnsiTheme="minorHAnsi" w:cstheme="minorHAnsi"/>
          <w:b/>
        </w:rPr>
        <w:t xml:space="preserve"> r. do 31 grudnia 202</w:t>
      </w:r>
      <w:r>
        <w:rPr>
          <w:rFonts w:asciiTheme="minorHAnsi" w:hAnsiTheme="minorHAnsi" w:cstheme="minorHAnsi"/>
          <w:b/>
        </w:rPr>
        <w:t>4</w:t>
      </w:r>
      <w:r w:rsidRPr="00BB4916">
        <w:rPr>
          <w:rFonts w:asciiTheme="minorHAnsi" w:hAnsiTheme="minorHAnsi" w:cstheme="minorHAnsi"/>
          <w:b/>
        </w:rPr>
        <w:t xml:space="preserve"> r., przy czym umowa wygaśnie wcześniej, jeśli zostanie przez Zamawiającego wyczerpana maksymalna wartość wynagrodzenia określona w § 3 ust. 1 Umowy.</w:t>
      </w:r>
    </w:p>
    <w:p w14:paraId="52DEED27" w14:textId="77777777" w:rsidR="00BB4916" w:rsidRPr="00BB4916" w:rsidRDefault="00BB4916" w:rsidP="003E04A1">
      <w:pPr>
        <w:tabs>
          <w:tab w:val="left" w:pos="360"/>
          <w:tab w:val="left" w:pos="4860"/>
        </w:tabs>
        <w:suppressAutoHyphens/>
        <w:spacing w:after="0" w:line="30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</w:p>
    <w:p w14:paraId="4D3CE0E3" w14:textId="77777777" w:rsidR="00BB4916" w:rsidRPr="00BB4916" w:rsidRDefault="00BB4916" w:rsidP="003E04A1">
      <w:pPr>
        <w:tabs>
          <w:tab w:val="left" w:pos="360"/>
          <w:tab w:val="left" w:pos="4860"/>
        </w:tabs>
        <w:suppressAutoHyphens/>
        <w:spacing w:after="0" w:line="30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BB4916">
        <w:rPr>
          <w:rFonts w:asciiTheme="minorHAnsi" w:hAnsiTheme="minorHAnsi" w:cstheme="minorHAnsi"/>
          <w:b/>
          <w:bCs/>
          <w:color w:val="auto"/>
          <w:lang w:eastAsia="ar-SA"/>
        </w:rPr>
        <w:t>§ 3</w:t>
      </w:r>
    </w:p>
    <w:p w14:paraId="338C37A3" w14:textId="77777777" w:rsidR="00BB4916" w:rsidRPr="00BB4916" w:rsidRDefault="00BB4916" w:rsidP="003E04A1">
      <w:pPr>
        <w:numPr>
          <w:ilvl w:val="0"/>
          <w:numId w:val="39"/>
        </w:numPr>
        <w:tabs>
          <w:tab w:val="clear" w:pos="1440"/>
          <w:tab w:val="left" w:pos="852"/>
        </w:tabs>
        <w:suppressAutoHyphens/>
        <w:autoSpaceDN w:val="0"/>
        <w:spacing w:after="0" w:line="300" w:lineRule="auto"/>
        <w:ind w:left="284" w:hanging="284"/>
        <w:contextualSpacing/>
        <w:textAlignment w:val="baseline"/>
        <w:rPr>
          <w:rFonts w:asciiTheme="minorHAnsi" w:hAnsiTheme="minorHAnsi" w:cstheme="minorHAnsi"/>
        </w:rPr>
      </w:pPr>
      <w:r w:rsidRPr="00BB4916">
        <w:rPr>
          <w:rFonts w:asciiTheme="minorHAnsi" w:eastAsia="Times New Roman" w:hAnsiTheme="minorHAnsi" w:cstheme="minorHAnsi"/>
          <w:lang w:eastAsia="pl-PL"/>
        </w:rPr>
        <w:t xml:space="preserve">Ustala się maksymalne wynagrodzenie z tytułu wykonania przez Wykonawcę przedmiotu zamówienia w </w:t>
      </w:r>
      <w:r w:rsidRPr="00BB4916">
        <w:rPr>
          <w:rFonts w:asciiTheme="minorHAnsi" w:eastAsia="Times New Roman" w:hAnsiTheme="minorHAnsi" w:cstheme="minorHAnsi"/>
          <w:b/>
          <w:lang w:eastAsia="pl-PL"/>
        </w:rPr>
        <w:t xml:space="preserve">wysokości (wynagrodzenie ryczałtowe): </w:t>
      </w:r>
      <w:r w:rsidRPr="00BB4916">
        <w:rPr>
          <w:rFonts w:asciiTheme="minorHAnsi" w:hAnsiTheme="minorHAnsi" w:cstheme="minorHAnsi"/>
          <w:b/>
        </w:rPr>
        <w:t xml:space="preserve">....................... zł brutto, słownie ..................................... zł, </w:t>
      </w:r>
      <w:r w:rsidRPr="00BB4916">
        <w:rPr>
          <w:rFonts w:asciiTheme="minorHAnsi" w:eastAsia="Times New Roman" w:hAnsiTheme="minorHAnsi" w:cstheme="minorHAnsi"/>
          <w:b/>
          <w:lang w:eastAsia="pl-PL"/>
        </w:rPr>
        <w:t>w tym podatek VAT%: …………… (wartość zamówienia netto wynosi …………………………… zł), przy założeniu, że:</w:t>
      </w:r>
    </w:p>
    <w:p w14:paraId="253F3385" w14:textId="77777777" w:rsidR="00BB4916" w:rsidRPr="00BB4916" w:rsidRDefault="00BB4916" w:rsidP="003E04A1">
      <w:pPr>
        <w:numPr>
          <w:ilvl w:val="0"/>
          <w:numId w:val="76"/>
        </w:numPr>
        <w:tabs>
          <w:tab w:val="left" w:pos="4860"/>
        </w:tabs>
        <w:suppressAutoHyphens/>
        <w:spacing w:after="0" w:line="300" w:lineRule="auto"/>
        <w:ind w:left="709" w:hanging="283"/>
        <w:contextualSpacing/>
        <w:rPr>
          <w:rFonts w:asciiTheme="minorHAnsi" w:eastAsia="Times New Roman" w:hAnsiTheme="minorHAnsi" w:cstheme="minorHAnsi"/>
          <w:color w:val="auto"/>
          <w:lang w:eastAsia="ar-SA"/>
        </w:rPr>
      </w:pPr>
      <w:r w:rsidRPr="00BB4916">
        <w:rPr>
          <w:rFonts w:asciiTheme="minorHAnsi" w:eastAsia="Times New Roman" w:hAnsiTheme="minorHAnsi" w:cstheme="minorHAnsi"/>
          <w:color w:val="auto"/>
          <w:lang w:eastAsia="ar-SA"/>
        </w:rPr>
        <w:t xml:space="preserve">..................... złotych stanowi marża brutto nałożona na 1 litr oleju będąca stałym składnikiem wynagrodzenia, </w:t>
      </w:r>
    </w:p>
    <w:p w14:paraId="04A83DDA" w14:textId="77777777" w:rsidR="00BB4916" w:rsidRPr="00BB4916" w:rsidRDefault="00BB4916" w:rsidP="003E04A1">
      <w:pPr>
        <w:numPr>
          <w:ilvl w:val="0"/>
          <w:numId w:val="76"/>
        </w:numPr>
        <w:tabs>
          <w:tab w:val="left" w:pos="4860"/>
        </w:tabs>
        <w:suppressAutoHyphens/>
        <w:spacing w:after="0" w:line="300" w:lineRule="auto"/>
        <w:ind w:left="709" w:hanging="283"/>
        <w:contextualSpacing/>
        <w:rPr>
          <w:rFonts w:asciiTheme="minorHAnsi" w:eastAsia="Times New Roman" w:hAnsiTheme="minorHAnsi" w:cstheme="minorHAnsi"/>
          <w:color w:val="auto"/>
          <w:lang w:eastAsia="ar-SA"/>
        </w:rPr>
      </w:pPr>
      <w:r w:rsidRPr="00BB4916">
        <w:rPr>
          <w:rFonts w:asciiTheme="minorHAnsi" w:eastAsia="Times New Roman" w:hAnsiTheme="minorHAnsi" w:cstheme="minorHAnsi"/>
          <w:color w:val="auto"/>
          <w:lang w:eastAsia="ar-SA"/>
        </w:rPr>
        <w:t xml:space="preserve">..................... złotych stanowi kwota upustu brutto nałożona na 1 litr oleju będąca stałym składnikiem wynagrodzenia, </w:t>
      </w:r>
    </w:p>
    <w:p w14:paraId="45598114" w14:textId="77777777" w:rsidR="00BB4916" w:rsidRPr="00BB4916" w:rsidRDefault="00BB4916" w:rsidP="003E04A1">
      <w:pPr>
        <w:numPr>
          <w:ilvl w:val="0"/>
          <w:numId w:val="76"/>
        </w:numPr>
        <w:tabs>
          <w:tab w:val="left" w:pos="4860"/>
        </w:tabs>
        <w:suppressAutoHyphens/>
        <w:spacing w:after="0" w:line="300" w:lineRule="auto"/>
        <w:ind w:left="709" w:hanging="283"/>
        <w:contextualSpacing/>
        <w:rPr>
          <w:rFonts w:asciiTheme="minorHAnsi" w:eastAsia="Times New Roman" w:hAnsiTheme="minorHAnsi" w:cstheme="minorHAnsi"/>
          <w:color w:val="auto"/>
          <w:lang w:eastAsia="ar-SA"/>
        </w:rPr>
      </w:pPr>
      <w:r w:rsidRPr="00BB4916">
        <w:rPr>
          <w:rFonts w:asciiTheme="minorHAnsi" w:eastAsia="Times New Roman" w:hAnsiTheme="minorHAnsi" w:cstheme="minorHAnsi"/>
          <w:color w:val="auto"/>
          <w:lang w:eastAsia="ar-SA"/>
        </w:rPr>
        <w:t>………................... złotych wynosi maksymalna cena jednostkowa brutto 1 litra oleju opałowego zgodna z formularzem ofertowym.</w:t>
      </w:r>
    </w:p>
    <w:p w14:paraId="15B9AE8A" w14:textId="387056B8" w:rsidR="00BB4916" w:rsidRPr="00BB4916" w:rsidRDefault="00BB4916" w:rsidP="003E04A1">
      <w:pPr>
        <w:numPr>
          <w:ilvl w:val="0"/>
          <w:numId w:val="77"/>
        </w:numPr>
        <w:tabs>
          <w:tab w:val="num" w:pos="284"/>
        </w:tabs>
        <w:suppressAutoHyphens/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lang w:eastAsia="ar-SA"/>
        </w:rPr>
      </w:pPr>
      <w:r w:rsidRPr="00BB4916">
        <w:rPr>
          <w:rFonts w:asciiTheme="minorHAnsi" w:eastAsia="Times New Roman" w:hAnsiTheme="minorHAnsi" w:cstheme="minorHAnsi"/>
          <w:lang w:eastAsia="ar-SA"/>
        </w:rPr>
        <w:t>W skład ceny jednostkowej brutto 1 l oleju wchodzi cena jednostkowa brutto oleju opałowego od producenta oferującego najniższą cenę, marża brutto Wykonawcy oraz kwota upustu brutto.</w:t>
      </w:r>
    </w:p>
    <w:p w14:paraId="0F69A88C" w14:textId="77777777" w:rsidR="00BB4916" w:rsidRPr="00BB4916" w:rsidRDefault="00BB4916" w:rsidP="003E04A1">
      <w:pPr>
        <w:numPr>
          <w:ilvl w:val="0"/>
          <w:numId w:val="77"/>
        </w:numPr>
        <w:tabs>
          <w:tab w:val="num" w:pos="284"/>
        </w:tabs>
        <w:suppressAutoHyphens/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lang w:eastAsia="ar-SA"/>
        </w:rPr>
      </w:pPr>
      <w:r w:rsidRPr="00BB4916">
        <w:rPr>
          <w:rFonts w:asciiTheme="minorHAnsi" w:eastAsia="Times New Roman" w:hAnsiTheme="minorHAnsi" w:cstheme="minorHAnsi"/>
          <w:lang w:eastAsia="ar-SA"/>
        </w:rPr>
        <w:t>Kwota określona w § 3 ust. 1 Umowy stanowi maksymalną kwotę za jaką Zamawiający może zakupić olej opałowy. Wykonawcy nie przysługuje prawo do roszczeń z tytułu niewykorzystania całości tej kwoty.</w:t>
      </w:r>
    </w:p>
    <w:p w14:paraId="6373B01D" w14:textId="77777777" w:rsidR="00BB4916" w:rsidRPr="00BB4916" w:rsidRDefault="00BB4916" w:rsidP="003E04A1">
      <w:pPr>
        <w:numPr>
          <w:ilvl w:val="0"/>
          <w:numId w:val="77"/>
        </w:numPr>
        <w:tabs>
          <w:tab w:val="num" w:pos="284"/>
          <w:tab w:val="left" w:pos="4860"/>
        </w:tabs>
        <w:suppressAutoHyphens/>
        <w:spacing w:after="0" w:line="300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BB4916">
        <w:rPr>
          <w:rFonts w:asciiTheme="minorHAnsi" w:eastAsia="Times New Roman" w:hAnsiTheme="minorHAnsi" w:cstheme="minorHAnsi"/>
          <w:lang w:eastAsia="pl-PL"/>
        </w:rPr>
        <w:t xml:space="preserve">Wykonawca przedstawia poniżej listę producentów, z którymi współpracuje: </w:t>
      </w:r>
    </w:p>
    <w:p w14:paraId="68383DA5" w14:textId="77777777" w:rsidR="00BB4916" w:rsidRPr="00BB4916" w:rsidRDefault="00BB4916" w:rsidP="003E04A1">
      <w:pPr>
        <w:numPr>
          <w:ilvl w:val="1"/>
          <w:numId w:val="77"/>
        </w:numPr>
        <w:tabs>
          <w:tab w:val="left" w:pos="720"/>
          <w:tab w:val="left" w:pos="4860"/>
        </w:tabs>
        <w:suppressAutoHyphens/>
        <w:spacing w:after="0" w:line="300" w:lineRule="auto"/>
        <w:ind w:hanging="294"/>
        <w:contextualSpacing/>
        <w:rPr>
          <w:rFonts w:asciiTheme="minorHAnsi" w:eastAsia="Times New Roman" w:hAnsiTheme="minorHAnsi" w:cstheme="minorHAnsi"/>
          <w:lang w:eastAsia="pl-PL"/>
        </w:rPr>
      </w:pPr>
      <w:r w:rsidRPr="00BB4916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</w:t>
      </w:r>
    </w:p>
    <w:p w14:paraId="50A1DF79" w14:textId="77777777" w:rsidR="00BB4916" w:rsidRPr="00BB4916" w:rsidRDefault="00BB4916" w:rsidP="003E04A1">
      <w:pPr>
        <w:numPr>
          <w:ilvl w:val="1"/>
          <w:numId w:val="77"/>
        </w:numPr>
        <w:tabs>
          <w:tab w:val="left" w:pos="720"/>
          <w:tab w:val="left" w:pos="4860"/>
        </w:tabs>
        <w:suppressAutoHyphens/>
        <w:spacing w:after="0" w:line="300" w:lineRule="auto"/>
        <w:ind w:hanging="294"/>
        <w:contextualSpacing/>
        <w:rPr>
          <w:rFonts w:asciiTheme="minorHAnsi" w:eastAsia="Times New Roman" w:hAnsiTheme="minorHAnsi" w:cstheme="minorHAnsi"/>
          <w:lang w:eastAsia="pl-PL"/>
        </w:rPr>
      </w:pPr>
      <w:r w:rsidRPr="00BB4916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</w:t>
      </w:r>
    </w:p>
    <w:p w14:paraId="6D06FA73" w14:textId="77777777" w:rsidR="00BB4916" w:rsidRPr="00BB4916" w:rsidRDefault="00BB4916" w:rsidP="003E04A1">
      <w:pPr>
        <w:numPr>
          <w:ilvl w:val="1"/>
          <w:numId w:val="77"/>
        </w:numPr>
        <w:tabs>
          <w:tab w:val="left" w:pos="720"/>
          <w:tab w:val="left" w:pos="4860"/>
        </w:tabs>
        <w:suppressAutoHyphens/>
        <w:spacing w:after="0" w:line="300" w:lineRule="auto"/>
        <w:ind w:hanging="294"/>
        <w:contextualSpacing/>
        <w:rPr>
          <w:rFonts w:asciiTheme="minorHAnsi" w:eastAsia="Times New Roman" w:hAnsiTheme="minorHAnsi" w:cstheme="minorHAnsi"/>
          <w:lang w:eastAsia="pl-PL"/>
        </w:rPr>
      </w:pPr>
      <w:r w:rsidRPr="00BB4916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</w:t>
      </w:r>
    </w:p>
    <w:p w14:paraId="3FC2F148" w14:textId="77777777" w:rsidR="00BB4916" w:rsidRPr="00BB4916" w:rsidRDefault="00BB4916" w:rsidP="003E04A1">
      <w:pPr>
        <w:numPr>
          <w:ilvl w:val="0"/>
          <w:numId w:val="77"/>
        </w:numPr>
        <w:tabs>
          <w:tab w:val="num" w:pos="284"/>
          <w:tab w:val="left" w:pos="4860"/>
        </w:tabs>
        <w:suppressAutoHyphens/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color w:val="auto"/>
          <w:lang w:eastAsia="pl-PL"/>
        </w:rPr>
      </w:pPr>
      <w:r w:rsidRPr="00BB4916">
        <w:rPr>
          <w:rFonts w:asciiTheme="minorHAnsi" w:eastAsia="Times New Roman" w:hAnsiTheme="minorHAnsi" w:cstheme="minorHAnsi"/>
          <w:color w:val="auto"/>
          <w:lang w:eastAsia="pl-PL"/>
        </w:rPr>
        <w:t xml:space="preserve">Wykonawca zobowiązuje się każdorazowo do informowania Zamawiającego o obniżkach i podwyżkach cen wprowadzonych u producentów oleju opałowego. Na dowód zmian cen u producentów Wykonawca przedstawi oświadczenie każdego z producentów o obniżce bądź podwyżce ceny oleju opałowego. Przez oświadczenie należy również rozumieć informację zawartą na stronie internetowej danego producenta. </w:t>
      </w:r>
    </w:p>
    <w:p w14:paraId="34AF3963" w14:textId="6330C601" w:rsidR="00BB4916" w:rsidRPr="00BB4916" w:rsidRDefault="00BB4916" w:rsidP="003E04A1">
      <w:pPr>
        <w:numPr>
          <w:ilvl w:val="0"/>
          <w:numId w:val="77"/>
        </w:numPr>
        <w:tabs>
          <w:tab w:val="num" w:pos="284"/>
          <w:tab w:val="left" w:pos="4860"/>
        </w:tabs>
        <w:suppressAutoHyphens/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lang w:eastAsia="pl-PL"/>
        </w:rPr>
      </w:pPr>
      <w:r w:rsidRPr="00BB4916">
        <w:rPr>
          <w:rFonts w:asciiTheme="minorHAnsi" w:eastAsia="Times New Roman" w:hAnsiTheme="minorHAnsi" w:cstheme="minorHAnsi"/>
          <w:caps/>
          <w:lang w:eastAsia="pl-PL"/>
        </w:rPr>
        <w:t>W</w:t>
      </w:r>
      <w:r w:rsidRPr="00BB4916">
        <w:rPr>
          <w:rFonts w:asciiTheme="minorHAnsi" w:eastAsia="Times New Roman" w:hAnsiTheme="minorHAnsi" w:cstheme="minorHAnsi"/>
          <w:lang w:eastAsia="pl-PL"/>
        </w:rPr>
        <w:t>ykonawca zobowiązuje się do obniżenia ceny jednostkowej oleju opałowego w</w:t>
      </w:r>
      <w:r w:rsidR="009B353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B4916">
        <w:rPr>
          <w:rFonts w:asciiTheme="minorHAnsi" w:eastAsia="Times New Roman" w:hAnsiTheme="minorHAnsi" w:cstheme="minorHAnsi"/>
          <w:lang w:eastAsia="pl-PL"/>
        </w:rPr>
        <w:t xml:space="preserve">przypadku każdorazowego obniżenia ceny jednostkowej oleju opałowego producenta oferującego najniższą </w:t>
      </w:r>
      <w:r w:rsidRPr="00BB4916">
        <w:rPr>
          <w:rFonts w:asciiTheme="minorHAnsi" w:eastAsia="Times New Roman" w:hAnsiTheme="minorHAnsi" w:cstheme="minorHAnsi"/>
          <w:lang w:eastAsia="pl-PL"/>
        </w:rPr>
        <w:lastRenderedPageBreak/>
        <w:t>cenę oleju opałowego w dniu zamówienia przez Zamawiającego dostawy, przy czym składniki ceny stanowiące marżę i upust nie ulegną zmianie, zaś zmianie ulegnie tylko cena jednostkowa.</w:t>
      </w:r>
    </w:p>
    <w:p w14:paraId="413969D3" w14:textId="607BD4C8" w:rsidR="00BB4916" w:rsidRPr="00BB4916" w:rsidRDefault="00BB4916" w:rsidP="003E04A1">
      <w:pPr>
        <w:numPr>
          <w:ilvl w:val="0"/>
          <w:numId w:val="77"/>
        </w:numPr>
        <w:tabs>
          <w:tab w:val="num" w:pos="284"/>
          <w:tab w:val="left" w:pos="4860"/>
        </w:tabs>
        <w:suppressAutoHyphens/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lang w:eastAsia="pl-PL"/>
        </w:rPr>
      </w:pPr>
      <w:r w:rsidRPr="00BB4916">
        <w:rPr>
          <w:rFonts w:asciiTheme="minorHAnsi" w:eastAsia="Times New Roman" w:hAnsiTheme="minorHAnsi" w:cstheme="minorHAnsi"/>
          <w:lang w:eastAsia="pl-PL"/>
        </w:rPr>
        <w:t xml:space="preserve">Wymaga się, aby wszelkie zmiany cen ustalone przez strony umowy były sporządzone w formie pisemnej pod rygorem nieważności. </w:t>
      </w:r>
    </w:p>
    <w:p w14:paraId="529D9BD8" w14:textId="77777777" w:rsidR="00BB4916" w:rsidRPr="00BB4916" w:rsidRDefault="00BB4916" w:rsidP="003E04A1">
      <w:pPr>
        <w:numPr>
          <w:ilvl w:val="0"/>
          <w:numId w:val="77"/>
        </w:numPr>
        <w:tabs>
          <w:tab w:val="num" w:pos="284"/>
          <w:tab w:val="left" w:pos="4860"/>
        </w:tabs>
        <w:suppressAutoHyphens/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lang w:eastAsia="pl-PL"/>
        </w:rPr>
      </w:pPr>
      <w:r w:rsidRPr="00BB4916">
        <w:rPr>
          <w:rFonts w:asciiTheme="minorHAnsi" w:eastAsia="Times New Roman" w:hAnsiTheme="minorHAnsi" w:cstheme="minorHAnsi"/>
          <w:lang w:eastAsia="pl-PL"/>
        </w:rPr>
        <w:t>W aneksie powinna zostać zawarta cena jednostkowa brutto oleju opałowego oraz oświadczenie producentów, o którym mowa w § 3 ust. 5 Umowy.</w:t>
      </w:r>
    </w:p>
    <w:p w14:paraId="03707F4B" w14:textId="77777777" w:rsidR="00BB4916" w:rsidRPr="00BB4916" w:rsidRDefault="00BB4916" w:rsidP="003E04A1">
      <w:pPr>
        <w:numPr>
          <w:ilvl w:val="0"/>
          <w:numId w:val="77"/>
        </w:numPr>
        <w:tabs>
          <w:tab w:val="num" w:pos="284"/>
          <w:tab w:val="left" w:pos="4860"/>
        </w:tabs>
        <w:suppressAutoHyphens/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lang w:eastAsia="pl-PL"/>
        </w:rPr>
      </w:pPr>
      <w:r w:rsidRPr="00BB4916">
        <w:rPr>
          <w:rFonts w:asciiTheme="minorHAnsi" w:eastAsia="Times New Roman" w:hAnsiTheme="minorHAnsi" w:cstheme="minorHAnsi"/>
          <w:lang w:eastAsia="pl-PL"/>
        </w:rPr>
        <w:t>Zapłata wynagrodzenia za wykonanie przedmiotu umowy następować będzie każdorazowo na podstawie odrębnej faktury VAT za każdą zrealizowaną dostawę zamówienia, wystawioną przez Wykonawcę.</w:t>
      </w:r>
    </w:p>
    <w:p w14:paraId="0DD02136" w14:textId="77777777" w:rsidR="00BB4916" w:rsidRPr="00BB4916" w:rsidRDefault="00BB4916" w:rsidP="003E04A1">
      <w:pPr>
        <w:numPr>
          <w:ilvl w:val="0"/>
          <w:numId w:val="78"/>
        </w:numPr>
        <w:suppressAutoHyphens/>
        <w:spacing w:after="0" w:line="300" w:lineRule="auto"/>
        <w:ind w:left="284" w:hanging="426"/>
        <w:contextualSpacing/>
        <w:rPr>
          <w:rFonts w:asciiTheme="minorHAnsi" w:eastAsia="Times New Roman" w:hAnsiTheme="minorHAnsi" w:cstheme="minorHAnsi"/>
          <w:color w:val="auto"/>
          <w:lang w:eastAsia="ar-SA"/>
        </w:rPr>
      </w:pPr>
      <w:r w:rsidRPr="00BB4916">
        <w:rPr>
          <w:rFonts w:asciiTheme="minorHAnsi" w:eastAsia="Times New Roman" w:hAnsiTheme="minorHAnsi" w:cstheme="minorHAnsi"/>
          <w:color w:val="auto"/>
          <w:lang w:eastAsia="ar-SA"/>
        </w:rPr>
        <w:t>Strony ustalają, że zapłata za zamówienie nastąpi na podstawie faktury wystawionej przez Wykonawcę, w terminie 21 dni od daty jej otrzymania przez Zamawiającego.</w:t>
      </w:r>
    </w:p>
    <w:p w14:paraId="0496DA9B" w14:textId="77777777" w:rsidR="00BB4916" w:rsidRPr="00BB4916" w:rsidRDefault="00BB4916" w:rsidP="003E04A1">
      <w:pPr>
        <w:numPr>
          <w:ilvl w:val="0"/>
          <w:numId w:val="78"/>
        </w:numPr>
        <w:suppressAutoHyphens/>
        <w:spacing w:after="0" w:line="300" w:lineRule="auto"/>
        <w:ind w:left="284" w:hanging="426"/>
        <w:contextualSpacing/>
        <w:rPr>
          <w:rFonts w:asciiTheme="minorHAnsi" w:eastAsia="Times New Roman" w:hAnsiTheme="minorHAnsi" w:cstheme="minorHAnsi"/>
          <w:color w:val="auto"/>
          <w:lang w:eastAsia="ar-SA"/>
        </w:rPr>
      </w:pPr>
      <w:r w:rsidRPr="00BB4916">
        <w:rPr>
          <w:rFonts w:asciiTheme="minorHAnsi" w:eastAsia="Times New Roman" w:hAnsiTheme="minorHAnsi" w:cstheme="minorHAnsi"/>
          <w:color w:val="auto"/>
          <w:lang w:eastAsia="ar-SA"/>
        </w:rPr>
        <w:t>Płatność wynikająca z faktury nastąpi przelewem na konto Wykonawcy (Nazwa banku ................................. i nr rachunku ………………............................................................................).</w:t>
      </w:r>
    </w:p>
    <w:p w14:paraId="2A4D1273" w14:textId="77777777" w:rsidR="00BB4916" w:rsidRPr="00BB4916" w:rsidRDefault="00BB4916" w:rsidP="003E04A1">
      <w:pPr>
        <w:numPr>
          <w:ilvl w:val="0"/>
          <w:numId w:val="78"/>
        </w:numPr>
        <w:suppressAutoHyphens/>
        <w:spacing w:after="0" w:line="300" w:lineRule="auto"/>
        <w:ind w:left="284" w:hanging="426"/>
        <w:contextualSpacing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BB4916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Wykonawca na fakturze jako podatnika wskaże:</w:t>
      </w:r>
    </w:p>
    <w:p w14:paraId="69C98AB6" w14:textId="77777777" w:rsidR="00BB4916" w:rsidRPr="00BB4916" w:rsidRDefault="00BB4916" w:rsidP="003E04A1">
      <w:pPr>
        <w:spacing w:after="0" w:line="300" w:lineRule="auto"/>
        <w:ind w:firstLine="284"/>
        <w:contextualSpacing/>
        <w:rPr>
          <w:rFonts w:asciiTheme="minorHAnsi" w:eastAsia="Times New Roman" w:hAnsiTheme="minorHAnsi" w:cstheme="minorHAnsi"/>
          <w:color w:val="auto"/>
          <w:lang w:eastAsia="ar-SA"/>
        </w:rPr>
      </w:pPr>
      <w:r w:rsidRPr="00BB4916">
        <w:rPr>
          <w:rFonts w:asciiTheme="minorHAnsi" w:eastAsia="Times New Roman" w:hAnsiTheme="minorHAnsi" w:cstheme="minorHAnsi"/>
          <w:color w:val="auto"/>
          <w:lang w:eastAsia="ar-SA"/>
        </w:rPr>
        <w:t>Miasto Stołeczne Warszawa, 00-950 Warszawa, Pl. Bankowy 3/5, NIP 525-22-48-481,</w:t>
      </w:r>
    </w:p>
    <w:p w14:paraId="73DB4626" w14:textId="77777777" w:rsidR="00BB4916" w:rsidRPr="00BB4916" w:rsidRDefault="00BB4916" w:rsidP="003E04A1">
      <w:pPr>
        <w:suppressAutoHyphens/>
        <w:spacing w:after="0" w:line="300" w:lineRule="auto"/>
        <w:ind w:left="284"/>
        <w:contextualSpacing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BB4916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zaś jako płatnika i odbiorcę faktury wskaże:</w:t>
      </w:r>
    </w:p>
    <w:p w14:paraId="3E1F1E6F" w14:textId="225ED9A8" w:rsidR="00BB4916" w:rsidRPr="00BB4916" w:rsidRDefault="00BB4916" w:rsidP="008269D6">
      <w:pPr>
        <w:tabs>
          <w:tab w:val="left" w:pos="284"/>
        </w:tabs>
        <w:autoSpaceDN w:val="0"/>
        <w:spacing w:after="0" w:line="300" w:lineRule="auto"/>
        <w:ind w:left="284" w:hanging="284"/>
        <w:contextualSpacing/>
        <w:textAlignment w:val="baseline"/>
        <w:rPr>
          <w:rFonts w:asciiTheme="minorHAnsi" w:eastAsia="Times New Roman" w:hAnsiTheme="minorHAnsi" w:cstheme="minorHAnsi"/>
          <w:lang w:eastAsia="pl-PL"/>
        </w:rPr>
      </w:pPr>
      <w:bookmarkStart w:id="24" w:name="_Hlk115857822"/>
      <w:r w:rsidRPr="00BB4916">
        <w:rPr>
          <w:rFonts w:asciiTheme="minorHAnsi" w:eastAsia="Times New Roman" w:hAnsiTheme="minorHAnsi" w:cstheme="minorHAnsi"/>
          <w:lang w:eastAsia="pl-PL"/>
        </w:rPr>
        <w:tab/>
      </w:r>
      <w:bookmarkEnd w:id="24"/>
      <w:r w:rsidR="008269D6" w:rsidRPr="008269D6">
        <w:rPr>
          <w:rFonts w:asciiTheme="minorHAnsi" w:eastAsia="Times New Roman" w:hAnsiTheme="minorHAnsi" w:cstheme="minorHAnsi"/>
          <w:lang w:eastAsia="pl-PL"/>
        </w:rPr>
        <w:t>Pozaszkolna Placówka Specjalistyczna – Szkolny Ośrodek Wypoczynkowy ,,Orle Gniazdo’’ ul. Nad</w:t>
      </w:r>
      <w:r w:rsidR="008269D6">
        <w:rPr>
          <w:rFonts w:asciiTheme="minorHAnsi" w:eastAsia="Times New Roman" w:hAnsiTheme="minorHAnsi" w:cstheme="minorHAnsi"/>
          <w:lang w:eastAsia="pl-PL"/>
        </w:rPr>
        <w:t xml:space="preserve"> </w:t>
      </w:r>
      <w:r w:rsidR="008269D6" w:rsidRPr="008269D6">
        <w:rPr>
          <w:rFonts w:asciiTheme="minorHAnsi" w:eastAsia="Times New Roman" w:hAnsiTheme="minorHAnsi" w:cstheme="minorHAnsi"/>
          <w:lang w:eastAsia="pl-PL"/>
        </w:rPr>
        <w:t>Zalew 7, 34-443 Sromowce Wyżne</w:t>
      </w:r>
      <w:r w:rsidRPr="00BB4916">
        <w:rPr>
          <w:rFonts w:asciiTheme="minorHAnsi" w:eastAsia="Times New Roman" w:hAnsiTheme="minorHAnsi" w:cstheme="minorHAnsi"/>
          <w:lang w:eastAsia="pl-PL"/>
        </w:rPr>
        <w:t>.</w:t>
      </w:r>
    </w:p>
    <w:p w14:paraId="4ADF6144" w14:textId="6128ED27" w:rsidR="00BB4916" w:rsidRPr="00BB4916" w:rsidRDefault="00BB4916" w:rsidP="003E04A1">
      <w:pPr>
        <w:numPr>
          <w:ilvl w:val="0"/>
          <w:numId w:val="78"/>
        </w:numPr>
        <w:suppressAutoHyphens/>
        <w:spacing w:after="0" w:line="300" w:lineRule="auto"/>
        <w:ind w:left="284" w:hanging="426"/>
        <w:contextualSpacing/>
        <w:rPr>
          <w:rFonts w:asciiTheme="minorHAnsi" w:eastAsia="Times New Roman" w:hAnsiTheme="minorHAnsi" w:cstheme="minorHAnsi"/>
          <w:color w:val="auto"/>
          <w:lang w:eastAsia="ar-SA"/>
        </w:rPr>
      </w:pPr>
      <w:r w:rsidRPr="00BB4916">
        <w:rPr>
          <w:rFonts w:asciiTheme="minorHAnsi" w:eastAsia="Times New Roman" w:hAnsiTheme="minorHAnsi" w:cstheme="minorHAnsi"/>
          <w:color w:val="auto"/>
          <w:lang w:eastAsia="ar-SA"/>
        </w:rPr>
        <w:t>Wykonawca oświadcza, iż wynagrodzenie zawiera podatek VAT według stawki zgodnej z obowiązującymi przepisami. W przypadku zmiany okoliczności uzasadniających zastosowanie przez Wykonawcę danej stawki Wykonawca nie ma możliwości zmiany wynagrodzenia.</w:t>
      </w:r>
    </w:p>
    <w:p w14:paraId="76A3387B" w14:textId="77777777" w:rsidR="00BB4916" w:rsidRPr="00BB4916" w:rsidRDefault="00BB4916" w:rsidP="003E04A1">
      <w:pPr>
        <w:numPr>
          <w:ilvl w:val="0"/>
          <w:numId w:val="78"/>
        </w:numPr>
        <w:suppressAutoHyphens/>
        <w:spacing w:after="0" w:line="300" w:lineRule="auto"/>
        <w:ind w:left="284" w:hanging="426"/>
        <w:contextualSpacing/>
        <w:rPr>
          <w:rFonts w:asciiTheme="minorHAnsi" w:eastAsia="Times New Roman" w:hAnsiTheme="minorHAnsi" w:cstheme="minorHAnsi"/>
          <w:color w:val="auto"/>
          <w:lang w:eastAsia="ar-SA"/>
        </w:rPr>
      </w:pPr>
      <w:r w:rsidRPr="00BB4916">
        <w:rPr>
          <w:rFonts w:asciiTheme="minorHAnsi" w:eastAsia="Times New Roman" w:hAnsiTheme="minorHAnsi" w:cstheme="minorHAnsi"/>
          <w:color w:val="auto"/>
          <w:lang w:eastAsia="ar-SA"/>
        </w:rPr>
        <w:t>Wykonawca nie może przenosić wierzytelności wynikających z Umowy na rzecz osoby trzeciej, bez pisemnej zgody Zamawiającego.</w:t>
      </w:r>
    </w:p>
    <w:p w14:paraId="6EBAAB29" w14:textId="7A1ED45F" w:rsidR="00BB4916" w:rsidRPr="00BB4916" w:rsidRDefault="00BB4916" w:rsidP="003E04A1">
      <w:pPr>
        <w:numPr>
          <w:ilvl w:val="0"/>
          <w:numId w:val="78"/>
        </w:numPr>
        <w:suppressAutoHyphens/>
        <w:spacing w:after="0" w:line="300" w:lineRule="auto"/>
        <w:ind w:left="284" w:hanging="426"/>
        <w:contextualSpacing/>
        <w:rPr>
          <w:rFonts w:asciiTheme="minorHAnsi" w:eastAsia="Times New Roman" w:hAnsiTheme="minorHAnsi" w:cstheme="minorHAnsi"/>
          <w:color w:val="auto"/>
          <w:lang w:eastAsia="ar-SA"/>
        </w:rPr>
      </w:pPr>
      <w:r w:rsidRPr="00BB4916">
        <w:rPr>
          <w:rFonts w:asciiTheme="minorHAnsi" w:eastAsia="Times New Roman" w:hAnsiTheme="minorHAnsi" w:cstheme="minorHAnsi"/>
          <w:color w:val="auto"/>
          <w:lang w:eastAsia="ar-SA"/>
        </w:rPr>
        <w:t>Zamawiający oświadcza, że w przypadku, gdy Wykonawca jest podatnikiem podatku VAT, płatność za wykonanie przedmiotu umowy będzie dokonana z zastosowaniem mechanizmu podzielonej płatności.</w:t>
      </w:r>
    </w:p>
    <w:p w14:paraId="0A453411" w14:textId="77777777" w:rsidR="00BB4916" w:rsidRPr="00BB4916" w:rsidRDefault="00BB4916" w:rsidP="003E04A1">
      <w:pPr>
        <w:numPr>
          <w:ilvl w:val="0"/>
          <w:numId w:val="78"/>
        </w:numPr>
        <w:suppressAutoHyphens/>
        <w:spacing w:after="0" w:line="300" w:lineRule="auto"/>
        <w:ind w:left="284" w:hanging="426"/>
        <w:contextualSpacing/>
        <w:rPr>
          <w:rFonts w:asciiTheme="minorHAnsi" w:eastAsia="Times New Roman" w:hAnsiTheme="minorHAnsi" w:cstheme="minorHAnsi"/>
          <w:color w:val="auto"/>
          <w:lang w:eastAsia="ar-SA"/>
        </w:rPr>
      </w:pPr>
      <w:r w:rsidRPr="00BB4916">
        <w:rPr>
          <w:rFonts w:asciiTheme="minorHAnsi" w:eastAsia="Times New Roman" w:hAnsiTheme="minorHAnsi" w:cstheme="minorHAnsi"/>
          <w:color w:val="auto"/>
          <w:lang w:eastAsia="ar-SA"/>
        </w:rPr>
        <w:t xml:space="preserve">Za datę zapłaty Strony ustalają dzień, w którym Zamawiający wydał swojemu bankowi polecenie przelewu wynagrodzenia na konto </w:t>
      </w:r>
      <w:r w:rsidRPr="00BB4916">
        <w:rPr>
          <w:rFonts w:asciiTheme="minorHAnsi" w:eastAsia="Times New Roman" w:hAnsiTheme="minorHAnsi" w:cstheme="minorHAnsi"/>
          <w:caps/>
          <w:color w:val="auto"/>
          <w:lang w:eastAsia="ar-SA"/>
        </w:rPr>
        <w:t>W</w:t>
      </w:r>
      <w:r w:rsidRPr="00BB4916">
        <w:rPr>
          <w:rFonts w:asciiTheme="minorHAnsi" w:eastAsia="Times New Roman" w:hAnsiTheme="minorHAnsi" w:cstheme="minorHAnsi"/>
          <w:color w:val="auto"/>
          <w:lang w:eastAsia="ar-SA"/>
        </w:rPr>
        <w:t>ykonawcy.</w:t>
      </w:r>
    </w:p>
    <w:p w14:paraId="1BEB2082" w14:textId="1EFD4848" w:rsidR="00BB4916" w:rsidRPr="00BB4916" w:rsidRDefault="00BB4916" w:rsidP="003E04A1">
      <w:pPr>
        <w:numPr>
          <w:ilvl w:val="0"/>
          <w:numId w:val="78"/>
        </w:numPr>
        <w:suppressAutoHyphens/>
        <w:spacing w:after="0" w:line="300" w:lineRule="auto"/>
        <w:ind w:left="284" w:hanging="426"/>
        <w:contextualSpacing/>
        <w:rPr>
          <w:rFonts w:asciiTheme="minorHAnsi" w:hAnsiTheme="minorHAnsi" w:cstheme="minorHAnsi"/>
        </w:rPr>
      </w:pPr>
      <w:r w:rsidRPr="00BB4916">
        <w:rPr>
          <w:rFonts w:asciiTheme="minorHAnsi" w:eastAsia="Times New Roman" w:hAnsiTheme="minorHAnsi" w:cstheme="minorHAnsi"/>
          <w:lang w:eastAsia="ar-SA"/>
        </w:rPr>
        <w:t>Wykonawca, jeżeli jest osobą fizyczną prowadzącą działalność gospodarczą, oświadcza, że wskazany w ust. 1</w:t>
      </w:r>
      <w:r w:rsidR="00BA6F4E">
        <w:rPr>
          <w:rFonts w:asciiTheme="minorHAnsi" w:eastAsia="Times New Roman" w:hAnsiTheme="minorHAnsi" w:cstheme="minorHAnsi"/>
          <w:lang w:eastAsia="ar-SA"/>
        </w:rPr>
        <w:t>1</w:t>
      </w:r>
      <w:r w:rsidRPr="00BB4916">
        <w:rPr>
          <w:rFonts w:asciiTheme="minorHAnsi" w:eastAsia="Times New Roman" w:hAnsiTheme="minorHAnsi" w:cstheme="minorHAnsi"/>
          <w:lang w:eastAsia="ar-SA"/>
        </w:rPr>
        <w:t xml:space="preserve"> powyżej rachunek bankowy jest rachunkiem rozliczeniowym służącym wyłącznie do celów rozliczeń z tytułu prowadzonej przez niego działalności gospodarczej.</w:t>
      </w:r>
    </w:p>
    <w:p w14:paraId="264AD4C6" w14:textId="77777777" w:rsidR="00BB4916" w:rsidRPr="00BB4916" w:rsidRDefault="00BB4916" w:rsidP="003E04A1">
      <w:pPr>
        <w:suppressAutoHyphens/>
        <w:spacing w:after="0" w:line="300" w:lineRule="auto"/>
        <w:ind w:left="284"/>
        <w:contextualSpacing/>
        <w:jc w:val="both"/>
        <w:rPr>
          <w:rFonts w:asciiTheme="minorHAnsi" w:hAnsiTheme="minorHAnsi" w:cstheme="minorHAnsi"/>
        </w:rPr>
      </w:pPr>
    </w:p>
    <w:p w14:paraId="1FD17697" w14:textId="77777777" w:rsidR="00BB4916" w:rsidRPr="00BB4916" w:rsidRDefault="00BB4916" w:rsidP="003E04A1">
      <w:pPr>
        <w:tabs>
          <w:tab w:val="left" w:pos="284"/>
        </w:tabs>
        <w:spacing w:after="0" w:line="30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lang w:eastAsia="pl-PL"/>
        </w:rPr>
      </w:pPr>
      <w:bookmarkStart w:id="25" w:name="_Hlk106177714"/>
      <w:r w:rsidRPr="00BB4916">
        <w:rPr>
          <w:rFonts w:asciiTheme="minorHAnsi" w:hAnsiTheme="minorHAnsi" w:cstheme="minorHAnsi"/>
          <w:b/>
          <w:bCs/>
          <w:color w:val="auto"/>
          <w:lang w:eastAsia="pl-PL"/>
        </w:rPr>
        <w:t>§ 4</w:t>
      </w:r>
    </w:p>
    <w:p w14:paraId="41BF3D59" w14:textId="77777777" w:rsidR="00BB4916" w:rsidRPr="00BB4916" w:rsidRDefault="00BB4916" w:rsidP="003E04A1">
      <w:pPr>
        <w:numPr>
          <w:ilvl w:val="0"/>
          <w:numId w:val="79"/>
        </w:numPr>
        <w:tabs>
          <w:tab w:val="left" w:pos="284"/>
          <w:tab w:val="num" w:pos="720"/>
        </w:tabs>
        <w:suppressAutoHyphens/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lang w:eastAsia="pl-PL"/>
        </w:rPr>
      </w:pPr>
      <w:bookmarkStart w:id="26" w:name="_Hlk100209934"/>
      <w:bookmarkEnd w:id="25"/>
      <w:r w:rsidRPr="00BB4916">
        <w:rPr>
          <w:rFonts w:asciiTheme="minorHAnsi" w:eastAsia="Times New Roman" w:hAnsiTheme="minorHAnsi" w:cstheme="minorHAnsi"/>
          <w:lang w:eastAsia="pl-PL"/>
        </w:rPr>
        <w:t>Zamawiający zobowiązuje się do zbadania dostarczonego przedmiotu umowy w sposób zwyczajowo przyjęty w ciągu 3 dni roboczych od daty jego wydania.</w:t>
      </w:r>
    </w:p>
    <w:p w14:paraId="60A1458A" w14:textId="2EAB8B65" w:rsidR="00BB4916" w:rsidRPr="00BB4916" w:rsidRDefault="00BB4916" w:rsidP="003E04A1">
      <w:pPr>
        <w:numPr>
          <w:ilvl w:val="0"/>
          <w:numId w:val="79"/>
        </w:numPr>
        <w:tabs>
          <w:tab w:val="left" w:pos="284"/>
          <w:tab w:val="num" w:pos="720"/>
        </w:tabs>
        <w:suppressAutoHyphens/>
        <w:spacing w:after="0" w:line="300" w:lineRule="auto"/>
        <w:ind w:left="284" w:hanging="284"/>
        <w:contextualSpacing/>
        <w:rPr>
          <w:rFonts w:asciiTheme="minorHAnsi" w:eastAsia="Times New Roman" w:hAnsiTheme="minorHAnsi" w:cstheme="minorHAnsi"/>
          <w:lang w:eastAsia="pl-PL"/>
        </w:rPr>
      </w:pPr>
      <w:r w:rsidRPr="00BB4916">
        <w:rPr>
          <w:rFonts w:asciiTheme="minorHAnsi" w:eastAsia="Times New Roman" w:hAnsiTheme="minorHAnsi" w:cstheme="minorHAnsi"/>
          <w:lang w:eastAsia="pl-PL"/>
        </w:rPr>
        <w:t>W razie stwierdzenia wad lub braków Zamawiający zwróci wadliwą partię towaru Wykonawcy, który wymieni lub uzupełni braki ilościowe w ciągu 3 dni roboczych od dnia zgłoszenia uwag przez Zamawiającego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14:paraId="25F5A08B" w14:textId="77777777" w:rsidR="00BB4916" w:rsidRPr="00BB4916" w:rsidRDefault="00BB4916" w:rsidP="003E04A1">
      <w:pPr>
        <w:numPr>
          <w:ilvl w:val="0"/>
          <w:numId w:val="79"/>
        </w:numPr>
        <w:tabs>
          <w:tab w:val="left" w:pos="284"/>
          <w:tab w:val="left" w:pos="720"/>
        </w:tabs>
        <w:suppressAutoHyphens/>
        <w:spacing w:after="0" w:line="300" w:lineRule="auto"/>
        <w:ind w:left="284" w:hanging="284"/>
        <w:contextualSpacing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>Zamawiający może żądać od Wykonawcy zapłaty następujących kar umownych:</w:t>
      </w:r>
    </w:p>
    <w:p w14:paraId="5B1CAD11" w14:textId="77777777" w:rsidR="00BB4916" w:rsidRPr="00BB4916" w:rsidRDefault="00BB4916" w:rsidP="003E04A1">
      <w:pPr>
        <w:numPr>
          <w:ilvl w:val="0"/>
          <w:numId w:val="47"/>
        </w:numPr>
        <w:tabs>
          <w:tab w:val="left" w:pos="284"/>
        </w:tabs>
        <w:suppressAutoHyphens/>
        <w:spacing w:after="0" w:line="300" w:lineRule="auto"/>
        <w:ind w:left="714" w:hanging="288"/>
        <w:contextualSpacing/>
        <w:rPr>
          <w:rFonts w:asciiTheme="minorHAnsi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lastRenderedPageBreak/>
        <w:t>za zwłokę w dostawie przedmiotu zamówienia – w wysokości 0,2% maksymalnej wartości brutto kwoty określonej w § 3 ust. 1 Umowy za każdy rozpoczęty dzień zwłoki w dostawie, następujący po dniu, w którym miała nastąpić dostawa;</w:t>
      </w:r>
    </w:p>
    <w:p w14:paraId="76284455" w14:textId="77777777" w:rsidR="00BB4916" w:rsidRPr="00BB4916" w:rsidRDefault="00BB4916" w:rsidP="003E04A1">
      <w:pPr>
        <w:numPr>
          <w:ilvl w:val="0"/>
          <w:numId w:val="47"/>
        </w:numPr>
        <w:tabs>
          <w:tab w:val="left" w:pos="284"/>
        </w:tabs>
        <w:suppressAutoHyphens/>
        <w:spacing w:after="0" w:line="300" w:lineRule="auto"/>
        <w:ind w:left="714" w:hanging="288"/>
        <w:contextualSpacing/>
        <w:rPr>
          <w:rFonts w:asciiTheme="minorHAnsi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>za niedotrzymanie przez Wykonawcę terminu na wymianę przedmiotu zamówienia na wolny od wad lub uzupełnienia jego braków ilościowych – w wysokości 0,2% maksymalnej wartości brutto kwoty określonej w § 3 ust. 1 Umowy za każdy rozpoczęty dzień zwłoki;</w:t>
      </w:r>
    </w:p>
    <w:p w14:paraId="01D264F2" w14:textId="77777777" w:rsidR="00BB4916" w:rsidRPr="00BB4916" w:rsidRDefault="00BB4916" w:rsidP="003E04A1">
      <w:pPr>
        <w:numPr>
          <w:ilvl w:val="0"/>
          <w:numId w:val="47"/>
        </w:numPr>
        <w:tabs>
          <w:tab w:val="left" w:pos="709"/>
        </w:tabs>
        <w:suppressAutoHyphens/>
        <w:spacing w:after="0" w:line="300" w:lineRule="auto"/>
        <w:ind w:left="714" w:hanging="288"/>
        <w:contextualSpacing/>
        <w:rPr>
          <w:rFonts w:asciiTheme="minorHAnsi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>za odstąpienie od Umowy lub rozwiązanie Umowy przez którąkolwiek ze Stron z przyczyn leżących po stronie Wykonawcy – 10% wynagrodzenia Wykonawcy brutto określonej w § 3 ust. 1 Umowy.</w:t>
      </w:r>
    </w:p>
    <w:p w14:paraId="7F775953" w14:textId="77777777" w:rsidR="00BB4916" w:rsidRPr="00BB4916" w:rsidRDefault="00BB4916" w:rsidP="003E04A1">
      <w:pPr>
        <w:numPr>
          <w:ilvl w:val="0"/>
          <w:numId w:val="80"/>
        </w:numPr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>Wykonawca może żądać od Zamawiającego zapłaty kary umownej za odstąpienie od Umowy lub rozwiązanie Umowy przez którąkolwiek ze Stron, z winy Zamawiającego – 10% maksymalnego wynagrodzenia Wykonawcy brutto określonego w § 3 ust. 1 Umowy.</w:t>
      </w:r>
    </w:p>
    <w:p w14:paraId="20AAB4F3" w14:textId="34BBAB69" w:rsidR="00BB4916" w:rsidRPr="00BB4916" w:rsidRDefault="00BB4916" w:rsidP="003E04A1">
      <w:pPr>
        <w:numPr>
          <w:ilvl w:val="0"/>
          <w:numId w:val="80"/>
        </w:numPr>
        <w:tabs>
          <w:tab w:val="left" w:pos="284"/>
        </w:tabs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 xml:space="preserve">W razie niezrealizowania dostawy w terminie, o którym mowa w § 1 ust. 8 </w:t>
      </w:r>
      <w:r w:rsidR="000B579E">
        <w:rPr>
          <w:rFonts w:asciiTheme="minorHAnsi" w:hAnsiTheme="minorHAnsi" w:cstheme="minorHAnsi"/>
          <w:color w:val="auto"/>
          <w:lang w:eastAsia="pl-PL"/>
        </w:rPr>
        <w:t>pkt 1)</w:t>
      </w:r>
      <w:r w:rsidRPr="00BB4916">
        <w:rPr>
          <w:rFonts w:asciiTheme="minorHAnsi" w:hAnsiTheme="minorHAnsi" w:cstheme="minorHAnsi"/>
          <w:color w:val="auto"/>
          <w:lang w:eastAsia="pl-PL"/>
        </w:rPr>
        <w:t xml:space="preserve"> Umowy, Zamawiający może wezwać pisemnie Wykonawcę do spełnienia świadczenia w terminie nie krótszym niż 2 dni od dnia wezwania. Po bezskutecznym upływie tego terminu Zamawiający ma prawo rozwiązać niniejszą umowę za skutkiem natychmiastowym. </w:t>
      </w:r>
    </w:p>
    <w:p w14:paraId="4FEC9921" w14:textId="77777777" w:rsidR="00BB4916" w:rsidRPr="00BB4916" w:rsidRDefault="00BB4916" w:rsidP="003E04A1">
      <w:pPr>
        <w:numPr>
          <w:ilvl w:val="0"/>
          <w:numId w:val="80"/>
        </w:numPr>
        <w:tabs>
          <w:tab w:val="left" w:pos="284"/>
        </w:tabs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>Łączna maksymalna wysokość kar umownych, jakie Strony mogą od siebie wzajemnie dochodzić wynosi 20% wartości brutto kwoty określonej w § 3 ust. 1 Umowy.</w:t>
      </w:r>
    </w:p>
    <w:p w14:paraId="42BB7270" w14:textId="77777777" w:rsidR="00BB4916" w:rsidRPr="00BB4916" w:rsidRDefault="00BB4916" w:rsidP="003E04A1">
      <w:pPr>
        <w:numPr>
          <w:ilvl w:val="0"/>
          <w:numId w:val="80"/>
        </w:numPr>
        <w:tabs>
          <w:tab w:val="left" w:pos="284"/>
        </w:tabs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>Strony zastrzegają sobie prawo dochodzenia na zasadach ogólnych odszkodowań przewyższających wysokość kar umownych.</w:t>
      </w:r>
    </w:p>
    <w:p w14:paraId="2C21F84C" w14:textId="77777777" w:rsidR="00BB4916" w:rsidRPr="00BB4916" w:rsidRDefault="00BB4916" w:rsidP="003E04A1">
      <w:pPr>
        <w:tabs>
          <w:tab w:val="left" w:pos="284"/>
        </w:tabs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BB4916">
        <w:rPr>
          <w:rFonts w:asciiTheme="minorHAnsi" w:hAnsiTheme="minorHAnsi" w:cstheme="minorHAnsi"/>
          <w:b/>
          <w:color w:val="auto"/>
          <w:lang w:eastAsia="pl-PL"/>
        </w:rPr>
        <w:t>§ 5</w:t>
      </w:r>
    </w:p>
    <w:bookmarkEnd w:id="26"/>
    <w:p w14:paraId="2E3F4BA2" w14:textId="77777777" w:rsidR="00BB4916" w:rsidRPr="00BB4916" w:rsidRDefault="00BB4916" w:rsidP="003E04A1">
      <w:pPr>
        <w:numPr>
          <w:ilvl w:val="0"/>
          <w:numId w:val="44"/>
        </w:numPr>
        <w:tabs>
          <w:tab w:val="center" w:pos="5616"/>
          <w:tab w:val="right" w:pos="10152"/>
        </w:tabs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sz w:val="20"/>
          <w:lang w:eastAsia="ar-SA"/>
        </w:rPr>
      </w:pPr>
      <w:r w:rsidRPr="00BB4916">
        <w:rPr>
          <w:rFonts w:asciiTheme="minorHAnsi" w:hAnsiTheme="minorHAnsi" w:cstheme="minorHAnsi"/>
          <w:color w:val="auto"/>
          <w:lang w:eastAsia="ar-SA"/>
        </w:rPr>
        <w:t xml:space="preserve">W razie wystąpienia istotnej zmiany okoliczności powodującej, że wykonanie Umowy nie będzie służyło interesowi publicznemu, czego nie można było przewidzieć w chwili zawarcia Umowy, </w:t>
      </w:r>
      <w:r w:rsidRPr="00BB4916">
        <w:rPr>
          <w:rFonts w:asciiTheme="minorHAnsi" w:hAnsiTheme="minorHAnsi" w:cstheme="minorHAnsi"/>
          <w:caps/>
          <w:color w:val="auto"/>
          <w:lang w:eastAsia="ar-SA"/>
        </w:rPr>
        <w:t>Z</w:t>
      </w:r>
      <w:r w:rsidRPr="00BB4916">
        <w:rPr>
          <w:rFonts w:asciiTheme="minorHAnsi" w:hAnsiTheme="minorHAnsi" w:cstheme="minorHAnsi"/>
          <w:color w:val="auto"/>
          <w:lang w:eastAsia="ar-SA"/>
        </w:rPr>
        <w:t>amawiający może odstąpić od Umowy w terminie 3 (trzech) dni od daty powzięcia wiadomości o tej zmianie, o czym poinformuje Wykonawcę na piśmie. W takim wypadku Wykonawcy nie będzie przysługiwać uprawnienie do żądania zapłaty kary umownej określonej w § 4 ust. 4 Umowy.</w:t>
      </w:r>
    </w:p>
    <w:p w14:paraId="4D455F64" w14:textId="77777777" w:rsidR="00BB4916" w:rsidRPr="00BB4916" w:rsidRDefault="00BB4916" w:rsidP="003E04A1">
      <w:pPr>
        <w:widowControl w:val="0"/>
        <w:numPr>
          <w:ilvl w:val="2"/>
          <w:numId w:val="41"/>
        </w:numPr>
        <w:tabs>
          <w:tab w:val="num" w:pos="284"/>
        </w:tabs>
        <w:suppressAutoHyphens/>
        <w:autoSpaceDN w:val="0"/>
        <w:spacing w:after="0" w:line="300" w:lineRule="auto"/>
        <w:ind w:left="284" w:hanging="284"/>
        <w:contextualSpacing/>
        <w:textAlignment w:val="baseline"/>
        <w:rPr>
          <w:rFonts w:eastAsia="Times New Roman" w:cs="Calibri"/>
          <w:color w:val="auto"/>
          <w:lang w:eastAsia="pl-PL"/>
        </w:rPr>
      </w:pPr>
      <w:r w:rsidRPr="00BB4916">
        <w:rPr>
          <w:rFonts w:eastAsia="Times New Roman" w:cs="Calibri"/>
          <w:color w:val="auto"/>
          <w:lang w:eastAsia="pl-PL"/>
        </w:rPr>
        <w:t>Zamawiającemu przysługuje prawo rozwiązania umowy ze skutkiem natychmiastowym w sytuacji:</w:t>
      </w:r>
    </w:p>
    <w:p w14:paraId="79695B7D" w14:textId="0BC62D3C" w:rsidR="00BB4916" w:rsidRPr="00BB4916" w:rsidRDefault="00BB4916" w:rsidP="003E04A1">
      <w:pPr>
        <w:widowControl w:val="0"/>
        <w:numPr>
          <w:ilvl w:val="0"/>
          <w:numId w:val="42"/>
        </w:numPr>
        <w:tabs>
          <w:tab w:val="left" w:pos="426"/>
        </w:tabs>
        <w:suppressAutoHyphens/>
        <w:autoSpaceDN w:val="0"/>
        <w:spacing w:after="0" w:line="300" w:lineRule="auto"/>
        <w:ind w:hanging="357"/>
        <w:contextualSpacing/>
        <w:textAlignment w:val="baseline"/>
        <w:rPr>
          <w:rFonts w:eastAsia="Times New Roman" w:cs="Calibri"/>
          <w:color w:val="auto"/>
          <w:lang w:eastAsia="pl-PL"/>
        </w:rPr>
      </w:pPr>
      <w:r w:rsidRPr="00BB4916">
        <w:rPr>
          <w:rFonts w:eastAsia="Times New Roman" w:cs="Calibri"/>
          <w:color w:val="auto"/>
          <w:lang w:eastAsia="pl-PL"/>
        </w:rPr>
        <w:t>Wykonawca w chwili zawarcia niniejszej umowy podlegał wykluczeniu z postępowania na podstawie przepisów prawa powszechnie obowiązującego.</w:t>
      </w:r>
    </w:p>
    <w:p w14:paraId="59E7B448" w14:textId="77777777" w:rsidR="00BB4916" w:rsidRPr="00BB4916" w:rsidRDefault="00BB4916" w:rsidP="003E04A1">
      <w:pPr>
        <w:widowControl w:val="0"/>
        <w:numPr>
          <w:ilvl w:val="0"/>
          <w:numId w:val="42"/>
        </w:numPr>
        <w:tabs>
          <w:tab w:val="left" w:pos="426"/>
        </w:tabs>
        <w:suppressAutoHyphens/>
        <w:autoSpaceDN w:val="0"/>
        <w:spacing w:after="0" w:line="300" w:lineRule="auto"/>
        <w:ind w:hanging="357"/>
        <w:contextualSpacing/>
        <w:textAlignment w:val="baseline"/>
        <w:rPr>
          <w:rFonts w:eastAsia="Times New Roman" w:cs="Calibri"/>
          <w:color w:val="auto"/>
          <w:lang w:eastAsia="pl-PL"/>
        </w:rPr>
      </w:pPr>
      <w:r w:rsidRPr="00BB4916">
        <w:rPr>
          <w:rFonts w:eastAsia="Times New Roman" w:cs="Calibri"/>
          <w:color w:val="auto"/>
          <w:lang w:eastAsia="pl-PL"/>
        </w:rPr>
        <w:t>z zastrzeżeniem § 4 ust. 5 Umowy, gdy Wykonawca nie wykonuje lub nienależycie wykonuje niniejszą umowę, pomimo wezwania go przez Zamawiającego do wykonania lub należytego wykonania niniejszej umowy.</w:t>
      </w:r>
    </w:p>
    <w:p w14:paraId="28FC2153" w14:textId="77777777" w:rsidR="00BB4916" w:rsidRPr="00BB4916" w:rsidRDefault="00BB4916" w:rsidP="003E04A1">
      <w:pPr>
        <w:widowControl w:val="0"/>
        <w:tabs>
          <w:tab w:val="center" w:pos="5616"/>
          <w:tab w:val="right" w:pos="10152"/>
        </w:tabs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BB4916">
        <w:rPr>
          <w:rFonts w:asciiTheme="minorHAnsi" w:hAnsiTheme="minorHAnsi" w:cstheme="minorHAnsi"/>
          <w:b/>
          <w:color w:val="auto"/>
          <w:lang w:eastAsia="pl-PL"/>
        </w:rPr>
        <w:t>§ 6</w:t>
      </w:r>
    </w:p>
    <w:p w14:paraId="20D6E623" w14:textId="23E34445" w:rsidR="00BB4916" w:rsidRPr="000B579E" w:rsidRDefault="00BB4916" w:rsidP="000B579E">
      <w:pPr>
        <w:tabs>
          <w:tab w:val="center" w:pos="5616"/>
          <w:tab w:val="right" w:pos="10152"/>
        </w:tabs>
        <w:spacing w:after="0"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>Jeżeli którakolwiek ze Stron Umowy złożyła nieprawdziwe oświadczenie lub jeżeli nie wykona przyjętych na siebie na mocy Umowy zobowiązań, druga Strona, która z tego tytułu poniosła szkodę, będzie uprawniona do żądania od Strony, która złożyła nieprawdziwe oświadczenie i/lub nie wypełniła swoich zobowiązań, naprawienia poniesionej z tego tytułu szkody lub wypełnienia jej zobowiązań.</w:t>
      </w:r>
    </w:p>
    <w:p w14:paraId="6F478030" w14:textId="77777777" w:rsidR="00BB4916" w:rsidRPr="00BB4916" w:rsidRDefault="00BB4916" w:rsidP="003E04A1">
      <w:pPr>
        <w:widowControl w:val="0"/>
        <w:tabs>
          <w:tab w:val="center" w:pos="5616"/>
          <w:tab w:val="right" w:pos="10152"/>
        </w:tabs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BB4916">
        <w:rPr>
          <w:rFonts w:asciiTheme="minorHAnsi" w:hAnsiTheme="minorHAnsi" w:cstheme="minorHAnsi"/>
          <w:b/>
          <w:color w:val="auto"/>
          <w:lang w:eastAsia="pl-PL"/>
        </w:rPr>
        <w:t>§ 7</w:t>
      </w:r>
    </w:p>
    <w:p w14:paraId="182B6080" w14:textId="60BED29F" w:rsidR="00BB4916" w:rsidRPr="000B579E" w:rsidRDefault="00BB4916" w:rsidP="000B579E">
      <w:pPr>
        <w:widowControl w:val="0"/>
        <w:tabs>
          <w:tab w:val="center" w:pos="5616"/>
          <w:tab w:val="right" w:pos="10152"/>
        </w:tabs>
        <w:suppressAutoHyphens/>
        <w:spacing w:after="0"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 xml:space="preserve">Wszelkie informacje związane z przedmiotem Umowy Strony zobowiązują się traktować jako poufne, a ujawnienie tych informacji może nastąpić tylko w takim zakresie w jakim wynika to z przepisów </w:t>
      </w:r>
      <w:r w:rsidRPr="00BB4916">
        <w:rPr>
          <w:rFonts w:asciiTheme="minorHAnsi" w:hAnsiTheme="minorHAnsi" w:cstheme="minorHAnsi"/>
          <w:color w:val="auto"/>
          <w:lang w:eastAsia="pl-PL"/>
        </w:rPr>
        <w:lastRenderedPageBreak/>
        <w:t>prawa.</w:t>
      </w:r>
    </w:p>
    <w:p w14:paraId="5321C44C" w14:textId="77777777" w:rsidR="00BB4916" w:rsidRPr="00BB4916" w:rsidRDefault="00BB4916" w:rsidP="003E04A1">
      <w:pPr>
        <w:widowControl w:val="0"/>
        <w:tabs>
          <w:tab w:val="center" w:pos="5616"/>
          <w:tab w:val="right" w:pos="10152"/>
        </w:tabs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BB4916">
        <w:rPr>
          <w:rFonts w:asciiTheme="minorHAnsi" w:hAnsiTheme="minorHAnsi" w:cstheme="minorHAnsi"/>
          <w:b/>
          <w:color w:val="auto"/>
          <w:lang w:eastAsia="pl-PL"/>
        </w:rPr>
        <w:t>§ 8</w:t>
      </w:r>
    </w:p>
    <w:p w14:paraId="5174817B" w14:textId="77777777" w:rsidR="00BB4916" w:rsidRPr="00BB4916" w:rsidRDefault="00BB4916" w:rsidP="003E04A1">
      <w:pPr>
        <w:widowControl w:val="0"/>
        <w:numPr>
          <w:ilvl w:val="5"/>
          <w:numId w:val="41"/>
        </w:numPr>
        <w:tabs>
          <w:tab w:val="center" w:pos="5976"/>
          <w:tab w:val="right" w:pos="10512"/>
        </w:tabs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>Strony Umowy ustalają następujące adresy dla doręczeń:</w:t>
      </w:r>
    </w:p>
    <w:p w14:paraId="7D983EC5" w14:textId="4E19340B" w:rsidR="00BB4916" w:rsidRPr="000B579E" w:rsidRDefault="00BB4916" w:rsidP="000B579E">
      <w:pPr>
        <w:numPr>
          <w:ilvl w:val="0"/>
          <w:numId w:val="82"/>
        </w:numPr>
        <w:tabs>
          <w:tab w:val="left" w:pos="4860"/>
        </w:tabs>
        <w:suppressAutoHyphens/>
        <w:autoSpaceDN w:val="0"/>
        <w:spacing w:after="0" w:line="300" w:lineRule="auto"/>
        <w:ind w:left="851" w:hanging="284"/>
        <w:contextualSpacing/>
        <w:textAlignment w:val="baseline"/>
        <w:rPr>
          <w:rFonts w:asciiTheme="minorHAnsi" w:eastAsia="Times New Roman" w:hAnsiTheme="minorHAnsi" w:cstheme="minorHAnsi"/>
          <w:color w:val="auto"/>
          <w:lang w:eastAsia="pl-PL"/>
        </w:rPr>
      </w:pPr>
      <w:r w:rsidRPr="00BB4916">
        <w:rPr>
          <w:rFonts w:asciiTheme="minorHAnsi" w:eastAsia="Times New Roman" w:hAnsiTheme="minorHAnsi" w:cstheme="minorHAnsi"/>
          <w:b/>
          <w:color w:val="auto"/>
          <w:u w:val="single"/>
          <w:lang w:eastAsia="pl-PL"/>
        </w:rPr>
        <w:t>Zamawiający:</w:t>
      </w:r>
      <w:r w:rsidRPr="00BB4916"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  <w:r w:rsidR="000B579E" w:rsidRPr="000B579E">
        <w:rPr>
          <w:rFonts w:asciiTheme="minorHAnsi" w:eastAsia="Times New Roman" w:hAnsiTheme="minorHAnsi" w:cstheme="minorHAnsi"/>
          <w:color w:val="auto"/>
          <w:lang w:eastAsia="pl-PL"/>
        </w:rPr>
        <w:t>Pozaszkolna Placówka Specjalistyczna – Szkolny Ośrodek Wypoczynkowy ,,Orle Gniazdo’’ ul. Nad Zalew 7, 34-443 Sromowce Wyżne</w:t>
      </w:r>
    </w:p>
    <w:p w14:paraId="54AD0BC5" w14:textId="77777777" w:rsidR="00BB4916" w:rsidRPr="00BB4916" w:rsidRDefault="00BB4916" w:rsidP="000B579E">
      <w:pPr>
        <w:numPr>
          <w:ilvl w:val="0"/>
          <w:numId w:val="82"/>
        </w:numPr>
        <w:tabs>
          <w:tab w:val="left" w:pos="4860"/>
        </w:tabs>
        <w:suppressAutoHyphens/>
        <w:autoSpaceDN w:val="0"/>
        <w:spacing w:after="0" w:line="300" w:lineRule="auto"/>
        <w:ind w:left="851" w:hanging="284"/>
        <w:contextualSpacing/>
        <w:textAlignment w:val="baseline"/>
        <w:rPr>
          <w:rFonts w:asciiTheme="minorHAnsi" w:eastAsia="Times New Roman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b/>
          <w:color w:val="auto"/>
          <w:u w:val="single"/>
          <w:lang w:eastAsia="pl-PL"/>
        </w:rPr>
        <w:t>Wykonawca:</w:t>
      </w:r>
      <w:r w:rsidRPr="00BB4916">
        <w:rPr>
          <w:rFonts w:asciiTheme="minorHAnsi" w:hAnsiTheme="minorHAnsi" w:cstheme="minorHAnsi"/>
          <w:color w:val="auto"/>
          <w:lang w:eastAsia="pl-PL"/>
        </w:rPr>
        <w:t xml:space="preserve"> ..............................................................................................</w:t>
      </w:r>
    </w:p>
    <w:p w14:paraId="0DA95651" w14:textId="77777777" w:rsidR="00BB4916" w:rsidRPr="00BB4916" w:rsidRDefault="00BB4916" w:rsidP="003E04A1">
      <w:pPr>
        <w:widowControl w:val="0"/>
        <w:numPr>
          <w:ilvl w:val="0"/>
          <w:numId w:val="39"/>
        </w:numPr>
        <w:tabs>
          <w:tab w:val="clear" w:pos="1440"/>
          <w:tab w:val="center" w:pos="4896"/>
          <w:tab w:val="right" w:pos="9432"/>
        </w:tabs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>O wszelkich zmianach adresu każda ze stron powiadomi drugą Stronę na piśmie.</w:t>
      </w:r>
    </w:p>
    <w:p w14:paraId="34611B6C" w14:textId="77777777" w:rsidR="00BB4916" w:rsidRPr="00BB4916" w:rsidRDefault="00BB4916" w:rsidP="003E04A1">
      <w:pPr>
        <w:widowControl w:val="0"/>
        <w:numPr>
          <w:ilvl w:val="0"/>
          <w:numId w:val="39"/>
        </w:numPr>
        <w:tabs>
          <w:tab w:val="clear" w:pos="1440"/>
          <w:tab w:val="center" w:pos="4896"/>
          <w:tab w:val="right" w:pos="9432"/>
        </w:tabs>
        <w:suppressAutoHyphens/>
        <w:spacing w:after="0" w:line="300" w:lineRule="auto"/>
        <w:ind w:left="284" w:hanging="284"/>
        <w:contextualSpacing/>
        <w:rPr>
          <w:rFonts w:asciiTheme="minorHAnsi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 xml:space="preserve">W przypadku braku powiadomienia o zmianie adresu bądź nieodbierania korespondencji, wszelka korespondencja wysłana na adresy wskazane w Umowie będzie uważana za doręczoną. </w:t>
      </w:r>
    </w:p>
    <w:p w14:paraId="0C65C858" w14:textId="77777777" w:rsidR="00BB4916" w:rsidRPr="00BB4916" w:rsidRDefault="00BB4916" w:rsidP="003E04A1">
      <w:pPr>
        <w:widowControl w:val="0"/>
        <w:spacing w:after="0" w:line="300" w:lineRule="auto"/>
        <w:contextualSpacing/>
        <w:rPr>
          <w:rFonts w:asciiTheme="minorHAnsi" w:hAnsiTheme="minorHAnsi" w:cstheme="minorHAnsi"/>
          <w:b/>
          <w:color w:val="auto"/>
          <w:lang w:eastAsia="pl-PL"/>
        </w:rPr>
      </w:pPr>
    </w:p>
    <w:p w14:paraId="37C37DBC" w14:textId="77777777" w:rsidR="00BB4916" w:rsidRPr="00BB4916" w:rsidRDefault="00BB4916" w:rsidP="003E04A1">
      <w:pPr>
        <w:widowControl w:val="0"/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BB4916">
        <w:rPr>
          <w:rFonts w:asciiTheme="minorHAnsi" w:hAnsiTheme="minorHAnsi" w:cstheme="minorHAnsi"/>
          <w:b/>
          <w:color w:val="auto"/>
          <w:lang w:eastAsia="pl-PL"/>
        </w:rPr>
        <w:t>§ 9</w:t>
      </w:r>
    </w:p>
    <w:p w14:paraId="61BB5DC0" w14:textId="77777777" w:rsidR="00BB4916" w:rsidRPr="00BB4916" w:rsidRDefault="00BB4916" w:rsidP="003E04A1">
      <w:pPr>
        <w:widowControl w:val="0"/>
        <w:spacing w:after="0"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>Zmiany Umowy wymagają dla swej ważności formy pisemnej pod rygorem nieważności.</w:t>
      </w:r>
    </w:p>
    <w:p w14:paraId="6C088163" w14:textId="77777777" w:rsidR="00BB4916" w:rsidRPr="00BB4916" w:rsidRDefault="00BB4916" w:rsidP="003E04A1">
      <w:pPr>
        <w:widowControl w:val="0"/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7DB08F70" w14:textId="1DA27552" w:rsidR="007C36E5" w:rsidRDefault="007C36E5" w:rsidP="003E04A1">
      <w:pPr>
        <w:widowControl w:val="0"/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pl-PL"/>
        </w:rPr>
      </w:pPr>
      <w:r>
        <w:rPr>
          <w:rFonts w:asciiTheme="minorHAnsi" w:hAnsiTheme="minorHAnsi" w:cstheme="minorHAnsi"/>
          <w:b/>
          <w:color w:val="auto"/>
          <w:lang w:eastAsia="pl-PL"/>
        </w:rPr>
        <w:t>§ 10</w:t>
      </w:r>
    </w:p>
    <w:p w14:paraId="032B5A87" w14:textId="30627BB6" w:rsidR="007C36E5" w:rsidRPr="00284EC8" w:rsidRDefault="007C36E5" w:rsidP="007C36E5">
      <w:pPr>
        <w:pStyle w:val="Akapitzlist"/>
        <w:widowControl w:val="0"/>
        <w:numPr>
          <w:ilvl w:val="0"/>
          <w:numId w:val="83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Zamawiający dopuszcza możliwość zmiany wysokości wynagrodzenia w przypadku, gdy konieczność wprowadzenia zmian implikowana jest zmianą materiałów lub kosztów związanych z realizacją zamówienia względem cen lub kosztów przyjętych i uwzględnionych w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 xml:space="preserve">ynagrodzeniu Wykonawcy wynikającym z oferty, przy zachowaniu warunków określonych w ust. </w:t>
      </w:r>
      <w:r w:rsidR="00002946">
        <w:rPr>
          <w:rFonts w:asciiTheme="minorHAnsi" w:hAnsiTheme="minorHAnsi" w:cstheme="minorHAnsi"/>
          <w:sz w:val="22"/>
          <w:szCs w:val="22"/>
        </w:rPr>
        <w:t xml:space="preserve">2 </w:t>
      </w:r>
      <w:r w:rsidRPr="00284EC8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nast.</w:t>
      </w:r>
      <w:r w:rsidRPr="00284EC8">
        <w:rPr>
          <w:rFonts w:asciiTheme="minorHAnsi" w:hAnsiTheme="minorHAnsi" w:cstheme="minorHAnsi"/>
          <w:sz w:val="22"/>
          <w:szCs w:val="22"/>
        </w:rPr>
        <w:t xml:space="preserve"> poniżej.</w:t>
      </w:r>
    </w:p>
    <w:p w14:paraId="313C9847" w14:textId="77777777" w:rsidR="007C36E5" w:rsidRPr="00284EC8" w:rsidRDefault="007C36E5" w:rsidP="007C36E5">
      <w:pPr>
        <w:pStyle w:val="Akapitzlist"/>
        <w:widowControl w:val="0"/>
        <w:numPr>
          <w:ilvl w:val="0"/>
          <w:numId w:val="83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Zamawiający zastrzega, że waloryzacja wynagrodzenia będzie mogła </w:t>
      </w:r>
      <w:r>
        <w:rPr>
          <w:rFonts w:asciiTheme="minorHAnsi" w:hAnsiTheme="minorHAnsi" w:cstheme="minorHAnsi"/>
          <w:sz w:val="22"/>
          <w:szCs w:val="22"/>
        </w:rPr>
        <w:t>być</w:t>
      </w:r>
      <w:r w:rsidRPr="00284EC8">
        <w:rPr>
          <w:rFonts w:asciiTheme="minorHAnsi" w:hAnsiTheme="minorHAnsi" w:cstheme="minorHAnsi"/>
          <w:sz w:val="22"/>
          <w:szCs w:val="22"/>
        </w:rPr>
        <w:t xml:space="preserve"> dokonana</w:t>
      </w:r>
      <w:r>
        <w:rPr>
          <w:rFonts w:asciiTheme="minorHAnsi" w:hAnsiTheme="minorHAnsi" w:cstheme="minorHAnsi"/>
          <w:sz w:val="22"/>
          <w:szCs w:val="22"/>
        </w:rPr>
        <w:t xml:space="preserve"> dodatkowo</w:t>
      </w:r>
      <w:r w:rsidRPr="00284EC8">
        <w:rPr>
          <w:rFonts w:asciiTheme="minorHAnsi" w:hAnsiTheme="minorHAnsi" w:cstheme="minorHAnsi"/>
          <w:sz w:val="22"/>
          <w:szCs w:val="22"/>
        </w:rPr>
        <w:t xml:space="preserve"> w przypadku zaistnienia istotnych zmian (nieprzewidzianych) w kontekście poziomu cen i kosztów, natomiast ryzyka związane z normalną fluktuacją cenową i kosztową (weryfikowalną na podstawie m.in. doświadczeń w realizacji analogicznych zadań, czy zwyczajnych zachowań rynku, np.: wiadomymi wahaniami, czy okresowymi spadkami/ wzrostami określonych kategorii cen/kosztów) winny zostać uwzględnione w ryzyku ryczałtowym i wkalkulowane w cenę oferty. </w:t>
      </w:r>
    </w:p>
    <w:p w14:paraId="7CAAAE37" w14:textId="65DE3BDE" w:rsidR="007C36E5" w:rsidRPr="00284EC8" w:rsidRDefault="007C36E5" w:rsidP="007C36E5">
      <w:pPr>
        <w:pStyle w:val="Akapitzlist"/>
        <w:widowControl w:val="0"/>
        <w:numPr>
          <w:ilvl w:val="0"/>
          <w:numId w:val="83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Zmiana ceny materiałów lub kosztów winna mieć bezpośredni i rzeczywisty wpływ na koszt wykonania Umowy, co winno zostać wykazane we wniosku o dokonanie zmiany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 xml:space="preserve">ynagrodzenia. Zastrzega się przy tym, iż bazowym odniesieniem wartości ewentualnych zmian cenowych i kosztowych w toku realizacji Umowy będą stosowne wskaźniki GUS obowiązujące na moment sporządzenia oferty, co oznacza tym samym, iż wszelkie ryzyka związane z uwzględnieniem przez Wykonawcę w ocenie ofertowej cen materiałów i kosztów związanych z realizacją zamówienia na poziomie niższym niż wynika ze wskaźników GUS obciążają Wykonawcę. </w:t>
      </w:r>
    </w:p>
    <w:p w14:paraId="3AEA5D55" w14:textId="77777777" w:rsidR="007C36E5" w:rsidRPr="00284EC8" w:rsidRDefault="007C36E5" w:rsidP="007C36E5">
      <w:pPr>
        <w:pStyle w:val="Akapitzlist"/>
        <w:widowControl w:val="0"/>
        <w:numPr>
          <w:ilvl w:val="0"/>
          <w:numId w:val="83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Waloryzacja/zmiana wynagrodzenia związana ze zmianą cen materiałów lub kosztów związanych z realizacją Umowy może nastąpić najwcześniej po upływie 6 miesięcy od dnia zawarcia Umowy oraz przy zaistnieniu wzrostu poziomu cen materiałów lub kosztów powyżej 20% względem cen lub kosztów przyjętych w celu ustalenia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 xml:space="preserve">ynagrodzenia zawartego w ofercie. </w:t>
      </w:r>
    </w:p>
    <w:p w14:paraId="4C0B4857" w14:textId="4D30BC39" w:rsidR="007C36E5" w:rsidRDefault="007C36E5" w:rsidP="007C36E5">
      <w:pPr>
        <w:pStyle w:val="Akapitzlist"/>
        <w:widowControl w:val="0"/>
        <w:numPr>
          <w:ilvl w:val="0"/>
          <w:numId w:val="83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Maksymalna wartość zmiany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 xml:space="preserve">ynagrodzenia Wykonawcy, jaką dopuszcza Zamawiający w efekcie zastosowania postanowień o zasadach wprowadzenia zmian wysokości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 xml:space="preserve">ynagrodzenia w wyniku waloryzacji, o której mowa w ust. 1 powyżej, wynosi 10%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284EC8">
        <w:rPr>
          <w:rFonts w:asciiTheme="minorHAnsi" w:hAnsiTheme="minorHAnsi" w:cstheme="minorHAnsi"/>
          <w:sz w:val="22"/>
          <w:szCs w:val="22"/>
        </w:rPr>
        <w:t xml:space="preserve">ynagrodzenia Wykonawcy względem ceny lub kosztu przyjętych w celu ustalenia wynagrodzenia zawartego w ofercie. </w:t>
      </w:r>
    </w:p>
    <w:p w14:paraId="218A1772" w14:textId="19ABAB29" w:rsidR="007C36E5" w:rsidRPr="000B579E" w:rsidRDefault="007C36E5" w:rsidP="000B579E">
      <w:pPr>
        <w:pStyle w:val="Akapitzlist"/>
        <w:widowControl w:val="0"/>
        <w:numPr>
          <w:ilvl w:val="0"/>
          <w:numId w:val="83"/>
        </w:numPr>
        <w:suppressAutoHyphens w:val="0"/>
        <w:autoSpaceDE w:val="0"/>
        <w:autoSpaceDN w:val="0"/>
        <w:spacing w:after="0" w:line="300" w:lineRule="auto"/>
        <w:ind w:left="284" w:right="51" w:hanging="284"/>
        <w:contextualSpacing/>
        <w:rPr>
          <w:rFonts w:asciiTheme="minorHAnsi" w:hAnsiTheme="minorHAnsi" w:cstheme="minorHAnsi"/>
        </w:rPr>
      </w:pPr>
      <w:r w:rsidRPr="00284EC8">
        <w:rPr>
          <w:rFonts w:asciiTheme="minorHAnsi" w:hAnsiTheme="minorHAnsi" w:cstheme="minorHAnsi"/>
          <w:sz w:val="22"/>
          <w:szCs w:val="22"/>
        </w:rPr>
        <w:t xml:space="preserve">Wykonawcy, którego wynagrodzenie zostało zmienione w trybie określonym </w:t>
      </w:r>
      <w:r w:rsidR="00002946">
        <w:rPr>
          <w:rFonts w:asciiTheme="minorHAnsi" w:hAnsiTheme="minorHAnsi" w:cstheme="minorHAnsi"/>
          <w:sz w:val="22"/>
          <w:szCs w:val="22"/>
        </w:rPr>
        <w:t xml:space="preserve">w </w:t>
      </w:r>
      <w:r w:rsidRPr="00284EC8">
        <w:rPr>
          <w:rFonts w:asciiTheme="minorHAnsi" w:hAnsiTheme="minorHAnsi" w:cstheme="minorHAnsi"/>
          <w:sz w:val="22"/>
          <w:szCs w:val="22"/>
        </w:rPr>
        <w:t xml:space="preserve">niniejszego </w:t>
      </w:r>
      <w:r w:rsidRPr="00284EC8">
        <w:rPr>
          <w:rFonts w:asciiTheme="minorHAnsi" w:hAnsiTheme="minorHAnsi" w:cstheme="minorHAnsi"/>
          <w:sz w:val="22"/>
          <w:szCs w:val="22"/>
        </w:rPr>
        <w:lastRenderedPageBreak/>
        <w:t xml:space="preserve">paragrafu, zobowiązany jest do zmiany wysokości wynagrodzenia przysługującego Podwykonawcy, z którym zawarł umowę, w zakresie odpowiadającym zmianie wartości </w:t>
      </w:r>
      <w:r w:rsidR="006E39D9" w:rsidRPr="00284EC8">
        <w:rPr>
          <w:rFonts w:asciiTheme="minorHAnsi" w:hAnsiTheme="minorHAnsi" w:cstheme="minorHAnsi"/>
          <w:sz w:val="22"/>
          <w:szCs w:val="22"/>
        </w:rPr>
        <w:t>wynagrodzenia Wykonawcy</w:t>
      </w:r>
      <w:r w:rsidRPr="00284EC8">
        <w:rPr>
          <w:rFonts w:asciiTheme="minorHAnsi" w:hAnsiTheme="minorHAnsi" w:cstheme="minorHAnsi"/>
          <w:sz w:val="22"/>
          <w:szCs w:val="22"/>
        </w:rPr>
        <w:t>.</w:t>
      </w:r>
    </w:p>
    <w:p w14:paraId="1D58AFB9" w14:textId="732A89E1" w:rsidR="00BB4916" w:rsidRPr="00BB4916" w:rsidRDefault="00BB4916" w:rsidP="003E04A1">
      <w:pPr>
        <w:widowControl w:val="0"/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BB4916">
        <w:rPr>
          <w:rFonts w:asciiTheme="minorHAnsi" w:hAnsiTheme="minorHAnsi" w:cstheme="minorHAnsi"/>
          <w:b/>
          <w:color w:val="auto"/>
          <w:lang w:eastAsia="pl-PL"/>
        </w:rPr>
        <w:t>§ 1</w:t>
      </w:r>
      <w:r w:rsidR="00002946">
        <w:rPr>
          <w:rFonts w:asciiTheme="minorHAnsi" w:hAnsiTheme="minorHAnsi" w:cstheme="minorHAnsi"/>
          <w:b/>
          <w:color w:val="auto"/>
          <w:lang w:eastAsia="pl-PL"/>
        </w:rPr>
        <w:t>1</w:t>
      </w:r>
    </w:p>
    <w:p w14:paraId="6E5A1050" w14:textId="77777777" w:rsidR="00BB4916" w:rsidRPr="00BB4916" w:rsidRDefault="00BB4916" w:rsidP="003E04A1">
      <w:pPr>
        <w:widowControl w:val="0"/>
        <w:spacing w:after="0"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>W sprawach nieuregulowanych w Umowie zastosowanie mają w szczególności przepisy Kodeksu Cywilnego oraz Pzp.</w:t>
      </w:r>
    </w:p>
    <w:p w14:paraId="1030D18A" w14:textId="41F8668A" w:rsidR="00BB4916" w:rsidRPr="00BB4916" w:rsidRDefault="00BB4916" w:rsidP="003E04A1">
      <w:pPr>
        <w:widowControl w:val="0"/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BB4916">
        <w:rPr>
          <w:rFonts w:asciiTheme="minorHAnsi" w:hAnsiTheme="minorHAnsi" w:cstheme="minorHAnsi"/>
          <w:b/>
          <w:color w:val="auto"/>
          <w:lang w:eastAsia="pl-PL"/>
        </w:rPr>
        <w:t>§ 1</w:t>
      </w:r>
      <w:r w:rsidR="00002946">
        <w:rPr>
          <w:rFonts w:asciiTheme="minorHAnsi" w:hAnsiTheme="minorHAnsi" w:cstheme="minorHAnsi"/>
          <w:b/>
          <w:color w:val="auto"/>
          <w:lang w:eastAsia="pl-PL"/>
        </w:rPr>
        <w:t>2</w:t>
      </w:r>
    </w:p>
    <w:p w14:paraId="3BE35401" w14:textId="65FA19F5" w:rsidR="00BB4916" w:rsidRPr="00BB4916" w:rsidRDefault="00BB4916" w:rsidP="003E04A1">
      <w:pPr>
        <w:suppressAutoHyphens/>
        <w:spacing w:after="0" w:line="300" w:lineRule="auto"/>
        <w:contextualSpacing/>
        <w:rPr>
          <w:rFonts w:asciiTheme="minorHAnsi" w:hAnsiTheme="minorHAnsi" w:cstheme="minorHAnsi"/>
          <w:color w:val="auto"/>
          <w:lang w:eastAsia="ar-SA"/>
        </w:rPr>
      </w:pPr>
      <w:r w:rsidRPr="00BB4916">
        <w:rPr>
          <w:rFonts w:asciiTheme="minorHAnsi" w:hAnsiTheme="minorHAnsi" w:cstheme="minorHAnsi"/>
          <w:color w:val="auto"/>
          <w:lang w:eastAsia="ar-SA"/>
        </w:rPr>
        <w:t>Spory powstałe na tle realizacji Umowy będą rozstrzygane przez właściwy rzeczowo sąd powszechny</w:t>
      </w:r>
      <w:r w:rsidR="009B3539">
        <w:rPr>
          <w:rFonts w:asciiTheme="minorHAnsi" w:hAnsiTheme="minorHAnsi" w:cstheme="minorHAnsi"/>
          <w:color w:val="auto"/>
          <w:lang w:eastAsia="ar-SA"/>
        </w:rPr>
        <w:t xml:space="preserve"> </w:t>
      </w:r>
      <w:r w:rsidRPr="00BB4916">
        <w:rPr>
          <w:rFonts w:asciiTheme="minorHAnsi" w:hAnsiTheme="minorHAnsi" w:cstheme="minorHAnsi"/>
          <w:color w:val="auto"/>
          <w:lang w:eastAsia="ar-SA"/>
        </w:rPr>
        <w:t>dla Zamawiającego.</w:t>
      </w:r>
    </w:p>
    <w:p w14:paraId="1B1A7F09" w14:textId="718281E3" w:rsidR="00BB4916" w:rsidRPr="00BB4916" w:rsidRDefault="00BB4916" w:rsidP="003E04A1">
      <w:pPr>
        <w:widowControl w:val="0"/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BB4916">
        <w:rPr>
          <w:rFonts w:asciiTheme="minorHAnsi" w:hAnsiTheme="minorHAnsi" w:cstheme="minorHAnsi"/>
          <w:b/>
          <w:color w:val="auto"/>
          <w:lang w:eastAsia="pl-PL"/>
        </w:rPr>
        <w:t>§ 1</w:t>
      </w:r>
      <w:r w:rsidR="00002946">
        <w:rPr>
          <w:rFonts w:asciiTheme="minorHAnsi" w:hAnsiTheme="minorHAnsi" w:cstheme="minorHAnsi"/>
          <w:b/>
          <w:color w:val="auto"/>
          <w:lang w:eastAsia="pl-PL"/>
        </w:rPr>
        <w:t>3</w:t>
      </w:r>
    </w:p>
    <w:p w14:paraId="6288397C" w14:textId="2DCC3CB7" w:rsidR="00BB4916" w:rsidRPr="00BB4916" w:rsidRDefault="00BB4916" w:rsidP="003E04A1">
      <w:pPr>
        <w:widowControl w:val="0"/>
        <w:spacing w:after="0" w:line="300" w:lineRule="auto"/>
        <w:contextualSpacing/>
        <w:rPr>
          <w:rFonts w:asciiTheme="minorHAnsi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>Umowę sporządzono w dwóch jednobrzmiących egzemplarzach po jednym dla każdej ze stron.</w:t>
      </w:r>
    </w:p>
    <w:p w14:paraId="1F123340" w14:textId="77777777" w:rsidR="00BB4916" w:rsidRPr="00BB4916" w:rsidRDefault="00BB4916" w:rsidP="003E04A1">
      <w:pPr>
        <w:widowControl w:val="0"/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1844D2A1" w14:textId="36BDE5CA" w:rsidR="00BB4916" w:rsidRPr="00BB4916" w:rsidRDefault="00BB4916" w:rsidP="003E04A1">
      <w:pPr>
        <w:widowControl w:val="0"/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BB4916">
        <w:rPr>
          <w:rFonts w:asciiTheme="minorHAnsi" w:hAnsiTheme="minorHAnsi" w:cstheme="minorHAnsi"/>
          <w:b/>
          <w:color w:val="auto"/>
          <w:lang w:eastAsia="pl-PL"/>
        </w:rPr>
        <w:t>§ 1</w:t>
      </w:r>
      <w:r w:rsidR="00002946">
        <w:rPr>
          <w:rFonts w:asciiTheme="minorHAnsi" w:hAnsiTheme="minorHAnsi" w:cstheme="minorHAnsi"/>
          <w:b/>
          <w:color w:val="auto"/>
          <w:lang w:eastAsia="pl-PL"/>
        </w:rPr>
        <w:t>4</w:t>
      </w:r>
    </w:p>
    <w:p w14:paraId="23511CB1" w14:textId="26127CFA" w:rsidR="00BB4916" w:rsidRPr="00BB4916" w:rsidRDefault="00BB4916" w:rsidP="003E04A1">
      <w:pPr>
        <w:widowControl w:val="0"/>
        <w:numPr>
          <w:ilvl w:val="0"/>
          <w:numId w:val="43"/>
        </w:numPr>
        <w:suppressAutoHyphens/>
        <w:spacing w:after="0" w:line="300" w:lineRule="auto"/>
        <w:contextualSpacing/>
        <w:rPr>
          <w:rFonts w:asciiTheme="minorHAnsi" w:hAnsiTheme="minorHAnsi" w:cstheme="minorHAnsi"/>
          <w:color w:val="auto"/>
          <w:sz w:val="20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>Wykonawca oświadcza, że znany jest mu fakt, iż treść Umowy, a w szczególności przedmiot Umowy i wysokość wynagrodzenia, stanowią informację publiczną w rozumieniu art. 1 ust. 1 ustawy z dnia 6 września 2001 r. o dostępie do informacji publicznej (t.j. Dz. U. 2022 poz. 902), która podlega udostępnieniu w trybie przedmiotowej ustawy</w:t>
      </w:r>
    </w:p>
    <w:p w14:paraId="79C68099" w14:textId="132D708D" w:rsidR="00BB4916" w:rsidRPr="00BB4916" w:rsidRDefault="00BB4916" w:rsidP="003E04A1">
      <w:pPr>
        <w:widowControl w:val="0"/>
        <w:numPr>
          <w:ilvl w:val="0"/>
          <w:numId w:val="43"/>
        </w:numPr>
        <w:suppressAutoHyphens/>
        <w:spacing w:after="0" w:line="300" w:lineRule="auto"/>
        <w:contextualSpacing/>
        <w:rPr>
          <w:rFonts w:asciiTheme="minorHAnsi" w:hAnsiTheme="minorHAnsi" w:cstheme="minorHAnsi"/>
          <w:color w:val="auto"/>
          <w:sz w:val="20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>Miasto stołeczne Warszawa oświadcza, że ma status dużego przedsiębiorcy w rozumieniu art. 4 pkt 6 i art. 4c ustawy z dnia 8 marca 2013 r. o przeciwdziałaniu nadmiernym opóźnieniom w transakcjach handlowych (</w:t>
      </w:r>
      <w:r w:rsidR="00002946">
        <w:rPr>
          <w:rFonts w:asciiTheme="minorHAnsi" w:hAnsiTheme="minorHAnsi" w:cstheme="minorHAnsi"/>
          <w:color w:val="auto"/>
          <w:lang w:eastAsia="pl-PL"/>
        </w:rPr>
        <w:t xml:space="preserve">t.j. </w:t>
      </w:r>
      <w:r w:rsidRPr="00BB4916">
        <w:rPr>
          <w:rFonts w:asciiTheme="minorHAnsi" w:hAnsiTheme="minorHAnsi" w:cstheme="minorHAnsi"/>
          <w:color w:val="auto"/>
          <w:lang w:eastAsia="pl-PL"/>
        </w:rPr>
        <w:t>Dz.U. 202</w:t>
      </w:r>
      <w:r w:rsidR="009B3539">
        <w:rPr>
          <w:rFonts w:asciiTheme="minorHAnsi" w:hAnsiTheme="minorHAnsi" w:cstheme="minorHAnsi"/>
          <w:color w:val="auto"/>
          <w:lang w:eastAsia="pl-PL"/>
        </w:rPr>
        <w:t>3</w:t>
      </w:r>
      <w:r w:rsidRPr="00BB4916">
        <w:rPr>
          <w:rFonts w:asciiTheme="minorHAnsi" w:hAnsiTheme="minorHAnsi" w:cstheme="minorHAnsi"/>
          <w:color w:val="auto"/>
          <w:lang w:eastAsia="pl-PL"/>
        </w:rPr>
        <w:t xml:space="preserve">, poz. </w:t>
      </w:r>
      <w:r w:rsidR="009B3539">
        <w:rPr>
          <w:rFonts w:asciiTheme="minorHAnsi" w:hAnsiTheme="minorHAnsi" w:cstheme="minorHAnsi"/>
          <w:color w:val="auto"/>
          <w:lang w:eastAsia="pl-PL"/>
        </w:rPr>
        <w:t>1790</w:t>
      </w:r>
      <w:r w:rsidRPr="00BB4916">
        <w:rPr>
          <w:rFonts w:asciiTheme="minorHAnsi" w:hAnsiTheme="minorHAnsi" w:cstheme="minorHAnsi"/>
          <w:color w:val="auto"/>
          <w:lang w:eastAsia="pl-PL"/>
        </w:rPr>
        <w:t>).</w:t>
      </w:r>
    </w:p>
    <w:p w14:paraId="4F4066AA" w14:textId="77777777" w:rsidR="00BB4916" w:rsidRPr="00BB4916" w:rsidRDefault="00BB4916" w:rsidP="003E04A1">
      <w:pPr>
        <w:widowControl w:val="0"/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74AF75F9" w14:textId="2E2547D5" w:rsidR="00BB4916" w:rsidRPr="00BB4916" w:rsidRDefault="00BB4916" w:rsidP="003E04A1">
      <w:pPr>
        <w:widowControl w:val="0"/>
        <w:spacing w:after="0" w:line="300" w:lineRule="auto"/>
        <w:contextualSpacing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BB4916">
        <w:rPr>
          <w:rFonts w:asciiTheme="minorHAnsi" w:hAnsiTheme="minorHAnsi" w:cstheme="minorHAnsi"/>
          <w:b/>
          <w:color w:val="auto"/>
          <w:lang w:eastAsia="pl-PL"/>
        </w:rPr>
        <w:t>§ 1</w:t>
      </w:r>
      <w:r w:rsidR="00002946">
        <w:rPr>
          <w:rFonts w:asciiTheme="minorHAnsi" w:hAnsiTheme="minorHAnsi" w:cstheme="minorHAnsi"/>
          <w:b/>
          <w:color w:val="auto"/>
          <w:lang w:eastAsia="pl-PL"/>
        </w:rPr>
        <w:t>5</w:t>
      </w:r>
    </w:p>
    <w:p w14:paraId="0A4DD915" w14:textId="77777777" w:rsidR="00BB4916" w:rsidRPr="00BB4916" w:rsidRDefault="00BB4916" w:rsidP="003E04A1">
      <w:pPr>
        <w:suppressAutoHyphens/>
        <w:spacing w:after="0" w:line="300" w:lineRule="auto"/>
        <w:contextualSpacing/>
        <w:jc w:val="both"/>
        <w:rPr>
          <w:rFonts w:asciiTheme="minorHAnsi" w:hAnsiTheme="minorHAnsi" w:cstheme="minorHAnsi"/>
        </w:rPr>
      </w:pPr>
      <w:r w:rsidRPr="00BB4916">
        <w:rPr>
          <w:rFonts w:asciiTheme="minorHAnsi" w:hAnsiTheme="minorHAnsi" w:cstheme="minorHAnsi"/>
        </w:rPr>
        <w:t>Integralną część umowy stanowią następujące załączniki:</w:t>
      </w:r>
    </w:p>
    <w:p w14:paraId="678DA569" w14:textId="77777777" w:rsidR="00BB4916" w:rsidRDefault="00BB4916" w:rsidP="003E04A1">
      <w:pPr>
        <w:suppressAutoHyphens/>
        <w:spacing w:after="0" w:line="300" w:lineRule="auto"/>
        <w:contextualSpacing/>
        <w:jc w:val="both"/>
        <w:rPr>
          <w:rFonts w:asciiTheme="minorHAnsi" w:hAnsiTheme="minorHAnsi" w:cstheme="minorHAnsi"/>
        </w:rPr>
      </w:pPr>
      <w:bookmarkStart w:id="27" w:name="_Hlk149122137"/>
      <w:r w:rsidRPr="00BB4916">
        <w:rPr>
          <w:rFonts w:asciiTheme="minorHAnsi" w:hAnsiTheme="minorHAnsi" w:cstheme="minorHAnsi"/>
        </w:rPr>
        <w:t>Załącznik nr 1 – Oferta Wykonawcy z dnia …………………….. .</w:t>
      </w:r>
      <w:bookmarkEnd w:id="27"/>
    </w:p>
    <w:p w14:paraId="400FA27C" w14:textId="77777777" w:rsidR="00BB4916" w:rsidRPr="00BB4916" w:rsidRDefault="00BB4916" w:rsidP="00BB4916">
      <w:pPr>
        <w:spacing w:after="0" w:line="300" w:lineRule="auto"/>
        <w:rPr>
          <w:rFonts w:asciiTheme="minorHAnsi" w:hAnsiTheme="minorHAnsi" w:cstheme="minorHAnsi"/>
          <w:b/>
          <w:lang w:eastAsia="pl-PL"/>
        </w:rPr>
      </w:pPr>
    </w:p>
    <w:p w14:paraId="32D933C2" w14:textId="77777777" w:rsidR="00BB4916" w:rsidRPr="00BB4916" w:rsidRDefault="00BB4916" w:rsidP="00BB4916">
      <w:pPr>
        <w:tabs>
          <w:tab w:val="left" w:pos="4860"/>
          <w:tab w:val="right" w:pos="9072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51A3629B" w14:textId="77777777" w:rsidR="00BB4916" w:rsidRPr="00BB4916" w:rsidRDefault="00BB4916" w:rsidP="00BB4916">
      <w:pPr>
        <w:tabs>
          <w:tab w:val="left" w:pos="4860"/>
          <w:tab w:val="right" w:pos="9072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040AB8F1" w14:textId="77777777" w:rsidR="00BB4916" w:rsidRPr="00BB4916" w:rsidRDefault="00BB4916" w:rsidP="00BB4916">
      <w:pPr>
        <w:tabs>
          <w:tab w:val="left" w:pos="4860"/>
          <w:tab w:val="right" w:pos="9072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2A65A6DB" w14:textId="77777777" w:rsidR="00BB4916" w:rsidRPr="00BB4916" w:rsidRDefault="00BB4916" w:rsidP="00BB4916">
      <w:pPr>
        <w:tabs>
          <w:tab w:val="left" w:pos="4860"/>
          <w:tab w:val="right" w:pos="9072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BB4916">
        <w:rPr>
          <w:rFonts w:asciiTheme="minorHAnsi" w:hAnsiTheme="minorHAnsi" w:cstheme="minorHAnsi"/>
          <w:color w:val="auto"/>
          <w:lang w:eastAsia="pl-PL"/>
        </w:rPr>
        <w:t>..........................................................                                              ..........................................................</w:t>
      </w:r>
    </w:p>
    <w:p w14:paraId="18BEE6F8" w14:textId="77777777" w:rsidR="00BB4916" w:rsidRPr="00BB4916" w:rsidRDefault="00BB4916" w:rsidP="00BB4916">
      <w:pPr>
        <w:tabs>
          <w:tab w:val="left" w:pos="4860"/>
          <w:tab w:val="right" w:pos="9072"/>
        </w:tabs>
        <w:spacing w:after="0" w:line="300" w:lineRule="auto"/>
        <w:jc w:val="both"/>
        <w:rPr>
          <w:rFonts w:asciiTheme="minorHAnsi" w:hAnsiTheme="minorHAnsi" w:cstheme="minorHAnsi"/>
          <w:i/>
          <w:iCs/>
          <w:color w:val="auto"/>
          <w:lang w:eastAsia="pl-PL"/>
        </w:rPr>
      </w:pPr>
      <w:r w:rsidRPr="00BB4916">
        <w:rPr>
          <w:rFonts w:asciiTheme="minorHAnsi" w:hAnsiTheme="minorHAnsi" w:cstheme="minorHAnsi"/>
          <w:i/>
          <w:iCs/>
          <w:color w:val="auto"/>
          <w:lang w:eastAsia="pl-PL"/>
        </w:rPr>
        <w:t xml:space="preserve"> (podpis i pieczęć Zamawiającego)                                                     (podpis i pieczęć Wykonawcy)</w:t>
      </w:r>
    </w:p>
    <w:p w14:paraId="66167117" w14:textId="25B5B4BC" w:rsidR="00EB61F6" w:rsidRPr="005516B1" w:rsidRDefault="00EB61F6" w:rsidP="007D2AF4">
      <w:pPr>
        <w:tabs>
          <w:tab w:val="left" w:pos="4860"/>
          <w:tab w:val="right" w:pos="9072"/>
        </w:tabs>
        <w:spacing w:after="0" w:line="300" w:lineRule="auto"/>
        <w:jc w:val="both"/>
        <w:rPr>
          <w:rFonts w:asciiTheme="minorHAnsi" w:hAnsiTheme="minorHAnsi" w:cstheme="minorHAnsi"/>
          <w:i/>
          <w:iCs/>
          <w:color w:val="auto"/>
          <w:lang w:eastAsia="pl-PL"/>
        </w:rPr>
      </w:pPr>
    </w:p>
    <w:p w14:paraId="66EB0520" w14:textId="77777777" w:rsidR="003E04A1" w:rsidRDefault="003E04A1" w:rsidP="007D2AF4">
      <w:pPr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  <w:bookmarkStart w:id="28" w:name="_Hlk140815097"/>
    </w:p>
    <w:p w14:paraId="1E3D0260" w14:textId="77777777" w:rsidR="003E04A1" w:rsidRDefault="003E04A1" w:rsidP="007D2AF4">
      <w:pPr>
        <w:spacing w:after="0" w:line="300" w:lineRule="auto"/>
        <w:rPr>
          <w:rFonts w:asciiTheme="minorHAnsi" w:eastAsia="Times New Roman" w:hAnsiTheme="minorHAnsi" w:cstheme="minorHAnsi"/>
          <w:b/>
          <w:color w:val="auto"/>
          <w:kern w:val="24"/>
          <w:lang w:eastAsia="hi-IN" w:bidi="hi-IN"/>
        </w:rPr>
      </w:pPr>
    </w:p>
    <w:p w14:paraId="4FD1D041" w14:textId="77777777" w:rsidR="00B40317" w:rsidRDefault="00B40317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0D65B1B3" w14:textId="77777777" w:rsidR="00B40317" w:rsidRDefault="00B40317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C01E342" w14:textId="77777777" w:rsidR="00B40317" w:rsidRDefault="00B40317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7828320" w14:textId="77777777" w:rsidR="00B40317" w:rsidRDefault="00B40317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0353E0FD" w14:textId="77777777" w:rsidR="00B40317" w:rsidRDefault="00B40317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29666C5F" w14:textId="77777777" w:rsidR="00B40317" w:rsidRDefault="00B40317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2C9B5586" w14:textId="77777777" w:rsidR="00B40317" w:rsidRDefault="00B40317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5FA0BD1" w14:textId="77777777" w:rsidR="00B40317" w:rsidRDefault="00B40317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A747D2D" w14:textId="4C6A91CA" w:rsidR="00727EBF" w:rsidRPr="00314DFE" w:rsidRDefault="00042038" w:rsidP="007D2AF4">
      <w:pPr>
        <w:spacing w:after="0" w:line="300" w:lineRule="auto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 xml:space="preserve">Załącznik nr </w:t>
      </w:r>
      <w:r w:rsidR="00073A03"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5 </w:t>
      </w:r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do SWZ </w:t>
      </w:r>
      <w:bookmarkEnd w:id="28"/>
      <w:r w:rsidRPr="00314DFE">
        <w:rPr>
          <w:rFonts w:asciiTheme="minorHAnsi" w:hAnsiTheme="minorHAnsi" w:cstheme="minorHAnsi"/>
          <w:b/>
          <w:sz w:val="24"/>
          <w:szCs w:val="24"/>
          <w:lang w:eastAsia="pl-PL"/>
        </w:rPr>
        <w:t>– wykaz podwykonawców</w:t>
      </w:r>
    </w:p>
    <w:p w14:paraId="61F328BF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FC172DC" w14:textId="77777777" w:rsidR="005516B1" w:rsidRDefault="005516B1" w:rsidP="007D2AF4">
      <w:pPr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486F1BE6" w14:textId="6A920B1E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0A01B8">
        <w:rPr>
          <w:rFonts w:asciiTheme="minorHAnsi" w:hAnsiTheme="minorHAnsi" w:cstheme="minorHAnsi"/>
          <w:lang w:eastAsia="pl-PL"/>
        </w:rPr>
        <w:t>............................................</w:t>
      </w:r>
    </w:p>
    <w:p w14:paraId="698E31B3" w14:textId="3B605084" w:rsidR="00727EBF" w:rsidRDefault="00042038" w:rsidP="007D2AF4">
      <w:pPr>
        <w:spacing w:after="0" w:line="300" w:lineRule="auto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5516B1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(pieczęć Wykonawcy)</w:t>
      </w:r>
    </w:p>
    <w:p w14:paraId="78FDB5AF" w14:textId="77777777" w:rsidR="005516B1" w:rsidRPr="005516B1" w:rsidRDefault="005516B1" w:rsidP="007D2AF4">
      <w:pPr>
        <w:spacing w:after="0" w:line="300" w:lineRule="auto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0F15967E" w14:textId="77777777" w:rsidR="00727EBF" w:rsidRPr="00314DFE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b/>
          <w:sz w:val="26"/>
          <w:szCs w:val="24"/>
          <w:lang w:eastAsia="pl-PL"/>
        </w:rPr>
      </w:pPr>
      <w:r w:rsidRPr="00314DFE">
        <w:rPr>
          <w:rFonts w:asciiTheme="minorHAnsi" w:hAnsiTheme="minorHAnsi" w:cstheme="minorHAnsi"/>
          <w:b/>
          <w:sz w:val="26"/>
          <w:szCs w:val="24"/>
          <w:lang w:eastAsia="pl-PL"/>
        </w:rPr>
        <w:t>WYKAZ PODWYKONAWCÓW</w:t>
      </w:r>
    </w:p>
    <w:p w14:paraId="4A3B19EB" w14:textId="69D212DE" w:rsidR="00727EBF" w:rsidRPr="000A01B8" w:rsidRDefault="00042038" w:rsidP="00174698">
      <w:pPr>
        <w:tabs>
          <w:tab w:val="left" w:pos="7200"/>
        </w:tabs>
        <w:spacing w:after="0" w:line="300" w:lineRule="auto"/>
        <w:jc w:val="both"/>
        <w:rPr>
          <w:rFonts w:asciiTheme="minorHAnsi" w:hAnsiTheme="minorHAnsi" w:cstheme="minorHAnsi"/>
          <w:lang w:eastAsia="pl-PL"/>
        </w:rPr>
      </w:pPr>
      <w:r w:rsidRPr="000A01B8">
        <w:rPr>
          <w:rFonts w:asciiTheme="minorHAnsi" w:hAnsiTheme="minorHAnsi" w:cstheme="minorHAnsi"/>
          <w:lang w:eastAsia="pl-PL"/>
        </w:rPr>
        <w:t>Składając ofertę w post</w:t>
      </w:r>
      <w:r w:rsidR="00CF4A49" w:rsidRPr="000A01B8">
        <w:rPr>
          <w:rFonts w:asciiTheme="minorHAnsi" w:hAnsiTheme="minorHAnsi" w:cstheme="minorHAnsi"/>
          <w:lang w:eastAsia="pl-PL"/>
        </w:rPr>
        <w:t xml:space="preserve">ępowaniu o zamówienie publiczne </w:t>
      </w:r>
      <w:r w:rsidR="00FE265C" w:rsidRPr="000A01B8">
        <w:rPr>
          <w:rFonts w:asciiTheme="minorHAnsi" w:hAnsiTheme="minorHAnsi" w:cstheme="minorHAnsi"/>
          <w:lang w:eastAsia="pl-PL"/>
        </w:rPr>
        <w:t>w trybie podstawowym bez</w:t>
      </w:r>
      <w:r w:rsidR="00174698">
        <w:rPr>
          <w:rFonts w:asciiTheme="minorHAnsi" w:hAnsiTheme="minorHAnsi" w:cstheme="minorHAnsi"/>
          <w:lang w:eastAsia="pl-PL"/>
        </w:rPr>
        <w:t xml:space="preserve"> </w:t>
      </w:r>
      <w:r w:rsidR="00FE265C" w:rsidRPr="000A01B8">
        <w:rPr>
          <w:rFonts w:asciiTheme="minorHAnsi" w:hAnsiTheme="minorHAnsi" w:cstheme="minorHAnsi"/>
          <w:lang w:eastAsia="pl-PL"/>
        </w:rPr>
        <w:t xml:space="preserve">przeprowadzenia negocjacji na podstawie art. 275 pkt 1 </w:t>
      </w:r>
      <w:r w:rsidR="00174698">
        <w:rPr>
          <w:rFonts w:asciiTheme="minorHAnsi" w:hAnsiTheme="minorHAnsi" w:cstheme="minorHAnsi"/>
          <w:lang w:eastAsia="pl-PL"/>
        </w:rPr>
        <w:t>Pzp</w:t>
      </w:r>
      <w:r w:rsidRPr="000A01B8">
        <w:rPr>
          <w:rFonts w:asciiTheme="minorHAnsi" w:hAnsiTheme="minorHAnsi" w:cstheme="minorHAnsi"/>
          <w:lang w:eastAsia="pl-PL"/>
        </w:rPr>
        <w:t xml:space="preserve">, którego przedmiotem </w:t>
      </w:r>
      <w:r w:rsidR="005516B1">
        <w:rPr>
          <w:rFonts w:asciiTheme="minorHAnsi" w:hAnsiTheme="minorHAnsi" w:cstheme="minorHAnsi"/>
          <w:lang w:eastAsia="pl-PL"/>
        </w:rPr>
        <w:t>jest</w:t>
      </w:r>
      <w:r w:rsidRPr="000A01B8">
        <w:rPr>
          <w:rFonts w:asciiTheme="minorHAnsi" w:hAnsiTheme="minorHAnsi" w:cstheme="minorHAnsi"/>
          <w:lang w:eastAsia="pl-PL"/>
        </w:rPr>
        <w:t>:</w:t>
      </w:r>
    </w:p>
    <w:p w14:paraId="585E2469" w14:textId="77777777" w:rsidR="00727EBF" w:rsidRPr="00314DFE" w:rsidRDefault="00727EBF" w:rsidP="007D2AF4">
      <w:pPr>
        <w:tabs>
          <w:tab w:val="left" w:pos="7200"/>
        </w:tabs>
        <w:spacing w:after="0" w:line="300" w:lineRule="auto"/>
        <w:jc w:val="both"/>
        <w:rPr>
          <w:rFonts w:asciiTheme="minorHAnsi" w:hAnsiTheme="minorHAnsi" w:cstheme="minorHAnsi"/>
          <w:lang w:eastAsia="pl-PL"/>
        </w:rPr>
      </w:pPr>
    </w:p>
    <w:p w14:paraId="16E0885C" w14:textId="77777777" w:rsidR="00174698" w:rsidRPr="00174698" w:rsidRDefault="00174698" w:rsidP="00174698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4698">
        <w:rPr>
          <w:rFonts w:asciiTheme="minorHAnsi" w:hAnsiTheme="minorHAnsi" w:cstheme="minorHAnsi"/>
          <w:b/>
          <w:sz w:val="28"/>
          <w:szCs w:val="28"/>
        </w:rPr>
        <w:t>Dostawa oleju opałowego dla potrzeb grzewczych</w:t>
      </w:r>
    </w:p>
    <w:p w14:paraId="3EDBE593" w14:textId="77777777" w:rsidR="00174698" w:rsidRDefault="00174698" w:rsidP="00174698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4698">
        <w:rPr>
          <w:rFonts w:asciiTheme="minorHAnsi" w:hAnsiTheme="minorHAnsi" w:cstheme="minorHAnsi"/>
          <w:b/>
          <w:sz w:val="28"/>
          <w:szCs w:val="28"/>
        </w:rPr>
        <w:t>Pozaszkolnej Placówki Specjalistycznej – Szkolnego Ośrodka Wypoczynkowego ,,Orle Gniazdo’’ w Sromowcach Wyżnych</w:t>
      </w:r>
    </w:p>
    <w:p w14:paraId="73A67DE5" w14:textId="77777777" w:rsidR="00727EBF" w:rsidRPr="00314DFE" w:rsidRDefault="00727EBF" w:rsidP="007D2AF4">
      <w:pPr>
        <w:tabs>
          <w:tab w:val="left" w:pos="7200"/>
        </w:tabs>
        <w:spacing w:after="0" w:line="300" w:lineRule="auto"/>
        <w:jc w:val="both"/>
        <w:rPr>
          <w:rFonts w:asciiTheme="minorHAnsi" w:hAnsiTheme="minorHAnsi" w:cstheme="minorHAnsi"/>
          <w:lang w:eastAsia="pl-PL"/>
        </w:rPr>
      </w:pPr>
    </w:p>
    <w:p w14:paraId="5538A5CA" w14:textId="16CFFB47" w:rsidR="00727EBF" w:rsidRPr="00A36EEA" w:rsidRDefault="00042038" w:rsidP="00A36EEA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lang w:eastAsia="pl-PL"/>
        </w:rPr>
      </w:pPr>
      <w:r w:rsidRPr="00A36EEA">
        <w:rPr>
          <w:rFonts w:asciiTheme="minorHAnsi" w:hAnsiTheme="minorHAnsi" w:cstheme="minorHAnsi"/>
          <w:lang w:eastAsia="pl-PL"/>
        </w:rPr>
        <w:t>oświadczam, że planujemy powierzyć wykonanie części zamówienia następującemu/cym podwykonawcy(ów):</w:t>
      </w:r>
    </w:p>
    <w:p w14:paraId="793D09ED" w14:textId="77777777" w:rsidR="00727EBF" w:rsidRPr="000A01B8" w:rsidRDefault="00727EBF" w:rsidP="007D2AF4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lang w:eastAsia="pl-PL"/>
        </w:rPr>
      </w:pPr>
    </w:p>
    <w:tbl>
      <w:tblPr>
        <w:tblW w:w="8506" w:type="dxa"/>
        <w:tblInd w:w="334" w:type="dxa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2799"/>
        <w:gridCol w:w="2836"/>
      </w:tblGrid>
      <w:tr w:rsidR="00727EBF" w:rsidRPr="000A01B8" w14:paraId="581BA504" w14:textId="77777777">
        <w:trPr>
          <w:trHeight w:val="933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B2B73E" w14:textId="77777777" w:rsidR="00727EBF" w:rsidRPr="00EC3CDF" w:rsidRDefault="00042038" w:rsidP="007D2AF4">
            <w:pPr>
              <w:tabs>
                <w:tab w:val="left" w:pos="7200"/>
              </w:tabs>
              <w:spacing w:after="0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C3CD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2C9FF7" w14:textId="77777777" w:rsidR="00727EBF" w:rsidRPr="00EC3CDF" w:rsidRDefault="00042038" w:rsidP="007D2AF4">
            <w:pPr>
              <w:tabs>
                <w:tab w:val="left" w:pos="7200"/>
              </w:tabs>
              <w:spacing w:after="0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C3CD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01836C" w14:textId="77777777" w:rsidR="00727EBF" w:rsidRPr="00EC3CDF" w:rsidRDefault="00042038" w:rsidP="007D2AF4">
            <w:pPr>
              <w:tabs>
                <w:tab w:val="left" w:pos="7200"/>
              </w:tabs>
              <w:spacing w:after="0" w:line="30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C3CD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Zakres usług powierzonych podwykonawcy</w:t>
            </w:r>
          </w:p>
        </w:tc>
      </w:tr>
      <w:tr w:rsidR="00727EBF" w:rsidRPr="000A01B8" w14:paraId="35A12990" w14:textId="77777777">
        <w:trPr>
          <w:trHeight w:val="1011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96820A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078F94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1BE15A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27EBF" w:rsidRPr="000A01B8" w14:paraId="6208CE08" w14:textId="77777777">
        <w:trPr>
          <w:trHeight w:val="999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45A6C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CDA44C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24C0E5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27EBF" w:rsidRPr="000A01B8" w14:paraId="6006D46D" w14:textId="77777777">
        <w:trPr>
          <w:trHeight w:val="855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D4F5A2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FEA78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2D449" w14:textId="77777777" w:rsidR="00727EBF" w:rsidRPr="000A01B8" w:rsidRDefault="00727EBF" w:rsidP="007D2AF4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0110469F" w14:textId="77777777" w:rsidR="00727EBF" w:rsidRPr="000A01B8" w:rsidRDefault="00727EBF" w:rsidP="007D2AF4">
      <w:pPr>
        <w:tabs>
          <w:tab w:val="left" w:pos="7200"/>
        </w:tabs>
        <w:spacing w:after="0" w:line="300" w:lineRule="auto"/>
        <w:jc w:val="both"/>
        <w:rPr>
          <w:rFonts w:asciiTheme="minorHAnsi" w:hAnsiTheme="minorHAnsi" w:cstheme="minorHAnsi"/>
          <w:i/>
          <w:lang w:eastAsia="pl-PL"/>
        </w:rPr>
      </w:pPr>
    </w:p>
    <w:p w14:paraId="68720040" w14:textId="77777777" w:rsidR="00727EBF" w:rsidRPr="000A01B8" w:rsidRDefault="00042038" w:rsidP="007D2AF4">
      <w:pPr>
        <w:spacing w:after="0" w:line="300" w:lineRule="auto"/>
        <w:rPr>
          <w:rFonts w:asciiTheme="minorHAnsi" w:hAnsiTheme="minorHAnsi" w:cstheme="minorHAnsi"/>
          <w:lang w:eastAsia="pl-PL"/>
        </w:rPr>
      </w:pPr>
      <w:r w:rsidRPr="000A01B8">
        <w:rPr>
          <w:rFonts w:asciiTheme="minorHAnsi" w:hAnsiTheme="minorHAnsi" w:cstheme="minorHAnsi"/>
          <w:lang w:eastAsia="pl-PL"/>
        </w:rPr>
        <w:t>..................................... dn. .....................................</w:t>
      </w:r>
    </w:p>
    <w:p w14:paraId="788083D2" w14:textId="77777777" w:rsidR="00727EBF" w:rsidRPr="000A01B8" w:rsidRDefault="00727EBF" w:rsidP="007D2AF4">
      <w:pPr>
        <w:spacing w:after="0" w:line="300" w:lineRule="auto"/>
        <w:ind w:left="4608" w:firstLine="348"/>
        <w:rPr>
          <w:rFonts w:asciiTheme="minorHAnsi" w:hAnsiTheme="minorHAnsi" w:cstheme="minorHAnsi"/>
          <w:color w:val="000000"/>
          <w:lang w:eastAsia="pl-PL"/>
        </w:rPr>
      </w:pPr>
    </w:p>
    <w:p w14:paraId="7967D73D" w14:textId="77777777" w:rsidR="00BB4916" w:rsidRPr="00314DFE" w:rsidRDefault="00BB4916" w:rsidP="00BB4916">
      <w:pPr>
        <w:spacing w:after="0" w:line="300" w:lineRule="auto"/>
        <w:ind w:left="5529" w:right="-284" w:hanging="567"/>
        <w:jc w:val="center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</w:t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………..</w:t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……………………………….</w:t>
      </w:r>
    </w:p>
    <w:p w14:paraId="1FB94163" w14:textId="77777777" w:rsidR="00BB4916" w:rsidRPr="00E70631" w:rsidRDefault="00BB4916" w:rsidP="00BB4916">
      <w:pPr>
        <w:spacing w:after="0" w:line="300" w:lineRule="auto"/>
        <w:ind w:left="4820" w:hanging="71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podpis Wykonawcy/osoby uprawnionej </w:t>
      </w:r>
    </w:p>
    <w:p w14:paraId="65086E82" w14:textId="210E411E" w:rsidR="00727EBF" w:rsidRPr="005516B1" w:rsidRDefault="00BB4916" w:rsidP="00BB4916">
      <w:pPr>
        <w:spacing w:after="0" w:line="300" w:lineRule="auto"/>
        <w:ind w:left="4956" w:firstLine="708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do reprezentowania Wykonawcy</w:t>
      </w:r>
    </w:p>
    <w:p w14:paraId="5100B944" w14:textId="77777777" w:rsidR="001E0FC8" w:rsidRPr="00314DFE" w:rsidRDefault="001E0FC8" w:rsidP="007D2AF4">
      <w:pPr>
        <w:keepNext/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58DD91AE" w14:textId="77777777" w:rsidR="00BB4916" w:rsidRDefault="00BB4916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25AC2481" w14:textId="77777777" w:rsidR="00A36EEA" w:rsidRDefault="00A36EEA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427FEF8A" w14:textId="77777777" w:rsidR="00A36EEA" w:rsidRDefault="00A36EEA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6986C8B1" w14:textId="77777777" w:rsidR="00A36EEA" w:rsidRDefault="00A36EEA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6BD98128" w14:textId="77777777" w:rsidR="006C0D58" w:rsidRDefault="006C0D58" w:rsidP="007D2AF4">
      <w:pPr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6"/>
          <w:lang w:eastAsia="pl-PL"/>
        </w:rPr>
      </w:pPr>
    </w:p>
    <w:p w14:paraId="6E87A7E7" w14:textId="1A41DD75" w:rsidR="00727EBF" w:rsidRPr="00314DFE" w:rsidRDefault="00042038" w:rsidP="007D2AF4">
      <w:pPr>
        <w:spacing w:after="0" w:line="300" w:lineRule="auto"/>
        <w:outlineLvl w:val="2"/>
        <w:rPr>
          <w:rFonts w:asciiTheme="minorHAnsi" w:hAnsiTheme="minorHAnsi" w:cstheme="minorHAnsi"/>
        </w:rPr>
      </w:pP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lastRenderedPageBreak/>
        <w:t xml:space="preserve">Załącznik Nr </w:t>
      </w:r>
      <w:r w:rsidR="00A31B3E"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 xml:space="preserve">6 </w:t>
      </w:r>
      <w:r w:rsidRPr="00314DFE">
        <w:rPr>
          <w:rFonts w:asciiTheme="minorHAnsi" w:hAnsiTheme="minorHAnsi" w:cstheme="minorHAnsi"/>
          <w:b/>
          <w:bCs/>
          <w:sz w:val="24"/>
          <w:szCs w:val="26"/>
          <w:lang w:eastAsia="pl-PL"/>
        </w:rPr>
        <w:t>do SWZ – zobowiązanie innego podmiotu</w:t>
      </w:r>
    </w:p>
    <w:p w14:paraId="65413543" w14:textId="77777777" w:rsidR="00727EBF" w:rsidRPr="00314DFE" w:rsidRDefault="00727EBF" w:rsidP="007D2AF4">
      <w:pPr>
        <w:tabs>
          <w:tab w:val="left" w:pos="4860"/>
          <w:tab w:val="right" w:pos="9072"/>
        </w:tabs>
        <w:spacing w:after="0" w:line="300" w:lineRule="auto"/>
        <w:ind w:right="929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B24833D" w14:textId="77777777" w:rsidR="005516B1" w:rsidRDefault="005516B1" w:rsidP="007D2AF4">
      <w:pPr>
        <w:spacing w:after="0" w:line="300" w:lineRule="auto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</w:p>
    <w:p w14:paraId="11A53E5C" w14:textId="648C72FF" w:rsidR="00727EBF" w:rsidRPr="00314DFE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314DFE">
        <w:rPr>
          <w:rFonts w:asciiTheme="minorHAnsi" w:hAnsiTheme="minorHAnsi" w:cstheme="minorHAnsi"/>
          <w:sz w:val="20"/>
          <w:szCs w:val="20"/>
          <w:lang w:eastAsia="de-DE"/>
        </w:rPr>
        <w:t>…………………………………………………..</w:t>
      </w:r>
    </w:p>
    <w:p w14:paraId="0B55FBEF" w14:textId="77777777" w:rsidR="00727EBF" w:rsidRPr="005516B1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i/>
          <w:sz w:val="20"/>
          <w:szCs w:val="20"/>
          <w:lang w:eastAsia="de-DE"/>
        </w:rPr>
      </w:pPr>
      <w:r w:rsidRPr="005516B1">
        <w:rPr>
          <w:rFonts w:asciiTheme="minorHAnsi" w:hAnsiTheme="minorHAnsi" w:cstheme="minorHAnsi"/>
          <w:i/>
          <w:sz w:val="20"/>
          <w:szCs w:val="20"/>
          <w:lang w:eastAsia="de-DE"/>
        </w:rPr>
        <w:t>(pieczęć firmowa/imię i nazwisko)</w:t>
      </w:r>
    </w:p>
    <w:p w14:paraId="7CAEAF40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b/>
          <w:sz w:val="20"/>
          <w:szCs w:val="20"/>
          <w:lang w:eastAsia="de-DE"/>
        </w:rPr>
      </w:pPr>
    </w:p>
    <w:p w14:paraId="39F7D73C" w14:textId="72CE0AC2" w:rsidR="00727EBF" w:rsidRPr="00314DFE" w:rsidRDefault="00042038" w:rsidP="00A36EEA">
      <w:pPr>
        <w:spacing w:after="0" w:line="300" w:lineRule="auto"/>
        <w:jc w:val="center"/>
        <w:rPr>
          <w:rFonts w:asciiTheme="minorHAnsi" w:hAnsiTheme="minorHAnsi" w:cstheme="minorHAnsi"/>
          <w:b/>
          <w:sz w:val="24"/>
          <w:szCs w:val="24"/>
          <w:lang w:eastAsia="de-DE"/>
        </w:rPr>
      </w:pPr>
      <w:r w:rsidRPr="00314DFE">
        <w:rPr>
          <w:rFonts w:asciiTheme="minorHAnsi" w:hAnsiTheme="minorHAnsi" w:cstheme="minorHAnsi"/>
          <w:b/>
          <w:sz w:val="24"/>
          <w:szCs w:val="24"/>
          <w:lang w:eastAsia="de-DE"/>
        </w:rPr>
        <w:t>ZOBOWIĄZANIE DO UDOSTĘPNIENIA NIEZBĘDNYCH ZASOBÓW INNYCH PODMIOTÓW</w:t>
      </w:r>
    </w:p>
    <w:p w14:paraId="7408F927" w14:textId="77777777" w:rsidR="00727EBF" w:rsidRPr="00314DFE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sz w:val="24"/>
          <w:szCs w:val="24"/>
          <w:lang w:eastAsia="de-DE"/>
        </w:rPr>
      </w:pPr>
      <w:r w:rsidRPr="00314DFE">
        <w:rPr>
          <w:rFonts w:asciiTheme="minorHAnsi" w:hAnsiTheme="minorHAnsi" w:cstheme="minorHAnsi"/>
          <w:b/>
          <w:sz w:val="24"/>
          <w:szCs w:val="24"/>
          <w:lang w:eastAsia="de-DE"/>
        </w:rPr>
        <w:t>NA OKRES KORZYSTANIA Z NICH PRZY WYKONYWANIU ZAMÓWIENIA</w:t>
      </w:r>
    </w:p>
    <w:p w14:paraId="174B3DA3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sz w:val="26"/>
          <w:szCs w:val="20"/>
          <w:lang w:eastAsia="de-DE"/>
        </w:rPr>
      </w:pPr>
    </w:p>
    <w:p w14:paraId="3C88626B" w14:textId="2124C804" w:rsidR="00727EBF" w:rsidRPr="000A01B8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 xml:space="preserve">W celu realizacji zadania, którego przedmiotem </w:t>
      </w:r>
      <w:r w:rsidR="005516B1">
        <w:rPr>
          <w:rFonts w:asciiTheme="minorHAnsi" w:hAnsiTheme="minorHAnsi" w:cstheme="minorHAnsi"/>
          <w:lang w:eastAsia="de-DE"/>
        </w:rPr>
        <w:t>jest</w:t>
      </w:r>
      <w:r w:rsidRPr="000A01B8">
        <w:rPr>
          <w:rFonts w:asciiTheme="minorHAnsi" w:hAnsiTheme="minorHAnsi" w:cstheme="minorHAnsi"/>
          <w:lang w:eastAsia="de-DE"/>
        </w:rPr>
        <w:t>:</w:t>
      </w:r>
    </w:p>
    <w:p w14:paraId="5734724B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b/>
          <w:sz w:val="20"/>
          <w:szCs w:val="20"/>
          <w:lang w:eastAsia="de-DE"/>
        </w:rPr>
      </w:pPr>
    </w:p>
    <w:p w14:paraId="473FC92F" w14:textId="77777777" w:rsidR="00174698" w:rsidRPr="00174698" w:rsidRDefault="00174698" w:rsidP="00174698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29" w:name="_Hlk151470048"/>
      <w:r w:rsidRPr="00174698">
        <w:rPr>
          <w:rFonts w:asciiTheme="minorHAnsi" w:hAnsiTheme="minorHAnsi" w:cstheme="minorHAnsi"/>
          <w:b/>
          <w:sz w:val="28"/>
          <w:szCs w:val="28"/>
        </w:rPr>
        <w:t>Dostawa oleju opałowego dla potrzeb grzewczych</w:t>
      </w:r>
    </w:p>
    <w:p w14:paraId="47AB56F8" w14:textId="7515EC9C" w:rsidR="00727EBF" w:rsidRDefault="00174698" w:rsidP="00174698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4698">
        <w:rPr>
          <w:rFonts w:asciiTheme="minorHAnsi" w:hAnsiTheme="minorHAnsi" w:cstheme="minorHAnsi"/>
          <w:b/>
          <w:sz w:val="28"/>
          <w:szCs w:val="28"/>
        </w:rPr>
        <w:t>Pozaszkolnej Placówki Specjalistycznej – Szkolnego Ośrodka Wypoczynkowego ,,Orle Gniazdo’’ w Sromowcach Wyżnych</w:t>
      </w:r>
    </w:p>
    <w:bookmarkEnd w:id="29"/>
    <w:p w14:paraId="0B37DBD1" w14:textId="77777777" w:rsidR="00174698" w:rsidRPr="00314DFE" w:rsidRDefault="00174698" w:rsidP="00174698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13344EF9" w14:textId="77777777" w:rsidR="00727EBF" w:rsidRPr="000A01B8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zobowiązuję/emy się do udostępnienia Wykonawcy następującego zasobu:</w:t>
      </w:r>
    </w:p>
    <w:p w14:paraId="58C668FE" w14:textId="77777777" w:rsidR="00727EBF" w:rsidRPr="000A01B8" w:rsidRDefault="00727EBF" w:rsidP="007D2AF4">
      <w:pPr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4EB6BD80" w14:textId="77777777" w:rsidR="00727EBF" w:rsidRPr="000A01B8" w:rsidRDefault="00042038" w:rsidP="007D2AF4">
      <w:pPr>
        <w:spacing w:after="0" w:line="300" w:lineRule="auto"/>
        <w:ind w:hanging="278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……………………………………………………………………………………………………………</w:t>
      </w:r>
    </w:p>
    <w:p w14:paraId="5390C08C" w14:textId="77777777" w:rsidR="00727EBF" w:rsidRPr="000A01B8" w:rsidRDefault="00042038" w:rsidP="007D2AF4">
      <w:pPr>
        <w:spacing w:after="0" w:line="300" w:lineRule="auto"/>
        <w:ind w:hanging="278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……………………………………………………………………………………………………………</w:t>
      </w:r>
    </w:p>
    <w:p w14:paraId="7337AE05" w14:textId="43C69457" w:rsidR="00727EBF" w:rsidRPr="000A01B8" w:rsidRDefault="00042038" w:rsidP="00174698">
      <w:pPr>
        <w:spacing w:after="0" w:line="300" w:lineRule="auto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 xml:space="preserve">Oświadczamy, iż w przypadku zawarcia umowy między Zamawiającym a Wykonawcą w celu realizacji ww. zadania będziemy odpowiadać solidarnie z Wykonawcą za szkodę Zamawiającego niezależnie od tego, czy szkoda powstała wskutek nieudostępnienia ww. zasobów, i niezależnie od tego, czy za nieudostępnienie zasobów ponosimy winę. Tym samym godzimy się na takie rozszerzenie odpowiedzialności przewidzianej w art. </w:t>
      </w:r>
      <w:r w:rsidR="00A31B3E" w:rsidRPr="000A01B8">
        <w:rPr>
          <w:rFonts w:asciiTheme="minorHAnsi" w:hAnsiTheme="minorHAnsi" w:cstheme="minorHAnsi"/>
          <w:lang w:eastAsia="de-DE"/>
        </w:rPr>
        <w:t>120</w:t>
      </w:r>
      <w:r w:rsidRPr="000A01B8">
        <w:rPr>
          <w:rFonts w:asciiTheme="minorHAnsi" w:hAnsiTheme="minorHAnsi" w:cstheme="minorHAnsi"/>
          <w:lang w:eastAsia="de-DE"/>
        </w:rPr>
        <w:t xml:space="preserve"> </w:t>
      </w:r>
      <w:r w:rsidR="00174698">
        <w:rPr>
          <w:rFonts w:asciiTheme="minorHAnsi" w:hAnsiTheme="minorHAnsi" w:cstheme="minorHAnsi"/>
          <w:lang w:eastAsia="de-DE"/>
        </w:rPr>
        <w:t>Pzp</w:t>
      </w:r>
      <w:r w:rsidRPr="000A01B8">
        <w:rPr>
          <w:rFonts w:asciiTheme="minorHAnsi" w:hAnsiTheme="minorHAnsi" w:cstheme="minorHAnsi"/>
          <w:lang w:eastAsia="de-DE"/>
        </w:rPr>
        <w:t>.</w:t>
      </w:r>
    </w:p>
    <w:p w14:paraId="3A1BFCFD" w14:textId="77777777" w:rsidR="00727EBF" w:rsidRPr="000A01B8" w:rsidRDefault="00727EBF" w:rsidP="007D2AF4">
      <w:pPr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5EC54376" w14:textId="77777777" w:rsidR="00727EBF" w:rsidRPr="000A01B8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opis udostępnianego zasobu:</w:t>
      </w:r>
    </w:p>
    <w:p w14:paraId="50B9DFA1" w14:textId="3E3C26D5" w:rsidR="00727EBF" w:rsidRPr="000A01B8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16B1">
        <w:rPr>
          <w:rFonts w:asciiTheme="minorHAnsi" w:hAnsiTheme="minorHAnsi" w:cstheme="minorHAnsi"/>
          <w:lang w:eastAsia="de-DE"/>
        </w:rPr>
        <w:t>………………………………………………………………………………</w:t>
      </w:r>
    </w:p>
    <w:p w14:paraId="05C5148F" w14:textId="77777777" w:rsidR="00727EBF" w:rsidRPr="000A01B8" w:rsidRDefault="00727EBF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74B26918" w14:textId="08BA699F" w:rsidR="00727EBF" w:rsidRPr="000A01B8" w:rsidRDefault="00042038" w:rsidP="007D2AF4">
      <w:pPr>
        <w:tabs>
          <w:tab w:val="left" w:pos="900"/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</w:t>
      </w:r>
      <w:r w:rsidR="005516B1">
        <w:rPr>
          <w:rFonts w:asciiTheme="minorHAnsi" w:hAnsiTheme="minorHAnsi" w:cstheme="minorHAnsi"/>
          <w:lang w:eastAsia="de-DE"/>
        </w:rPr>
        <w:t>……………</w:t>
      </w:r>
      <w:r w:rsidRPr="000A01B8">
        <w:rPr>
          <w:rFonts w:asciiTheme="minorHAnsi" w:hAnsiTheme="minorHAnsi" w:cstheme="minorHAnsi"/>
          <w:lang w:eastAsia="de-DE"/>
        </w:rPr>
        <w:t>, dnia</w:t>
      </w:r>
      <w:r w:rsidRPr="000A01B8">
        <w:rPr>
          <w:rFonts w:asciiTheme="minorHAnsi" w:hAnsiTheme="minorHAnsi" w:cstheme="minorHAnsi"/>
          <w:lang w:eastAsia="de-DE"/>
        </w:rPr>
        <w:tab/>
      </w:r>
    </w:p>
    <w:p w14:paraId="4EBB2B8C" w14:textId="77777777" w:rsidR="005516B1" w:rsidRDefault="005516B1" w:rsidP="007D2AF4">
      <w:pPr>
        <w:spacing w:after="0" w:line="300" w:lineRule="auto"/>
        <w:ind w:left="5858" w:hanging="278"/>
        <w:jc w:val="both"/>
        <w:rPr>
          <w:rFonts w:asciiTheme="minorHAnsi" w:hAnsiTheme="minorHAnsi" w:cstheme="minorHAnsi"/>
          <w:lang w:eastAsia="de-DE"/>
        </w:rPr>
      </w:pPr>
    </w:p>
    <w:p w14:paraId="0FC5D567" w14:textId="77777777" w:rsidR="005516B1" w:rsidRDefault="005516B1" w:rsidP="007D2AF4">
      <w:pPr>
        <w:spacing w:after="0" w:line="300" w:lineRule="auto"/>
        <w:ind w:left="5858" w:hanging="278"/>
        <w:jc w:val="both"/>
        <w:rPr>
          <w:rFonts w:asciiTheme="minorHAnsi" w:hAnsiTheme="minorHAnsi" w:cstheme="minorHAnsi"/>
          <w:lang w:eastAsia="de-DE"/>
        </w:rPr>
      </w:pPr>
    </w:p>
    <w:p w14:paraId="44CAA1EC" w14:textId="77777777" w:rsidR="00BB4916" w:rsidRPr="00314DFE" w:rsidRDefault="00BB4916" w:rsidP="00BB4916">
      <w:pPr>
        <w:spacing w:after="0" w:line="300" w:lineRule="auto"/>
        <w:ind w:left="5529" w:right="-284" w:hanging="567"/>
        <w:jc w:val="center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</w:t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………..</w:t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……………………………….</w:t>
      </w:r>
    </w:p>
    <w:p w14:paraId="2CB2A9C9" w14:textId="77777777" w:rsidR="00BB4916" w:rsidRPr="00E70631" w:rsidRDefault="00BB4916" w:rsidP="00BB4916">
      <w:pPr>
        <w:spacing w:after="0" w:line="300" w:lineRule="auto"/>
        <w:ind w:left="4820" w:hanging="71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podpis Wykonawcy/osoby uprawnionej </w:t>
      </w:r>
    </w:p>
    <w:p w14:paraId="1394ED2D" w14:textId="5D284FB2" w:rsidR="00727EBF" w:rsidRDefault="00BB4916" w:rsidP="00BB4916">
      <w:pPr>
        <w:spacing w:after="0" w:line="300" w:lineRule="auto"/>
        <w:ind w:left="5398" w:hanging="436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do reprezentowania Wykonawcy</w:t>
      </w:r>
    </w:p>
    <w:p w14:paraId="1CF100C9" w14:textId="77777777" w:rsidR="00BB4916" w:rsidRPr="005516B1" w:rsidRDefault="00BB4916" w:rsidP="00BB4916">
      <w:pPr>
        <w:spacing w:after="0" w:line="300" w:lineRule="auto"/>
        <w:ind w:left="5398"/>
        <w:jc w:val="center"/>
        <w:rPr>
          <w:rFonts w:asciiTheme="minorHAnsi" w:hAnsiTheme="minorHAnsi" w:cstheme="minorHAnsi"/>
          <w:i/>
          <w:sz w:val="20"/>
          <w:szCs w:val="20"/>
          <w:lang w:eastAsia="de-DE"/>
        </w:rPr>
      </w:pPr>
    </w:p>
    <w:p w14:paraId="535B989C" w14:textId="77777777" w:rsidR="00727EBF" w:rsidRPr="000A01B8" w:rsidRDefault="00727EBF" w:rsidP="007D2AF4">
      <w:pPr>
        <w:tabs>
          <w:tab w:val="left" w:pos="4860"/>
          <w:tab w:val="right" w:pos="9072"/>
        </w:tabs>
        <w:spacing w:after="0" w:line="300" w:lineRule="auto"/>
        <w:ind w:right="929"/>
        <w:rPr>
          <w:rFonts w:asciiTheme="minorHAnsi" w:hAnsiTheme="minorHAnsi" w:cstheme="minorHAnsi"/>
          <w:b/>
        </w:rPr>
      </w:pPr>
    </w:p>
    <w:p w14:paraId="5C721477" w14:textId="77777777" w:rsidR="001F34AB" w:rsidRDefault="001F34AB" w:rsidP="007D2AF4">
      <w:pPr>
        <w:tabs>
          <w:tab w:val="left" w:pos="7655"/>
          <w:tab w:val="left" w:pos="7797"/>
        </w:tabs>
        <w:spacing w:after="0" w:line="300" w:lineRule="auto"/>
        <w:ind w:right="929"/>
        <w:rPr>
          <w:rFonts w:asciiTheme="minorHAnsi" w:hAnsiTheme="minorHAnsi" w:cstheme="minorHAnsi"/>
          <w:b/>
          <w:sz w:val="24"/>
          <w:szCs w:val="24"/>
        </w:rPr>
      </w:pPr>
    </w:p>
    <w:p w14:paraId="0DBA308A" w14:textId="77777777" w:rsidR="00AC0C93" w:rsidRDefault="00AC0C93" w:rsidP="007D2AF4">
      <w:pPr>
        <w:tabs>
          <w:tab w:val="left" w:pos="7655"/>
          <w:tab w:val="left" w:pos="7797"/>
        </w:tabs>
        <w:spacing w:after="0" w:line="300" w:lineRule="auto"/>
        <w:ind w:right="929"/>
        <w:rPr>
          <w:rFonts w:asciiTheme="minorHAnsi" w:hAnsiTheme="minorHAnsi" w:cstheme="minorHAnsi"/>
          <w:b/>
          <w:sz w:val="24"/>
          <w:szCs w:val="24"/>
        </w:rPr>
      </w:pPr>
    </w:p>
    <w:p w14:paraId="0B59BB96" w14:textId="77777777" w:rsidR="00174698" w:rsidRDefault="00174698" w:rsidP="007D2AF4">
      <w:pPr>
        <w:tabs>
          <w:tab w:val="left" w:pos="7655"/>
          <w:tab w:val="left" w:pos="7797"/>
        </w:tabs>
        <w:spacing w:after="0" w:line="300" w:lineRule="auto"/>
        <w:ind w:right="929"/>
        <w:rPr>
          <w:rFonts w:asciiTheme="minorHAnsi" w:hAnsiTheme="minorHAnsi" w:cstheme="minorHAnsi"/>
          <w:b/>
          <w:sz w:val="24"/>
          <w:szCs w:val="24"/>
        </w:rPr>
      </w:pPr>
    </w:p>
    <w:p w14:paraId="7BFA7A86" w14:textId="3435B47C" w:rsidR="00727EBF" w:rsidRPr="00A97027" w:rsidRDefault="00042038" w:rsidP="007D2AF4">
      <w:pPr>
        <w:tabs>
          <w:tab w:val="left" w:pos="7655"/>
          <w:tab w:val="left" w:pos="7797"/>
        </w:tabs>
        <w:spacing w:after="0" w:line="300" w:lineRule="auto"/>
        <w:ind w:right="929"/>
        <w:rPr>
          <w:rFonts w:asciiTheme="minorHAnsi" w:hAnsiTheme="minorHAnsi" w:cstheme="minorHAnsi"/>
          <w:sz w:val="24"/>
          <w:szCs w:val="24"/>
        </w:rPr>
      </w:pPr>
      <w:r w:rsidRPr="00A9702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A31B3E" w:rsidRPr="00A97027">
        <w:rPr>
          <w:rFonts w:asciiTheme="minorHAnsi" w:hAnsiTheme="minorHAnsi" w:cstheme="minorHAnsi"/>
          <w:b/>
          <w:sz w:val="24"/>
          <w:szCs w:val="24"/>
        </w:rPr>
        <w:t xml:space="preserve">7 </w:t>
      </w:r>
      <w:r w:rsidRPr="00A97027">
        <w:rPr>
          <w:rFonts w:asciiTheme="minorHAnsi" w:hAnsiTheme="minorHAnsi" w:cstheme="minorHAnsi"/>
          <w:b/>
          <w:sz w:val="24"/>
          <w:szCs w:val="24"/>
        </w:rPr>
        <w:t>do SWZ – informacja dotycząca grup</w:t>
      </w:r>
      <w:r w:rsidR="0030649B" w:rsidRPr="00A97027">
        <w:rPr>
          <w:rFonts w:asciiTheme="minorHAnsi" w:hAnsiTheme="minorHAnsi" w:cstheme="minorHAnsi"/>
          <w:b/>
          <w:sz w:val="24"/>
          <w:szCs w:val="24"/>
        </w:rPr>
        <w:t xml:space="preserve">y </w:t>
      </w:r>
      <w:r w:rsidRPr="00A97027">
        <w:rPr>
          <w:rFonts w:asciiTheme="minorHAnsi" w:hAnsiTheme="minorHAnsi" w:cstheme="minorHAnsi"/>
          <w:b/>
          <w:sz w:val="24"/>
          <w:szCs w:val="24"/>
        </w:rPr>
        <w:t>kapitałowej</w:t>
      </w:r>
    </w:p>
    <w:p w14:paraId="533B6F6C" w14:textId="77777777" w:rsidR="00727EBF" w:rsidRPr="00314DFE" w:rsidRDefault="00727EBF" w:rsidP="007D2AF4">
      <w:pPr>
        <w:spacing w:after="0" w:line="300" w:lineRule="auto"/>
        <w:jc w:val="both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2A2E6F1B" w14:textId="77777777" w:rsidR="00727EBF" w:rsidRPr="00314DFE" w:rsidRDefault="00727EBF" w:rsidP="007D2AF4">
      <w:pPr>
        <w:spacing w:after="0" w:line="300" w:lineRule="auto"/>
        <w:jc w:val="both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526935BA" w14:textId="77777777" w:rsidR="00727EBF" w:rsidRPr="00314DFE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sz w:val="18"/>
          <w:szCs w:val="18"/>
          <w:lang w:eastAsia="de-DE"/>
        </w:rPr>
      </w:pPr>
      <w:bookmarkStart w:id="30" w:name="_Hlk106103966"/>
      <w:r w:rsidRPr="00314DFE">
        <w:rPr>
          <w:rFonts w:asciiTheme="minorHAnsi" w:hAnsiTheme="minorHAnsi" w:cstheme="minorHAnsi"/>
          <w:sz w:val="18"/>
          <w:szCs w:val="18"/>
          <w:lang w:eastAsia="de-DE"/>
        </w:rPr>
        <w:t>…………………………………………………..</w:t>
      </w:r>
    </w:p>
    <w:p w14:paraId="293EEF06" w14:textId="77777777" w:rsidR="00727EBF" w:rsidRPr="005516B1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i/>
          <w:sz w:val="20"/>
          <w:szCs w:val="20"/>
          <w:lang w:eastAsia="de-DE"/>
        </w:rPr>
      </w:pPr>
      <w:r w:rsidRPr="005516B1">
        <w:rPr>
          <w:rFonts w:asciiTheme="minorHAnsi" w:hAnsiTheme="minorHAnsi" w:cstheme="minorHAnsi"/>
          <w:i/>
          <w:sz w:val="20"/>
          <w:szCs w:val="20"/>
          <w:lang w:eastAsia="de-DE"/>
        </w:rPr>
        <w:t>(pieczęć firmowa/imię i nazwisko)</w:t>
      </w:r>
    </w:p>
    <w:bookmarkEnd w:id="30"/>
    <w:p w14:paraId="6E647379" w14:textId="77777777" w:rsidR="00727EBF" w:rsidRPr="005516B1" w:rsidRDefault="00727EBF" w:rsidP="007D2AF4">
      <w:pPr>
        <w:spacing w:after="0" w:line="300" w:lineRule="auto"/>
        <w:rPr>
          <w:rFonts w:asciiTheme="minorHAnsi" w:hAnsiTheme="minorHAnsi" w:cstheme="minorHAnsi"/>
          <w:b/>
          <w:sz w:val="24"/>
          <w:szCs w:val="24"/>
          <w:lang w:eastAsia="de-DE"/>
        </w:rPr>
      </w:pPr>
    </w:p>
    <w:p w14:paraId="1EAECEF0" w14:textId="63B7D9A8" w:rsidR="00727EBF" w:rsidRPr="005516B1" w:rsidRDefault="00042038" w:rsidP="007D2AF4">
      <w:pPr>
        <w:spacing w:after="0" w:line="30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Oświadczenie o przynależności lub braku przynależności do tej samej grupy kapitałowej, o której mowa w </w:t>
      </w:r>
      <w:r w:rsidRPr="005516B1">
        <w:rPr>
          <w:rFonts w:asciiTheme="minorHAnsi" w:hAnsiTheme="minorHAnsi" w:cstheme="minorHAnsi"/>
          <w:b/>
          <w:sz w:val="24"/>
          <w:szCs w:val="24"/>
        </w:rPr>
        <w:t xml:space="preserve">art. </w:t>
      </w:r>
      <w:r w:rsidR="00A31B3E" w:rsidRPr="005516B1">
        <w:rPr>
          <w:rFonts w:asciiTheme="minorHAnsi" w:hAnsiTheme="minorHAnsi" w:cstheme="minorHAnsi"/>
          <w:b/>
          <w:sz w:val="24"/>
          <w:szCs w:val="24"/>
        </w:rPr>
        <w:t>108</w:t>
      </w:r>
      <w:r w:rsidRPr="005516B1">
        <w:rPr>
          <w:rFonts w:asciiTheme="minorHAnsi" w:hAnsiTheme="minorHAnsi" w:cstheme="minorHAnsi"/>
          <w:sz w:val="24"/>
          <w:szCs w:val="24"/>
        </w:rPr>
        <w:t xml:space="preserve"> </w:t>
      </w:r>
      <w:r w:rsidRPr="005516B1">
        <w:rPr>
          <w:rFonts w:asciiTheme="minorHAnsi" w:hAnsiTheme="minorHAnsi" w:cstheme="minorHAnsi"/>
          <w:b/>
          <w:bCs/>
          <w:sz w:val="24"/>
          <w:szCs w:val="24"/>
        </w:rPr>
        <w:t xml:space="preserve">ust. 1 pkt </w:t>
      </w:r>
      <w:r w:rsidR="00A31B3E" w:rsidRPr="005516B1">
        <w:rPr>
          <w:rFonts w:asciiTheme="minorHAnsi" w:hAnsiTheme="minorHAnsi" w:cstheme="minorHAnsi"/>
          <w:b/>
          <w:bCs/>
          <w:sz w:val="24"/>
          <w:szCs w:val="24"/>
        </w:rPr>
        <w:t>5 i 6</w:t>
      </w:r>
      <w:r w:rsidR="00A31B3E" w:rsidRPr="005516B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74698">
        <w:rPr>
          <w:rFonts w:asciiTheme="minorHAnsi" w:hAnsiTheme="minorHAnsi" w:cstheme="minorHAnsi"/>
          <w:b/>
          <w:bCs/>
          <w:sz w:val="24"/>
          <w:szCs w:val="24"/>
        </w:rPr>
        <w:t>Pzp</w:t>
      </w:r>
    </w:p>
    <w:p w14:paraId="334588E8" w14:textId="77777777" w:rsidR="00727EBF" w:rsidRPr="00314DFE" w:rsidRDefault="00727EBF" w:rsidP="007D2AF4">
      <w:pPr>
        <w:spacing w:after="0" w:line="300" w:lineRule="auto"/>
        <w:rPr>
          <w:rFonts w:asciiTheme="minorHAnsi" w:hAnsiTheme="minorHAnsi" w:cstheme="minorHAnsi"/>
          <w:b/>
          <w:sz w:val="26"/>
          <w:szCs w:val="20"/>
          <w:lang w:eastAsia="de-DE"/>
        </w:rPr>
      </w:pPr>
    </w:p>
    <w:p w14:paraId="0DA1FD35" w14:textId="7E6E17DB" w:rsidR="00727EBF" w:rsidRPr="000A01B8" w:rsidRDefault="00042038" w:rsidP="007D2AF4">
      <w:pPr>
        <w:spacing w:after="0" w:line="300" w:lineRule="auto"/>
        <w:jc w:val="both"/>
        <w:rPr>
          <w:rFonts w:asciiTheme="minorHAnsi" w:hAnsiTheme="minorHAnsi" w:cstheme="minorHAnsi"/>
        </w:rPr>
      </w:pPr>
      <w:r w:rsidRPr="000A01B8">
        <w:rPr>
          <w:rFonts w:asciiTheme="minorHAnsi" w:hAnsiTheme="minorHAnsi" w:cstheme="minorHAnsi"/>
        </w:rPr>
        <w:t>Przystępując do postępowania o udzielenie zamówienia publicznego</w:t>
      </w:r>
      <w:r w:rsidR="00BB3BFA" w:rsidRPr="000A01B8">
        <w:rPr>
          <w:rFonts w:asciiTheme="minorHAnsi" w:hAnsiTheme="minorHAnsi" w:cstheme="minorHAnsi"/>
        </w:rPr>
        <w:t>,</w:t>
      </w:r>
      <w:r w:rsidRPr="000A01B8">
        <w:rPr>
          <w:rFonts w:asciiTheme="minorHAnsi" w:hAnsiTheme="minorHAnsi" w:cstheme="minorHAnsi"/>
        </w:rPr>
        <w:t xml:space="preserve"> którego przedmiotem </w:t>
      </w:r>
      <w:r w:rsidR="005516B1">
        <w:rPr>
          <w:rFonts w:asciiTheme="minorHAnsi" w:hAnsiTheme="minorHAnsi" w:cstheme="minorHAnsi"/>
        </w:rPr>
        <w:t>jest</w:t>
      </w:r>
      <w:r w:rsidRPr="000A01B8">
        <w:rPr>
          <w:rFonts w:asciiTheme="minorHAnsi" w:hAnsiTheme="minorHAnsi" w:cstheme="minorHAnsi"/>
        </w:rPr>
        <w:t>:</w:t>
      </w:r>
    </w:p>
    <w:p w14:paraId="1A7B9453" w14:textId="77777777" w:rsidR="00727EBF" w:rsidRPr="00314DFE" w:rsidRDefault="00727EBF" w:rsidP="007D2AF4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5C9C984" w14:textId="422862D8" w:rsidR="00174698" w:rsidRPr="00174698" w:rsidRDefault="00174698" w:rsidP="00174698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74698">
        <w:rPr>
          <w:rFonts w:asciiTheme="minorHAnsi" w:hAnsiTheme="minorHAnsi" w:cstheme="minorHAnsi"/>
          <w:b/>
          <w:sz w:val="32"/>
          <w:szCs w:val="32"/>
        </w:rPr>
        <w:t>Dostawa oleju opałowego dla potrzeb grzewczych</w:t>
      </w:r>
    </w:p>
    <w:p w14:paraId="0D5A550B" w14:textId="2264C32D" w:rsidR="000238B5" w:rsidRPr="00314DFE" w:rsidRDefault="00174698" w:rsidP="00174698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74698">
        <w:rPr>
          <w:rFonts w:asciiTheme="minorHAnsi" w:hAnsiTheme="minorHAnsi" w:cstheme="minorHAnsi"/>
          <w:b/>
          <w:sz w:val="32"/>
          <w:szCs w:val="32"/>
        </w:rPr>
        <w:t>Pozaszkolnej Placówki Specjalistycznej – Szkolnego Ośrodka Wypoczynkowego ,,Orle Gniazdo’’ w Sromowcach Wyżnych</w:t>
      </w:r>
    </w:p>
    <w:p w14:paraId="26334A14" w14:textId="77777777" w:rsidR="00727EBF" w:rsidRPr="00314DFE" w:rsidRDefault="00727EBF" w:rsidP="007D2AF4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b/>
          <w:u w:val="single"/>
        </w:rPr>
      </w:pPr>
    </w:p>
    <w:p w14:paraId="18ADAA19" w14:textId="77777777" w:rsidR="00727EBF" w:rsidRPr="000A01B8" w:rsidRDefault="00042038" w:rsidP="007D2AF4">
      <w:pPr>
        <w:spacing w:after="0" w:line="300" w:lineRule="auto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informuję, iż:</w:t>
      </w:r>
    </w:p>
    <w:p w14:paraId="596349D6" w14:textId="77777777" w:rsidR="00727EBF" w:rsidRPr="000A01B8" w:rsidRDefault="00042038" w:rsidP="00E06A90">
      <w:pPr>
        <w:numPr>
          <w:ilvl w:val="3"/>
          <w:numId w:val="6"/>
        </w:numPr>
        <w:tabs>
          <w:tab w:val="left" w:pos="993"/>
        </w:tabs>
        <w:spacing w:after="0" w:line="300" w:lineRule="auto"/>
        <w:ind w:left="993" w:hanging="567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 xml:space="preserve">*należę/należymy do tej samej grupy kapitałowej w rozumieniu ustawy z dnia 16 lutego 2007r. o ochronie konkurencji i konsumentów (Dz. U. 50. poz. 331 </w:t>
      </w:r>
      <w:r w:rsidR="00BB3BFA" w:rsidRPr="000A01B8">
        <w:rPr>
          <w:rFonts w:asciiTheme="minorHAnsi" w:hAnsiTheme="minorHAnsi" w:cstheme="minorHAnsi"/>
          <w:lang w:eastAsia="de-DE"/>
        </w:rPr>
        <w:t xml:space="preserve">z </w:t>
      </w:r>
      <w:r w:rsidRPr="000A01B8">
        <w:rPr>
          <w:rFonts w:asciiTheme="minorHAnsi" w:hAnsiTheme="minorHAnsi" w:cstheme="minorHAnsi"/>
          <w:lang w:eastAsia="de-DE"/>
        </w:rPr>
        <w:t xml:space="preserve">późn. </w:t>
      </w:r>
      <w:r w:rsidR="00BB3BFA" w:rsidRPr="000A01B8">
        <w:rPr>
          <w:rFonts w:asciiTheme="minorHAnsi" w:hAnsiTheme="minorHAnsi" w:cstheme="minorHAnsi"/>
          <w:lang w:eastAsia="de-DE"/>
        </w:rPr>
        <w:t>zm.</w:t>
      </w:r>
      <w:r w:rsidRPr="000A01B8">
        <w:rPr>
          <w:rFonts w:asciiTheme="minorHAnsi" w:hAnsiTheme="minorHAnsi" w:cstheme="minorHAnsi"/>
          <w:lang w:eastAsia="de-DE"/>
        </w:rPr>
        <w:t>) co następujące podmioty:</w:t>
      </w:r>
    </w:p>
    <w:p w14:paraId="1A54DD1A" w14:textId="2AAC9DC9" w:rsidR="00727EBF" w:rsidRPr="000A01B8" w:rsidRDefault="00042038" w:rsidP="007D2AF4">
      <w:pPr>
        <w:spacing w:after="0" w:line="300" w:lineRule="auto"/>
        <w:ind w:left="993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B2F3FB" w14:textId="77777777" w:rsidR="00727EBF" w:rsidRPr="000A01B8" w:rsidRDefault="00042038" w:rsidP="00E06A90">
      <w:pPr>
        <w:numPr>
          <w:ilvl w:val="3"/>
          <w:numId w:val="6"/>
        </w:numPr>
        <w:tabs>
          <w:tab w:val="clear" w:pos="2520"/>
          <w:tab w:val="left" w:pos="851"/>
        </w:tabs>
        <w:spacing w:after="0" w:line="300" w:lineRule="auto"/>
        <w:ind w:left="1134" w:hanging="708"/>
        <w:jc w:val="both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>*nie należę/nie należymy do grupy kapitałowej</w:t>
      </w:r>
    </w:p>
    <w:p w14:paraId="2046AD3E" w14:textId="77777777" w:rsidR="00727EBF" w:rsidRPr="000A01B8" w:rsidRDefault="00727EBF" w:rsidP="007D2AF4">
      <w:pPr>
        <w:spacing w:after="0" w:line="300" w:lineRule="auto"/>
        <w:jc w:val="both"/>
        <w:rPr>
          <w:rFonts w:asciiTheme="minorHAnsi" w:hAnsiTheme="minorHAnsi" w:cstheme="minorHAnsi"/>
          <w:lang w:eastAsia="de-DE"/>
        </w:rPr>
      </w:pPr>
    </w:p>
    <w:p w14:paraId="5270DAD2" w14:textId="77777777" w:rsidR="00727EBF" w:rsidRPr="000A01B8" w:rsidRDefault="00727EBF" w:rsidP="007D2AF4">
      <w:pPr>
        <w:spacing w:after="0" w:line="300" w:lineRule="auto"/>
        <w:ind w:left="1066"/>
        <w:jc w:val="both"/>
        <w:rPr>
          <w:rFonts w:asciiTheme="minorHAnsi" w:hAnsiTheme="minorHAnsi" w:cstheme="minorHAnsi"/>
          <w:lang w:eastAsia="de-DE"/>
        </w:rPr>
      </w:pPr>
    </w:p>
    <w:p w14:paraId="58711BC3" w14:textId="77777777" w:rsidR="007B2BAB" w:rsidRPr="000A01B8" w:rsidRDefault="007B2BAB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4B9713D0" w14:textId="77777777" w:rsidR="007B2BAB" w:rsidRPr="000A01B8" w:rsidRDefault="007B2BAB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14AFA05E" w14:textId="77777777" w:rsidR="007B2BAB" w:rsidRPr="000A01B8" w:rsidRDefault="007B2BAB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4E878613" w14:textId="3DEBA898" w:rsidR="00727EBF" w:rsidRPr="000A01B8" w:rsidRDefault="00042038" w:rsidP="007D2AF4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  <w:bookmarkStart w:id="31" w:name="_Hlk106104208"/>
      <w:r w:rsidRPr="000A01B8">
        <w:rPr>
          <w:rFonts w:asciiTheme="minorHAnsi" w:hAnsiTheme="minorHAnsi" w:cstheme="minorHAnsi"/>
          <w:lang w:eastAsia="de-DE"/>
        </w:rPr>
        <w:tab/>
        <w:t>, dnia</w:t>
      </w:r>
      <w:r w:rsidRPr="000A01B8">
        <w:rPr>
          <w:rFonts w:asciiTheme="minorHAnsi" w:hAnsiTheme="minorHAnsi" w:cstheme="minorHAnsi"/>
          <w:lang w:eastAsia="de-DE"/>
        </w:rPr>
        <w:tab/>
      </w:r>
    </w:p>
    <w:bookmarkEnd w:id="31"/>
    <w:p w14:paraId="402F744C" w14:textId="77777777" w:rsidR="00727EBF" w:rsidRPr="000A01B8" w:rsidRDefault="00727EBF" w:rsidP="007D2AF4">
      <w:pPr>
        <w:spacing w:after="0" w:line="300" w:lineRule="auto"/>
        <w:ind w:left="6024" w:hanging="278"/>
        <w:jc w:val="both"/>
        <w:rPr>
          <w:rFonts w:asciiTheme="minorHAnsi" w:hAnsiTheme="minorHAnsi" w:cstheme="minorHAnsi"/>
          <w:lang w:eastAsia="de-DE"/>
        </w:rPr>
      </w:pPr>
    </w:p>
    <w:p w14:paraId="55618619" w14:textId="77777777" w:rsidR="003D3CD4" w:rsidRPr="00314DFE" w:rsidRDefault="003D3CD4" w:rsidP="003D3CD4">
      <w:pPr>
        <w:spacing w:after="0" w:line="300" w:lineRule="auto"/>
        <w:ind w:left="5529" w:right="-284" w:hanging="567"/>
        <w:jc w:val="center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bookmarkStart w:id="32" w:name="_Hlk149128374"/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</w:t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………..</w:t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……………………………….</w:t>
      </w:r>
    </w:p>
    <w:p w14:paraId="19624174" w14:textId="77777777" w:rsidR="003D3CD4" w:rsidRPr="00E70631" w:rsidRDefault="003D3CD4" w:rsidP="003D3CD4">
      <w:pPr>
        <w:spacing w:after="0" w:line="300" w:lineRule="auto"/>
        <w:ind w:left="4820" w:hanging="71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podpis Wykonawcy/osoby uprawnionej </w:t>
      </w:r>
    </w:p>
    <w:p w14:paraId="40371744" w14:textId="6975C6D8" w:rsidR="00334848" w:rsidRPr="00314DFE" w:rsidRDefault="003D3CD4" w:rsidP="003D3CD4">
      <w:pPr>
        <w:spacing w:after="0" w:line="300" w:lineRule="auto"/>
        <w:ind w:left="142" w:firstLine="5528"/>
        <w:rPr>
          <w:rFonts w:asciiTheme="minorHAnsi" w:hAnsiTheme="minorHAnsi" w:cstheme="minorHAnsi"/>
          <w:sz w:val="18"/>
          <w:szCs w:val="18"/>
          <w:lang w:eastAsia="de-DE"/>
        </w:rPr>
      </w:pP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do reprezentowania Wykonawcy</w:t>
      </w:r>
      <w:bookmarkEnd w:id="32"/>
    </w:p>
    <w:p w14:paraId="1C846386" w14:textId="77777777" w:rsidR="00334848" w:rsidRPr="00314DFE" w:rsidRDefault="00334848" w:rsidP="007D2AF4">
      <w:pPr>
        <w:spacing w:after="0" w:line="300" w:lineRule="auto"/>
        <w:ind w:left="142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0457D2A1" w14:textId="3838271B" w:rsidR="00AC0C93" w:rsidRDefault="00042038" w:rsidP="00AC0C93">
      <w:pPr>
        <w:spacing w:after="0" w:line="300" w:lineRule="auto"/>
        <w:rPr>
          <w:rFonts w:asciiTheme="minorHAnsi" w:hAnsiTheme="minorHAnsi" w:cstheme="minorHAnsi"/>
          <w:sz w:val="18"/>
          <w:szCs w:val="18"/>
          <w:lang w:eastAsia="de-DE"/>
        </w:rPr>
      </w:pPr>
      <w:r w:rsidRPr="00314DFE">
        <w:rPr>
          <w:rFonts w:asciiTheme="minorHAnsi" w:hAnsiTheme="minorHAnsi" w:cstheme="minorHAnsi"/>
          <w:sz w:val="18"/>
          <w:szCs w:val="18"/>
          <w:lang w:eastAsia="de-DE"/>
        </w:rPr>
        <w:t xml:space="preserve">*niepotrzebne skreślić </w:t>
      </w:r>
    </w:p>
    <w:p w14:paraId="23DAE578" w14:textId="77777777" w:rsidR="00AC0C93" w:rsidRPr="00AC0C93" w:rsidRDefault="00AC0C93" w:rsidP="00AC0C93">
      <w:pPr>
        <w:spacing w:after="0" w:line="300" w:lineRule="auto"/>
        <w:rPr>
          <w:rFonts w:asciiTheme="minorHAnsi" w:hAnsiTheme="minorHAnsi" w:cstheme="minorHAnsi"/>
          <w:sz w:val="18"/>
          <w:szCs w:val="18"/>
          <w:lang w:eastAsia="de-DE"/>
        </w:rPr>
      </w:pPr>
    </w:p>
    <w:p w14:paraId="61CDFEDA" w14:textId="77777777" w:rsidR="0050233F" w:rsidRDefault="0050233F" w:rsidP="00AC0C93">
      <w:pPr>
        <w:keepNext/>
        <w:spacing w:after="0" w:line="300" w:lineRule="auto"/>
        <w:outlineLvl w:val="2"/>
        <w:rPr>
          <w:rFonts w:asciiTheme="minorHAnsi" w:hAnsiTheme="minorHAnsi" w:cstheme="minorHAnsi"/>
          <w:b/>
          <w:sz w:val="24"/>
          <w:szCs w:val="24"/>
        </w:rPr>
      </w:pPr>
    </w:p>
    <w:p w14:paraId="4C3401B1" w14:textId="594FB48A" w:rsidR="00AC0C93" w:rsidRPr="007852A6" w:rsidRDefault="00AC0C93" w:rsidP="00AC0C93">
      <w:pPr>
        <w:keepNext/>
        <w:spacing w:after="0" w:line="300" w:lineRule="auto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7852A6">
        <w:rPr>
          <w:rFonts w:asciiTheme="minorHAnsi" w:hAnsiTheme="minorHAnsi" w:cstheme="minorHAnsi"/>
          <w:b/>
          <w:sz w:val="24"/>
          <w:szCs w:val="24"/>
        </w:rPr>
        <w:t xml:space="preserve">Załącznik nr 8 do SWZ – </w:t>
      </w:r>
      <w:r w:rsidRPr="000F212F">
        <w:rPr>
          <w:rFonts w:asciiTheme="minorHAnsi" w:hAnsiTheme="minorHAnsi" w:cstheme="minorHAnsi"/>
          <w:b/>
          <w:bCs/>
          <w:sz w:val="24"/>
          <w:szCs w:val="24"/>
        </w:rPr>
        <w:t>oświadczenie o dysponowaniu cysterną</w:t>
      </w:r>
    </w:p>
    <w:p w14:paraId="0231C9CF" w14:textId="77777777" w:rsidR="00AC0C93" w:rsidRPr="00314DFE" w:rsidRDefault="00AC0C93" w:rsidP="00AC0C93">
      <w:pPr>
        <w:pStyle w:val="Nagwek20"/>
        <w:keepNext/>
        <w:keepLines/>
        <w:spacing w:before="0" w:line="30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4B17A9E5" w14:textId="77777777" w:rsidR="00AC0C93" w:rsidRPr="00CD2808" w:rsidRDefault="00AC0C93" w:rsidP="00AC0C93">
      <w:pPr>
        <w:pStyle w:val="Akapitzlist"/>
        <w:spacing w:line="300" w:lineRule="auto"/>
        <w:rPr>
          <w:rFonts w:asciiTheme="minorHAnsi" w:hAnsiTheme="minorHAnsi" w:cstheme="minorHAnsi"/>
          <w:b/>
          <w:lang w:eastAsia="pl-PL"/>
        </w:rPr>
      </w:pPr>
    </w:p>
    <w:p w14:paraId="65DD89A9" w14:textId="77777777" w:rsidR="00AC0C93" w:rsidRPr="00314DFE" w:rsidRDefault="00AC0C93" w:rsidP="00AC0C93">
      <w:pPr>
        <w:spacing w:after="0" w:line="300" w:lineRule="auto"/>
        <w:jc w:val="both"/>
        <w:rPr>
          <w:rFonts w:asciiTheme="minorHAnsi" w:hAnsiTheme="minorHAnsi" w:cstheme="minorHAnsi"/>
          <w:sz w:val="18"/>
          <w:szCs w:val="18"/>
          <w:lang w:eastAsia="de-DE"/>
        </w:rPr>
      </w:pPr>
      <w:r w:rsidRPr="00314DFE">
        <w:rPr>
          <w:rFonts w:asciiTheme="minorHAnsi" w:hAnsiTheme="minorHAnsi" w:cstheme="minorHAnsi"/>
          <w:sz w:val="18"/>
          <w:szCs w:val="18"/>
          <w:lang w:eastAsia="de-DE"/>
        </w:rPr>
        <w:t>…………………………………………………..</w:t>
      </w:r>
    </w:p>
    <w:p w14:paraId="7EF71692" w14:textId="0BD93EF3" w:rsidR="00AC0C93" w:rsidRPr="005516B1" w:rsidRDefault="00AC0C93" w:rsidP="00AC0C93">
      <w:pPr>
        <w:spacing w:after="0" w:line="300" w:lineRule="auto"/>
        <w:jc w:val="both"/>
        <w:rPr>
          <w:rFonts w:asciiTheme="minorHAnsi" w:hAnsiTheme="minorHAnsi" w:cstheme="minorHAnsi"/>
          <w:i/>
          <w:sz w:val="20"/>
          <w:szCs w:val="20"/>
          <w:lang w:eastAsia="de-DE"/>
        </w:rPr>
      </w:pPr>
      <w:r>
        <w:rPr>
          <w:rFonts w:asciiTheme="minorHAnsi" w:hAnsiTheme="minorHAnsi" w:cstheme="minorHAnsi"/>
          <w:i/>
          <w:sz w:val="20"/>
          <w:szCs w:val="20"/>
          <w:lang w:eastAsia="de-DE"/>
        </w:rPr>
        <w:t xml:space="preserve">          </w:t>
      </w:r>
      <w:r w:rsidRPr="005516B1">
        <w:rPr>
          <w:rFonts w:asciiTheme="minorHAnsi" w:hAnsiTheme="minorHAnsi" w:cstheme="minorHAnsi"/>
          <w:i/>
          <w:sz w:val="20"/>
          <w:szCs w:val="20"/>
          <w:lang w:eastAsia="de-DE"/>
        </w:rPr>
        <w:t>(</w:t>
      </w:r>
      <w:r>
        <w:rPr>
          <w:rFonts w:asciiTheme="minorHAnsi" w:hAnsiTheme="minorHAnsi" w:cstheme="minorHAnsi"/>
          <w:i/>
          <w:sz w:val="20"/>
          <w:szCs w:val="20"/>
          <w:lang w:eastAsia="de-DE"/>
        </w:rPr>
        <w:t>nazwa Wykonawcy</w:t>
      </w:r>
      <w:r w:rsidRPr="005516B1">
        <w:rPr>
          <w:rFonts w:asciiTheme="minorHAnsi" w:hAnsiTheme="minorHAnsi" w:cstheme="minorHAnsi"/>
          <w:i/>
          <w:sz w:val="20"/>
          <w:szCs w:val="20"/>
          <w:lang w:eastAsia="de-DE"/>
        </w:rPr>
        <w:t>)</w:t>
      </w:r>
    </w:p>
    <w:p w14:paraId="6829DABE" w14:textId="77777777" w:rsidR="00AC0C93" w:rsidRPr="00CD2808" w:rsidRDefault="00AC0C93" w:rsidP="00AC0C93">
      <w:pPr>
        <w:pStyle w:val="Akapitzlist"/>
        <w:spacing w:line="300" w:lineRule="auto"/>
        <w:rPr>
          <w:rFonts w:asciiTheme="minorHAnsi" w:hAnsiTheme="minorHAnsi" w:cstheme="minorHAnsi"/>
          <w:i/>
          <w:lang w:eastAsia="pl-PL"/>
        </w:rPr>
      </w:pPr>
    </w:p>
    <w:p w14:paraId="28B9A708" w14:textId="77777777" w:rsidR="00AC0C93" w:rsidRPr="00CD2808" w:rsidRDefault="00AC0C93" w:rsidP="00AC0C93">
      <w:pPr>
        <w:pStyle w:val="Akapitzlist"/>
        <w:spacing w:line="300" w:lineRule="auto"/>
        <w:rPr>
          <w:rFonts w:asciiTheme="minorHAnsi" w:hAnsiTheme="minorHAnsi" w:cstheme="minorHAnsi"/>
          <w:i/>
          <w:lang w:eastAsia="pl-PL"/>
        </w:rPr>
      </w:pPr>
    </w:p>
    <w:p w14:paraId="7549A8FB" w14:textId="77777777" w:rsidR="00AC0C93" w:rsidRPr="00CD2808" w:rsidRDefault="00AC0C93" w:rsidP="00AC0C93">
      <w:pPr>
        <w:pStyle w:val="Akapitzlist"/>
        <w:spacing w:line="300" w:lineRule="auto"/>
        <w:rPr>
          <w:rFonts w:asciiTheme="minorHAnsi" w:hAnsiTheme="minorHAnsi" w:cstheme="minorHAnsi"/>
          <w:lang w:eastAsia="pl-PL"/>
        </w:rPr>
      </w:pPr>
    </w:p>
    <w:p w14:paraId="25E4A58A" w14:textId="77777777" w:rsidR="00AC0C93" w:rsidRPr="00CD2808" w:rsidRDefault="00AC0C93" w:rsidP="00AC0C93">
      <w:pPr>
        <w:pStyle w:val="Akapitzlist"/>
        <w:spacing w:line="300" w:lineRule="auto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 w:rsidRPr="00CD2808">
        <w:rPr>
          <w:rFonts w:asciiTheme="minorHAnsi" w:hAnsiTheme="minorHAnsi" w:cstheme="minorHAnsi"/>
          <w:b/>
          <w:sz w:val="28"/>
          <w:szCs w:val="28"/>
          <w:lang w:eastAsia="pl-PL"/>
        </w:rPr>
        <w:t>OŚWIADCZENIE</w:t>
      </w:r>
    </w:p>
    <w:p w14:paraId="4FAF5874" w14:textId="77777777" w:rsidR="00AC0C93" w:rsidRPr="00CD2808" w:rsidRDefault="00AC0C93" w:rsidP="00AC0C93">
      <w:pPr>
        <w:pStyle w:val="Akapitzlist"/>
        <w:spacing w:line="300" w:lineRule="auto"/>
        <w:rPr>
          <w:rFonts w:asciiTheme="minorHAnsi" w:hAnsiTheme="minorHAnsi" w:cstheme="minorHAnsi"/>
          <w:b/>
          <w:lang w:eastAsia="pl-PL"/>
        </w:rPr>
      </w:pPr>
    </w:p>
    <w:p w14:paraId="14E13242" w14:textId="77777777" w:rsidR="00AC0C93" w:rsidRPr="00CD2808" w:rsidRDefault="00AC0C93" w:rsidP="00AC0C93">
      <w:pPr>
        <w:pStyle w:val="Akapitzlist"/>
        <w:spacing w:line="300" w:lineRule="auto"/>
        <w:rPr>
          <w:rFonts w:asciiTheme="minorHAnsi" w:hAnsiTheme="minorHAnsi" w:cstheme="minorHAnsi"/>
          <w:b/>
          <w:lang w:eastAsia="pl-PL"/>
        </w:rPr>
      </w:pPr>
    </w:p>
    <w:p w14:paraId="1E51D8D5" w14:textId="26AE9F9C" w:rsidR="00AC0C93" w:rsidRPr="00CD2808" w:rsidRDefault="00AC0C93" w:rsidP="00AC0C93">
      <w:pPr>
        <w:pStyle w:val="Akapitzlist"/>
        <w:spacing w:line="30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33" w:name="_Hlk149122783"/>
      <w:r>
        <w:rPr>
          <w:rFonts w:asciiTheme="minorHAnsi" w:hAnsiTheme="minorHAnsi" w:cstheme="minorHAnsi"/>
          <w:sz w:val="22"/>
          <w:szCs w:val="22"/>
          <w:lang w:eastAsia="pl-PL"/>
        </w:rPr>
        <w:t>Oświadczamy</w:t>
      </w:r>
      <w:r w:rsidRPr="00CD2808">
        <w:rPr>
          <w:rFonts w:asciiTheme="minorHAnsi" w:hAnsiTheme="minorHAnsi" w:cstheme="minorHAnsi"/>
          <w:sz w:val="22"/>
          <w:szCs w:val="22"/>
          <w:lang w:eastAsia="pl-PL"/>
        </w:rPr>
        <w:t xml:space="preserve">, że </w:t>
      </w:r>
      <w:bookmarkStart w:id="34" w:name="_Hlk106104294"/>
      <w:r w:rsidRPr="002F790D">
        <w:rPr>
          <w:rFonts w:asciiTheme="minorHAnsi" w:hAnsiTheme="minorHAnsi" w:cstheme="minorHAnsi"/>
          <w:sz w:val="22"/>
          <w:szCs w:val="22"/>
          <w:lang w:eastAsia="pl-PL"/>
        </w:rPr>
        <w:t>dysponuje</w:t>
      </w:r>
      <w:r>
        <w:rPr>
          <w:rFonts w:asciiTheme="minorHAnsi" w:hAnsiTheme="minorHAnsi" w:cstheme="minorHAnsi"/>
          <w:sz w:val="22"/>
          <w:szCs w:val="22"/>
          <w:lang w:eastAsia="pl-PL"/>
        </w:rPr>
        <w:t>my</w:t>
      </w:r>
      <w:r w:rsidRPr="002F790D">
        <w:rPr>
          <w:rFonts w:asciiTheme="minorHAnsi" w:hAnsiTheme="minorHAnsi" w:cstheme="minorHAnsi"/>
          <w:sz w:val="22"/>
          <w:szCs w:val="22"/>
          <w:lang w:eastAsia="pl-PL"/>
        </w:rPr>
        <w:t xml:space="preserve"> cysterną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2F790D">
        <w:rPr>
          <w:rFonts w:asciiTheme="minorHAnsi" w:hAnsiTheme="minorHAnsi" w:cstheme="minorHAnsi"/>
          <w:sz w:val="22"/>
          <w:szCs w:val="22"/>
          <w:lang w:eastAsia="pl-PL"/>
        </w:rPr>
        <w:t>dostawczą z przepływomierzem paliwa z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2F790D">
        <w:rPr>
          <w:rFonts w:asciiTheme="minorHAnsi" w:hAnsiTheme="minorHAnsi" w:cstheme="minorHAnsi"/>
          <w:sz w:val="22"/>
          <w:szCs w:val="22"/>
          <w:lang w:eastAsia="pl-PL"/>
        </w:rPr>
        <w:t>ważnym świadectwem legalizacji.</w:t>
      </w:r>
      <w:r w:rsidRPr="00CD280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bookmarkEnd w:id="33"/>
      <w:bookmarkEnd w:id="34"/>
    </w:p>
    <w:p w14:paraId="44F82876" w14:textId="77777777" w:rsidR="00AC0C93" w:rsidRPr="00CD2808" w:rsidRDefault="00AC0C93" w:rsidP="00AC0C93">
      <w:pPr>
        <w:pStyle w:val="Akapitzlist"/>
        <w:spacing w:line="300" w:lineRule="auto"/>
        <w:rPr>
          <w:rFonts w:asciiTheme="minorHAnsi" w:hAnsiTheme="minorHAnsi" w:cstheme="minorHAnsi"/>
          <w:lang w:eastAsia="pl-PL"/>
        </w:rPr>
      </w:pPr>
    </w:p>
    <w:p w14:paraId="7F3522D6" w14:textId="77777777" w:rsidR="00AC0C93" w:rsidRPr="00CD2808" w:rsidRDefault="00AC0C93" w:rsidP="00AC0C93">
      <w:pPr>
        <w:pStyle w:val="Akapitzlist"/>
        <w:spacing w:line="300" w:lineRule="auto"/>
        <w:rPr>
          <w:rFonts w:asciiTheme="minorHAnsi" w:hAnsiTheme="minorHAnsi" w:cstheme="minorHAnsi"/>
          <w:lang w:eastAsia="pl-PL"/>
        </w:rPr>
      </w:pPr>
    </w:p>
    <w:p w14:paraId="34866221" w14:textId="77777777" w:rsidR="00AC0C93" w:rsidRPr="00CD2808" w:rsidRDefault="00AC0C93" w:rsidP="00AC0C93">
      <w:pPr>
        <w:pStyle w:val="Akapitzlist"/>
        <w:spacing w:line="300" w:lineRule="auto"/>
        <w:rPr>
          <w:rFonts w:asciiTheme="minorHAnsi" w:hAnsiTheme="minorHAnsi" w:cstheme="minorHAnsi"/>
          <w:lang w:eastAsia="pl-PL"/>
        </w:rPr>
      </w:pPr>
    </w:p>
    <w:p w14:paraId="226F6588" w14:textId="77777777" w:rsidR="00AC0C93" w:rsidRPr="00A971CC" w:rsidRDefault="00AC0C93" w:rsidP="00AC0C93">
      <w:pPr>
        <w:spacing w:after="0" w:line="300" w:lineRule="auto"/>
        <w:rPr>
          <w:rFonts w:asciiTheme="minorHAnsi" w:hAnsiTheme="minorHAnsi" w:cstheme="minorHAnsi"/>
          <w:lang w:eastAsia="pl-PL"/>
        </w:rPr>
      </w:pPr>
    </w:p>
    <w:p w14:paraId="2696C835" w14:textId="77777777" w:rsidR="00AC0C93" w:rsidRDefault="00AC0C93" w:rsidP="00AC0C93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  <w:r w:rsidRPr="000A01B8">
        <w:rPr>
          <w:rFonts w:asciiTheme="minorHAnsi" w:hAnsiTheme="minorHAnsi" w:cstheme="minorHAnsi"/>
          <w:lang w:eastAsia="de-DE"/>
        </w:rPr>
        <w:tab/>
        <w:t>, dnia</w:t>
      </w:r>
      <w:r w:rsidRPr="000A01B8">
        <w:rPr>
          <w:rFonts w:asciiTheme="minorHAnsi" w:hAnsiTheme="minorHAnsi" w:cstheme="minorHAnsi"/>
          <w:lang w:eastAsia="de-DE"/>
        </w:rPr>
        <w:tab/>
      </w:r>
    </w:p>
    <w:p w14:paraId="35E8074F" w14:textId="77777777" w:rsidR="00AC0C93" w:rsidRDefault="00AC0C93" w:rsidP="00AC0C93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72E31939" w14:textId="77777777" w:rsidR="00AC0C93" w:rsidRPr="00A971CC" w:rsidRDefault="00AC0C93" w:rsidP="00AC0C93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lang w:eastAsia="de-DE"/>
        </w:rPr>
      </w:pPr>
    </w:p>
    <w:p w14:paraId="1756B3E8" w14:textId="77777777" w:rsidR="00AC0C93" w:rsidRPr="00314DFE" w:rsidRDefault="00AC0C93" w:rsidP="00AC0C93">
      <w:pPr>
        <w:spacing w:after="0" w:line="300" w:lineRule="auto"/>
        <w:ind w:left="5529" w:right="-284" w:hanging="567"/>
        <w:jc w:val="center"/>
        <w:rPr>
          <w:rFonts w:asciiTheme="minorHAnsi" w:hAnsiTheme="minorHAnsi" w:cstheme="minorHAnsi"/>
          <w:color w:val="000000"/>
          <w:sz w:val="23"/>
          <w:szCs w:val="23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</w:t>
      </w:r>
      <w:r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………..</w:t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>……………………………….</w:t>
      </w:r>
    </w:p>
    <w:p w14:paraId="7440856C" w14:textId="77777777" w:rsidR="00AC0C93" w:rsidRPr="00E70631" w:rsidRDefault="00AC0C93" w:rsidP="00AC0C93">
      <w:pPr>
        <w:spacing w:after="0" w:line="300" w:lineRule="auto"/>
        <w:ind w:left="4820" w:hanging="71"/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314DFE">
        <w:rPr>
          <w:rFonts w:asciiTheme="minorHAnsi" w:hAnsiTheme="minorHAnsi" w:cstheme="minorHAnsi"/>
          <w:color w:val="000000"/>
          <w:sz w:val="23"/>
          <w:szCs w:val="23"/>
          <w:lang w:eastAsia="pl-PL"/>
        </w:rPr>
        <w:tab/>
      </w: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podpis Wykonawcy/osoby uprawnionej </w:t>
      </w:r>
    </w:p>
    <w:p w14:paraId="0AA0DEC5" w14:textId="6A4B7EA3" w:rsidR="00AC0C93" w:rsidRDefault="00AC0C93" w:rsidP="00AC0C93">
      <w:pPr>
        <w:spacing w:after="0" w:line="300" w:lineRule="auto"/>
        <w:ind w:left="5316" w:firstLine="348"/>
        <w:rPr>
          <w:b/>
          <w:sz w:val="24"/>
          <w:szCs w:val="24"/>
        </w:rPr>
      </w:pPr>
      <w:r w:rsidRPr="00E70631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do reprezentowania Wykonawcy</w:t>
      </w:r>
    </w:p>
    <w:sectPr w:rsidR="00AC0C93" w:rsidSect="0069711D">
      <w:footerReference w:type="even" r:id="rId31"/>
      <w:footerReference w:type="default" r:id="rId32"/>
      <w:pgSz w:w="11907" w:h="16840" w:code="9"/>
      <w:pgMar w:top="1418" w:right="1418" w:bottom="1418" w:left="1418" w:header="737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8A5B" w14:textId="77777777" w:rsidR="00CC621A" w:rsidRDefault="00CC621A">
      <w:pPr>
        <w:spacing w:after="0" w:line="240" w:lineRule="auto"/>
      </w:pPr>
      <w:r>
        <w:separator/>
      </w:r>
    </w:p>
    <w:p w14:paraId="15DAAA71" w14:textId="77777777" w:rsidR="00CC621A" w:rsidRDefault="00CC621A"/>
  </w:endnote>
  <w:endnote w:type="continuationSeparator" w:id="0">
    <w:p w14:paraId="47C0D09F" w14:textId="77777777" w:rsidR="00CC621A" w:rsidRDefault="00CC621A">
      <w:pPr>
        <w:spacing w:after="0" w:line="240" w:lineRule="auto"/>
      </w:pPr>
      <w:r>
        <w:continuationSeparator/>
      </w:r>
    </w:p>
    <w:p w14:paraId="4B104552" w14:textId="77777777" w:rsidR="00CC621A" w:rsidRDefault="00CC62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22F4" w14:textId="715E2B91" w:rsidR="001F0926" w:rsidRDefault="001F0926" w:rsidP="000011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08DDFAF" w14:textId="77777777" w:rsidR="001F0926" w:rsidRDefault="001F0926" w:rsidP="00001127">
    <w:pPr>
      <w:pStyle w:val="Stopka"/>
      <w:ind w:right="360"/>
    </w:pPr>
  </w:p>
  <w:p w14:paraId="4CE26121" w14:textId="77777777" w:rsidR="001F0926" w:rsidRDefault="001F09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C6C2" w14:textId="77777777" w:rsidR="001F0926" w:rsidRPr="00741CBC" w:rsidRDefault="001F0926" w:rsidP="00001127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22"/>
        <w:szCs w:val="22"/>
      </w:rPr>
    </w:pPr>
    <w:r w:rsidRPr="00741CBC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Pr="00741CBC">
      <w:rPr>
        <w:rStyle w:val="Numerstrony"/>
        <w:rFonts w:asciiTheme="minorHAnsi" w:hAnsiTheme="minorHAnsi" w:cstheme="minorHAnsi"/>
        <w:sz w:val="22"/>
        <w:szCs w:val="22"/>
      </w:rPr>
      <w:instrText xml:space="preserve">PAGE  </w:instrText>
    </w:r>
    <w:r w:rsidRPr="00741CBC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Pr="00741CBC">
      <w:rPr>
        <w:rStyle w:val="Numerstrony"/>
        <w:rFonts w:asciiTheme="minorHAnsi" w:hAnsiTheme="minorHAnsi" w:cstheme="minorHAnsi"/>
        <w:noProof/>
        <w:sz w:val="22"/>
        <w:szCs w:val="22"/>
      </w:rPr>
      <w:t>37</w:t>
    </w:r>
    <w:r w:rsidRPr="00741CBC">
      <w:rPr>
        <w:rStyle w:val="Numerstrony"/>
        <w:rFonts w:asciiTheme="minorHAnsi" w:hAnsiTheme="minorHAnsi" w:cstheme="minorHAnsi"/>
        <w:sz w:val="22"/>
        <w:szCs w:val="22"/>
      </w:rPr>
      <w:fldChar w:fldCharType="end"/>
    </w:r>
  </w:p>
  <w:p w14:paraId="7D08EF11" w14:textId="79D00B03" w:rsidR="001F0926" w:rsidRPr="00741CBC" w:rsidRDefault="005079AC" w:rsidP="00001127">
    <w:pPr>
      <w:pStyle w:val="Stopka"/>
      <w:ind w:right="360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46</w:t>
    </w:r>
    <w:r w:rsidR="001F0926" w:rsidRPr="00741CBC">
      <w:rPr>
        <w:rFonts w:asciiTheme="minorHAnsi" w:hAnsiTheme="minorHAnsi" w:cstheme="minorHAnsi"/>
        <w:sz w:val="22"/>
        <w:szCs w:val="22"/>
      </w:rPr>
      <w:t>/MBFO/</w:t>
    </w:r>
    <w:r>
      <w:rPr>
        <w:rFonts w:asciiTheme="minorHAnsi" w:hAnsiTheme="minorHAnsi" w:cstheme="minorHAnsi"/>
        <w:sz w:val="22"/>
        <w:szCs w:val="22"/>
      </w:rPr>
      <w:t>OG</w:t>
    </w:r>
    <w:r w:rsidR="001F0926" w:rsidRPr="00741CBC">
      <w:rPr>
        <w:rFonts w:asciiTheme="minorHAnsi" w:hAnsiTheme="minorHAnsi" w:cstheme="minorHAnsi"/>
        <w:sz w:val="22"/>
        <w:szCs w:val="22"/>
      </w:rPr>
      <w:t>/</w:t>
    </w:r>
    <w:r w:rsidR="001F0926">
      <w:rPr>
        <w:rFonts w:asciiTheme="minorHAnsi" w:hAnsiTheme="minorHAnsi" w:cstheme="minorHAnsi"/>
        <w:sz w:val="22"/>
        <w:szCs w:val="22"/>
      </w:rPr>
      <w:t>1</w:t>
    </w:r>
    <w:r w:rsidR="001F0926" w:rsidRPr="00741CBC">
      <w:rPr>
        <w:rFonts w:asciiTheme="minorHAnsi" w:hAnsiTheme="minorHAnsi" w:cstheme="minorHAnsi"/>
        <w:sz w:val="22"/>
        <w:szCs w:val="22"/>
      </w:rPr>
      <w:t>/23</w:t>
    </w:r>
  </w:p>
  <w:p w14:paraId="4FCBC620" w14:textId="77777777" w:rsidR="001F0926" w:rsidRDefault="001F09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546B" w14:textId="77777777" w:rsidR="00CC621A" w:rsidRDefault="00CC621A">
      <w:r>
        <w:separator/>
      </w:r>
    </w:p>
    <w:p w14:paraId="0F716EBB" w14:textId="77777777" w:rsidR="00CC621A" w:rsidRDefault="00CC621A"/>
  </w:footnote>
  <w:footnote w:type="continuationSeparator" w:id="0">
    <w:p w14:paraId="75EAD212" w14:textId="77777777" w:rsidR="00CC621A" w:rsidRDefault="00CC621A">
      <w:r>
        <w:continuationSeparator/>
      </w:r>
    </w:p>
    <w:p w14:paraId="4C89F2DA" w14:textId="77777777" w:rsidR="00CC621A" w:rsidRDefault="00CC621A"/>
  </w:footnote>
  <w:footnote w:id="1">
    <w:p w14:paraId="00416F39" w14:textId="77777777" w:rsidR="001F0926" w:rsidRDefault="001F0926" w:rsidP="00E06A90">
      <w:pPr>
        <w:pStyle w:val="Tekstprzypisudolnego"/>
        <w:numPr>
          <w:ilvl w:val="0"/>
          <w:numId w:val="18"/>
        </w:numPr>
        <w:spacing w:after="0" w:line="240" w:lineRule="auto"/>
        <w:ind w:left="284" w:hanging="284"/>
      </w:pPr>
      <w:r>
        <w:rPr>
          <w:rFonts w:ascii="Helvetica" w:hAnsi="Helvetica" w:cs="Helvetica"/>
          <w:sz w:val="16"/>
          <w:szCs w:val="16"/>
        </w:rPr>
        <w:t>Niepotrzebne skreślić</w:t>
      </w:r>
    </w:p>
  </w:footnote>
  <w:footnote w:id="2">
    <w:p w14:paraId="695494ED" w14:textId="77777777" w:rsidR="001F0926" w:rsidRDefault="001F0926" w:rsidP="00E06A90">
      <w:pPr>
        <w:pStyle w:val="Tekstprzypisudolnego"/>
        <w:numPr>
          <w:ilvl w:val="0"/>
          <w:numId w:val="18"/>
        </w:numPr>
        <w:spacing w:after="0" w:line="240" w:lineRule="auto"/>
        <w:ind w:left="284" w:hanging="284"/>
      </w:pPr>
      <w:r>
        <w:rPr>
          <w:rFonts w:ascii="Helvetica" w:hAnsi="Helvetica" w:cs="Helvetica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4150017"/>
    <w:name w:val="WW8Num33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  <w:lang w:eastAsia="pl-PL"/>
      </w:rPr>
    </w:lvl>
  </w:abstractNum>
  <w:abstractNum w:abstractNumId="1" w15:restartNumberingAfterBreak="0">
    <w:nsid w:val="0000000A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  <w:lang w:eastAsia="pl-PL"/>
      </w:rPr>
    </w:lvl>
  </w:abstractNum>
  <w:abstractNum w:abstractNumId="2" w15:restartNumberingAfterBreak="0">
    <w:nsid w:val="0000000E"/>
    <w:multiLevelType w:val="singleLevel"/>
    <w:tmpl w:val="E4FACBA6"/>
    <w:name w:val="WW8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3" w15:restartNumberingAfterBreak="0">
    <w:nsid w:val="0000000F"/>
    <w:multiLevelType w:val="singleLevel"/>
    <w:tmpl w:val="3B186E32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 w:hint="default"/>
        <w:b w:val="0"/>
        <w:bCs/>
        <w:color w:val="000000"/>
        <w:sz w:val="20"/>
        <w:szCs w:val="20"/>
        <w:lang w:eastAsia="pl-PL"/>
      </w:rPr>
    </w:lvl>
  </w:abstractNum>
  <w:abstractNum w:abstractNumId="4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1077"/>
        </w:tabs>
        <w:ind w:left="1440" w:hanging="360"/>
      </w:pPr>
      <w:rPr>
        <w:rFonts w:ascii="Helvetica" w:eastAsia="Times New Roman" w:hAnsi="Helvetica" w:cs="Helvetica" w:hint="default"/>
        <w:color w:val="000000"/>
        <w:sz w:val="20"/>
        <w:szCs w:val="20"/>
        <w:lang w:eastAsia="pl-PL"/>
      </w:rPr>
    </w:lvl>
  </w:abstractNum>
  <w:abstractNum w:abstractNumId="5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</w:abstractNum>
  <w:abstractNum w:abstractNumId="7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D47FF0"/>
    <w:multiLevelType w:val="multilevel"/>
    <w:tmpl w:val="578859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2077C7A"/>
    <w:multiLevelType w:val="multilevel"/>
    <w:tmpl w:val="6C3220AC"/>
    <w:styleLink w:val="WWNum28"/>
    <w:lvl w:ilvl="0">
      <w:start w:val="1"/>
      <w:numFmt w:val="decimal"/>
      <w:lvlText w:val="%1."/>
      <w:lvlJc w:val="left"/>
      <w:pPr>
        <w:ind w:left="2340" w:hanging="360"/>
      </w:pPr>
      <w:rPr>
        <w:rFonts w:ascii="Helvetica" w:hAnsi="Helvetic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" w:hAnsi="Helvetica" w:cs="Times New Roman"/>
        <w:sz w:val="2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Helvetica" w:eastAsia="Times New Roman" w:hAnsi="Helvetica"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23851A7"/>
    <w:multiLevelType w:val="hybridMultilevel"/>
    <w:tmpl w:val="7DB27364"/>
    <w:lvl w:ilvl="0" w:tplc="F5E28E1E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4AB6832C">
      <w:start w:val="1"/>
      <w:numFmt w:val="decimal"/>
      <w:lvlText w:val="%4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3" w15:restartNumberingAfterBreak="0">
    <w:nsid w:val="03C25541"/>
    <w:multiLevelType w:val="hybridMultilevel"/>
    <w:tmpl w:val="524CBC52"/>
    <w:lvl w:ilvl="0" w:tplc="1D08427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0164BE"/>
    <w:multiLevelType w:val="hybridMultilevel"/>
    <w:tmpl w:val="450C4B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072F4380"/>
    <w:multiLevelType w:val="hybridMultilevel"/>
    <w:tmpl w:val="823CAC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8804AE9"/>
    <w:multiLevelType w:val="hybridMultilevel"/>
    <w:tmpl w:val="AA2834B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92A313E"/>
    <w:multiLevelType w:val="multilevel"/>
    <w:tmpl w:val="74681E0E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0B4C09DF"/>
    <w:multiLevelType w:val="hybridMultilevel"/>
    <w:tmpl w:val="37E4958E"/>
    <w:lvl w:ilvl="0" w:tplc="FB52324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34586"/>
    <w:multiLevelType w:val="hybridMultilevel"/>
    <w:tmpl w:val="0A06CEFA"/>
    <w:lvl w:ilvl="0" w:tplc="FFAC2DD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A55F5"/>
    <w:multiLevelType w:val="hybridMultilevel"/>
    <w:tmpl w:val="68388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3AC186E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EEC1BAD"/>
    <w:multiLevelType w:val="multilevel"/>
    <w:tmpl w:val="9AAC443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0FDF1EAB"/>
    <w:multiLevelType w:val="hybridMultilevel"/>
    <w:tmpl w:val="982C37F6"/>
    <w:lvl w:ilvl="0" w:tplc="798EB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F02D0E"/>
    <w:multiLevelType w:val="multilevel"/>
    <w:tmpl w:val="61BA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49C6B03"/>
    <w:multiLevelType w:val="hybridMultilevel"/>
    <w:tmpl w:val="5896EEE4"/>
    <w:lvl w:ilvl="0" w:tplc="B252812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CE7B48"/>
    <w:multiLevelType w:val="multilevel"/>
    <w:tmpl w:val="10143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6" w15:restartNumberingAfterBreak="0">
    <w:nsid w:val="18B86EDA"/>
    <w:multiLevelType w:val="multilevel"/>
    <w:tmpl w:val="DB2844FA"/>
    <w:styleLink w:val="WWNum25"/>
    <w:lvl w:ilvl="0">
      <w:numFmt w:val="bullet"/>
      <w:lvlText w:val="§"/>
      <w:lvlJc w:val="left"/>
      <w:pPr>
        <w:ind w:left="530" w:hanging="170"/>
      </w:pPr>
      <w:rPr>
        <w:rFonts w:ascii="Times New Roman" w:hAnsi="Times New Roman" w:cs="Times New Roman"/>
        <w:b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Helvetica" w:hAnsi="Helvetica"/>
        <w:b w:val="0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1A462671"/>
    <w:multiLevelType w:val="hybridMultilevel"/>
    <w:tmpl w:val="1D6649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BE1437A"/>
    <w:multiLevelType w:val="hybridMultilevel"/>
    <w:tmpl w:val="BF9A0C26"/>
    <w:lvl w:ilvl="0" w:tplc="1466D9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A5A7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024CC9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BD645B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BF6EB2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C895A6F"/>
    <w:multiLevelType w:val="hybridMultilevel"/>
    <w:tmpl w:val="890874FC"/>
    <w:lvl w:ilvl="0" w:tplc="445E52AC">
      <w:start w:val="1"/>
      <w:numFmt w:val="decimal"/>
      <w:pStyle w:val="normalnytekst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D7A59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BE33DC"/>
    <w:multiLevelType w:val="multilevel"/>
    <w:tmpl w:val="FADA49A4"/>
    <w:lvl w:ilvl="0">
      <w:start w:val="1"/>
      <w:numFmt w:val="decimal"/>
      <w:lvlText w:val="%1."/>
      <w:lvlJc w:val="left"/>
      <w:pPr>
        <w:ind w:left="1571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1F1A7173"/>
    <w:multiLevelType w:val="multilevel"/>
    <w:tmpl w:val="504857A4"/>
    <w:styleLink w:val="WWNum44"/>
    <w:lvl w:ilvl="0">
      <w:start w:val="1"/>
      <w:numFmt w:val="decimal"/>
      <w:lvlText w:val="%1)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1E86968"/>
    <w:multiLevelType w:val="hybridMultilevel"/>
    <w:tmpl w:val="3962C99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25A0454"/>
    <w:multiLevelType w:val="multilevel"/>
    <w:tmpl w:val="7F324148"/>
    <w:styleLink w:val="WWNum31"/>
    <w:lvl w:ilvl="0">
      <w:start w:val="1"/>
      <w:numFmt w:val="lowerLetter"/>
      <w:lvlText w:val="%1)"/>
      <w:lvlJc w:val="left"/>
      <w:pPr>
        <w:ind w:left="1146" w:hanging="360"/>
      </w:pPr>
      <w:rPr>
        <w:rFonts w:ascii="Helvetica" w:hAnsi="Helvetica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2F724DE"/>
    <w:multiLevelType w:val="multilevel"/>
    <w:tmpl w:val="41F0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6F2280"/>
    <w:multiLevelType w:val="hybridMultilevel"/>
    <w:tmpl w:val="C5886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584564"/>
    <w:multiLevelType w:val="hybridMultilevel"/>
    <w:tmpl w:val="9BA6CCC2"/>
    <w:lvl w:ilvl="0" w:tplc="18002E84">
      <w:start w:val="10"/>
      <w:numFmt w:val="decimal"/>
      <w:lvlText w:val="%1."/>
      <w:lvlJc w:val="left"/>
      <w:pPr>
        <w:tabs>
          <w:tab w:val="num" w:pos="144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AC6E10"/>
    <w:multiLevelType w:val="multilevel"/>
    <w:tmpl w:val="4AD2D71E"/>
    <w:styleLink w:val="WWNum43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BB320B5"/>
    <w:multiLevelType w:val="hybridMultilevel"/>
    <w:tmpl w:val="0B588F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2C1013D5"/>
    <w:multiLevelType w:val="hybridMultilevel"/>
    <w:tmpl w:val="01CAE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2DAD0B72"/>
    <w:multiLevelType w:val="hybridMultilevel"/>
    <w:tmpl w:val="9468E92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 w15:restartNumberingAfterBreak="0">
    <w:nsid w:val="2F9F3573"/>
    <w:multiLevelType w:val="hybridMultilevel"/>
    <w:tmpl w:val="8E7479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18859F7"/>
    <w:multiLevelType w:val="multilevel"/>
    <w:tmpl w:val="08B2F38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2A63EB9"/>
    <w:multiLevelType w:val="hybridMultilevel"/>
    <w:tmpl w:val="CFCED296"/>
    <w:lvl w:ilvl="0" w:tplc="F5E28E1E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4AB6832C">
      <w:start w:val="1"/>
      <w:numFmt w:val="decimal"/>
      <w:lvlText w:val="%4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44" w15:restartNumberingAfterBreak="0">
    <w:nsid w:val="33B023FE"/>
    <w:multiLevelType w:val="multilevel"/>
    <w:tmpl w:val="EF181E00"/>
    <w:styleLink w:val="WWNum56"/>
    <w:lvl w:ilvl="0">
      <w:start w:val="4"/>
      <w:numFmt w:val="decimal"/>
      <w:lvlText w:val="%1.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numFmt w:val="bullet"/>
      <w:lvlText w:val="§"/>
      <w:lvlJc w:val="left"/>
      <w:pPr>
        <w:ind w:left="1250" w:hanging="17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FF7EBD"/>
    <w:multiLevelType w:val="multilevel"/>
    <w:tmpl w:val="C2DAA8D4"/>
    <w:styleLink w:val="WWNum42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46" w15:restartNumberingAfterBreak="0">
    <w:nsid w:val="34032454"/>
    <w:multiLevelType w:val="multilevel"/>
    <w:tmpl w:val="0B60C9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64D573B"/>
    <w:multiLevelType w:val="hybridMultilevel"/>
    <w:tmpl w:val="EC02BC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3855623A"/>
    <w:multiLevelType w:val="multilevel"/>
    <w:tmpl w:val="29727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49" w15:restartNumberingAfterBreak="0">
    <w:nsid w:val="39617BD5"/>
    <w:multiLevelType w:val="hybridMultilevel"/>
    <w:tmpl w:val="E708BB06"/>
    <w:lvl w:ilvl="0" w:tplc="09FC8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EDD65FC"/>
    <w:multiLevelType w:val="hybridMultilevel"/>
    <w:tmpl w:val="770A182C"/>
    <w:lvl w:ilvl="0" w:tplc="BADC07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3F997F25"/>
    <w:multiLevelType w:val="multilevel"/>
    <w:tmpl w:val="79B699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0442307"/>
    <w:multiLevelType w:val="multilevel"/>
    <w:tmpl w:val="AB4C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E00C20"/>
    <w:multiLevelType w:val="hybridMultilevel"/>
    <w:tmpl w:val="F67A305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1214BB4"/>
    <w:multiLevelType w:val="hybridMultilevel"/>
    <w:tmpl w:val="AA2834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412D16E9"/>
    <w:multiLevelType w:val="multilevel"/>
    <w:tmpl w:val="E84AF35C"/>
    <w:lvl w:ilvl="0">
      <w:start w:val="2"/>
      <w:numFmt w:val="decimal"/>
      <w:lvlText w:val="%1."/>
      <w:lvlJc w:val="left"/>
      <w:pPr>
        <w:ind w:left="-360" w:hanging="360"/>
      </w:pPr>
      <w:rPr>
        <w:rFonts w:asciiTheme="minorHAnsi" w:hAnsiTheme="minorHAnsi" w:cstheme="minorHAnsi" w:hint="default"/>
        <w:b w:val="0"/>
        <w:color w:val="00000A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87"/>
        </w:tabs>
        <w:ind w:left="187" w:hanging="547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5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/>
      </w:rPr>
    </w:lvl>
  </w:abstractNum>
  <w:abstractNum w:abstractNumId="56" w15:restartNumberingAfterBreak="0">
    <w:nsid w:val="42B30CCF"/>
    <w:multiLevelType w:val="multilevel"/>
    <w:tmpl w:val="B91AA2EA"/>
    <w:styleLink w:val="WWNum45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b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43AD153E"/>
    <w:multiLevelType w:val="multilevel"/>
    <w:tmpl w:val="2B06F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45E000A"/>
    <w:multiLevelType w:val="hybridMultilevel"/>
    <w:tmpl w:val="8CD2D9D2"/>
    <w:lvl w:ilvl="0" w:tplc="E91C6D90">
      <w:start w:val="1"/>
      <w:numFmt w:val="lowerLetter"/>
      <w:lvlText w:val="%1)"/>
      <w:lvlJc w:val="left"/>
      <w:pPr>
        <w:ind w:left="8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9" w15:restartNumberingAfterBreak="0">
    <w:nsid w:val="44E95919"/>
    <w:multiLevelType w:val="hybridMultilevel"/>
    <w:tmpl w:val="AE301D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45076841"/>
    <w:multiLevelType w:val="multilevel"/>
    <w:tmpl w:val="881AC8BA"/>
    <w:styleLink w:val="WWNum261"/>
    <w:lvl w:ilvl="0">
      <w:start w:val="1"/>
      <w:numFmt w:val="decimal"/>
      <w:lvlText w:val="%1."/>
      <w:lvlJc w:val="left"/>
      <w:pPr>
        <w:ind w:left="1174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61" w15:restartNumberingAfterBreak="0">
    <w:nsid w:val="48A474DD"/>
    <w:multiLevelType w:val="multilevel"/>
    <w:tmpl w:val="18ACDE5A"/>
    <w:styleLink w:val="WWNum36"/>
    <w:lvl w:ilvl="0">
      <w:start w:val="13"/>
      <w:numFmt w:val="decimal"/>
      <w:lvlText w:val="%1."/>
      <w:lvlJc w:val="left"/>
      <w:pPr>
        <w:ind w:left="1440" w:hanging="360"/>
      </w:pPr>
      <w:rPr>
        <w:rFonts w:ascii="Helvetica" w:hAnsi="Helvetica" w:cs="Helvetica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F450AA"/>
    <w:multiLevelType w:val="hybridMultilevel"/>
    <w:tmpl w:val="A97C82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4A80439B"/>
    <w:multiLevelType w:val="hybridMultilevel"/>
    <w:tmpl w:val="1B303F32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4" w15:restartNumberingAfterBreak="0">
    <w:nsid w:val="4BDF699B"/>
    <w:multiLevelType w:val="hybridMultilevel"/>
    <w:tmpl w:val="5DF62A7E"/>
    <w:lvl w:ilvl="0" w:tplc="8FBEE614">
      <w:start w:val="1"/>
      <w:numFmt w:val="decimal"/>
      <w:lvlText w:val="%1."/>
      <w:lvlJc w:val="left"/>
      <w:pPr>
        <w:tabs>
          <w:tab w:val="num" w:pos="1440"/>
        </w:tabs>
        <w:ind w:left="288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5" w15:restartNumberingAfterBreak="0">
    <w:nsid w:val="4C9C485E"/>
    <w:multiLevelType w:val="multilevel"/>
    <w:tmpl w:val="F796FA68"/>
    <w:styleLink w:val="WWNum26"/>
    <w:lvl w:ilvl="0">
      <w:start w:val="1"/>
      <w:numFmt w:val="decimal"/>
      <w:lvlText w:val="%1."/>
      <w:lvlJc w:val="left"/>
      <w:pPr>
        <w:ind w:left="2154" w:hanging="360"/>
      </w:pPr>
      <w:rPr>
        <w:rFonts w:ascii="Helvetica" w:hAnsi="Helvetica" w:cs="Times New Roman"/>
        <w:b w:val="0"/>
        <w:bCs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CED63E7"/>
    <w:multiLevelType w:val="hybridMultilevel"/>
    <w:tmpl w:val="D12E8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B675BA"/>
    <w:multiLevelType w:val="multilevel"/>
    <w:tmpl w:val="83B2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4E8C2755"/>
    <w:multiLevelType w:val="multilevel"/>
    <w:tmpl w:val="02F49CB2"/>
    <w:lvl w:ilvl="0">
      <w:start w:val="3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9" w15:restartNumberingAfterBreak="0">
    <w:nsid w:val="4ED464E8"/>
    <w:multiLevelType w:val="multilevel"/>
    <w:tmpl w:val="D45C6C1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514177B0"/>
    <w:multiLevelType w:val="hybridMultilevel"/>
    <w:tmpl w:val="C770AA3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71" w15:restartNumberingAfterBreak="0">
    <w:nsid w:val="56AD790E"/>
    <w:multiLevelType w:val="multilevel"/>
    <w:tmpl w:val="132E4948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570C37B2"/>
    <w:multiLevelType w:val="multilevel"/>
    <w:tmpl w:val="ABAC77AC"/>
    <w:styleLink w:val="WWNum3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AE84CF0"/>
    <w:multiLevelType w:val="multilevel"/>
    <w:tmpl w:val="A9687770"/>
    <w:styleLink w:val="WWNum32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3014DD"/>
    <w:multiLevelType w:val="hybridMultilevel"/>
    <w:tmpl w:val="3814B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C841A3"/>
    <w:multiLevelType w:val="multilevel"/>
    <w:tmpl w:val="3C68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E4D0AEB"/>
    <w:multiLevelType w:val="multilevel"/>
    <w:tmpl w:val="59521C8E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645C02"/>
    <w:multiLevelType w:val="hybridMultilevel"/>
    <w:tmpl w:val="1B303F32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8" w15:restartNumberingAfterBreak="0">
    <w:nsid w:val="5FD830B4"/>
    <w:multiLevelType w:val="multilevel"/>
    <w:tmpl w:val="30024BEA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2720948"/>
    <w:multiLevelType w:val="hybridMultilevel"/>
    <w:tmpl w:val="EE7EF940"/>
    <w:lvl w:ilvl="0" w:tplc="F3D4C9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3E45F42"/>
    <w:multiLevelType w:val="multilevel"/>
    <w:tmpl w:val="7DA20DB2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1" w15:restartNumberingAfterBreak="0">
    <w:nsid w:val="654A12B1"/>
    <w:multiLevelType w:val="hybridMultilevel"/>
    <w:tmpl w:val="0A9A3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0B7124"/>
    <w:multiLevelType w:val="multilevel"/>
    <w:tmpl w:val="57723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6912858"/>
    <w:multiLevelType w:val="hybridMultilevel"/>
    <w:tmpl w:val="030E6A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77947B7"/>
    <w:multiLevelType w:val="hybridMultilevel"/>
    <w:tmpl w:val="03A4FA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69F05F3E"/>
    <w:multiLevelType w:val="multilevel"/>
    <w:tmpl w:val="601A4DD2"/>
    <w:styleLink w:val="WWNum34"/>
    <w:lvl w:ilvl="0">
      <w:start w:val="1"/>
      <w:numFmt w:val="lowerLetter"/>
      <w:lvlText w:val="%1)"/>
      <w:lvlJc w:val="left"/>
      <w:pPr>
        <w:ind w:left="644" w:hanging="360"/>
      </w:pPr>
      <w:rPr>
        <w:i w:val="0"/>
        <w:color w:val="auto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86" w15:restartNumberingAfterBreak="0">
    <w:nsid w:val="6D82649E"/>
    <w:multiLevelType w:val="hybridMultilevel"/>
    <w:tmpl w:val="55005A32"/>
    <w:lvl w:ilvl="0" w:tplc="C69E25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963245"/>
    <w:multiLevelType w:val="hybridMultilevel"/>
    <w:tmpl w:val="F6560084"/>
    <w:lvl w:ilvl="0" w:tplc="953C83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2A7108"/>
    <w:multiLevelType w:val="multilevel"/>
    <w:tmpl w:val="1C0AFDE8"/>
    <w:styleLink w:val="WWNum30"/>
    <w:lvl w:ilvl="0">
      <w:start w:val="1"/>
      <w:numFmt w:val="decimal"/>
      <w:lvlText w:val="%1."/>
      <w:lvlJc w:val="left"/>
      <w:pPr>
        <w:ind w:left="180" w:firstLine="0"/>
      </w:pPr>
      <w:rPr>
        <w:rFonts w:cs="Times New Roman"/>
      </w:rPr>
    </w:lvl>
    <w:lvl w:ilvl="1">
      <w:start w:val="2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Helvetica" w:hAnsi="Helvetica" w:cs="Times New Roman"/>
        <w:b/>
        <w:sz w:val="2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9" w15:restartNumberingAfterBreak="0">
    <w:nsid w:val="708909FD"/>
    <w:multiLevelType w:val="hybridMultilevel"/>
    <w:tmpl w:val="3744A0D8"/>
    <w:lvl w:ilvl="0" w:tplc="2960A87A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10A53FE"/>
    <w:multiLevelType w:val="hybridMultilevel"/>
    <w:tmpl w:val="750A81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73D44AD0"/>
    <w:multiLevelType w:val="multilevel"/>
    <w:tmpl w:val="B6544224"/>
    <w:name w:val="WW8Num1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2" w15:restartNumberingAfterBreak="0">
    <w:nsid w:val="7D7722F0"/>
    <w:multiLevelType w:val="multilevel"/>
    <w:tmpl w:val="B1F8FCAE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FF110EC"/>
    <w:multiLevelType w:val="multilevel"/>
    <w:tmpl w:val="AB4C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476651">
    <w:abstractNumId w:val="67"/>
  </w:num>
  <w:num w:numId="2" w16cid:durableId="1620993115">
    <w:abstractNumId w:val="48"/>
  </w:num>
  <w:num w:numId="3" w16cid:durableId="31730349">
    <w:abstractNumId w:val="82"/>
  </w:num>
  <w:num w:numId="4" w16cid:durableId="136797615">
    <w:abstractNumId w:val="75"/>
  </w:num>
  <w:num w:numId="5" w16cid:durableId="1225916672">
    <w:abstractNumId w:val="69"/>
  </w:num>
  <w:num w:numId="6" w16cid:durableId="167018253">
    <w:abstractNumId w:val="10"/>
  </w:num>
  <w:num w:numId="7" w16cid:durableId="1108308109">
    <w:abstractNumId w:val="55"/>
  </w:num>
  <w:num w:numId="8" w16cid:durableId="2067679592">
    <w:abstractNumId w:val="23"/>
  </w:num>
  <w:num w:numId="9" w16cid:durableId="1182891987">
    <w:abstractNumId w:val="34"/>
  </w:num>
  <w:num w:numId="10" w16cid:durableId="1810437840">
    <w:abstractNumId w:val="80"/>
  </w:num>
  <w:num w:numId="11" w16cid:durableId="596594726">
    <w:abstractNumId w:val="78"/>
  </w:num>
  <w:num w:numId="12" w16cid:durableId="248664831">
    <w:abstractNumId w:val="42"/>
  </w:num>
  <w:num w:numId="13" w16cid:durableId="589772760">
    <w:abstractNumId w:val="71"/>
  </w:num>
  <w:num w:numId="14" w16cid:durableId="1189106207">
    <w:abstractNumId w:val="92"/>
  </w:num>
  <w:num w:numId="15" w16cid:durableId="1572422647">
    <w:abstractNumId w:val="60"/>
  </w:num>
  <w:num w:numId="16" w16cid:durableId="367145103">
    <w:abstractNumId w:val="30"/>
  </w:num>
  <w:num w:numId="17" w16cid:durableId="1970892685">
    <w:abstractNumId w:val="17"/>
  </w:num>
  <w:num w:numId="18" w16cid:durableId="1916548760">
    <w:abstractNumId w:val="13"/>
  </w:num>
  <w:num w:numId="19" w16cid:durableId="752972552">
    <w:abstractNumId w:val="52"/>
  </w:num>
  <w:num w:numId="20" w16cid:durableId="1347636215">
    <w:abstractNumId w:val="66"/>
  </w:num>
  <w:num w:numId="21" w16cid:durableId="768358971">
    <w:abstractNumId w:val="26"/>
  </w:num>
  <w:num w:numId="22" w16cid:durableId="2171706">
    <w:abstractNumId w:val="65"/>
  </w:num>
  <w:num w:numId="23" w16cid:durableId="1948001867">
    <w:abstractNumId w:val="11"/>
  </w:num>
  <w:num w:numId="24" w16cid:durableId="1485732822">
    <w:abstractNumId w:val="88"/>
  </w:num>
  <w:num w:numId="25" w16cid:durableId="973176557">
    <w:abstractNumId w:val="33"/>
  </w:num>
  <w:num w:numId="26" w16cid:durableId="83189678">
    <w:abstractNumId w:val="73"/>
  </w:num>
  <w:num w:numId="27" w16cid:durableId="1913345943">
    <w:abstractNumId w:val="72"/>
  </w:num>
  <w:num w:numId="28" w16cid:durableId="2097676389">
    <w:abstractNumId w:val="61"/>
  </w:num>
  <w:num w:numId="29" w16cid:durableId="867917132">
    <w:abstractNumId w:val="45"/>
  </w:num>
  <w:num w:numId="30" w16cid:durableId="699551101">
    <w:abstractNumId w:val="37"/>
  </w:num>
  <w:num w:numId="31" w16cid:durableId="779183310">
    <w:abstractNumId w:val="31"/>
  </w:num>
  <w:num w:numId="32" w16cid:durableId="1831405842">
    <w:abstractNumId w:val="44"/>
  </w:num>
  <w:num w:numId="33" w16cid:durableId="1783501651">
    <w:abstractNumId w:val="35"/>
  </w:num>
  <w:num w:numId="34" w16cid:durableId="1264339436">
    <w:abstractNumId w:val="76"/>
  </w:num>
  <w:num w:numId="35" w16cid:durableId="730540985">
    <w:abstractNumId w:val="21"/>
  </w:num>
  <w:num w:numId="36" w16cid:durableId="1157185967">
    <w:abstractNumId w:val="57"/>
  </w:num>
  <w:num w:numId="37" w16cid:durableId="1558857034">
    <w:abstractNumId w:val="56"/>
  </w:num>
  <w:num w:numId="38" w16cid:durableId="1877279378">
    <w:abstractNumId w:val="85"/>
  </w:num>
  <w:num w:numId="39" w16cid:durableId="913667775">
    <w:abstractNumId w:val="70"/>
  </w:num>
  <w:num w:numId="40" w16cid:durableId="1924756924">
    <w:abstractNumId w:val="22"/>
  </w:num>
  <w:num w:numId="41" w16cid:durableId="2103262016">
    <w:abstractNumId w:val="28"/>
  </w:num>
  <w:num w:numId="42" w16cid:durableId="1050376878">
    <w:abstractNumId w:val="15"/>
  </w:num>
  <w:num w:numId="43" w16cid:durableId="1275748581">
    <w:abstractNumId w:val="25"/>
  </w:num>
  <w:num w:numId="44" w16cid:durableId="1851026347">
    <w:abstractNumId w:val="64"/>
  </w:num>
  <w:num w:numId="45" w16cid:durableId="907030885">
    <w:abstractNumId w:val="19"/>
  </w:num>
  <w:num w:numId="46" w16cid:durableId="1525167758">
    <w:abstractNumId w:val="24"/>
  </w:num>
  <w:num w:numId="47" w16cid:durableId="75058347">
    <w:abstractNumId w:val="74"/>
  </w:num>
  <w:num w:numId="48" w16cid:durableId="1319268665">
    <w:abstractNumId w:val="58"/>
  </w:num>
  <w:num w:numId="49" w16cid:durableId="53739749">
    <w:abstractNumId w:val="81"/>
  </w:num>
  <w:num w:numId="50" w16cid:durableId="685256801">
    <w:abstractNumId w:val="49"/>
  </w:num>
  <w:num w:numId="51" w16cid:durableId="2093310961">
    <w:abstractNumId w:val="89"/>
  </w:num>
  <w:num w:numId="52" w16cid:durableId="694578558">
    <w:abstractNumId w:val="83"/>
  </w:num>
  <w:num w:numId="53" w16cid:durableId="513568047">
    <w:abstractNumId w:val="53"/>
  </w:num>
  <w:num w:numId="54" w16cid:durableId="689112224">
    <w:abstractNumId w:val="32"/>
  </w:num>
  <w:num w:numId="55" w16cid:durableId="412824676">
    <w:abstractNumId w:val="59"/>
  </w:num>
  <w:num w:numId="56" w16cid:durableId="110251310">
    <w:abstractNumId w:val="27"/>
  </w:num>
  <w:num w:numId="57" w16cid:durableId="1248003430">
    <w:abstractNumId w:val="20"/>
  </w:num>
  <w:num w:numId="58" w16cid:durableId="835344122">
    <w:abstractNumId w:val="62"/>
  </w:num>
  <w:num w:numId="59" w16cid:durableId="104009708">
    <w:abstractNumId w:val="39"/>
  </w:num>
  <w:num w:numId="60" w16cid:durableId="1253777464">
    <w:abstractNumId w:val="14"/>
  </w:num>
  <w:num w:numId="61" w16cid:durableId="26465294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4109240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412409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819619648">
    <w:abstractNumId w:val="47"/>
  </w:num>
  <w:num w:numId="65" w16cid:durableId="1118255891">
    <w:abstractNumId w:val="77"/>
  </w:num>
  <w:num w:numId="66" w16cid:durableId="387415022">
    <w:abstractNumId w:val="84"/>
  </w:num>
  <w:num w:numId="67" w16cid:durableId="591401996">
    <w:abstractNumId w:val="38"/>
  </w:num>
  <w:num w:numId="68" w16cid:durableId="47611661">
    <w:abstractNumId w:val="68"/>
  </w:num>
  <w:num w:numId="69" w16cid:durableId="1844274002">
    <w:abstractNumId w:val="43"/>
  </w:num>
  <w:num w:numId="70" w16cid:durableId="1941832039">
    <w:abstractNumId w:val="12"/>
  </w:num>
  <w:num w:numId="71" w16cid:durableId="664552333">
    <w:abstractNumId w:val="40"/>
  </w:num>
  <w:num w:numId="72" w16cid:durableId="1348098986">
    <w:abstractNumId w:val="93"/>
  </w:num>
  <w:num w:numId="73" w16cid:durableId="2116971702">
    <w:abstractNumId w:val="54"/>
  </w:num>
  <w:num w:numId="74" w16cid:durableId="356933868">
    <w:abstractNumId w:val="90"/>
  </w:num>
  <w:num w:numId="75" w16cid:durableId="1753816110">
    <w:abstractNumId w:val="41"/>
  </w:num>
  <w:num w:numId="76" w16cid:durableId="1038160932">
    <w:abstractNumId w:val="50"/>
  </w:num>
  <w:num w:numId="77" w16cid:durableId="220285962">
    <w:abstractNumId w:val="79"/>
  </w:num>
  <w:num w:numId="78" w16cid:durableId="1255280484">
    <w:abstractNumId w:val="36"/>
  </w:num>
  <w:num w:numId="79" w16cid:durableId="361322135">
    <w:abstractNumId w:val="2"/>
  </w:num>
  <w:num w:numId="80" w16cid:durableId="770517373">
    <w:abstractNumId w:val="87"/>
  </w:num>
  <w:num w:numId="81" w16cid:durableId="1263338483">
    <w:abstractNumId w:val="63"/>
  </w:num>
  <w:num w:numId="82" w16cid:durableId="1666399671">
    <w:abstractNumId w:val="16"/>
  </w:num>
  <w:num w:numId="83" w16cid:durableId="82116638">
    <w:abstractNumId w:val="18"/>
  </w:num>
  <w:num w:numId="84" w16cid:durableId="714045197">
    <w:abstractNumId w:val="29"/>
  </w:num>
  <w:num w:numId="85" w16cid:durableId="890926472">
    <w:abstractNumId w:val="29"/>
    <w:lvlOverride w:ilvl="0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F"/>
    <w:rsid w:val="000001BD"/>
    <w:rsid w:val="00001127"/>
    <w:rsid w:val="00002826"/>
    <w:rsid w:val="00002946"/>
    <w:rsid w:val="00002F10"/>
    <w:rsid w:val="00003B35"/>
    <w:rsid w:val="00004B81"/>
    <w:rsid w:val="0000636D"/>
    <w:rsid w:val="00006B69"/>
    <w:rsid w:val="00007D89"/>
    <w:rsid w:val="00011B02"/>
    <w:rsid w:val="0001228A"/>
    <w:rsid w:val="000139C3"/>
    <w:rsid w:val="00014407"/>
    <w:rsid w:val="00017899"/>
    <w:rsid w:val="000238B5"/>
    <w:rsid w:val="00023E25"/>
    <w:rsid w:val="00025D24"/>
    <w:rsid w:val="00027B68"/>
    <w:rsid w:val="00032E2C"/>
    <w:rsid w:val="000352CE"/>
    <w:rsid w:val="00042038"/>
    <w:rsid w:val="00042747"/>
    <w:rsid w:val="00050F2D"/>
    <w:rsid w:val="0005264D"/>
    <w:rsid w:val="00053FA4"/>
    <w:rsid w:val="00055007"/>
    <w:rsid w:val="000627CC"/>
    <w:rsid w:val="00063FF5"/>
    <w:rsid w:val="00064408"/>
    <w:rsid w:val="000654A9"/>
    <w:rsid w:val="000655FB"/>
    <w:rsid w:val="00071E7F"/>
    <w:rsid w:val="0007225E"/>
    <w:rsid w:val="00073A03"/>
    <w:rsid w:val="00075009"/>
    <w:rsid w:val="00076266"/>
    <w:rsid w:val="000763F3"/>
    <w:rsid w:val="000779AC"/>
    <w:rsid w:val="00082AB4"/>
    <w:rsid w:val="0008421E"/>
    <w:rsid w:val="0008478F"/>
    <w:rsid w:val="000921FC"/>
    <w:rsid w:val="00096E6C"/>
    <w:rsid w:val="000A01B8"/>
    <w:rsid w:val="000B161B"/>
    <w:rsid w:val="000B1749"/>
    <w:rsid w:val="000B362D"/>
    <w:rsid w:val="000B46C6"/>
    <w:rsid w:val="000B56AD"/>
    <w:rsid w:val="000B579E"/>
    <w:rsid w:val="000C03F4"/>
    <w:rsid w:val="000C2459"/>
    <w:rsid w:val="000C4745"/>
    <w:rsid w:val="000C4C7A"/>
    <w:rsid w:val="000C4F81"/>
    <w:rsid w:val="000C71F5"/>
    <w:rsid w:val="000D0538"/>
    <w:rsid w:val="000D5138"/>
    <w:rsid w:val="000D52C9"/>
    <w:rsid w:val="000D53EE"/>
    <w:rsid w:val="000D6838"/>
    <w:rsid w:val="000D688F"/>
    <w:rsid w:val="000D7415"/>
    <w:rsid w:val="000E0AAC"/>
    <w:rsid w:val="000E1116"/>
    <w:rsid w:val="000E228B"/>
    <w:rsid w:val="000E4B82"/>
    <w:rsid w:val="000F2C9A"/>
    <w:rsid w:val="000F5BDB"/>
    <w:rsid w:val="00101DB4"/>
    <w:rsid w:val="00102335"/>
    <w:rsid w:val="001038A1"/>
    <w:rsid w:val="00103ECF"/>
    <w:rsid w:val="00104082"/>
    <w:rsid w:val="00107E45"/>
    <w:rsid w:val="001127F1"/>
    <w:rsid w:val="0012119E"/>
    <w:rsid w:val="00121AFE"/>
    <w:rsid w:val="001245D0"/>
    <w:rsid w:val="0012722F"/>
    <w:rsid w:val="00130DA7"/>
    <w:rsid w:val="001337E0"/>
    <w:rsid w:val="001347B1"/>
    <w:rsid w:val="00135F82"/>
    <w:rsid w:val="0013603E"/>
    <w:rsid w:val="00141E90"/>
    <w:rsid w:val="00144C0C"/>
    <w:rsid w:val="00147DA7"/>
    <w:rsid w:val="00150CAF"/>
    <w:rsid w:val="001520CF"/>
    <w:rsid w:val="00153788"/>
    <w:rsid w:val="00154B5D"/>
    <w:rsid w:val="001554C3"/>
    <w:rsid w:val="00155F45"/>
    <w:rsid w:val="00160117"/>
    <w:rsid w:val="00161964"/>
    <w:rsid w:val="00161A44"/>
    <w:rsid w:val="00165692"/>
    <w:rsid w:val="00166EDF"/>
    <w:rsid w:val="00166FFF"/>
    <w:rsid w:val="00167E15"/>
    <w:rsid w:val="0017443E"/>
    <w:rsid w:val="00174698"/>
    <w:rsid w:val="00175CF9"/>
    <w:rsid w:val="00176E18"/>
    <w:rsid w:val="00176FB3"/>
    <w:rsid w:val="001815EE"/>
    <w:rsid w:val="00181CF4"/>
    <w:rsid w:val="00183354"/>
    <w:rsid w:val="00184D24"/>
    <w:rsid w:val="001857EA"/>
    <w:rsid w:val="00192613"/>
    <w:rsid w:val="00193540"/>
    <w:rsid w:val="001A279F"/>
    <w:rsid w:val="001A6903"/>
    <w:rsid w:val="001A70FA"/>
    <w:rsid w:val="001A7A97"/>
    <w:rsid w:val="001B06E3"/>
    <w:rsid w:val="001B12AA"/>
    <w:rsid w:val="001B1FE1"/>
    <w:rsid w:val="001B2297"/>
    <w:rsid w:val="001B2C29"/>
    <w:rsid w:val="001B5B69"/>
    <w:rsid w:val="001B6A26"/>
    <w:rsid w:val="001C07FC"/>
    <w:rsid w:val="001C20AA"/>
    <w:rsid w:val="001C35AF"/>
    <w:rsid w:val="001C5C7B"/>
    <w:rsid w:val="001C6348"/>
    <w:rsid w:val="001C6CBE"/>
    <w:rsid w:val="001C7C4F"/>
    <w:rsid w:val="001D1A5F"/>
    <w:rsid w:val="001D28B9"/>
    <w:rsid w:val="001D4FE5"/>
    <w:rsid w:val="001D5AF9"/>
    <w:rsid w:val="001E0FC8"/>
    <w:rsid w:val="001E5140"/>
    <w:rsid w:val="001E5191"/>
    <w:rsid w:val="001E5A8E"/>
    <w:rsid w:val="001E6B97"/>
    <w:rsid w:val="001F0926"/>
    <w:rsid w:val="001F34AB"/>
    <w:rsid w:val="001F4422"/>
    <w:rsid w:val="001F53AB"/>
    <w:rsid w:val="001F5C76"/>
    <w:rsid w:val="002012C3"/>
    <w:rsid w:val="00205DB4"/>
    <w:rsid w:val="0020633F"/>
    <w:rsid w:val="00210C26"/>
    <w:rsid w:val="0021237A"/>
    <w:rsid w:val="00214CE6"/>
    <w:rsid w:val="00216354"/>
    <w:rsid w:val="0021737D"/>
    <w:rsid w:val="00217541"/>
    <w:rsid w:val="0021783D"/>
    <w:rsid w:val="00220A1C"/>
    <w:rsid w:val="002232FF"/>
    <w:rsid w:val="0022786D"/>
    <w:rsid w:val="00230A9F"/>
    <w:rsid w:val="00231F16"/>
    <w:rsid w:val="002342F8"/>
    <w:rsid w:val="00234513"/>
    <w:rsid w:val="00234EB2"/>
    <w:rsid w:val="00237E8F"/>
    <w:rsid w:val="002404A9"/>
    <w:rsid w:val="0024249F"/>
    <w:rsid w:val="00247B2C"/>
    <w:rsid w:val="00247B53"/>
    <w:rsid w:val="00247B6B"/>
    <w:rsid w:val="00250303"/>
    <w:rsid w:val="002521B5"/>
    <w:rsid w:val="00252503"/>
    <w:rsid w:val="00252742"/>
    <w:rsid w:val="00255E63"/>
    <w:rsid w:val="00256B37"/>
    <w:rsid w:val="00257B1F"/>
    <w:rsid w:val="00262AC6"/>
    <w:rsid w:val="00262ED0"/>
    <w:rsid w:val="002634C1"/>
    <w:rsid w:val="00263747"/>
    <w:rsid w:val="00264235"/>
    <w:rsid w:val="0026459F"/>
    <w:rsid w:val="00265283"/>
    <w:rsid w:val="00265D66"/>
    <w:rsid w:val="00266555"/>
    <w:rsid w:val="00271055"/>
    <w:rsid w:val="00271D71"/>
    <w:rsid w:val="002730B0"/>
    <w:rsid w:val="00274DE9"/>
    <w:rsid w:val="0027511B"/>
    <w:rsid w:val="002751C4"/>
    <w:rsid w:val="00277A53"/>
    <w:rsid w:val="00281696"/>
    <w:rsid w:val="00281BCB"/>
    <w:rsid w:val="00283DA3"/>
    <w:rsid w:val="00285AC2"/>
    <w:rsid w:val="00291357"/>
    <w:rsid w:val="002914A8"/>
    <w:rsid w:val="00292319"/>
    <w:rsid w:val="00292C19"/>
    <w:rsid w:val="00293AEE"/>
    <w:rsid w:val="002A15E1"/>
    <w:rsid w:val="002A52EE"/>
    <w:rsid w:val="002A533C"/>
    <w:rsid w:val="002A573E"/>
    <w:rsid w:val="002A5887"/>
    <w:rsid w:val="002A5892"/>
    <w:rsid w:val="002B026D"/>
    <w:rsid w:val="002B2633"/>
    <w:rsid w:val="002B26C9"/>
    <w:rsid w:val="002B2D43"/>
    <w:rsid w:val="002B311A"/>
    <w:rsid w:val="002B3D12"/>
    <w:rsid w:val="002B5602"/>
    <w:rsid w:val="002B5C40"/>
    <w:rsid w:val="002B5CA2"/>
    <w:rsid w:val="002B6083"/>
    <w:rsid w:val="002B723A"/>
    <w:rsid w:val="002C39B5"/>
    <w:rsid w:val="002C7156"/>
    <w:rsid w:val="002C7B4A"/>
    <w:rsid w:val="002C7C51"/>
    <w:rsid w:val="002D04C2"/>
    <w:rsid w:val="002D195F"/>
    <w:rsid w:val="002D2239"/>
    <w:rsid w:val="002D22AE"/>
    <w:rsid w:val="002D368E"/>
    <w:rsid w:val="002E2DEB"/>
    <w:rsid w:val="002E320B"/>
    <w:rsid w:val="002E683E"/>
    <w:rsid w:val="002E7DF5"/>
    <w:rsid w:val="002F176F"/>
    <w:rsid w:val="002F45D3"/>
    <w:rsid w:val="002F5CE7"/>
    <w:rsid w:val="002F6C43"/>
    <w:rsid w:val="00300C95"/>
    <w:rsid w:val="00300D66"/>
    <w:rsid w:val="0030224B"/>
    <w:rsid w:val="00302577"/>
    <w:rsid w:val="0030368C"/>
    <w:rsid w:val="00304F42"/>
    <w:rsid w:val="0030649B"/>
    <w:rsid w:val="00306F15"/>
    <w:rsid w:val="00307017"/>
    <w:rsid w:val="003077A9"/>
    <w:rsid w:val="00310E70"/>
    <w:rsid w:val="003132E9"/>
    <w:rsid w:val="00314DFE"/>
    <w:rsid w:val="00321787"/>
    <w:rsid w:val="003222F9"/>
    <w:rsid w:val="00324DB5"/>
    <w:rsid w:val="003255A3"/>
    <w:rsid w:val="00333216"/>
    <w:rsid w:val="00334848"/>
    <w:rsid w:val="003359CB"/>
    <w:rsid w:val="00340505"/>
    <w:rsid w:val="003412F8"/>
    <w:rsid w:val="00341434"/>
    <w:rsid w:val="0034277F"/>
    <w:rsid w:val="00342DA5"/>
    <w:rsid w:val="00344C07"/>
    <w:rsid w:val="00347A2A"/>
    <w:rsid w:val="00347B43"/>
    <w:rsid w:val="003527A7"/>
    <w:rsid w:val="00355430"/>
    <w:rsid w:val="00355C99"/>
    <w:rsid w:val="003562E4"/>
    <w:rsid w:val="0035707C"/>
    <w:rsid w:val="003577EA"/>
    <w:rsid w:val="00360F66"/>
    <w:rsid w:val="00365D32"/>
    <w:rsid w:val="003726B7"/>
    <w:rsid w:val="003727B1"/>
    <w:rsid w:val="00376AEA"/>
    <w:rsid w:val="00380130"/>
    <w:rsid w:val="003818A7"/>
    <w:rsid w:val="00382278"/>
    <w:rsid w:val="00386223"/>
    <w:rsid w:val="00386336"/>
    <w:rsid w:val="0038724F"/>
    <w:rsid w:val="00390985"/>
    <w:rsid w:val="00390ADA"/>
    <w:rsid w:val="003937C9"/>
    <w:rsid w:val="003956FF"/>
    <w:rsid w:val="00395B3D"/>
    <w:rsid w:val="00397062"/>
    <w:rsid w:val="003977FE"/>
    <w:rsid w:val="003A23DC"/>
    <w:rsid w:val="003A70C3"/>
    <w:rsid w:val="003A785F"/>
    <w:rsid w:val="003A7C64"/>
    <w:rsid w:val="003B2341"/>
    <w:rsid w:val="003B4582"/>
    <w:rsid w:val="003B6F82"/>
    <w:rsid w:val="003C0EB0"/>
    <w:rsid w:val="003C1AF8"/>
    <w:rsid w:val="003C1B2E"/>
    <w:rsid w:val="003C2D23"/>
    <w:rsid w:val="003C3252"/>
    <w:rsid w:val="003C493D"/>
    <w:rsid w:val="003C56FF"/>
    <w:rsid w:val="003C62DB"/>
    <w:rsid w:val="003D0417"/>
    <w:rsid w:val="003D1AF3"/>
    <w:rsid w:val="003D1BCC"/>
    <w:rsid w:val="003D2372"/>
    <w:rsid w:val="003D2B7A"/>
    <w:rsid w:val="003D3CD4"/>
    <w:rsid w:val="003D6F05"/>
    <w:rsid w:val="003E0425"/>
    <w:rsid w:val="003E04A1"/>
    <w:rsid w:val="003E3A97"/>
    <w:rsid w:val="003E4680"/>
    <w:rsid w:val="003F4554"/>
    <w:rsid w:val="003F5C43"/>
    <w:rsid w:val="003F729C"/>
    <w:rsid w:val="004000F7"/>
    <w:rsid w:val="004009D2"/>
    <w:rsid w:val="00401109"/>
    <w:rsid w:val="00401E95"/>
    <w:rsid w:val="00403117"/>
    <w:rsid w:val="0040635F"/>
    <w:rsid w:val="00407B3C"/>
    <w:rsid w:val="00410EFD"/>
    <w:rsid w:val="00411C1F"/>
    <w:rsid w:val="0041326B"/>
    <w:rsid w:val="00414229"/>
    <w:rsid w:val="00414288"/>
    <w:rsid w:val="0041442E"/>
    <w:rsid w:val="00415541"/>
    <w:rsid w:val="004217C5"/>
    <w:rsid w:val="0042440C"/>
    <w:rsid w:val="00427939"/>
    <w:rsid w:val="00431277"/>
    <w:rsid w:val="00431875"/>
    <w:rsid w:val="00433491"/>
    <w:rsid w:val="004337CC"/>
    <w:rsid w:val="00433DF0"/>
    <w:rsid w:val="00434E56"/>
    <w:rsid w:val="00436773"/>
    <w:rsid w:val="004377A1"/>
    <w:rsid w:val="004412DA"/>
    <w:rsid w:val="0044300D"/>
    <w:rsid w:val="00444A79"/>
    <w:rsid w:val="00444EA4"/>
    <w:rsid w:val="00447AA4"/>
    <w:rsid w:val="004528F3"/>
    <w:rsid w:val="004539E8"/>
    <w:rsid w:val="00454446"/>
    <w:rsid w:val="00454A43"/>
    <w:rsid w:val="0045685A"/>
    <w:rsid w:val="00457B54"/>
    <w:rsid w:val="0046348E"/>
    <w:rsid w:val="00465D84"/>
    <w:rsid w:val="00467B7B"/>
    <w:rsid w:val="00470B31"/>
    <w:rsid w:val="004717A6"/>
    <w:rsid w:val="00471F2A"/>
    <w:rsid w:val="00472AAF"/>
    <w:rsid w:val="0047453B"/>
    <w:rsid w:val="004764C7"/>
    <w:rsid w:val="004773A6"/>
    <w:rsid w:val="004777D9"/>
    <w:rsid w:val="00482101"/>
    <w:rsid w:val="00486BD2"/>
    <w:rsid w:val="00490088"/>
    <w:rsid w:val="00490302"/>
    <w:rsid w:val="0049091D"/>
    <w:rsid w:val="00491A38"/>
    <w:rsid w:val="00491AC2"/>
    <w:rsid w:val="004925CD"/>
    <w:rsid w:val="00493478"/>
    <w:rsid w:val="00495CDE"/>
    <w:rsid w:val="004A1AFD"/>
    <w:rsid w:val="004A4927"/>
    <w:rsid w:val="004A52CB"/>
    <w:rsid w:val="004A623C"/>
    <w:rsid w:val="004A7D30"/>
    <w:rsid w:val="004B02B8"/>
    <w:rsid w:val="004B0A0C"/>
    <w:rsid w:val="004B2925"/>
    <w:rsid w:val="004B46B9"/>
    <w:rsid w:val="004B4EDE"/>
    <w:rsid w:val="004B72A3"/>
    <w:rsid w:val="004C31C6"/>
    <w:rsid w:val="004C7937"/>
    <w:rsid w:val="004D0CEF"/>
    <w:rsid w:val="004D10E8"/>
    <w:rsid w:val="004D1BE5"/>
    <w:rsid w:val="004D21C2"/>
    <w:rsid w:val="004D29D2"/>
    <w:rsid w:val="004D5416"/>
    <w:rsid w:val="004D6F5A"/>
    <w:rsid w:val="004D735D"/>
    <w:rsid w:val="004E01FF"/>
    <w:rsid w:val="004E0A45"/>
    <w:rsid w:val="004E1295"/>
    <w:rsid w:val="004E3097"/>
    <w:rsid w:val="004E6B3B"/>
    <w:rsid w:val="004E7A25"/>
    <w:rsid w:val="004E7B66"/>
    <w:rsid w:val="004E7FE7"/>
    <w:rsid w:val="004F039A"/>
    <w:rsid w:val="004F2B04"/>
    <w:rsid w:val="004F4D64"/>
    <w:rsid w:val="004F556F"/>
    <w:rsid w:val="00501211"/>
    <w:rsid w:val="0050233F"/>
    <w:rsid w:val="005040F0"/>
    <w:rsid w:val="00505FEA"/>
    <w:rsid w:val="005063C8"/>
    <w:rsid w:val="005079AC"/>
    <w:rsid w:val="00510869"/>
    <w:rsid w:val="00510986"/>
    <w:rsid w:val="00513299"/>
    <w:rsid w:val="005139C5"/>
    <w:rsid w:val="00516275"/>
    <w:rsid w:val="00516789"/>
    <w:rsid w:val="00517DBA"/>
    <w:rsid w:val="0052044A"/>
    <w:rsid w:val="00520E71"/>
    <w:rsid w:val="005222F3"/>
    <w:rsid w:val="005248F9"/>
    <w:rsid w:val="005260DF"/>
    <w:rsid w:val="00531B86"/>
    <w:rsid w:val="005338F4"/>
    <w:rsid w:val="005356F9"/>
    <w:rsid w:val="005372C5"/>
    <w:rsid w:val="0054157F"/>
    <w:rsid w:val="00543EE8"/>
    <w:rsid w:val="00544E57"/>
    <w:rsid w:val="00545E71"/>
    <w:rsid w:val="00546163"/>
    <w:rsid w:val="005516B1"/>
    <w:rsid w:val="00551BF3"/>
    <w:rsid w:val="005539AB"/>
    <w:rsid w:val="00553B79"/>
    <w:rsid w:val="00554824"/>
    <w:rsid w:val="00554868"/>
    <w:rsid w:val="00555627"/>
    <w:rsid w:val="00556EEC"/>
    <w:rsid w:val="005604D1"/>
    <w:rsid w:val="005614F8"/>
    <w:rsid w:val="00562160"/>
    <w:rsid w:val="005624A5"/>
    <w:rsid w:val="005633EA"/>
    <w:rsid w:val="005652A4"/>
    <w:rsid w:val="00566507"/>
    <w:rsid w:val="00573561"/>
    <w:rsid w:val="00573680"/>
    <w:rsid w:val="005736F4"/>
    <w:rsid w:val="00574BBC"/>
    <w:rsid w:val="00575726"/>
    <w:rsid w:val="0057579A"/>
    <w:rsid w:val="0057741A"/>
    <w:rsid w:val="00583637"/>
    <w:rsid w:val="00585478"/>
    <w:rsid w:val="005906B4"/>
    <w:rsid w:val="00590703"/>
    <w:rsid w:val="005919CB"/>
    <w:rsid w:val="005976C7"/>
    <w:rsid w:val="005A0168"/>
    <w:rsid w:val="005A0330"/>
    <w:rsid w:val="005A21DB"/>
    <w:rsid w:val="005A2855"/>
    <w:rsid w:val="005A38DC"/>
    <w:rsid w:val="005A53AC"/>
    <w:rsid w:val="005B2392"/>
    <w:rsid w:val="005B32C7"/>
    <w:rsid w:val="005B4194"/>
    <w:rsid w:val="005B470D"/>
    <w:rsid w:val="005C24D4"/>
    <w:rsid w:val="005C31DD"/>
    <w:rsid w:val="005C519D"/>
    <w:rsid w:val="005C6672"/>
    <w:rsid w:val="005C7618"/>
    <w:rsid w:val="005C790D"/>
    <w:rsid w:val="005D0D85"/>
    <w:rsid w:val="005D1981"/>
    <w:rsid w:val="005D1C32"/>
    <w:rsid w:val="005D2B81"/>
    <w:rsid w:val="005D6FE9"/>
    <w:rsid w:val="005D7F3D"/>
    <w:rsid w:val="005E3BAD"/>
    <w:rsid w:val="005E6CB8"/>
    <w:rsid w:val="005E774C"/>
    <w:rsid w:val="005F1083"/>
    <w:rsid w:val="005F25C7"/>
    <w:rsid w:val="00600386"/>
    <w:rsid w:val="00600950"/>
    <w:rsid w:val="006014AF"/>
    <w:rsid w:val="006102D7"/>
    <w:rsid w:val="00612039"/>
    <w:rsid w:val="006208A3"/>
    <w:rsid w:val="00620D8A"/>
    <w:rsid w:val="00622873"/>
    <w:rsid w:val="006257C0"/>
    <w:rsid w:val="0062779D"/>
    <w:rsid w:val="006308A1"/>
    <w:rsid w:val="00632CCC"/>
    <w:rsid w:val="006336D8"/>
    <w:rsid w:val="0063372B"/>
    <w:rsid w:val="006338B8"/>
    <w:rsid w:val="006343D1"/>
    <w:rsid w:val="00635DAF"/>
    <w:rsid w:val="006403B2"/>
    <w:rsid w:val="00642B6C"/>
    <w:rsid w:val="00643C0C"/>
    <w:rsid w:val="00645736"/>
    <w:rsid w:val="006502EC"/>
    <w:rsid w:val="00651333"/>
    <w:rsid w:val="0065175C"/>
    <w:rsid w:val="006524B3"/>
    <w:rsid w:val="006532E8"/>
    <w:rsid w:val="00653E3E"/>
    <w:rsid w:val="006543DD"/>
    <w:rsid w:val="00654493"/>
    <w:rsid w:val="00656D7D"/>
    <w:rsid w:val="006576C7"/>
    <w:rsid w:val="00660DE1"/>
    <w:rsid w:val="00663CDD"/>
    <w:rsid w:val="006648CD"/>
    <w:rsid w:val="00664932"/>
    <w:rsid w:val="00665E85"/>
    <w:rsid w:val="00670310"/>
    <w:rsid w:val="00676919"/>
    <w:rsid w:val="00677283"/>
    <w:rsid w:val="0068471A"/>
    <w:rsid w:val="006917DD"/>
    <w:rsid w:val="00692F40"/>
    <w:rsid w:val="0069397A"/>
    <w:rsid w:val="00693EC7"/>
    <w:rsid w:val="006941C7"/>
    <w:rsid w:val="0069624E"/>
    <w:rsid w:val="00696BC4"/>
    <w:rsid w:val="0069711D"/>
    <w:rsid w:val="00697267"/>
    <w:rsid w:val="006A1C00"/>
    <w:rsid w:val="006B0AAD"/>
    <w:rsid w:val="006B0DEC"/>
    <w:rsid w:val="006B0EBA"/>
    <w:rsid w:val="006B2E18"/>
    <w:rsid w:val="006B3181"/>
    <w:rsid w:val="006B3D98"/>
    <w:rsid w:val="006B5928"/>
    <w:rsid w:val="006B6247"/>
    <w:rsid w:val="006B641D"/>
    <w:rsid w:val="006B6F1D"/>
    <w:rsid w:val="006C0D58"/>
    <w:rsid w:val="006C13AF"/>
    <w:rsid w:val="006C1601"/>
    <w:rsid w:val="006C563D"/>
    <w:rsid w:val="006C5E04"/>
    <w:rsid w:val="006C68EA"/>
    <w:rsid w:val="006C7A9C"/>
    <w:rsid w:val="006C7EA1"/>
    <w:rsid w:val="006D0A82"/>
    <w:rsid w:val="006D0D90"/>
    <w:rsid w:val="006D466B"/>
    <w:rsid w:val="006E226A"/>
    <w:rsid w:val="006E39D9"/>
    <w:rsid w:val="006E62FE"/>
    <w:rsid w:val="006E63F1"/>
    <w:rsid w:val="006F1A0C"/>
    <w:rsid w:val="006F1AF8"/>
    <w:rsid w:val="006F24DE"/>
    <w:rsid w:val="006F282D"/>
    <w:rsid w:val="006F3A49"/>
    <w:rsid w:val="006F3D95"/>
    <w:rsid w:val="006F5C58"/>
    <w:rsid w:val="006F7261"/>
    <w:rsid w:val="006F78BA"/>
    <w:rsid w:val="00700C7F"/>
    <w:rsid w:val="007014B3"/>
    <w:rsid w:val="00704C66"/>
    <w:rsid w:val="007058B8"/>
    <w:rsid w:val="00706955"/>
    <w:rsid w:val="00710C7A"/>
    <w:rsid w:val="007120E3"/>
    <w:rsid w:val="00714B4F"/>
    <w:rsid w:val="00717130"/>
    <w:rsid w:val="00717271"/>
    <w:rsid w:val="007172D6"/>
    <w:rsid w:val="00717815"/>
    <w:rsid w:val="00724AF3"/>
    <w:rsid w:val="00724D89"/>
    <w:rsid w:val="00724E64"/>
    <w:rsid w:val="007256E4"/>
    <w:rsid w:val="00725912"/>
    <w:rsid w:val="00726D4B"/>
    <w:rsid w:val="00727EBF"/>
    <w:rsid w:val="00727FE3"/>
    <w:rsid w:val="00731270"/>
    <w:rsid w:val="00733012"/>
    <w:rsid w:val="007374EC"/>
    <w:rsid w:val="00740C30"/>
    <w:rsid w:val="00741CBC"/>
    <w:rsid w:val="00743709"/>
    <w:rsid w:val="00743B86"/>
    <w:rsid w:val="00744F66"/>
    <w:rsid w:val="0074521D"/>
    <w:rsid w:val="00752F1C"/>
    <w:rsid w:val="00754A83"/>
    <w:rsid w:val="00754DF8"/>
    <w:rsid w:val="007558C8"/>
    <w:rsid w:val="00756CD5"/>
    <w:rsid w:val="0075722E"/>
    <w:rsid w:val="007576C6"/>
    <w:rsid w:val="00757D42"/>
    <w:rsid w:val="00760A5B"/>
    <w:rsid w:val="00761497"/>
    <w:rsid w:val="00762964"/>
    <w:rsid w:val="00762A62"/>
    <w:rsid w:val="00764A0F"/>
    <w:rsid w:val="00765B3D"/>
    <w:rsid w:val="00766404"/>
    <w:rsid w:val="00767F3D"/>
    <w:rsid w:val="00775FC8"/>
    <w:rsid w:val="00777822"/>
    <w:rsid w:val="00777C85"/>
    <w:rsid w:val="00781D8A"/>
    <w:rsid w:val="00782B5C"/>
    <w:rsid w:val="00783533"/>
    <w:rsid w:val="00783CE8"/>
    <w:rsid w:val="007852A6"/>
    <w:rsid w:val="00787FC3"/>
    <w:rsid w:val="00790AF3"/>
    <w:rsid w:val="00791B00"/>
    <w:rsid w:val="00792E05"/>
    <w:rsid w:val="0079312D"/>
    <w:rsid w:val="00794ADE"/>
    <w:rsid w:val="00796FFE"/>
    <w:rsid w:val="007A0FE0"/>
    <w:rsid w:val="007A1489"/>
    <w:rsid w:val="007A37A8"/>
    <w:rsid w:val="007A39D1"/>
    <w:rsid w:val="007A48DC"/>
    <w:rsid w:val="007A49A0"/>
    <w:rsid w:val="007A500A"/>
    <w:rsid w:val="007A5C9C"/>
    <w:rsid w:val="007A6566"/>
    <w:rsid w:val="007A691A"/>
    <w:rsid w:val="007A74BF"/>
    <w:rsid w:val="007B1865"/>
    <w:rsid w:val="007B18D3"/>
    <w:rsid w:val="007B2BAB"/>
    <w:rsid w:val="007B3B7A"/>
    <w:rsid w:val="007B3E3C"/>
    <w:rsid w:val="007B494A"/>
    <w:rsid w:val="007B79DA"/>
    <w:rsid w:val="007B7A2F"/>
    <w:rsid w:val="007B7C4D"/>
    <w:rsid w:val="007C061B"/>
    <w:rsid w:val="007C077A"/>
    <w:rsid w:val="007C1A50"/>
    <w:rsid w:val="007C2A2A"/>
    <w:rsid w:val="007C36E5"/>
    <w:rsid w:val="007C4A63"/>
    <w:rsid w:val="007C7C81"/>
    <w:rsid w:val="007D0503"/>
    <w:rsid w:val="007D0697"/>
    <w:rsid w:val="007D2AF4"/>
    <w:rsid w:val="007D49B3"/>
    <w:rsid w:val="007D7982"/>
    <w:rsid w:val="007E0D52"/>
    <w:rsid w:val="007E1DCA"/>
    <w:rsid w:val="007E208B"/>
    <w:rsid w:val="007E43AB"/>
    <w:rsid w:val="007E5C63"/>
    <w:rsid w:val="007F0948"/>
    <w:rsid w:val="007F4F48"/>
    <w:rsid w:val="007F52B8"/>
    <w:rsid w:val="007F6263"/>
    <w:rsid w:val="007F7ADE"/>
    <w:rsid w:val="0080172E"/>
    <w:rsid w:val="00801D9D"/>
    <w:rsid w:val="00803ADF"/>
    <w:rsid w:val="00805CF8"/>
    <w:rsid w:val="00805EFD"/>
    <w:rsid w:val="00806062"/>
    <w:rsid w:val="008065C2"/>
    <w:rsid w:val="00811BCD"/>
    <w:rsid w:val="00812444"/>
    <w:rsid w:val="00812967"/>
    <w:rsid w:val="00816C65"/>
    <w:rsid w:val="00816EA7"/>
    <w:rsid w:val="008178BE"/>
    <w:rsid w:val="00820584"/>
    <w:rsid w:val="008217C8"/>
    <w:rsid w:val="00821EF8"/>
    <w:rsid w:val="008256DE"/>
    <w:rsid w:val="0082612E"/>
    <w:rsid w:val="00826379"/>
    <w:rsid w:val="008269D6"/>
    <w:rsid w:val="00827991"/>
    <w:rsid w:val="008304AB"/>
    <w:rsid w:val="008322FA"/>
    <w:rsid w:val="00834AB3"/>
    <w:rsid w:val="00835C10"/>
    <w:rsid w:val="00835DB2"/>
    <w:rsid w:val="0083696A"/>
    <w:rsid w:val="00837504"/>
    <w:rsid w:val="00841F12"/>
    <w:rsid w:val="0084318C"/>
    <w:rsid w:val="00844FEF"/>
    <w:rsid w:val="00847AB0"/>
    <w:rsid w:val="00847CB3"/>
    <w:rsid w:val="008501F4"/>
    <w:rsid w:val="008503C5"/>
    <w:rsid w:val="00851A5F"/>
    <w:rsid w:val="008541E8"/>
    <w:rsid w:val="00856A0B"/>
    <w:rsid w:val="00857CCA"/>
    <w:rsid w:val="00861C6C"/>
    <w:rsid w:val="008670BA"/>
    <w:rsid w:val="0086764B"/>
    <w:rsid w:val="0086778C"/>
    <w:rsid w:val="008702E2"/>
    <w:rsid w:val="00870BE0"/>
    <w:rsid w:val="00876AF0"/>
    <w:rsid w:val="00877C1D"/>
    <w:rsid w:val="0088118B"/>
    <w:rsid w:val="008850F7"/>
    <w:rsid w:val="0089060A"/>
    <w:rsid w:val="008936C9"/>
    <w:rsid w:val="00894824"/>
    <w:rsid w:val="00896576"/>
    <w:rsid w:val="00897E51"/>
    <w:rsid w:val="008A07C3"/>
    <w:rsid w:val="008A11A0"/>
    <w:rsid w:val="008A2106"/>
    <w:rsid w:val="008A279B"/>
    <w:rsid w:val="008A4175"/>
    <w:rsid w:val="008A4C40"/>
    <w:rsid w:val="008A6175"/>
    <w:rsid w:val="008A6EC2"/>
    <w:rsid w:val="008B2263"/>
    <w:rsid w:val="008B2A39"/>
    <w:rsid w:val="008B2CD2"/>
    <w:rsid w:val="008C280A"/>
    <w:rsid w:val="008C2CF0"/>
    <w:rsid w:val="008C545B"/>
    <w:rsid w:val="008C7457"/>
    <w:rsid w:val="008D1322"/>
    <w:rsid w:val="008D17AD"/>
    <w:rsid w:val="008D76DE"/>
    <w:rsid w:val="008E1D44"/>
    <w:rsid w:val="008E584E"/>
    <w:rsid w:val="008E5977"/>
    <w:rsid w:val="008E60FC"/>
    <w:rsid w:val="008E64FE"/>
    <w:rsid w:val="008E7E1D"/>
    <w:rsid w:val="008E7E87"/>
    <w:rsid w:val="008F06C4"/>
    <w:rsid w:val="008F102F"/>
    <w:rsid w:val="008F31FD"/>
    <w:rsid w:val="008F48B9"/>
    <w:rsid w:val="008F4F57"/>
    <w:rsid w:val="00900146"/>
    <w:rsid w:val="009044EA"/>
    <w:rsid w:val="00905A4F"/>
    <w:rsid w:val="0090794F"/>
    <w:rsid w:val="0091371F"/>
    <w:rsid w:val="009141AB"/>
    <w:rsid w:val="0091690B"/>
    <w:rsid w:val="009202BE"/>
    <w:rsid w:val="009205BB"/>
    <w:rsid w:val="009212EA"/>
    <w:rsid w:val="00921C03"/>
    <w:rsid w:val="00926B48"/>
    <w:rsid w:val="00926DFE"/>
    <w:rsid w:val="0092706E"/>
    <w:rsid w:val="0093061C"/>
    <w:rsid w:val="009314A8"/>
    <w:rsid w:val="009332C0"/>
    <w:rsid w:val="0093497D"/>
    <w:rsid w:val="00934D13"/>
    <w:rsid w:val="00935EE3"/>
    <w:rsid w:val="009447C2"/>
    <w:rsid w:val="009448F8"/>
    <w:rsid w:val="00951EF2"/>
    <w:rsid w:val="0095335B"/>
    <w:rsid w:val="00954883"/>
    <w:rsid w:val="00956457"/>
    <w:rsid w:val="00957D2C"/>
    <w:rsid w:val="0096662C"/>
    <w:rsid w:val="0097221F"/>
    <w:rsid w:val="00972D28"/>
    <w:rsid w:val="00975060"/>
    <w:rsid w:val="009755D2"/>
    <w:rsid w:val="0098081F"/>
    <w:rsid w:val="00982ADE"/>
    <w:rsid w:val="00982B5A"/>
    <w:rsid w:val="00985762"/>
    <w:rsid w:val="00986479"/>
    <w:rsid w:val="009902AB"/>
    <w:rsid w:val="00992796"/>
    <w:rsid w:val="0099388B"/>
    <w:rsid w:val="00993A61"/>
    <w:rsid w:val="00994044"/>
    <w:rsid w:val="00996C22"/>
    <w:rsid w:val="00996FAE"/>
    <w:rsid w:val="009A21F4"/>
    <w:rsid w:val="009A2CE9"/>
    <w:rsid w:val="009A4177"/>
    <w:rsid w:val="009A43FF"/>
    <w:rsid w:val="009A562D"/>
    <w:rsid w:val="009B13DF"/>
    <w:rsid w:val="009B2804"/>
    <w:rsid w:val="009B3539"/>
    <w:rsid w:val="009B5900"/>
    <w:rsid w:val="009B631B"/>
    <w:rsid w:val="009C2BAE"/>
    <w:rsid w:val="009C2C83"/>
    <w:rsid w:val="009C57A5"/>
    <w:rsid w:val="009C57AB"/>
    <w:rsid w:val="009C6E53"/>
    <w:rsid w:val="009C6ECC"/>
    <w:rsid w:val="009D0169"/>
    <w:rsid w:val="009D1581"/>
    <w:rsid w:val="009D15A9"/>
    <w:rsid w:val="009D2B6C"/>
    <w:rsid w:val="009D2D62"/>
    <w:rsid w:val="009D3347"/>
    <w:rsid w:val="009D534D"/>
    <w:rsid w:val="009E1C96"/>
    <w:rsid w:val="009E25EB"/>
    <w:rsid w:val="009E291C"/>
    <w:rsid w:val="009E341B"/>
    <w:rsid w:val="009E4225"/>
    <w:rsid w:val="009F420E"/>
    <w:rsid w:val="009F55C9"/>
    <w:rsid w:val="00A01743"/>
    <w:rsid w:val="00A031B0"/>
    <w:rsid w:val="00A034E4"/>
    <w:rsid w:val="00A063E1"/>
    <w:rsid w:val="00A14CA2"/>
    <w:rsid w:val="00A1561E"/>
    <w:rsid w:val="00A15B28"/>
    <w:rsid w:val="00A20EE8"/>
    <w:rsid w:val="00A21122"/>
    <w:rsid w:val="00A22E59"/>
    <w:rsid w:val="00A23E42"/>
    <w:rsid w:val="00A2451B"/>
    <w:rsid w:val="00A247D8"/>
    <w:rsid w:val="00A250D4"/>
    <w:rsid w:val="00A26F1F"/>
    <w:rsid w:val="00A31B3E"/>
    <w:rsid w:val="00A35F51"/>
    <w:rsid w:val="00A36BFC"/>
    <w:rsid w:val="00A36EEA"/>
    <w:rsid w:val="00A405FA"/>
    <w:rsid w:val="00A414D0"/>
    <w:rsid w:val="00A47995"/>
    <w:rsid w:val="00A515C7"/>
    <w:rsid w:val="00A53441"/>
    <w:rsid w:val="00A60579"/>
    <w:rsid w:val="00A62148"/>
    <w:rsid w:val="00A6405B"/>
    <w:rsid w:val="00A65002"/>
    <w:rsid w:val="00A65D83"/>
    <w:rsid w:val="00A6670D"/>
    <w:rsid w:val="00A67792"/>
    <w:rsid w:val="00A6793F"/>
    <w:rsid w:val="00A67BE4"/>
    <w:rsid w:val="00A70B17"/>
    <w:rsid w:val="00A71826"/>
    <w:rsid w:val="00A7377E"/>
    <w:rsid w:val="00A744A4"/>
    <w:rsid w:val="00A75210"/>
    <w:rsid w:val="00A752CB"/>
    <w:rsid w:val="00A75986"/>
    <w:rsid w:val="00A765C4"/>
    <w:rsid w:val="00A82592"/>
    <w:rsid w:val="00A83DC5"/>
    <w:rsid w:val="00A84DD4"/>
    <w:rsid w:val="00A84E7D"/>
    <w:rsid w:val="00A852E0"/>
    <w:rsid w:val="00A87609"/>
    <w:rsid w:val="00A87703"/>
    <w:rsid w:val="00A90855"/>
    <w:rsid w:val="00A9514A"/>
    <w:rsid w:val="00A9605F"/>
    <w:rsid w:val="00A96A50"/>
    <w:rsid w:val="00A97027"/>
    <w:rsid w:val="00A97089"/>
    <w:rsid w:val="00A971CC"/>
    <w:rsid w:val="00A97C63"/>
    <w:rsid w:val="00AA1C58"/>
    <w:rsid w:val="00AA309A"/>
    <w:rsid w:val="00AA424B"/>
    <w:rsid w:val="00AA542E"/>
    <w:rsid w:val="00AA7173"/>
    <w:rsid w:val="00AA723A"/>
    <w:rsid w:val="00AB0BDB"/>
    <w:rsid w:val="00AB1239"/>
    <w:rsid w:val="00AB1CB2"/>
    <w:rsid w:val="00AB2BD9"/>
    <w:rsid w:val="00AB59C4"/>
    <w:rsid w:val="00AB7970"/>
    <w:rsid w:val="00AC0C93"/>
    <w:rsid w:val="00AC192C"/>
    <w:rsid w:val="00AC615D"/>
    <w:rsid w:val="00AC618F"/>
    <w:rsid w:val="00AC6C7A"/>
    <w:rsid w:val="00AD124B"/>
    <w:rsid w:val="00AD3CC1"/>
    <w:rsid w:val="00AD65D6"/>
    <w:rsid w:val="00AD77C8"/>
    <w:rsid w:val="00AE06D4"/>
    <w:rsid w:val="00AE20FB"/>
    <w:rsid w:val="00AE250F"/>
    <w:rsid w:val="00AE253B"/>
    <w:rsid w:val="00AE304F"/>
    <w:rsid w:val="00AE5B71"/>
    <w:rsid w:val="00AF29E4"/>
    <w:rsid w:val="00AF3536"/>
    <w:rsid w:val="00AF555B"/>
    <w:rsid w:val="00B00DCA"/>
    <w:rsid w:val="00B014DA"/>
    <w:rsid w:val="00B02C38"/>
    <w:rsid w:val="00B04157"/>
    <w:rsid w:val="00B05154"/>
    <w:rsid w:val="00B06421"/>
    <w:rsid w:val="00B101F4"/>
    <w:rsid w:val="00B10946"/>
    <w:rsid w:val="00B10FBD"/>
    <w:rsid w:val="00B129AE"/>
    <w:rsid w:val="00B12AA7"/>
    <w:rsid w:val="00B131D6"/>
    <w:rsid w:val="00B149D5"/>
    <w:rsid w:val="00B15456"/>
    <w:rsid w:val="00B162CC"/>
    <w:rsid w:val="00B177C9"/>
    <w:rsid w:val="00B22809"/>
    <w:rsid w:val="00B2457B"/>
    <w:rsid w:val="00B24F37"/>
    <w:rsid w:val="00B25654"/>
    <w:rsid w:val="00B2710E"/>
    <w:rsid w:val="00B3000B"/>
    <w:rsid w:val="00B31613"/>
    <w:rsid w:val="00B32DDB"/>
    <w:rsid w:val="00B3655C"/>
    <w:rsid w:val="00B375E0"/>
    <w:rsid w:val="00B40317"/>
    <w:rsid w:val="00B40B53"/>
    <w:rsid w:val="00B41BEF"/>
    <w:rsid w:val="00B438D5"/>
    <w:rsid w:val="00B43B9F"/>
    <w:rsid w:val="00B47006"/>
    <w:rsid w:val="00B4761D"/>
    <w:rsid w:val="00B47C4E"/>
    <w:rsid w:val="00B51A5F"/>
    <w:rsid w:val="00B52810"/>
    <w:rsid w:val="00B53565"/>
    <w:rsid w:val="00B567C8"/>
    <w:rsid w:val="00B60DA7"/>
    <w:rsid w:val="00B635B7"/>
    <w:rsid w:val="00B63F6A"/>
    <w:rsid w:val="00B74083"/>
    <w:rsid w:val="00B75DA9"/>
    <w:rsid w:val="00B77109"/>
    <w:rsid w:val="00B77C20"/>
    <w:rsid w:val="00B812F4"/>
    <w:rsid w:val="00B83566"/>
    <w:rsid w:val="00B84293"/>
    <w:rsid w:val="00B86DBE"/>
    <w:rsid w:val="00B87AA1"/>
    <w:rsid w:val="00B87AFE"/>
    <w:rsid w:val="00B87D8E"/>
    <w:rsid w:val="00B906AB"/>
    <w:rsid w:val="00B90E41"/>
    <w:rsid w:val="00B91618"/>
    <w:rsid w:val="00B95300"/>
    <w:rsid w:val="00B95D1D"/>
    <w:rsid w:val="00B968F8"/>
    <w:rsid w:val="00B97A34"/>
    <w:rsid w:val="00BA011F"/>
    <w:rsid w:val="00BA1FAA"/>
    <w:rsid w:val="00BA29AB"/>
    <w:rsid w:val="00BA6F4E"/>
    <w:rsid w:val="00BB3B95"/>
    <w:rsid w:val="00BB3BFA"/>
    <w:rsid w:val="00BB4113"/>
    <w:rsid w:val="00BB4916"/>
    <w:rsid w:val="00BB6360"/>
    <w:rsid w:val="00BC0873"/>
    <w:rsid w:val="00BC0AF3"/>
    <w:rsid w:val="00BC14FC"/>
    <w:rsid w:val="00BC304E"/>
    <w:rsid w:val="00BC76A9"/>
    <w:rsid w:val="00BD1C6C"/>
    <w:rsid w:val="00BD68D5"/>
    <w:rsid w:val="00BD6FA2"/>
    <w:rsid w:val="00BD7A50"/>
    <w:rsid w:val="00BD7DB9"/>
    <w:rsid w:val="00BE42A1"/>
    <w:rsid w:val="00BE4B57"/>
    <w:rsid w:val="00BE4CD2"/>
    <w:rsid w:val="00BE50C7"/>
    <w:rsid w:val="00BE5C13"/>
    <w:rsid w:val="00BE6D06"/>
    <w:rsid w:val="00BE737F"/>
    <w:rsid w:val="00BE7A72"/>
    <w:rsid w:val="00BF03B9"/>
    <w:rsid w:val="00BF28EF"/>
    <w:rsid w:val="00BF3A7A"/>
    <w:rsid w:val="00BF4676"/>
    <w:rsid w:val="00C00EB9"/>
    <w:rsid w:val="00C01FD7"/>
    <w:rsid w:val="00C0318C"/>
    <w:rsid w:val="00C03EF7"/>
    <w:rsid w:val="00C05CD3"/>
    <w:rsid w:val="00C07646"/>
    <w:rsid w:val="00C1130A"/>
    <w:rsid w:val="00C11571"/>
    <w:rsid w:val="00C14550"/>
    <w:rsid w:val="00C156B1"/>
    <w:rsid w:val="00C2216C"/>
    <w:rsid w:val="00C22485"/>
    <w:rsid w:val="00C227CA"/>
    <w:rsid w:val="00C27831"/>
    <w:rsid w:val="00C33949"/>
    <w:rsid w:val="00C35AFF"/>
    <w:rsid w:val="00C36417"/>
    <w:rsid w:val="00C368E3"/>
    <w:rsid w:val="00C40F36"/>
    <w:rsid w:val="00C42ECA"/>
    <w:rsid w:val="00C43EFC"/>
    <w:rsid w:val="00C44D79"/>
    <w:rsid w:val="00C52981"/>
    <w:rsid w:val="00C52A8C"/>
    <w:rsid w:val="00C547B9"/>
    <w:rsid w:val="00C55786"/>
    <w:rsid w:val="00C563C4"/>
    <w:rsid w:val="00C573ED"/>
    <w:rsid w:val="00C57FF4"/>
    <w:rsid w:val="00C614CE"/>
    <w:rsid w:val="00C61D8D"/>
    <w:rsid w:val="00C63EC1"/>
    <w:rsid w:val="00C6467F"/>
    <w:rsid w:val="00C66772"/>
    <w:rsid w:val="00C703CF"/>
    <w:rsid w:val="00C74BAC"/>
    <w:rsid w:val="00C74D17"/>
    <w:rsid w:val="00C81B11"/>
    <w:rsid w:val="00C84DF1"/>
    <w:rsid w:val="00C850D7"/>
    <w:rsid w:val="00C87AA5"/>
    <w:rsid w:val="00C87AF8"/>
    <w:rsid w:val="00C91B15"/>
    <w:rsid w:val="00C91E96"/>
    <w:rsid w:val="00C94062"/>
    <w:rsid w:val="00C9480C"/>
    <w:rsid w:val="00C95312"/>
    <w:rsid w:val="00C95B6A"/>
    <w:rsid w:val="00C965E5"/>
    <w:rsid w:val="00C96BAC"/>
    <w:rsid w:val="00C97D85"/>
    <w:rsid w:val="00C97EA4"/>
    <w:rsid w:val="00CA18C1"/>
    <w:rsid w:val="00CA5908"/>
    <w:rsid w:val="00CA5FCE"/>
    <w:rsid w:val="00CA6C5C"/>
    <w:rsid w:val="00CC064E"/>
    <w:rsid w:val="00CC11E0"/>
    <w:rsid w:val="00CC153C"/>
    <w:rsid w:val="00CC2536"/>
    <w:rsid w:val="00CC3522"/>
    <w:rsid w:val="00CC621A"/>
    <w:rsid w:val="00CD0C04"/>
    <w:rsid w:val="00CD136E"/>
    <w:rsid w:val="00CD1618"/>
    <w:rsid w:val="00CD2075"/>
    <w:rsid w:val="00CD2808"/>
    <w:rsid w:val="00CD6914"/>
    <w:rsid w:val="00CE2B12"/>
    <w:rsid w:val="00CE622A"/>
    <w:rsid w:val="00CF4A1E"/>
    <w:rsid w:val="00CF4A49"/>
    <w:rsid w:val="00CF7B69"/>
    <w:rsid w:val="00CF7F31"/>
    <w:rsid w:val="00D011EF"/>
    <w:rsid w:val="00D02376"/>
    <w:rsid w:val="00D029EC"/>
    <w:rsid w:val="00D05977"/>
    <w:rsid w:val="00D0620D"/>
    <w:rsid w:val="00D075E6"/>
    <w:rsid w:val="00D15AA6"/>
    <w:rsid w:val="00D17BBF"/>
    <w:rsid w:val="00D17DDC"/>
    <w:rsid w:val="00D20785"/>
    <w:rsid w:val="00D2456C"/>
    <w:rsid w:val="00D24FCF"/>
    <w:rsid w:val="00D2732D"/>
    <w:rsid w:val="00D300A7"/>
    <w:rsid w:val="00D30241"/>
    <w:rsid w:val="00D325BA"/>
    <w:rsid w:val="00D32881"/>
    <w:rsid w:val="00D33F67"/>
    <w:rsid w:val="00D370FC"/>
    <w:rsid w:val="00D410AB"/>
    <w:rsid w:val="00D41D03"/>
    <w:rsid w:val="00D431AA"/>
    <w:rsid w:val="00D432CD"/>
    <w:rsid w:val="00D43F78"/>
    <w:rsid w:val="00D45865"/>
    <w:rsid w:val="00D45EDB"/>
    <w:rsid w:val="00D47291"/>
    <w:rsid w:val="00D518F0"/>
    <w:rsid w:val="00D53064"/>
    <w:rsid w:val="00D5443C"/>
    <w:rsid w:val="00D55D88"/>
    <w:rsid w:val="00D5682F"/>
    <w:rsid w:val="00D625BC"/>
    <w:rsid w:val="00D658A7"/>
    <w:rsid w:val="00D66F31"/>
    <w:rsid w:val="00D67924"/>
    <w:rsid w:val="00D70B77"/>
    <w:rsid w:val="00D714C6"/>
    <w:rsid w:val="00D71A42"/>
    <w:rsid w:val="00D7379C"/>
    <w:rsid w:val="00D743DF"/>
    <w:rsid w:val="00D7497A"/>
    <w:rsid w:val="00D7641B"/>
    <w:rsid w:val="00D765D1"/>
    <w:rsid w:val="00D76642"/>
    <w:rsid w:val="00D767DA"/>
    <w:rsid w:val="00D76B6D"/>
    <w:rsid w:val="00D77892"/>
    <w:rsid w:val="00D80CD3"/>
    <w:rsid w:val="00D84F01"/>
    <w:rsid w:val="00D856BD"/>
    <w:rsid w:val="00D9001E"/>
    <w:rsid w:val="00D917F6"/>
    <w:rsid w:val="00D92EB7"/>
    <w:rsid w:val="00D955B5"/>
    <w:rsid w:val="00D95DD6"/>
    <w:rsid w:val="00D96AE1"/>
    <w:rsid w:val="00D96D87"/>
    <w:rsid w:val="00DA25C8"/>
    <w:rsid w:val="00DA2F44"/>
    <w:rsid w:val="00DA4A7E"/>
    <w:rsid w:val="00DA5CAB"/>
    <w:rsid w:val="00DA5EC6"/>
    <w:rsid w:val="00DA69FD"/>
    <w:rsid w:val="00DA6DAE"/>
    <w:rsid w:val="00DA74DA"/>
    <w:rsid w:val="00DB0175"/>
    <w:rsid w:val="00DB07ED"/>
    <w:rsid w:val="00DB098B"/>
    <w:rsid w:val="00DB1AA7"/>
    <w:rsid w:val="00DB4B5A"/>
    <w:rsid w:val="00DB548A"/>
    <w:rsid w:val="00DC0170"/>
    <w:rsid w:val="00DC2622"/>
    <w:rsid w:val="00DC5890"/>
    <w:rsid w:val="00DD0052"/>
    <w:rsid w:val="00DD11FF"/>
    <w:rsid w:val="00DD2C5D"/>
    <w:rsid w:val="00DD39ED"/>
    <w:rsid w:val="00DD4038"/>
    <w:rsid w:val="00DD4529"/>
    <w:rsid w:val="00DD4DD7"/>
    <w:rsid w:val="00DD59AE"/>
    <w:rsid w:val="00DD5E0C"/>
    <w:rsid w:val="00DE29B7"/>
    <w:rsid w:val="00DE4859"/>
    <w:rsid w:val="00DE51EA"/>
    <w:rsid w:val="00DE7699"/>
    <w:rsid w:val="00DF1D98"/>
    <w:rsid w:val="00DF3AD1"/>
    <w:rsid w:val="00DF3B07"/>
    <w:rsid w:val="00DF5362"/>
    <w:rsid w:val="00DF6785"/>
    <w:rsid w:val="00DF79E3"/>
    <w:rsid w:val="00E00685"/>
    <w:rsid w:val="00E055CA"/>
    <w:rsid w:val="00E06A90"/>
    <w:rsid w:val="00E06BFA"/>
    <w:rsid w:val="00E1052F"/>
    <w:rsid w:val="00E107E6"/>
    <w:rsid w:val="00E10B81"/>
    <w:rsid w:val="00E10EF5"/>
    <w:rsid w:val="00E12394"/>
    <w:rsid w:val="00E12405"/>
    <w:rsid w:val="00E164E3"/>
    <w:rsid w:val="00E16842"/>
    <w:rsid w:val="00E1781D"/>
    <w:rsid w:val="00E17C96"/>
    <w:rsid w:val="00E17D1F"/>
    <w:rsid w:val="00E20905"/>
    <w:rsid w:val="00E2319D"/>
    <w:rsid w:val="00E23E4A"/>
    <w:rsid w:val="00E23EE0"/>
    <w:rsid w:val="00E34E68"/>
    <w:rsid w:val="00E365C9"/>
    <w:rsid w:val="00E36B97"/>
    <w:rsid w:val="00E37D7C"/>
    <w:rsid w:val="00E407C0"/>
    <w:rsid w:val="00E41C00"/>
    <w:rsid w:val="00E43721"/>
    <w:rsid w:val="00E449FE"/>
    <w:rsid w:val="00E44E38"/>
    <w:rsid w:val="00E470D0"/>
    <w:rsid w:val="00E51265"/>
    <w:rsid w:val="00E5132F"/>
    <w:rsid w:val="00E51948"/>
    <w:rsid w:val="00E52585"/>
    <w:rsid w:val="00E53DE0"/>
    <w:rsid w:val="00E53E5A"/>
    <w:rsid w:val="00E6062B"/>
    <w:rsid w:val="00E60B85"/>
    <w:rsid w:val="00E6156F"/>
    <w:rsid w:val="00E62813"/>
    <w:rsid w:val="00E676AD"/>
    <w:rsid w:val="00E70631"/>
    <w:rsid w:val="00E73B26"/>
    <w:rsid w:val="00E746A4"/>
    <w:rsid w:val="00E74CDD"/>
    <w:rsid w:val="00E774E2"/>
    <w:rsid w:val="00E7783D"/>
    <w:rsid w:val="00E80D8B"/>
    <w:rsid w:val="00E82900"/>
    <w:rsid w:val="00E8479D"/>
    <w:rsid w:val="00E85B83"/>
    <w:rsid w:val="00E92DAD"/>
    <w:rsid w:val="00E92E67"/>
    <w:rsid w:val="00E94CAB"/>
    <w:rsid w:val="00EA1917"/>
    <w:rsid w:val="00EA3329"/>
    <w:rsid w:val="00EA339C"/>
    <w:rsid w:val="00EA4575"/>
    <w:rsid w:val="00EA4EB5"/>
    <w:rsid w:val="00EB0204"/>
    <w:rsid w:val="00EB036A"/>
    <w:rsid w:val="00EB3735"/>
    <w:rsid w:val="00EB41B9"/>
    <w:rsid w:val="00EB61F6"/>
    <w:rsid w:val="00EB7723"/>
    <w:rsid w:val="00EB78F7"/>
    <w:rsid w:val="00EC2356"/>
    <w:rsid w:val="00EC3CDF"/>
    <w:rsid w:val="00EC4A40"/>
    <w:rsid w:val="00EC58D4"/>
    <w:rsid w:val="00EC6F46"/>
    <w:rsid w:val="00EC7808"/>
    <w:rsid w:val="00ED0920"/>
    <w:rsid w:val="00ED481D"/>
    <w:rsid w:val="00EE1B01"/>
    <w:rsid w:val="00EE28F8"/>
    <w:rsid w:val="00EE3766"/>
    <w:rsid w:val="00EE3D5A"/>
    <w:rsid w:val="00EE4805"/>
    <w:rsid w:val="00EE6C58"/>
    <w:rsid w:val="00EF1C38"/>
    <w:rsid w:val="00EF5E76"/>
    <w:rsid w:val="00EF6AE7"/>
    <w:rsid w:val="00EF7B6D"/>
    <w:rsid w:val="00F01CC6"/>
    <w:rsid w:val="00F04C92"/>
    <w:rsid w:val="00F05223"/>
    <w:rsid w:val="00F05772"/>
    <w:rsid w:val="00F1275D"/>
    <w:rsid w:val="00F12836"/>
    <w:rsid w:val="00F12AF5"/>
    <w:rsid w:val="00F20553"/>
    <w:rsid w:val="00F22A79"/>
    <w:rsid w:val="00F233B0"/>
    <w:rsid w:val="00F25900"/>
    <w:rsid w:val="00F30461"/>
    <w:rsid w:val="00F326C1"/>
    <w:rsid w:val="00F36840"/>
    <w:rsid w:val="00F41D7C"/>
    <w:rsid w:val="00F4242D"/>
    <w:rsid w:val="00F44566"/>
    <w:rsid w:val="00F45249"/>
    <w:rsid w:val="00F457F4"/>
    <w:rsid w:val="00F46A5B"/>
    <w:rsid w:val="00F475FD"/>
    <w:rsid w:val="00F52890"/>
    <w:rsid w:val="00F53207"/>
    <w:rsid w:val="00F554A3"/>
    <w:rsid w:val="00F61B7C"/>
    <w:rsid w:val="00F67F81"/>
    <w:rsid w:val="00F7026D"/>
    <w:rsid w:val="00F703D4"/>
    <w:rsid w:val="00F7306E"/>
    <w:rsid w:val="00F7572C"/>
    <w:rsid w:val="00F763F5"/>
    <w:rsid w:val="00F837E8"/>
    <w:rsid w:val="00F8654B"/>
    <w:rsid w:val="00F868FC"/>
    <w:rsid w:val="00F91739"/>
    <w:rsid w:val="00F91DF5"/>
    <w:rsid w:val="00F930A5"/>
    <w:rsid w:val="00F95AD3"/>
    <w:rsid w:val="00FA145C"/>
    <w:rsid w:val="00FA1849"/>
    <w:rsid w:val="00FA4FDE"/>
    <w:rsid w:val="00FB0A17"/>
    <w:rsid w:val="00FB0DE3"/>
    <w:rsid w:val="00FB5D31"/>
    <w:rsid w:val="00FB6C16"/>
    <w:rsid w:val="00FC03AA"/>
    <w:rsid w:val="00FC291B"/>
    <w:rsid w:val="00FC31BE"/>
    <w:rsid w:val="00FC3413"/>
    <w:rsid w:val="00FC6908"/>
    <w:rsid w:val="00FC6BBC"/>
    <w:rsid w:val="00FD16C7"/>
    <w:rsid w:val="00FD269D"/>
    <w:rsid w:val="00FD27CA"/>
    <w:rsid w:val="00FD3187"/>
    <w:rsid w:val="00FD350B"/>
    <w:rsid w:val="00FD4794"/>
    <w:rsid w:val="00FD4EDB"/>
    <w:rsid w:val="00FD65A8"/>
    <w:rsid w:val="00FD706C"/>
    <w:rsid w:val="00FE121A"/>
    <w:rsid w:val="00FE265C"/>
    <w:rsid w:val="00FE5B54"/>
    <w:rsid w:val="00FE6377"/>
    <w:rsid w:val="00FE6B3C"/>
    <w:rsid w:val="00FE75CA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D5AE6"/>
  <w15:docId w15:val="{791691C3-5383-4079-A87B-E52CA3B0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16C"/>
    <w:pPr>
      <w:spacing w:after="160" w:line="259" w:lineRule="auto"/>
    </w:pPr>
    <w:rPr>
      <w:color w:val="00000A"/>
      <w:sz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F620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620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F6208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9"/>
    <w:qFormat/>
    <w:rsid w:val="00F6208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F62089"/>
    <w:rPr>
      <w:rFonts w:ascii="Arial" w:hAnsi="Arial" w:cs="Arial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F6208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F62089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F6208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locked/>
    <w:rsid w:val="00F6208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F6208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F6208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F62089"/>
    <w:rPr>
      <w:rFonts w:ascii="Arial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F62089"/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F6208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F62089"/>
    <w:rPr>
      <w:rFonts w:cs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qFormat/>
    <w:rsid w:val="00F62089"/>
    <w:rPr>
      <w:rFonts w:ascii="Calibri" w:hAnsi="Calibri"/>
      <w:sz w:val="20"/>
    </w:rPr>
  </w:style>
  <w:style w:type="character" w:customStyle="1" w:styleId="czeinternetowe">
    <w:name w:val="Łącze internetowe"/>
    <w:basedOn w:val="Domylnaczcionkaakapitu"/>
    <w:unhideWhenUsed/>
    <w:locked/>
    <w:rsid w:val="008C0AE6"/>
    <w:rPr>
      <w:color w:val="0000FF" w:themeColor="hyperlink"/>
      <w:u w:val="single"/>
    </w:rPr>
  </w:style>
  <w:style w:type="character" w:customStyle="1" w:styleId="FontStyle16">
    <w:name w:val="Font Style16"/>
    <w:uiPriority w:val="99"/>
    <w:qFormat/>
    <w:rsid w:val="00F62089"/>
    <w:rPr>
      <w:rFonts w:ascii="Calibri" w:hAnsi="Calibri"/>
      <w:b/>
      <w:sz w:val="20"/>
    </w:rPr>
  </w:style>
  <w:style w:type="character" w:customStyle="1" w:styleId="FontStyle18">
    <w:name w:val="Font Style18"/>
    <w:uiPriority w:val="99"/>
    <w:qFormat/>
    <w:rsid w:val="00F62089"/>
    <w:rPr>
      <w:rFonts w:ascii="Calibri" w:hAnsi="Calibri"/>
      <w:b/>
      <w:sz w:val="26"/>
    </w:rPr>
  </w:style>
  <w:style w:type="character" w:customStyle="1" w:styleId="FontStyle19">
    <w:name w:val="Font Style19"/>
    <w:uiPriority w:val="99"/>
    <w:qFormat/>
    <w:rsid w:val="00F62089"/>
    <w:rPr>
      <w:rFonts w:ascii="Calibri" w:hAnsi="Calibri"/>
      <w:i/>
      <w:sz w:val="20"/>
    </w:rPr>
  </w:style>
  <w:style w:type="character" w:customStyle="1" w:styleId="FontStyle14">
    <w:name w:val="Font Style14"/>
    <w:uiPriority w:val="99"/>
    <w:qFormat/>
    <w:rsid w:val="00F62089"/>
    <w:rPr>
      <w:rFonts w:ascii="Calibri" w:hAnsi="Calibri"/>
      <w:b/>
      <w:sz w:val="26"/>
    </w:rPr>
  </w:style>
  <w:style w:type="character" w:customStyle="1" w:styleId="FontStyle15">
    <w:name w:val="Font Style15"/>
    <w:uiPriority w:val="99"/>
    <w:qFormat/>
    <w:rsid w:val="00F62089"/>
    <w:rPr>
      <w:rFonts w:ascii="Calibri" w:hAnsi="Calibri"/>
      <w:sz w:val="22"/>
    </w:rPr>
  </w:style>
  <w:style w:type="character" w:customStyle="1" w:styleId="txt-new">
    <w:name w:val="txt-new"/>
    <w:uiPriority w:val="99"/>
    <w:qFormat/>
    <w:rsid w:val="00F6208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62089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F62089"/>
    <w:rPr>
      <w:rFonts w:cs="Times New Roman"/>
      <w:sz w:val="16"/>
    </w:rPr>
  </w:style>
  <w:style w:type="character" w:customStyle="1" w:styleId="Zakotwiczenieprzypisudolnego">
    <w:name w:val="Zakotwiczenie przypisu dolnego"/>
    <w:rsid w:val="008C745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5022F3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locked/>
    <w:rsid w:val="004B32AF"/>
    <w:rPr>
      <w:rFonts w:ascii="Courier New" w:hAnsi="Courier New" w:cs="Courier New"/>
      <w:sz w:val="20"/>
      <w:szCs w:val="20"/>
    </w:rPr>
  </w:style>
  <w:style w:type="character" w:customStyle="1" w:styleId="ZnakZnak2">
    <w:name w:val="Znak Znak2"/>
    <w:basedOn w:val="Domylnaczcionkaakapitu"/>
    <w:uiPriority w:val="99"/>
    <w:semiHidden/>
    <w:qFormat/>
    <w:locked/>
    <w:rsid w:val="000B15EC"/>
    <w:rPr>
      <w:rFonts w:cs="Times New Roman"/>
      <w:lang w:val="pl-PL" w:eastAsia="pl-PL" w:bidi="ar-SA"/>
    </w:rPr>
  </w:style>
  <w:style w:type="character" w:customStyle="1" w:styleId="para">
    <w:name w:val="para"/>
    <w:uiPriority w:val="99"/>
    <w:qFormat/>
    <w:rsid w:val="003F6AF6"/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2C1C62"/>
    <w:rPr>
      <w:rFonts w:cs="Times New Roman"/>
      <w:color w:val="808080"/>
      <w:shd w:val="clear" w:color="auto" w:fill="E6E6E6"/>
    </w:rPr>
  </w:style>
  <w:style w:type="character" w:customStyle="1" w:styleId="AkapitzlistZnak">
    <w:name w:val="Akapit z listą Znak"/>
    <w:aliases w:val="normalny tekst Znak"/>
    <w:link w:val="Akapitzlist"/>
    <w:uiPriority w:val="99"/>
    <w:qFormat/>
    <w:locked/>
    <w:rsid w:val="007D1DD9"/>
    <w:rPr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B356AE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D393A"/>
    <w:rPr>
      <w:color w:val="800080" w:themeColor="followedHyperlink"/>
      <w:u w:val="single"/>
    </w:rPr>
  </w:style>
  <w:style w:type="character" w:customStyle="1" w:styleId="Znakiprzypiswdolnych">
    <w:name w:val="Znaki przypisów dolnych"/>
    <w:qFormat/>
    <w:rsid w:val="008C7457"/>
  </w:style>
  <w:style w:type="character" w:customStyle="1" w:styleId="Zakotwiczenieprzypisukocowego">
    <w:name w:val="Zakotwiczenie przypisu końcowego"/>
    <w:rsid w:val="008C7457"/>
    <w:rPr>
      <w:vertAlign w:val="superscript"/>
    </w:rPr>
  </w:style>
  <w:style w:type="character" w:customStyle="1" w:styleId="Znakiprzypiswkocowych">
    <w:name w:val="Znaki przypisów końcowych"/>
    <w:qFormat/>
    <w:rsid w:val="008C7457"/>
  </w:style>
  <w:style w:type="character" w:customStyle="1" w:styleId="Znakinumeracji">
    <w:name w:val="Znaki numeracji"/>
    <w:qFormat/>
    <w:rsid w:val="008C7457"/>
  </w:style>
  <w:style w:type="character" w:customStyle="1" w:styleId="WW8Num8z0">
    <w:name w:val="WW8Num8z0"/>
    <w:qFormat/>
    <w:rsid w:val="008C7457"/>
    <w:rPr>
      <w:rFonts w:ascii="Helvetica" w:eastAsia="Times New Roman" w:hAnsi="Helvetica" w:cs="Times New Roman"/>
      <w:b w:val="0"/>
      <w:sz w:val="20"/>
      <w:szCs w:val="20"/>
      <w:lang w:eastAsia="pl-PL"/>
    </w:rPr>
  </w:style>
  <w:style w:type="character" w:customStyle="1" w:styleId="WW8Num8z1">
    <w:name w:val="WW8Num8z1"/>
    <w:qFormat/>
    <w:rsid w:val="008C7457"/>
  </w:style>
  <w:style w:type="character" w:customStyle="1" w:styleId="WW8Num8z2">
    <w:name w:val="WW8Num8z2"/>
    <w:qFormat/>
    <w:rsid w:val="008C7457"/>
  </w:style>
  <w:style w:type="character" w:customStyle="1" w:styleId="WW8Num8z3">
    <w:name w:val="WW8Num8z3"/>
    <w:qFormat/>
    <w:rsid w:val="008C7457"/>
  </w:style>
  <w:style w:type="character" w:customStyle="1" w:styleId="WW8Num8z4">
    <w:name w:val="WW8Num8z4"/>
    <w:qFormat/>
    <w:rsid w:val="008C7457"/>
  </w:style>
  <w:style w:type="character" w:customStyle="1" w:styleId="WW8Num8z5">
    <w:name w:val="WW8Num8z5"/>
    <w:qFormat/>
    <w:rsid w:val="008C7457"/>
  </w:style>
  <w:style w:type="character" w:customStyle="1" w:styleId="WW8Num8z6">
    <w:name w:val="WW8Num8z6"/>
    <w:qFormat/>
    <w:rsid w:val="008C7457"/>
  </w:style>
  <w:style w:type="character" w:customStyle="1" w:styleId="WW8Num8z7">
    <w:name w:val="WW8Num8z7"/>
    <w:qFormat/>
    <w:rsid w:val="008C7457"/>
  </w:style>
  <w:style w:type="character" w:customStyle="1" w:styleId="WW8Num8z8">
    <w:name w:val="WW8Num8z8"/>
    <w:qFormat/>
    <w:rsid w:val="008C7457"/>
  </w:style>
  <w:style w:type="paragraph" w:styleId="Nagwek">
    <w:name w:val="header"/>
    <w:basedOn w:val="Normalny"/>
    <w:next w:val="Tekstpodstawowy"/>
    <w:link w:val="NagwekZnak"/>
    <w:uiPriority w:val="99"/>
    <w:rsid w:val="00F62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6208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8C7457"/>
    <w:rPr>
      <w:rFonts w:cs="Lucida Sans"/>
    </w:rPr>
  </w:style>
  <w:style w:type="paragraph" w:styleId="Legenda">
    <w:name w:val="caption"/>
    <w:basedOn w:val="Normalny"/>
    <w:qFormat/>
    <w:rsid w:val="008C74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C7457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8C7457"/>
  </w:style>
  <w:style w:type="paragraph" w:styleId="Tekstprzypisudolnego">
    <w:name w:val="footnote text"/>
    <w:basedOn w:val="Normalny"/>
    <w:rsid w:val="008C7457"/>
  </w:style>
  <w:style w:type="paragraph" w:styleId="Tekstkomentarza">
    <w:name w:val="annotation text"/>
    <w:basedOn w:val="Normalny"/>
    <w:link w:val="TekstkomentarzaZnak"/>
    <w:uiPriority w:val="99"/>
    <w:semiHidden/>
    <w:qFormat/>
    <w:rsid w:val="00F620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F62089"/>
    <w:rPr>
      <w:b/>
      <w:bCs/>
    </w:rPr>
  </w:style>
  <w:style w:type="paragraph" w:customStyle="1" w:styleId="WW-Tekstpodstawowy2">
    <w:name w:val="WW-Tekst podstawowy 2"/>
    <w:basedOn w:val="Normalny"/>
    <w:uiPriority w:val="99"/>
    <w:qFormat/>
    <w:rsid w:val="00F62089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62089"/>
    <w:pPr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F62089"/>
    <w:pPr>
      <w:tabs>
        <w:tab w:val="left" w:pos="4860"/>
      </w:tabs>
      <w:spacing w:after="0" w:line="240" w:lineRule="auto"/>
      <w:ind w:left="360"/>
    </w:pPr>
    <w:rPr>
      <w:rFonts w:ascii="Arial" w:eastAsia="Times New Roman" w:hAnsi="Arial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F62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F6208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F62089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WW-Tekstpodstawowywcity3">
    <w:name w:val="WW-Tekst podstawowy wcięty 3"/>
    <w:basedOn w:val="Normalny"/>
    <w:uiPriority w:val="99"/>
    <w:qFormat/>
    <w:rsid w:val="00F62089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Style5">
    <w:name w:val="Style5"/>
    <w:basedOn w:val="Normalny"/>
    <w:uiPriority w:val="99"/>
    <w:qFormat/>
    <w:rsid w:val="00F62089"/>
    <w:pPr>
      <w:widowControl w:val="0"/>
      <w:spacing w:after="0" w:line="269" w:lineRule="exact"/>
      <w:ind w:hanging="278"/>
      <w:jc w:val="both"/>
    </w:pPr>
    <w:rPr>
      <w:rFonts w:eastAsia="Times New Roman"/>
      <w:sz w:val="24"/>
      <w:szCs w:val="20"/>
      <w:lang w:val="de-DE" w:eastAsia="de-DE"/>
    </w:rPr>
  </w:style>
  <w:style w:type="paragraph" w:customStyle="1" w:styleId="Style4">
    <w:name w:val="Style4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Style6">
    <w:name w:val="Style6"/>
    <w:basedOn w:val="Normalny"/>
    <w:uiPriority w:val="99"/>
    <w:qFormat/>
    <w:rsid w:val="00F62089"/>
    <w:pPr>
      <w:widowControl w:val="0"/>
      <w:spacing w:after="0" w:line="274" w:lineRule="exact"/>
      <w:jc w:val="center"/>
    </w:pPr>
    <w:rPr>
      <w:rFonts w:eastAsia="Times New Roman"/>
      <w:sz w:val="24"/>
      <w:szCs w:val="20"/>
      <w:lang w:val="de-DE" w:eastAsia="de-DE"/>
    </w:rPr>
  </w:style>
  <w:style w:type="paragraph" w:customStyle="1" w:styleId="Style8">
    <w:name w:val="Style8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Style11">
    <w:name w:val="Style11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Nagwek3Helvetica">
    <w:name w:val="Nagłówek 3 + Helvetica"/>
    <w:basedOn w:val="Normalny"/>
    <w:uiPriority w:val="99"/>
    <w:qFormat/>
    <w:rsid w:val="00F62089"/>
    <w:pPr>
      <w:tabs>
        <w:tab w:val="left" w:pos="0"/>
      </w:tabs>
      <w:spacing w:after="0" w:line="240" w:lineRule="auto"/>
      <w:ind w:left="540" w:hanging="540"/>
      <w:jc w:val="both"/>
    </w:pPr>
    <w:rPr>
      <w:rFonts w:ascii="Helvetica" w:eastAsia="Times New Roman" w:hAnsi="Helvetica" w:cs="Helvetica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C7457"/>
    <w:pPr>
      <w:suppressAutoHyphens/>
      <w:spacing w:after="200" w:line="276" w:lineRule="auto"/>
      <w:ind w:left="720"/>
    </w:pPr>
    <w:rPr>
      <w:sz w:val="20"/>
      <w:szCs w:val="20"/>
    </w:rPr>
  </w:style>
  <w:style w:type="paragraph" w:customStyle="1" w:styleId="Default">
    <w:name w:val="Default"/>
    <w:qFormat/>
    <w:rsid w:val="00F62089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F6208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uiPriority w:val="99"/>
    <w:qFormat/>
    <w:rsid w:val="00F62089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F62089"/>
    <w:pPr>
      <w:tabs>
        <w:tab w:val="left" w:pos="4860"/>
      </w:tabs>
      <w:suppressAutoHyphens/>
      <w:spacing w:after="0" w:line="240" w:lineRule="auto"/>
      <w:ind w:left="360"/>
    </w:pPr>
    <w:rPr>
      <w:rFonts w:ascii="Arial" w:eastAsia="Times New Roman" w:hAnsi="Arial"/>
      <w:b/>
      <w:bCs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F62089"/>
    <w:pPr>
      <w:tabs>
        <w:tab w:val="left" w:pos="4860"/>
      </w:tabs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qFormat/>
    <w:rsid w:val="00F62089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szCs w:val="24"/>
      <w:lang w:eastAsia="pl-PL"/>
    </w:rPr>
  </w:style>
  <w:style w:type="paragraph" w:styleId="HTML-wstpniesformatowany">
    <w:name w:val="HTML Preformatted"/>
    <w:basedOn w:val="Normalny"/>
    <w:uiPriority w:val="99"/>
    <w:semiHidden/>
    <w:qFormat/>
    <w:rsid w:val="004B3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abelapozycja">
    <w:name w:val="Tabela pozycja"/>
    <w:basedOn w:val="Normalny"/>
    <w:uiPriority w:val="99"/>
    <w:qFormat/>
    <w:rsid w:val="003F6AF6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ListParagraph1">
    <w:name w:val="List Paragraph1"/>
    <w:basedOn w:val="Normalny"/>
    <w:uiPriority w:val="99"/>
    <w:qFormat/>
    <w:rsid w:val="003F6AF6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qFormat/>
    <w:rsid w:val="00FF7AE9"/>
    <w:pPr>
      <w:spacing w:beforeAutospacing="1" w:afterAutospacing="1" w:line="240" w:lineRule="auto"/>
      <w:jc w:val="both"/>
    </w:pPr>
    <w:rPr>
      <w:rFonts w:ascii="Arial Unicode MS" w:hAnsi="Arial Unicode MS" w:cs="Arial Unicode MS"/>
      <w:color w:val="000000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locked/>
    <w:rsid w:val="00B356A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Zawartoramki">
    <w:name w:val="Zawartość ramki"/>
    <w:basedOn w:val="Normalny"/>
    <w:qFormat/>
    <w:rsid w:val="008C7457"/>
  </w:style>
  <w:style w:type="paragraph" w:styleId="Bezodstpw">
    <w:name w:val="No Spacing"/>
    <w:uiPriority w:val="1"/>
    <w:qFormat/>
    <w:rsid w:val="008C7457"/>
    <w:pPr>
      <w:suppressAutoHyphens/>
    </w:pPr>
    <w:rPr>
      <w:rFonts w:ascii="Arial Narrow" w:eastAsia="Times New Roman" w:hAnsi="Arial Narrow" w:cs="Liberation Serif"/>
      <w:color w:val="00000A"/>
      <w:sz w:val="24"/>
      <w:szCs w:val="24"/>
      <w:lang w:eastAsia="ar-SA"/>
    </w:rPr>
  </w:style>
  <w:style w:type="paragraph" w:customStyle="1" w:styleId="ZnakZnak">
    <w:name w:val="Znak Znak"/>
    <w:basedOn w:val="Normalny"/>
    <w:qFormat/>
    <w:rsid w:val="008C7457"/>
    <w:pPr>
      <w:suppressAutoHyphens/>
      <w:spacing w:line="360" w:lineRule="auto"/>
      <w:jc w:val="both"/>
    </w:pPr>
    <w:rPr>
      <w:rFonts w:ascii="Verdana" w:eastAsia="Times New Roman" w:hAnsi="Verdana"/>
      <w:sz w:val="20"/>
      <w:lang w:eastAsia="ar-SA"/>
    </w:rPr>
  </w:style>
  <w:style w:type="paragraph" w:customStyle="1" w:styleId="ZnakZnak5">
    <w:name w:val="Znak Znak5"/>
    <w:basedOn w:val="Normalny"/>
    <w:qFormat/>
    <w:rsid w:val="008C7457"/>
    <w:pPr>
      <w:suppressAutoHyphens/>
      <w:spacing w:line="360" w:lineRule="auto"/>
      <w:jc w:val="both"/>
    </w:pPr>
    <w:rPr>
      <w:rFonts w:ascii="Verdana" w:eastAsia="Times New Roman" w:hAnsi="Verdana"/>
      <w:sz w:val="20"/>
      <w:lang w:eastAsia="ar-SA"/>
    </w:rPr>
  </w:style>
  <w:style w:type="paragraph" w:customStyle="1" w:styleId="Level2">
    <w:name w:val="Level 2"/>
    <w:basedOn w:val="Normalny"/>
    <w:qFormat/>
    <w:rsid w:val="008C7457"/>
    <w:pPr>
      <w:spacing w:after="140" w:line="290" w:lineRule="auto"/>
      <w:jc w:val="both"/>
      <w:outlineLvl w:val="1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locked/>
    <w:rsid w:val="008D76D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6062B"/>
    <w:rPr>
      <w:color w:val="00000A"/>
      <w:sz w:val="22"/>
      <w:lang w:eastAsia="en-US"/>
    </w:rPr>
  </w:style>
  <w:style w:type="paragraph" w:customStyle="1" w:styleId="Standard">
    <w:name w:val="Standard"/>
    <w:rsid w:val="00B10FBD"/>
    <w:pPr>
      <w:suppressAutoHyphens/>
      <w:autoSpaceDN w:val="0"/>
      <w:spacing w:after="160" w:line="242" w:lineRule="auto"/>
      <w:textAlignment w:val="baseline"/>
    </w:pPr>
    <w:rPr>
      <w:color w:val="00000A"/>
      <w:sz w:val="22"/>
      <w:lang w:eastAsia="en-US"/>
    </w:rPr>
  </w:style>
  <w:style w:type="paragraph" w:customStyle="1" w:styleId="Textbody">
    <w:name w:val="Text body"/>
    <w:basedOn w:val="Standard"/>
    <w:rsid w:val="00B10FB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B10FBD"/>
    <w:pPr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numbering" w:customStyle="1" w:styleId="WWNum25">
    <w:name w:val="WWNum25"/>
    <w:basedOn w:val="Bezlisty"/>
    <w:rsid w:val="00B10FBD"/>
    <w:pPr>
      <w:numPr>
        <w:numId w:val="21"/>
      </w:numPr>
    </w:pPr>
  </w:style>
  <w:style w:type="numbering" w:customStyle="1" w:styleId="WWNum26">
    <w:name w:val="WWNum26"/>
    <w:basedOn w:val="Bezlisty"/>
    <w:rsid w:val="00B10FBD"/>
    <w:pPr>
      <w:numPr>
        <w:numId w:val="22"/>
      </w:numPr>
    </w:pPr>
  </w:style>
  <w:style w:type="numbering" w:customStyle="1" w:styleId="WWNum28">
    <w:name w:val="WWNum28"/>
    <w:basedOn w:val="Bezlisty"/>
    <w:rsid w:val="00B10FBD"/>
    <w:pPr>
      <w:numPr>
        <w:numId w:val="23"/>
      </w:numPr>
    </w:pPr>
  </w:style>
  <w:style w:type="numbering" w:customStyle="1" w:styleId="WWNum30">
    <w:name w:val="WWNum30"/>
    <w:basedOn w:val="Bezlisty"/>
    <w:rsid w:val="00B10FBD"/>
    <w:pPr>
      <w:numPr>
        <w:numId w:val="24"/>
      </w:numPr>
    </w:pPr>
  </w:style>
  <w:style w:type="numbering" w:customStyle="1" w:styleId="WWNum31">
    <w:name w:val="WWNum31"/>
    <w:basedOn w:val="Bezlisty"/>
    <w:rsid w:val="00B10FBD"/>
    <w:pPr>
      <w:numPr>
        <w:numId w:val="25"/>
      </w:numPr>
    </w:pPr>
  </w:style>
  <w:style w:type="numbering" w:customStyle="1" w:styleId="WWNum32">
    <w:name w:val="WWNum32"/>
    <w:basedOn w:val="Bezlisty"/>
    <w:rsid w:val="00B10FBD"/>
    <w:pPr>
      <w:numPr>
        <w:numId w:val="26"/>
      </w:numPr>
    </w:pPr>
  </w:style>
  <w:style w:type="numbering" w:customStyle="1" w:styleId="WWNum34">
    <w:name w:val="WWNum34"/>
    <w:basedOn w:val="Bezlisty"/>
    <w:rsid w:val="00B10FBD"/>
    <w:pPr>
      <w:numPr>
        <w:numId w:val="38"/>
      </w:numPr>
    </w:pPr>
  </w:style>
  <w:style w:type="numbering" w:customStyle="1" w:styleId="WWNum35">
    <w:name w:val="WWNum35"/>
    <w:basedOn w:val="Bezlisty"/>
    <w:rsid w:val="00B10FBD"/>
    <w:pPr>
      <w:numPr>
        <w:numId w:val="27"/>
      </w:numPr>
    </w:pPr>
  </w:style>
  <w:style w:type="numbering" w:customStyle="1" w:styleId="WWNum36">
    <w:name w:val="WWNum36"/>
    <w:basedOn w:val="Bezlisty"/>
    <w:rsid w:val="00B10FBD"/>
    <w:pPr>
      <w:numPr>
        <w:numId w:val="28"/>
      </w:numPr>
    </w:pPr>
  </w:style>
  <w:style w:type="numbering" w:customStyle="1" w:styleId="WWNum42">
    <w:name w:val="WWNum42"/>
    <w:basedOn w:val="Bezlisty"/>
    <w:rsid w:val="00B10FBD"/>
    <w:pPr>
      <w:numPr>
        <w:numId w:val="29"/>
      </w:numPr>
    </w:pPr>
  </w:style>
  <w:style w:type="numbering" w:customStyle="1" w:styleId="WWNum43">
    <w:name w:val="WWNum43"/>
    <w:basedOn w:val="Bezlisty"/>
    <w:rsid w:val="00B10FBD"/>
    <w:pPr>
      <w:numPr>
        <w:numId w:val="30"/>
      </w:numPr>
    </w:pPr>
  </w:style>
  <w:style w:type="numbering" w:customStyle="1" w:styleId="WWNum44">
    <w:name w:val="WWNum44"/>
    <w:basedOn w:val="Bezlisty"/>
    <w:rsid w:val="00B10FBD"/>
    <w:pPr>
      <w:numPr>
        <w:numId w:val="31"/>
      </w:numPr>
    </w:pPr>
  </w:style>
  <w:style w:type="numbering" w:customStyle="1" w:styleId="WWNum45">
    <w:name w:val="WWNum45"/>
    <w:basedOn w:val="Bezlisty"/>
    <w:rsid w:val="00B10FBD"/>
    <w:pPr>
      <w:numPr>
        <w:numId w:val="37"/>
      </w:numPr>
    </w:pPr>
  </w:style>
  <w:style w:type="numbering" w:customStyle="1" w:styleId="WWNum55">
    <w:name w:val="WWNum55"/>
    <w:basedOn w:val="Bezlisty"/>
    <w:rsid w:val="00B10FBD"/>
    <w:pPr>
      <w:numPr>
        <w:numId w:val="34"/>
      </w:numPr>
    </w:pPr>
  </w:style>
  <w:style w:type="numbering" w:customStyle="1" w:styleId="WWNum56">
    <w:name w:val="WWNum56"/>
    <w:basedOn w:val="Bezlisty"/>
    <w:rsid w:val="00B10FBD"/>
    <w:pPr>
      <w:numPr>
        <w:numId w:val="32"/>
      </w:numPr>
    </w:pPr>
  </w:style>
  <w:style w:type="paragraph" w:customStyle="1" w:styleId="Tekstpodstawowy31">
    <w:name w:val="Tekst podstawowy 31"/>
    <w:basedOn w:val="Normalny"/>
    <w:rsid w:val="004D6F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061B"/>
    <w:rPr>
      <w:color w:val="605E5C"/>
      <w:shd w:val="clear" w:color="auto" w:fill="E1DFDD"/>
    </w:rPr>
  </w:style>
  <w:style w:type="character" w:customStyle="1" w:styleId="Nagwek2">
    <w:name w:val="Nagłówek #2_"/>
    <w:link w:val="Nagwek20"/>
    <w:rsid w:val="00B968F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968F8"/>
    <w:pPr>
      <w:shd w:val="clear" w:color="auto" w:fill="FFFFFF"/>
      <w:spacing w:before="300" w:after="0" w:line="302" w:lineRule="exact"/>
      <w:outlineLvl w:val="1"/>
    </w:pPr>
    <w:rPr>
      <w:rFonts w:ascii="Times New Roman" w:eastAsia="Times New Roman" w:hAnsi="Times New Roman"/>
      <w:color w:val="auto"/>
      <w:sz w:val="21"/>
      <w:szCs w:val="21"/>
      <w:lang w:eastAsia="pl-PL"/>
    </w:rPr>
  </w:style>
  <w:style w:type="character" w:customStyle="1" w:styleId="fn-ref">
    <w:name w:val="fn-ref"/>
    <w:basedOn w:val="Domylnaczcionkaakapitu"/>
    <w:rsid w:val="007F0948"/>
  </w:style>
  <w:style w:type="paragraph" w:customStyle="1" w:styleId="text-justify">
    <w:name w:val="text-justify"/>
    <w:basedOn w:val="Normalny"/>
    <w:rsid w:val="007F094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5CDE"/>
    <w:rPr>
      <w:color w:val="605E5C"/>
      <w:shd w:val="clear" w:color="auto" w:fill="E1DFDD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164E3"/>
    <w:rPr>
      <w:rFonts w:ascii="Calibri" w:eastAsia="Calibri" w:hAnsi="Calibri" w:cs="Times New Roman"/>
      <w:color w:val="00000A"/>
    </w:rPr>
  </w:style>
  <w:style w:type="numbering" w:customStyle="1" w:styleId="WWNum261">
    <w:name w:val="WWNum261"/>
    <w:basedOn w:val="Bezlisty"/>
    <w:rsid w:val="00E164E3"/>
    <w:pPr>
      <w:numPr>
        <w:numId w:val="15"/>
      </w:numPr>
    </w:pPr>
  </w:style>
  <w:style w:type="table" w:styleId="Tabela-Siatka">
    <w:name w:val="Table Grid"/>
    <w:basedOn w:val="Standardowy"/>
    <w:uiPriority w:val="59"/>
    <w:locked/>
    <w:rsid w:val="00EF5E76"/>
    <w:rPr>
      <w:rFonts w:asciiTheme="minorHAnsi" w:eastAsiaTheme="minorEastAsia" w:hAnsiTheme="minorHAnsi"/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E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0E41"/>
    <w:rPr>
      <w:color w:val="00000A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0E41"/>
    <w:rPr>
      <w:vertAlign w:val="superscript"/>
    </w:rPr>
  </w:style>
  <w:style w:type="paragraph" w:customStyle="1" w:styleId="normalnytekst1">
    <w:name w:val="normalny tekst1"/>
    <w:basedOn w:val="Normalny"/>
    <w:next w:val="Akapitzlist"/>
    <w:uiPriority w:val="34"/>
    <w:qFormat/>
    <w:rsid w:val="00D17BBF"/>
    <w:pPr>
      <w:numPr>
        <w:numId w:val="84"/>
      </w:numPr>
      <w:tabs>
        <w:tab w:val="num" w:pos="360"/>
      </w:tabs>
      <w:suppressAutoHyphens/>
      <w:spacing w:before="120" w:after="120" w:line="300" w:lineRule="auto"/>
      <w:ind w:left="0" w:firstLine="0"/>
      <w:contextualSpacing/>
    </w:pPr>
    <w:rPr>
      <w:rFonts w:asciiTheme="minorHAnsi" w:hAnsiTheme="minorHAnsi" w:cs="Calibri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1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01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9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931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504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589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31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03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713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78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15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90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136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002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2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98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mailto:biuroorlegniazdo@op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mbfo_mstwarszawa" TargetMode="External"/><Relationship Id="rId24" Type="http://schemas.openxmlformats.org/officeDocument/2006/relationships/hyperlink" Target="mailto:zp.mbfo@eduwarszawa.pl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mailto: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56309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pn/mbfo_mstwarszawa" TargetMode="External"/><Relationship Id="rId30" Type="http://schemas.openxmlformats.org/officeDocument/2006/relationships/hyperlink" Target="mailto:mbfo.iod@um.warszawa.pl" TargetMode="External"/><Relationship Id="rId8" Type="http://schemas.openxmlformats.org/officeDocument/2006/relationships/hyperlink" Target="mailto:zp.mbfo@eduwarsza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506CB-12CE-47F4-A32D-7E72B186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35</Pages>
  <Words>11659</Words>
  <Characters>69957</Characters>
  <Application>Microsoft Office Word</Application>
  <DocSecurity>0</DocSecurity>
  <Lines>582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81454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Jagielska</dc:creator>
  <cp:lastModifiedBy>Weronika Jagielska</cp:lastModifiedBy>
  <cp:revision>6</cp:revision>
  <cp:lastPrinted>2022-06-14T09:05:00Z</cp:lastPrinted>
  <dcterms:created xsi:type="dcterms:W3CDTF">2023-11-30T06:40:00Z</dcterms:created>
  <dcterms:modified xsi:type="dcterms:W3CDTF">2023-11-30T10:16:00Z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Edukacja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