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395" w14:textId="77777777" w:rsidR="006E080A" w:rsidRPr="0009195F" w:rsidRDefault="006E080A" w:rsidP="006E080A"/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6E080A" w:rsidRPr="0009195F" w14:paraId="2F285DE9" w14:textId="77777777" w:rsidTr="00717D40">
        <w:trPr>
          <w:trHeight w:val="877"/>
        </w:trPr>
        <w:tc>
          <w:tcPr>
            <w:tcW w:w="392" w:type="dxa"/>
          </w:tcPr>
          <w:p w14:paraId="353CD8DD" w14:textId="77777777" w:rsidR="006E080A" w:rsidRPr="0009195F" w:rsidRDefault="006E080A" w:rsidP="00717D40">
            <w:pPr>
              <w:tabs>
                <w:tab w:val="left" w:pos="-250"/>
                <w:tab w:val="center" w:pos="4536"/>
                <w:tab w:val="right" w:pos="9072"/>
              </w:tabs>
              <w:ind w:left="-360"/>
            </w:pPr>
          </w:p>
        </w:tc>
        <w:tc>
          <w:tcPr>
            <w:tcW w:w="4961" w:type="dxa"/>
          </w:tcPr>
          <w:p w14:paraId="7A58790A" w14:textId="77777777" w:rsidR="006E080A" w:rsidRPr="0009195F" w:rsidRDefault="006E080A" w:rsidP="00717D40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3AA76F10" w14:textId="77777777" w:rsidR="006E080A" w:rsidRPr="0009195F" w:rsidRDefault="006E080A" w:rsidP="006E080A">
      <w:pPr>
        <w:tabs>
          <w:tab w:val="center" w:pos="4536"/>
          <w:tab w:val="right" w:pos="9072"/>
        </w:tabs>
      </w:pPr>
    </w:p>
    <w:p w14:paraId="2EAF3FA0" w14:textId="77777777" w:rsidR="006E080A" w:rsidRPr="00872520" w:rsidRDefault="006E080A" w:rsidP="006E080A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/>
          <w:noProof/>
          <w:sz w:val="22"/>
          <w:szCs w:val="22"/>
        </w:rPr>
        <w:object w:dxaOrig="1440" w:dyaOrig="1440" w14:anchorId="4FEDDC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94384594" r:id="rId6"/>
        </w:object>
      </w: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1428ACB4" w14:textId="77777777" w:rsidR="006E080A" w:rsidRPr="00872520" w:rsidRDefault="006E080A" w:rsidP="006E080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7776251E" w14:textId="77777777" w:rsidR="006E080A" w:rsidRPr="00872520" w:rsidRDefault="006E080A" w:rsidP="006E080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0A7AE4CA" w14:textId="77777777" w:rsidR="006E080A" w:rsidRPr="00872520" w:rsidRDefault="006E080A" w:rsidP="006E080A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27A7DAA6" w14:textId="77777777" w:rsidR="006E080A" w:rsidRPr="00937CDB" w:rsidRDefault="006E080A" w:rsidP="006E080A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Pr="00872520">
          <w:rPr>
            <w:rFonts w:ascii="Book Antiqua" w:hAnsi="Book Antiqua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6D7BCDCC" w14:textId="1F7ECBD7" w:rsidR="006E080A" w:rsidRDefault="006E080A" w:rsidP="006E080A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Bydgoszcz, dn. </w:t>
      </w:r>
      <w:r>
        <w:rPr>
          <w:rFonts w:ascii="Book Antiqua" w:hAnsi="Book Antiqua" w:cs="Book Antiqua"/>
          <w:sz w:val="20"/>
          <w:szCs w:val="20"/>
        </w:rPr>
        <w:t>29.11</w:t>
      </w:r>
      <w:r w:rsidRPr="00937CDB">
        <w:rPr>
          <w:rFonts w:ascii="Book Antiqua" w:hAnsi="Book Antiqua" w:cs="Book Antiqua"/>
          <w:sz w:val="20"/>
          <w:szCs w:val="20"/>
        </w:rPr>
        <w:t>.2024 r.</w:t>
      </w:r>
    </w:p>
    <w:p w14:paraId="4192ED7E" w14:textId="77777777" w:rsidR="006E080A" w:rsidRPr="00937CDB" w:rsidRDefault="006E080A" w:rsidP="006E080A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</w:p>
    <w:p w14:paraId="70DCBE12" w14:textId="46678051" w:rsidR="006E080A" w:rsidRDefault="006E080A" w:rsidP="006E080A">
      <w:pPr>
        <w:spacing w:line="360" w:lineRule="auto"/>
        <w:rPr>
          <w:rFonts w:ascii="Book Antiqua" w:hAnsi="Book Antiqua"/>
          <w:b/>
          <w:bCs/>
          <w:sz w:val="20"/>
          <w:szCs w:val="20"/>
          <w:lang w:eastAsia="ar-SA"/>
        </w:rPr>
      </w:pPr>
      <w:r w:rsidRPr="006E080A">
        <w:rPr>
          <w:rFonts w:ascii="Book Antiqua" w:hAnsi="Book Antiqua"/>
          <w:b/>
          <w:bCs/>
          <w:sz w:val="20"/>
          <w:szCs w:val="20"/>
          <w:lang w:eastAsia="ar-SA"/>
        </w:rPr>
        <w:t>UKW/DZP-281-ZO-86/2024</w:t>
      </w:r>
    </w:p>
    <w:p w14:paraId="5F74AD5A" w14:textId="77777777" w:rsidR="006E080A" w:rsidRPr="00937CDB" w:rsidRDefault="006E080A" w:rsidP="006E080A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>OGŁOSZENIE O WYBORZE OFERTY</w:t>
      </w:r>
    </w:p>
    <w:p w14:paraId="1A2B366E" w14:textId="77777777" w:rsidR="006E080A" w:rsidRPr="00937CDB" w:rsidRDefault="006E080A" w:rsidP="006E080A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 xml:space="preserve"> w TRYBIE Zapytania Ofertowego </w:t>
      </w:r>
    </w:p>
    <w:p w14:paraId="5866BB82" w14:textId="77777777" w:rsidR="006E080A" w:rsidRDefault="006E080A" w:rsidP="006E080A">
      <w:pPr>
        <w:spacing w:line="360" w:lineRule="auto"/>
        <w:ind w:firstLine="708"/>
        <w:jc w:val="both"/>
        <w:rPr>
          <w:rFonts w:ascii="Book Antiqua" w:hAnsi="Book Antiqua" w:cs="Book Antiqua"/>
          <w:sz w:val="20"/>
          <w:szCs w:val="20"/>
        </w:rPr>
      </w:pPr>
    </w:p>
    <w:p w14:paraId="095A1263" w14:textId="48073AC7" w:rsidR="006E080A" w:rsidRPr="00937CDB" w:rsidRDefault="006E080A" w:rsidP="006E080A">
      <w:pPr>
        <w:spacing w:line="360" w:lineRule="auto"/>
        <w:ind w:firstLine="708"/>
        <w:jc w:val="both"/>
        <w:rPr>
          <w:rFonts w:ascii="Book Antiqua" w:hAnsi="Book Antiqua" w:cs="Arial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937CDB">
        <w:rPr>
          <w:rFonts w:ascii="Book Antiqua" w:hAnsi="Book Antiqua" w:cs="Book Antiqua"/>
          <w:b/>
          <w:bCs/>
          <w:sz w:val="20"/>
          <w:szCs w:val="20"/>
        </w:rPr>
        <w:t>Zapytania Ofertowego</w:t>
      </w:r>
      <w:r w:rsidRPr="00937CDB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br/>
      </w:r>
      <w:r w:rsidRPr="00937CDB">
        <w:rPr>
          <w:rFonts w:ascii="Book Antiqua" w:hAnsi="Book Antiqua" w:cs="Book Antiqua"/>
          <w:b/>
          <w:bCs/>
          <w:sz w:val="20"/>
          <w:szCs w:val="20"/>
        </w:rPr>
        <w:t xml:space="preserve">Nr </w:t>
      </w:r>
      <w:r w:rsidRPr="006E080A">
        <w:rPr>
          <w:rFonts w:ascii="Book Antiqua" w:hAnsi="Book Antiqua"/>
          <w:b/>
          <w:color w:val="000000" w:themeColor="text1"/>
          <w:sz w:val="20"/>
          <w:szCs w:val="20"/>
        </w:rPr>
        <w:t>UKW/DZP-281-ZO-86/2024</w:t>
      </w:r>
      <w:r>
        <w:rPr>
          <w:rFonts w:ascii="Book Antiqua" w:hAnsi="Book Antiqua"/>
          <w:b/>
          <w:color w:val="000000" w:themeColor="text1"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>pn.</w:t>
      </w:r>
      <w:r w:rsidRPr="00937CDB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„</w:t>
      </w:r>
      <w:r w:rsidRPr="006E080A">
        <w:rPr>
          <w:rFonts w:ascii="Book Antiqua" w:hAnsi="Book Antiqua" w:cs="Arial"/>
          <w:b/>
          <w:sz w:val="20"/>
          <w:szCs w:val="20"/>
        </w:rPr>
        <w:t>Dostawa sprzętu fotograficznego na potrzeby UKW</w:t>
      </w:r>
      <w:r w:rsidRPr="00937CDB">
        <w:rPr>
          <w:rFonts w:ascii="Book Antiqua" w:hAnsi="Book Antiqua"/>
          <w:b/>
          <w:sz w:val="20"/>
          <w:szCs w:val="20"/>
        </w:rPr>
        <w:t>”</w:t>
      </w:r>
      <w:r w:rsidRPr="00937CDB">
        <w:rPr>
          <w:rFonts w:ascii="Book Antiqua" w:hAnsi="Book Antiqua" w:cs="Book Antiqua"/>
          <w:b/>
          <w:bCs/>
          <w:i/>
          <w:iCs/>
          <w:sz w:val="20"/>
          <w:szCs w:val="20"/>
        </w:rPr>
        <w:t>,</w:t>
      </w:r>
      <w:r w:rsidRPr="00937CDB">
        <w:rPr>
          <w:rFonts w:ascii="Book Antiqua" w:hAnsi="Book Antiqua" w:cs="Book Antiqua"/>
          <w:i/>
          <w:iCs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 xml:space="preserve">została wybrana następująca oferta: </w:t>
      </w:r>
    </w:p>
    <w:p w14:paraId="5F8003EE" w14:textId="77777777" w:rsidR="006E080A" w:rsidRDefault="006E080A" w:rsidP="006E080A">
      <w:pPr>
        <w:spacing w:line="360" w:lineRule="auto"/>
        <w:ind w:firstLine="708"/>
        <w:jc w:val="both"/>
        <w:rPr>
          <w:rFonts w:ascii="Book Antiqua" w:hAnsi="Book Antiqua"/>
          <w:b/>
          <w:sz w:val="20"/>
          <w:szCs w:val="20"/>
        </w:rPr>
      </w:pPr>
    </w:p>
    <w:p w14:paraId="6B1D9E3A" w14:textId="3E3C9A94" w:rsidR="006E080A" w:rsidRPr="006E080A" w:rsidRDefault="006E080A" w:rsidP="006E080A">
      <w:pPr>
        <w:pStyle w:val="Akapitzlist"/>
        <w:numPr>
          <w:ilvl w:val="0"/>
          <w:numId w:val="1"/>
        </w:numPr>
        <w:tabs>
          <w:tab w:val="clear" w:pos="1932"/>
          <w:tab w:val="left" w:pos="284"/>
          <w:tab w:val="num" w:pos="1701"/>
        </w:tabs>
        <w:spacing w:line="360" w:lineRule="auto"/>
        <w:ind w:left="0" w:firstLine="0"/>
        <w:rPr>
          <w:rFonts w:ascii="Book Antiqua" w:hAnsi="Book Antiqua" w:cs="Book Antiqua"/>
          <w:b/>
          <w:sz w:val="20"/>
          <w:szCs w:val="20"/>
        </w:rPr>
      </w:pPr>
      <w:r w:rsidRPr="006E080A">
        <w:rPr>
          <w:rFonts w:ascii="Book Antiqua" w:hAnsi="Book Antiqua" w:cs="Book Antiqua"/>
          <w:sz w:val="20"/>
          <w:szCs w:val="20"/>
        </w:rPr>
        <w:t xml:space="preserve">Wykonawca: </w:t>
      </w:r>
      <w:proofErr w:type="spellStart"/>
      <w:r w:rsidRPr="006E080A">
        <w:rPr>
          <w:rFonts w:ascii="Book Antiqua" w:hAnsi="Book Antiqua" w:cs="Book Antiqua"/>
          <w:b/>
          <w:sz w:val="20"/>
          <w:szCs w:val="20"/>
        </w:rPr>
        <w:t>Aology</w:t>
      </w:r>
      <w:proofErr w:type="spellEnd"/>
      <w:r w:rsidRPr="006E080A">
        <w:rPr>
          <w:rFonts w:ascii="Book Antiqua" w:hAnsi="Book Antiqua" w:cs="Book Antiqua"/>
          <w:b/>
          <w:sz w:val="20"/>
          <w:szCs w:val="20"/>
        </w:rPr>
        <w:t xml:space="preserve"> Ewa </w:t>
      </w:r>
      <w:proofErr w:type="spellStart"/>
      <w:r w:rsidRPr="006E080A">
        <w:rPr>
          <w:rFonts w:ascii="Book Antiqua" w:hAnsi="Book Antiqua" w:cs="Book Antiqua"/>
          <w:b/>
          <w:sz w:val="20"/>
          <w:szCs w:val="20"/>
        </w:rPr>
        <w:t>Bucoń</w:t>
      </w:r>
      <w:proofErr w:type="spellEnd"/>
    </w:p>
    <w:p w14:paraId="6A4C0AD5" w14:textId="7A469CDC" w:rsidR="006E080A" w:rsidRPr="00527C3C" w:rsidRDefault="006E080A" w:rsidP="006E080A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527C3C">
        <w:rPr>
          <w:rFonts w:ascii="Book Antiqua" w:hAnsi="Book Antiqua" w:cs="Book Antiqua"/>
          <w:sz w:val="20"/>
          <w:szCs w:val="20"/>
        </w:rPr>
        <w:t>Adres:</w:t>
      </w:r>
      <w:r w:rsidRPr="00527C3C">
        <w:rPr>
          <w:rFonts w:ascii="Book Antiqua" w:hAnsi="Book Antiqua" w:cs="Book Antiqua"/>
          <w:b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sz w:val="20"/>
          <w:szCs w:val="20"/>
        </w:rPr>
        <w:t xml:space="preserve">ul. </w:t>
      </w:r>
      <w:r w:rsidRPr="006E080A">
        <w:rPr>
          <w:rFonts w:ascii="Book Antiqua" w:hAnsi="Book Antiqua" w:cs="Book Antiqua"/>
          <w:b/>
          <w:sz w:val="20"/>
          <w:szCs w:val="20"/>
        </w:rPr>
        <w:t>Przemyska 49/2, 38-500 Sanok</w:t>
      </w:r>
    </w:p>
    <w:p w14:paraId="02487FA6" w14:textId="372C4FE6" w:rsidR="006E080A" w:rsidRPr="00937CDB" w:rsidRDefault="006E080A" w:rsidP="006E080A">
      <w:pPr>
        <w:numPr>
          <w:ilvl w:val="0"/>
          <w:numId w:val="1"/>
        </w:numPr>
        <w:tabs>
          <w:tab w:val="clear" w:pos="1932"/>
          <w:tab w:val="left" w:pos="284"/>
          <w:tab w:val="num" w:pos="993"/>
          <w:tab w:val="left" w:pos="1134"/>
        </w:tabs>
        <w:spacing w:line="360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Cena oferty: </w:t>
      </w:r>
      <w:r w:rsidRPr="006E080A">
        <w:rPr>
          <w:rFonts w:ascii="Book Antiqua" w:hAnsi="Book Antiqua" w:cs="Book Antiqua"/>
          <w:b/>
          <w:sz w:val="20"/>
          <w:szCs w:val="20"/>
          <w:u w:val="single"/>
        </w:rPr>
        <w:t>2</w:t>
      </w:r>
      <w:r>
        <w:rPr>
          <w:rFonts w:ascii="Book Antiqua" w:hAnsi="Book Antiqua" w:cs="Book Antiqua"/>
          <w:b/>
          <w:sz w:val="20"/>
          <w:szCs w:val="20"/>
          <w:u w:val="single"/>
        </w:rPr>
        <w:t xml:space="preserve"> </w:t>
      </w:r>
      <w:r w:rsidRPr="006E080A">
        <w:rPr>
          <w:rFonts w:ascii="Book Antiqua" w:hAnsi="Book Antiqua" w:cs="Book Antiqua"/>
          <w:b/>
          <w:sz w:val="20"/>
          <w:szCs w:val="20"/>
          <w:u w:val="single"/>
        </w:rPr>
        <w:t>833,00 zł brutto</w:t>
      </w:r>
      <w:r w:rsidRPr="006E080A">
        <w:rPr>
          <w:rFonts w:ascii="Book Antiqua" w:hAnsi="Book Antiqua" w:cs="Book Antiqua"/>
          <w:b/>
          <w:sz w:val="20"/>
          <w:szCs w:val="20"/>
          <w:u w:val="single"/>
        </w:rPr>
        <w:t xml:space="preserve"> </w:t>
      </w:r>
      <w:r w:rsidRPr="00527C3C">
        <w:rPr>
          <w:rFonts w:ascii="Book Antiqua" w:hAnsi="Book Antiqua" w:cs="Book Antiqua"/>
          <w:b/>
          <w:sz w:val="20"/>
          <w:szCs w:val="20"/>
          <w:u w:val="single"/>
        </w:rPr>
        <w:t xml:space="preserve">zł </w:t>
      </w:r>
      <w:r w:rsidRPr="00937CDB">
        <w:rPr>
          <w:rFonts w:ascii="Book Antiqua" w:hAnsi="Book Antiqua" w:cs="Book Antiqua"/>
          <w:b/>
          <w:sz w:val="20"/>
          <w:szCs w:val="20"/>
          <w:u w:val="single"/>
        </w:rPr>
        <w:t>brutto</w:t>
      </w:r>
    </w:p>
    <w:p w14:paraId="3255B6DB" w14:textId="77777777" w:rsidR="006E080A" w:rsidRPr="00937CDB" w:rsidRDefault="006E080A" w:rsidP="006E080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Ilość punktów wg kryteriów: </w:t>
      </w:r>
    </w:p>
    <w:p w14:paraId="1D54C834" w14:textId="77777777" w:rsidR="006E080A" w:rsidRPr="00937CDB" w:rsidRDefault="006E080A" w:rsidP="006E080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- cena – waga 100 % – </w:t>
      </w:r>
      <w:r w:rsidRPr="00937CDB">
        <w:rPr>
          <w:rFonts w:ascii="Book Antiqua" w:hAnsi="Book Antiqua" w:cs="Book Antiqua"/>
          <w:b/>
          <w:sz w:val="20"/>
          <w:szCs w:val="20"/>
        </w:rPr>
        <w:t xml:space="preserve"> 100 pkt</w:t>
      </w:r>
      <w:r w:rsidRPr="00937CDB">
        <w:rPr>
          <w:rFonts w:ascii="Book Antiqua" w:hAnsi="Book Antiqua" w:cs="Book Antiqua"/>
          <w:sz w:val="20"/>
          <w:szCs w:val="20"/>
        </w:rPr>
        <w:t xml:space="preserve"> </w:t>
      </w:r>
    </w:p>
    <w:p w14:paraId="563CD601" w14:textId="77777777" w:rsidR="006E080A" w:rsidRPr="00937CDB" w:rsidRDefault="006E080A" w:rsidP="006E080A">
      <w:pPr>
        <w:tabs>
          <w:tab w:val="num" w:pos="284"/>
        </w:tabs>
        <w:spacing w:after="200"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b/>
          <w:sz w:val="20"/>
          <w:szCs w:val="20"/>
        </w:rPr>
        <w:t>Razem: 100 pkt</w:t>
      </w:r>
    </w:p>
    <w:p w14:paraId="76EAD3C7" w14:textId="77777777" w:rsidR="006E080A" w:rsidRPr="00527C3C" w:rsidRDefault="006E080A" w:rsidP="006E080A">
      <w:pPr>
        <w:spacing w:after="200"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527C3C">
        <w:rPr>
          <w:rFonts w:ascii="Book Antiqua" w:hAnsi="Book Antiqua" w:cs="Book Antiqua"/>
          <w:b/>
          <w:bCs/>
          <w:sz w:val="20"/>
          <w:szCs w:val="20"/>
        </w:rPr>
        <w:t>Uzasadnienie wyboru:</w:t>
      </w:r>
    </w:p>
    <w:p w14:paraId="29CB7D51" w14:textId="58CF35F5" w:rsidR="006E080A" w:rsidRDefault="006E080A" w:rsidP="006E080A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Oferta nr </w:t>
      </w:r>
      <w:r>
        <w:rPr>
          <w:rFonts w:ascii="Book Antiqua" w:hAnsi="Book Antiqua" w:cs="Book Antiqua"/>
          <w:sz w:val="20"/>
          <w:szCs w:val="20"/>
        </w:rPr>
        <w:t>2</w:t>
      </w:r>
      <w:r w:rsidRPr="00937CDB">
        <w:rPr>
          <w:rFonts w:ascii="Book Antiqua" w:hAnsi="Book Antiqua" w:cs="Book Antiqua"/>
          <w:sz w:val="20"/>
          <w:szCs w:val="20"/>
        </w:rPr>
        <w:t xml:space="preserve"> firmy </w:t>
      </w:r>
      <w:proofErr w:type="spellStart"/>
      <w:r w:rsidRPr="006E080A">
        <w:rPr>
          <w:rFonts w:ascii="Book Antiqua" w:hAnsi="Book Antiqua" w:cs="Book Antiqua"/>
          <w:b/>
          <w:sz w:val="20"/>
          <w:szCs w:val="20"/>
        </w:rPr>
        <w:t>Aology</w:t>
      </w:r>
      <w:proofErr w:type="spellEnd"/>
      <w:r w:rsidRPr="006E080A">
        <w:rPr>
          <w:rFonts w:ascii="Book Antiqua" w:hAnsi="Book Antiqua" w:cs="Book Antiqua"/>
          <w:b/>
          <w:sz w:val="20"/>
          <w:szCs w:val="20"/>
        </w:rPr>
        <w:t xml:space="preserve"> Ewa </w:t>
      </w:r>
      <w:proofErr w:type="spellStart"/>
      <w:r w:rsidRPr="006E080A">
        <w:rPr>
          <w:rFonts w:ascii="Book Antiqua" w:hAnsi="Book Antiqua" w:cs="Book Antiqua"/>
          <w:b/>
          <w:sz w:val="20"/>
          <w:szCs w:val="20"/>
        </w:rPr>
        <w:t>Bucoń</w:t>
      </w:r>
      <w:proofErr w:type="spellEnd"/>
      <w:r w:rsidRPr="006E080A">
        <w:rPr>
          <w:rFonts w:ascii="Book Antiqua" w:hAnsi="Book Antiqua" w:cs="Book Antiqua"/>
          <w:b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 xml:space="preserve">spełnia wszystkie wymagania i oczekiwania Zamawiającego. Oferta nr </w:t>
      </w:r>
      <w:r>
        <w:rPr>
          <w:rFonts w:ascii="Book Antiqua" w:hAnsi="Book Antiqua" w:cs="Book Antiqua"/>
          <w:sz w:val="20"/>
          <w:szCs w:val="20"/>
        </w:rPr>
        <w:t>2</w:t>
      </w:r>
      <w:r w:rsidRPr="00937CDB">
        <w:rPr>
          <w:rFonts w:ascii="Book Antiqua" w:hAnsi="Book Antiqua" w:cs="Book Antiqua"/>
          <w:sz w:val="20"/>
          <w:szCs w:val="20"/>
        </w:rPr>
        <w:t xml:space="preserve"> jest </w:t>
      </w:r>
      <w:r>
        <w:rPr>
          <w:rFonts w:ascii="Book Antiqua" w:hAnsi="Book Antiqua" w:cs="Book Antiqua"/>
          <w:sz w:val="20"/>
          <w:szCs w:val="20"/>
        </w:rPr>
        <w:t>jedyną</w:t>
      </w:r>
      <w:r>
        <w:rPr>
          <w:rFonts w:ascii="Book Antiqua" w:hAnsi="Book Antiqua" w:cs="Book Antiqua"/>
          <w:sz w:val="20"/>
          <w:szCs w:val="20"/>
        </w:rPr>
        <w:t xml:space="preserve"> ważną</w:t>
      </w:r>
      <w:r w:rsidRPr="00937CDB">
        <w:rPr>
          <w:rFonts w:ascii="Book Antiqua" w:hAnsi="Book Antiqua" w:cs="Book Antiqua"/>
          <w:sz w:val="20"/>
          <w:szCs w:val="20"/>
        </w:rPr>
        <w:t xml:space="preserve"> ofertą złożoną </w:t>
      </w:r>
      <w:r>
        <w:rPr>
          <w:rFonts w:ascii="Book Antiqua" w:hAnsi="Book Antiqua" w:cs="Book Antiqua"/>
          <w:sz w:val="20"/>
          <w:szCs w:val="20"/>
        </w:rPr>
        <w:t>w</w:t>
      </w:r>
      <w:r w:rsidRPr="00527C3C">
        <w:rPr>
          <w:rFonts w:ascii="Book Antiqua" w:hAnsi="Book Antiqua" w:cs="Book Antiqua"/>
          <w:sz w:val="20"/>
          <w:szCs w:val="20"/>
        </w:rPr>
        <w:t xml:space="preserve"> niniejsz</w:t>
      </w:r>
      <w:r>
        <w:rPr>
          <w:rFonts w:ascii="Book Antiqua" w:hAnsi="Book Antiqua" w:cs="Book Antiqua"/>
          <w:sz w:val="20"/>
          <w:szCs w:val="20"/>
        </w:rPr>
        <w:t>ym</w:t>
      </w:r>
      <w:r w:rsidRPr="00527C3C">
        <w:rPr>
          <w:rFonts w:ascii="Book Antiqua" w:hAnsi="Book Antiqua" w:cs="Book Antiqua"/>
          <w:sz w:val="20"/>
          <w:szCs w:val="20"/>
        </w:rPr>
        <w:t xml:space="preserve"> postępowani</w:t>
      </w:r>
      <w:r>
        <w:rPr>
          <w:rFonts w:ascii="Book Antiqua" w:hAnsi="Book Antiqua" w:cs="Book Antiqua"/>
          <w:sz w:val="20"/>
          <w:szCs w:val="20"/>
        </w:rPr>
        <w:t>u</w:t>
      </w:r>
      <w:r w:rsidRPr="00937CDB">
        <w:rPr>
          <w:rFonts w:ascii="Book Antiqua" w:hAnsi="Book Antiqua" w:cs="Book Antiqua"/>
          <w:sz w:val="20"/>
          <w:szCs w:val="20"/>
        </w:rPr>
        <w:t>.</w:t>
      </w:r>
    </w:p>
    <w:p w14:paraId="2B9E671B" w14:textId="77777777" w:rsidR="006E080A" w:rsidRPr="006E080A" w:rsidRDefault="006E080A" w:rsidP="006E080A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  <w:u w:val="single"/>
        </w:rPr>
      </w:pPr>
      <w:r w:rsidRPr="006E080A">
        <w:rPr>
          <w:rFonts w:ascii="Book Antiqua" w:hAnsi="Book Antiqua" w:cs="Book Antiqua"/>
          <w:sz w:val="20"/>
          <w:szCs w:val="20"/>
          <w:u w:val="single"/>
        </w:rPr>
        <w:t>Pozostałe oferty złożone w postępowaniu:</w:t>
      </w:r>
    </w:p>
    <w:tbl>
      <w:tblPr>
        <w:tblpPr w:leftFromText="141" w:rightFromText="141" w:bottomFromText="200" w:vertAnchor="page" w:horzAnchor="margin" w:tblpY="11626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40"/>
        <w:gridCol w:w="1953"/>
        <w:gridCol w:w="1700"/>
      </w:tblGrid>
      <w:tr w:rsidR="006E080A" w:rsidRPr="006E080A" w14:paraId="1588D4E0" w14:textId="77777777" w:rsidTr="006E080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5780" w14:textId="77777777" w:rsidR="006E080A" w:rsidRPr="006E080A" w:rsidRDefault="006E080A" w:rsidP="006E080A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6E080A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97BA" w14:textId="77777777" w:rsidR="006E080A" w:rsidRPr="006E080A" w:rsidRDefault="006E080A" w:rsidP="006E080A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6E080A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58652" w14:textId="77777777" w:rsidR="006E080A" w:rsidRPr="006E080A" w:rsidRDefault="006E080A" w:rsidP="006E080A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6E080A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EEA21" w14:textId="77777777" w:rsidR="006E080A" w:rsidRPr="006E080A" w:rsidRDefault="006E080A" w:rsidP="006E080A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6E080A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PUNKTY </w:t>
            </w:r>
          </w:p>
        </w:tc>
      </w:tr>
      <w:tr w:rsidR="006E080A" w:rsidRPr="006E080A" w14:paraId="241D76B1" w14:textId="77777777" w:rsidTr="00533C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4388" w14:textId="5DECE448" w:rsidR="006E080A" w:rsidRPr="006E080A" w:rsidRDefault="006E080A" w:rsidP="006E080A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53CC" w14:textId="7470D10D" w:rsidR="006E080A" w:rsidRPr="006E080A" w:rsidRDefault="006E080A" w:rsidP="006E080A">
            <w:pPr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  <w:proofErr w:type="spellStart"/>
            <w:r w:rsidRPr="006E080A">
              <w:rPr>
                <w:rFonts w:ascii="Book Antiqua" w:eastAsia="Calibri" w:hAnsi="Book Antiqua"/>
                <w:sz w:val="20"/>
                <w:szCs w:val="20"/>
                <w:lang w:eastAsia="en-US"/>
              </w:rPr>
              <w:t>BiuInf</w:t>
            </w:r>
            <w:proofErr w:type="spellEnd"/>
            <w:r w:rsidRPr="006E080A">
              <w:rPr>
                <w:rFonts w:ascii="Book Antiqua" w:eastAsia="Calibri" w:hAnsi="Book Antiqua"/>
                <w:sz w:val="20"/>
                <w:szCs w:val="20"/>
                <w:lang w:eastAsia="en-US"/>
              </w:rPr>
              <w:t xml:space="preserve"> Sp. z o.o. Sp. K. , </w:t>
            </w: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br/>
            </w:r>
            <w:r w:rsidRPr="006E080A">
              <w:rPr>
                <w:rFonts w:ascii="Book Antiqua" w:eastAsia="Calibri" w:hAnsi="Book Antiqua"/>
                <w:sz w:val="20"/>
                <w:szCs w:val="20"/>
                <w:lang w:eastAsia="en-US"/>
              </w:rPr>
              <w:t xml:space="preserve">ul. Kaszubska 17 D, </w:t>
            </w: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br/>
            </w:r>
            <w:r w:rsidRPr="006E080A">
              <w:rPr>
                <w:rFonts w:ascii="Book Antiqua" w:eastAsia="Calibri" w:hAnsi="Book Antiqua"/>
                <w:sz w:val="20"/>
                <w:szCs w:val="20"/>
                <w:lang w:eastAsia="en-US"/>
              </w:rPr>
              <w:t>85-048 Bydgoszcz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1CBE" w14:textId="77777777" w:rsidR="006E080A" w:rsidRDefault="006E080A" w:rsidP="006E080A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</w:p>
          <w:p w14:paraId="384E04DD" w14:textId="2710CB2C" w:rsidR="006E080A" w:rsidRPr="006E080A" w:rsidRDefault="006E080A" w:rsidP="006E080A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Oferta odrzucona</w:t>
            </w:r>
          </w:p>
        </w:tc>
      </w:tr>
    </w:tbl>
    <w:p w14:paraId="3053FF64" w14:textId="77777777" w:rsidR="006E080A" w:rsidRDefault="006E080A" w:rsidP="006E080A">
      <w:pPr>
        <w:spacing w:after="200" w:line="276" w:lineRule="auto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14:paraId="726A6494" w14:textId="77777777" w:rsidR="006E080A" w:rsidRDefault="006E080A" w:rsidP="006E080A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14:paraId="06C1E617" w14:textId="195F2711" w:rsidR="006E080A" w:rsidRPr="001E47E2" w:rsidRDefault="006E080A" w:rsidP="006E080A">
      <w:pPr>
        <w:spacing w:after="200" w:line="276" w:lineRule="auto"/>
        <w:ind w:left="5664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E47E2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p.o. Kanclerza UKW                                                                                                 mgr Aniela Bekier-Jasińska</w:t>
      </w:r>
    </w:p>
    <w:p w14:paraId="57A4A3B9" w14:textId="77777777" w:rsidR="006E080A" w:rsidRDefault="006E080A" w:rsidP="006E080A"/>
    <w:p w14:paraId="6229CB5B" w14:textId="77777777" w:rsidR="006E080A" w:rsidRDefault="006E080A" w:rsidP="006E080A"/>
    <w:p w14:paraId="786B4DCD" w14:textId="77777777" w:rsidR="006E080A" w:rsidRDefault="006E080A" w:rsidP="006E080A"/>
    <w:sectPr w:rsidR="006E080A" w:rsidSect="00937CD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F0894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0A"/>
    <w:rsid w:val="001E47E2"/>
    <w:rsid w:val="006E080A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1C7EA3"/>
  <w15:chartTrackingRefBased/>
  <w15:docId w15:val="{4ED0C7F8-B1D5-4AAE-8F42-1D2EB451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2024-11-29T10:23:00Z</cp:lastPrinted>
  <dcterms:created xsi:type="dcterms:W3CDTF">2024-11-29T10:13:00Z</dcterms:created>
  <dcterms:modified xsi:type="dcterms:W3CDTF">2024-11-29T10:23:00Z</dcterms:modified>
</cp:coreProperties>
</file>