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8874" w14:textId="77777777" w:rsidR="00C73D7F" w:rsidRPr="00BB75E5" w:rsidRDefault="00C73D7F" w:rsidP="00C73D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</w:rPr>
      </w:pPr>
      <w:r w:rsidRPr="00BB75E5">
        <w:rPr>
          <w:rFonts w:ascii="Times New Roman" w:eastAsia="Calibri" w:hAnsi="Times New Roman" w:cs="Times New Roman"/>
          <w:kern w:val="1"/>
        </w:rPr>
        <w:t>Załącznik nr 5 do SWZ</w:t>
      </w:r>
    </w:p>
    <w:p w14:paraId="02827FDE" w14:textId="77777777" w:rsidR="00C73D7F" w:rsidRPr="00BB75E5" w:rsidRDefault="00C73D7F" w:rsidP="00C73D7F">
      <w:pPr>
        <w:keepNext/>
        <w:numPr>
          <w:ilvl w:val="0"/>
          <w:numId w:val="2"/>
        </w:numPr>
        <w:tabs>
          <w:tab w:val="num" w:pos="0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kern w:val="2"/>
          <w:lang w:eastAsia="zh-CN"/>
        </w:rPr>
      </w:pPr>
    </w:p>
    <w:p w14:paraId="63702430" w14:textId="77777777" w:rsidR="00C73D7F" w:rsidRPr="00BB75E5" w:rsidRDefault="00C73D7F" w:rsidP="00C73D7F">
      <w:pPr>
        <w:numPr>
          <w:ilvl w:val="0"/>
          <w:numId w:val="2"/>
        </w:num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BB75E5">
        <w:rPr>
          <w:rFonts w:ascii="Times New Roman" w:eastAsia="Arial Unicode MS" w:hAnsi="Times New Roman" w:cs="Times New Roman"/>
          <w:b/>
          <w:kern w:val="1"/>
          <w:lang w:eastAsia="ar-SA"/>
        </w:rPr>
        <w:t>Zamawiający:</w:t>
      </w:r>
    </w:p>
    <w:p w14:paraId="60293CA6" w14:textId="77777777" w:rsidR="00C73D7F" w:rsidRPr="00BB75E5" w:rsidRDefault="00C73D7F" w:rsidP="00C73D7F">
      <w:pPr>
        <w:numPr>
          <w:ilvl w:val="0"/>
          <w:numId w:val="2"/>
        </w:num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7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29089CC6" w14:textId="77777777" w:rsidR="00C73D7F" w:rsidRPr="00BB75E5" w:rsidRDefault="00C73D7F" w:rsidP="00C73D7F">
      <w:pPr>
        <w:numPr>
          <w:ilvl w:val="0"/>
          <w:numId w:val="2"/>
        </w:num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7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4A73240E" w14:textId="77777777" w:rsidR="00C73D7F" w:rsidRPr="00BB75E5" w:rsidRDefault="00C73D7F" w:rsidP="00C73D7F">
      <w:pPr>
        <w:numPr>
          <w:ilvl w:val="0"/>
          <w:numId w:val="2"/>
        </w:num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3E3B1BE8" w14:textId="77777777" w:rsidR="00C73D7F" w:rsidRPr="00BB75E5" w:rsidRDefault="00C73D7F" w:rsidP="00C73D7F">
      <w:pPr>
        <w:keepNext/>
        <w:numPr>
          <w:ilvl w:val="0"/>
          <w:numId w:val="2"/>
        </w:numPr>
        <w:tabs>
          <w:tab w:val="num" w:pos="0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kern w:val="2"/>
          <w:lang w:eastAsia="zh-CN"/>
        </w:rPr>
      </w:pPr>
    </w:p>
    <w:p w14:paraId="7CAA5F8E" w14:textId="77777777" w:rsidR="00C73D7F" w:rsidRPr="00BB75E5" w:rsidRDefault="00C73D7F" w:rsidP="00C73D7F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kern w:val="2"/>
          <w:lang w:eastAsia="zh-CN"/>
        </w:rPr>
      </w:pPr>
      <w:r w:rsidRPr="00BB75E5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</w:t>
      </w:r>
    </w:p>
    <w:p w14:paraId="2F20C758" w14:textId="77777777" w:rsidR="00C73D7F" w:rsidRPr="00BB75E5" w:rsidRDefault="00C73D7F" w:rsidP="00C73D7F">
      <w:pPr>
        <w:keepNext/>
        <w:numPr>
          <w:ilvl w:val="0"/>
          <w:numId w:val="2"/>
        </w:numPr>
        <w:tabs>
          <w:tab w:val="num" w:pos="0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</w:pPr>
      <w:r w:rsidRPr="00BB75E5">
        <w:rPr>
          <w:rFonts w:ascii="Times New Roman" w:eastAsia="Arial" w:hAnsi="Times New Roman" w:cs="Times New Roman"/>
          <w:kern w:val="2"/>
          <w:lang w:eastAsia="zh-CN"/>
        </w:rPr>
        <w:t xml:space="preserve">  </w:t>
      </w:r>
      <w:r w:rsidRPr="00BB75E5">
        <w:rPr>
          <w:rFonts w:ascii="Times New Roman" w:eastAsia="Times New Roman" w:hAnsi="Times New Roman" w:cs="Times New Roman"/>
          <w:kern w:val="2"/>
          <w:lang w:eastAsia="zh-CN"/>
        </w:rPr>
        <w:t>Wykonawca (pieczęć)</w:t>
      </w:r>
    </w:p>
    <w:p w14:paraId="178C3F15" w14:textId="77777777" w:rsidR="00C73D7F" w:rsidRPr="00BB75E5" w:rsidRDefault="00C73D7F" w:rsidP="00C73D7F">
      <w:pPr>
        <w:keepNext/>
        <w:numPr>
          <w:ilvl w:val="0"/>
          <w:numId w:val="2"/>
        </w:numPr>
        <w:tabs>
          <w:tab w:val="num" w:pos="0"/>
        </w:tabs>
        <w:suppressAutoHyphens/>
        <w:spacing w:after="200" w:line="200" w:lineRule="atLeast"/>
        <w:jc w:val="center"/>
        <w:outlineLvl w:val="0"/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</w:pPr>
    </w:p>
    <w:p w14:paraId="7A5CC05F" w14:textId="77777777" w:rsidR="00C73D7F" w:rsidRPr="00BB75E5" w:rsidRDefault="00C73D7F" w:rsidP="00C73D7F">
      <w:pPr>
        <w:keepNext/>
        <w:numPr>
          <w:ilvl w:val="0"/>
          <w:numId w:val="2"/>
        </w:numPr>
        <w:tabs>
          <w:tab w:val="num" w:pos="0"/>
        </w:tabs>
        <w:suppressAutoHyphens/>
        <w:spacing w:after="200" w:line="200" w:lineRule="atLeast"/>
        <w:jc w:val="center"/>
        <w:outlineLvl w:val="0"/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</w:pPr>
      <w:r w:rsidRPr="00BB75E5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OŚWIADCZENIE WYKONAWCY </w:t>
      </w:r>
    </w:p>
    <w:p w14:paraId="534D021C" w14:textId="77777777" w:rsidR="00C73D7F" w:rsidRPr="00BB75E5" w:rsidRDefault="00C73D7F" w:rsidP="00C73D7F">
      <w:pPr>
        <w:keepNext/>
        <w:numPr>
          <w:ilvl w:val="0"/>
          <w:numId w:val="2"/>
        </w:numPr>
        <w:tabs>
          <w:tab w:val="num" w:pos="0"/>
        </w:tabs>
        <w:suppressAutoHyphens/>
        <w:spacing w:after="200" w:line="200" w:lineRule="atLeast"/>
        <w:jc w:val="center"/>
        <w:outlineLvl w:val="0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BB75E5">
        <w:rPr>
          <w:rFonts w:ascii="Times New Roman" w:eastAsia="Times New Roman" w:hAnsi="Times New Roman" w:cs="Times New Roman"/>
          <w:b/>
          <w:kern w:val="2"/>
          <w:lang w:eastAsia="zh-CN"/>
        </w:rPr>
        <w:t>o braku podstaw wykluczenia z udziału w postępowaniu</w:t>
      </w:r>
    </w:p>
    <w:p w14:paraId="4C56C0EA" w14:textId="77777777" w:rsidR="00C73D7F" w:rsidRPr="00BB75E5" w:rsidRDefault="00C73D7F" w:rsidP="00C73D7F">
      <w:pPr>
        <w:keepNext/>
        <w:numPr>
          <w:ilvl w:val="1"/>
          <w:numId w:val="2"/>
        </w:numPr>
        <w:tabs>
          <w:tab w:val="num" w:pos="0"/>
        </w:tabs>
        <w:suppressAutoHyphens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BB75E5">
        <w:rPr>
          <w:rFonts w:ascii="Times New Roman" w:eastAsia="Times New Roman" w:hAnsi="Times New Roman" w:cs="Times New Roman"/>
          <w:b/>
          <w:kern w:val="2"/>
          <w:lang w:eastAsia="zh-CN"/>
        </w:rPr>
        <w:t>Przystępując do postępowania o udzielenie zamówienia publicznego na :</w:t>
      </w:r>
    </w:p>
    <w:p w14:paraId="3733BB8F" w14:textId="77777777" w:rsidR="00C73D7F" w:rsidRPr="00BB75E5" w:rsidRDefault="00C73D7F" w:rsidP="00C73D7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Budowa sieci kanalizacji sanitarnej na terenie gminy Włoszczowa:</w:t>
      </w:r>
    </w:p>
    <w:p w14:paraId="56AF1BAA" w14:textId="77777777" w:rsidR="00C73D7F" w:rsidRPr="00BB75E5" w:rsidRDefault="00C73D7F" w:rsidP="00C73D7F">
      <w:pPr>
        <w:numPr>
          <w:ilvl w:val="0"/>
          <w:numId w:val="2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Część 1: Budowa sieci kanalizacji sanitarnej  z przepompownią ścieków P3</w:t>
      </w:r>
    </w:p>
    <w:p w14:paraId="16C523E0" w14:textId="77777777" w:rsidR="00C73D7F" w:rsidRPr="00BB75E5" w:rsidRDefault="00C73D7F" w:rsidP="00C73D7F">
      <w:pPr>
        <w:numPr>
          <w:ilvl w:val="0"/>
          <w:numId w:val="2"/>
        </w:numPr>
        <w:tabs>
          <w:tab w:val="num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w miejscowości Konieczno*</w:t>
      </w:r>
    </w:p>
    <w:p w14:paraId="23FDF70F" w14:textId="77777777" w:rsidR="00C73D7F" w:rsidRPr="00BB75E5" w:rsidRDefault="00C73D7F" w:rsidP="00C73D7F">
      <w:pPr>
        <w:numPr>
          <w:ilvl w:val="0"/>
          <w:numId w:val="2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Część 2: Budowa sieci kanalizacji sanitarnej  z przepompownią ścieków P3</w:t>
      </w:r>
    </w:p>
    <w:p w14:paraId="60FBB424" w14:textId="77777777" w:rsidR="00C73D7F" w:rsidRPr="00BB75E5" w:rsidRDefault="00C73D7F" w:rsidP="00C73D7F">
      <w:pPr>
        <w:numPr>
          <w:ilvl w:val="0"/>
          <w:numId w:val="2"/>
        </w:numPr>
        <w:tabs>
          <w:tab w:val="num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75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 miejscowości Kurzelów*</w:t>
      </w:r>
    </w:p>
    <w:p w14:paraId="333AC409" w14:textId="77777777" w:rsidR="00C73D7F" w:rsidRPr="00BB75E5" w:rsidRDefault="00C73D7F" w:rsidP="00C73D7F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lang w:eastAsia="ar-SA"/>
        </w:rPr>
        <w:t xml:space="preserve">przystępując do udziału w postępowaniu o udzielenie zamówienia publicznego oznaczonego nr sprawy </w:t>
      </w:r>
      <w:r w:rsidRPr="00BB75E5">
        <w:rPr>
          <w:rFonts w:ascii="Times New Roman" w:eastAsia="Calibri" w:hAnsi="Times New Roman" w:cs="Times New Roman"/>
        </w:rPr>
        <w:t>FIP.271.1.2.2020.AS7</w:t>
      </w:r>
      <w:r w:rsidRPr="00BB75E5">
        <w:rPr>
          <w:rFonts w:ascii="Times New Roman" w:eastAsia="Arial Unicode MS" w:hAnsi="Times New Roman" w:cs="Times New Roman"/>
          <w:kern w:val="1"/>
          <w:lang w:eastAsia="ar-SA"/>
        </w:rPr>
        <w:t>, oświadczam w imieniu:</w:t>
      </w:r>
    </w:p>
    <w:p w14:paraId="707F69E1" w14:textId="77777777" w:rsidR="00C73D7F" w:rsidRPr="00BB75E5" w:rsidRDefault="00C73D7F" w:rsidP="00C73D7F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lang w:eastAsia="ar-SA"/>
        </w:rPr>
        <w:t>…………………………………………………………………………………………………,</w:t>
      </w:r>
    </w:p>
    <w:p w14:paraId="630DCA0F" w14:textId="77777777" w:rsidR="00C73D7F" w:rsidRPr="00BB75E5" w:rsidRDefault="00C73D7F" w:rsidP="00C73D7F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lang w:eastAsia="ar-SA"/>
        </w:rPr>
        <w:t>(nazwa Wykonawcy)</w:t>
      </w:r>
    </w:p>
    <w:p w14:paraId="230D7BE4" w14:textId="77777777" w:rsidR="00C73D7F" w:rsidRPr="00BB75E5" w:rsidRDefault="00C73D7F" w:rsidP="00C73D7F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lang w:eastAsia="ar-SA"/>
        </w:rPr>
        <w:t>1)  że w stosunku do niego na dzień składania ofert:</w:t>
      </w:r>
    </w:p>
    <w:p w14:paraId="57569685" w14:textId="77777777" w:rsidR="00C73D7F" w:rsidRPr="00BB75E5" w:rsidRDefault="00C73D7F" w:rsidP="00C73D7F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kern w:val="1"/>
          <w:u w:val="single"/>
          <w:lang w:eastAsia="ar-SA"/>
        </w:rPr>
      </w:pPr>
      <w:r w:rsidRPr="00BB75E5">
        <w:rPr>
          <w:rFonts w:ascii="Times New Roman" w:eastAsia="Arial Unicode MS" w:hAnsi="Times New Roman" w:cs="Times New Roman"/>
          <w:i/>
          <w:kern w:val="1"/>
          <w:u w:val="single"/>
          <w:lang w:eastAsia="ar-SA"/>
        </w:rPr>
        <w:t>zaznaczyć właściwe:</w:t>
      </w:r>
    </w:p>
    <w:p w14:paraId="2FD94B1A" w14:textId="77777777" w:rsidR="00C73D7F" w:rsidRPr="00BB75E5" w:rsidRDefault="00C73D7F" w:rsidP="00C73D7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BB75E5">
        <w:rPr>
          <w:rFonts w:ascii="Times New Roman" w:eastAsia="Calibri" w:hAnsi="Times New Roman" w:cs="Times New Roman"/>
          <w:kern w:val="1"/>
        </w:rPr>
        <w:sym w:font="Symbol" w:char="F0A0"/>
      </w:r>
      <w:r w:rsidRPr="00BB75E5">
        <w:rPr>
          <w:rFonts w:ascii="Times New Roman" w:eastAsia="Arial Unicode MS" w:hAnsi="Times New Roman" w:cs="Times New Roman"/>
          <w:kern w:val="1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3E22F5AB" w14:textId="77777777" w:rsidR="00C73D7F" w:rsidRPr="00BB75E5" w:rsidRDefault="00C73D7F" w:rsidP="00C73D7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BB75E5">
        <w:rPr>
          <w:rFonts w:ascii="Times New Roman" w:eastAsia="Calibri" w:hAnsi="Times New Roman" w:cs="Times New Roman"/>
          <w:kern w:val="1"/>
        </w:rPr>
        <w:sym w:font="Symbol" w:char="F0A0"/>
      </w:r>
      <w:r w:rsidRPr="00BB75E5">
        <w:rPr>
          <w:rFonts w:ascii="Times New Roman" w:eastAsia="Arial Unicode MS" w:hAnsi="Times New Roman" w:cs="Times New Roman"/>
          <w:kern w:val="1"/>
          <w:lang w:eastAsia="ar-SA"/>
        </w:rPr>
        <w:t xml:space="preserve"> wydano prawomocny wyrok sądu lub ostateczną decyzję administracyjną o zaleganiu z uiszczaniem podatków, opłat lub składek na ubezpieczenia społeczne lub zdrowotne 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5E377710" w14:textId="77777777" w:rsidR="00C73D7F" w:rsidRPr="00BB75E5" w:rsidRDefault="00C73D7F" w:rsidP="00C73D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lang w:eastAsia="ar-SA"/>
        </w:rPr>
        <w:t>nie orzeczono tytułem środka zapobiegawczego zakazu ubiegania się o zamówienie publiczne;</w:t>
      </w:r>
    </w:p>
    <w:p w14:paraId="10DF87C4" w14:textId="77777777" w:rsidR="00C73D7F" w:rsidRPr="00BB75E5" w:rsidRDefault="00C73D7F" w:rsidP="00C73D7F">
      <w:pPr>
        <w:spacing w:after="0" w:line="240" w:lineRule="auto"/>
        <w:jc w:val="right"/>
        <w:rPr>
          <w:rFonts w:ascii="Times New Roman" w:eastAsia="Arial" w:hAnsi="Times New Roman" w:cs="Times New Roman"/>
          <w:kern w:val="1"/>
          <w:lang w:eastAsia="ar-SA"/>
        </w:rPr>
      </w:pPr>
      <w:r w:rsidRPr="00BB75E5">
        <w:rPr>
          <w:rFonts w:ascii="Times New Roman" w:eastAsia="Arial" w:hAnsi="Times New Roman" w:cs="Times New Roman"/>
          <w:kern w:val="1"/>
          <w:lang w:eastAsia="ar-SA"/>
        </w:rPr>
        <w:t xml:space="preserve">            </w:t>
      </w:r>
    </w:p>
    <w:p w14:paraId="6A6833B5" w14:textId="77777777" w:rsidR="00C73D7F" w:rsidRPr="00BB75E5" w:rsidRDefault="00C73D7F" w:rsidP="00C73D7F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B75E5">
        <w:rPr>
          <w:rFonts w:ascii="Times New Roman" w:eastAsia="Arial" w:hAnsi="Times New Roman" w:cs="Times New Roman"/>
          <w:kern w:val="1"/>
          <w:lang w:eastAsia="ar-SA"/>
        </w:rPr>
        <w:t xml:space="preserve">     </w:t>
      </w:r>
      <w:r w:rsidRPr="00BB75E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A9487DD" w14:textId="77777777" w:rsidR="00C73D7F" w:rsidRPr="00BB75E5" w:rsidRDefault="00C73D7F" w:rsidP="00C73D7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6F2CEC58" w14:textId="77777777" w:rsidR="00C73D7F" w:rsidRPr="00BB75E5" w:rsidRDefault="00C73D7F" w:rsidP="00C73D7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  <w:r w:rsidRPr="00BB75E5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2973DB9D" w14:textId="77777777" w:rsidR="00C73D7F" w:rsidRPr="00BB75E5" w:rsidRDefault="00C73D7F" w:rsidP="00C73D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</w:p>
    <w:p w14:paraId="5CBCE263" w14:textId="499D13D2" w:rsidR="00C73D7F" w:rsidRDefault="00C73D7F" w:rsidP="00C73D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</w:pPr>
      <w:r w:rsidRPr="00BB75E5">
        <w:rPr>
          <w:rFonts w:ascii="Times New Roman" w:eastAsia="Calibri" w:hAnsi="Times New Roman" w:cs="Times New Roman"/>
          <w:kern w:val="1"/>
        </w:rPr>
        <w:t xml:space="preserve">*) </w:t>
      </w:r>
      <w:r w:rsidRPr="00BB75E5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Niepotrzebne skreślić</w:t>
      </w:r>
    </w:p>
    <w:p w14:paraId="2A0E2CD7" w14:textId="7CDB0DDE" w:rsidR="00C73D7F" w:rsidRDefault="00C73D7F" w:rsidP="00C73D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</w:pPr>
    </w:p>
    <w:p w14:paraId="04EC900A" w14:textId="77777777" w:rsidR="00C73D7F" w:rsidRPr="00BB75E5" w:rsidRDefault="00C73D7F" w:rsidP="00C73D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</w:rPr>
      </w:pPr>
    </w:p>
    <w:p w14:paraId="21F798B5" w14:textId="025E88E2" w:rsidR="003E6157" w:rsidRDefault="003E6157" w:rsidP="00C73D7F"/>
    <w:sectPr w:rsidR="003E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7F"/>
    <w:rsid w:val="003E6157"/>
    <w:rsid w:val="00C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0038"/>
  <w15:chartTrackingRefBased/>
  <w15:docId w15:val="{D26FBE2C-DEA4-4A2B-9319-D783BFC3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D7F"/>
  </w:style>
  <w:style w:type="paragraph" w:styleId="Nagwek5">
    <w:name w:val="heading 5"/>
    <w:basedOn w:val="Normalny"/>
    <w:next w:val="Tekstpodstawowy"/>
    <w:link w:val="Nagwek5Znak"/>
    <w:qFormat/>
    <w:rsid w:val="00C73D7F"/>
    <w:pPr>
      <w:keepNext/>
      <w:widowControl w:val="0"/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Calibri" w:eastAsia="Microsoft YaHei" w:hAnsi="Calibri" w:cs="Arial"/>
      <w:b/>
      <w:bCs/>
      <w:i/>
      <w:iCs/>
      <w:kern w:val="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3D7F"/>
    <w:rPr>
      <w:rFonts w:ascii="Calibri" w:eastAsia="Microsoft YaHei" w:hAnsi="Calibri" w:cs="Arial"/>
      <w:b/>
      <w:bCs/>
      <w:i/>
      <w:iCs/>
      <w:kern w:val="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3D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2021-06-01T17:18:00Z</dcterms:created>
  <dcterms:modified xsi:type="dcterms:W3CDTF">2021-06-01T17:30:00Z</dcterms:modified>
</cp:coreProperties>
</file>