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B0" w:rsidRPr="006B4DF3" w:rsidRDefault="00A47738" w:rsidP="00A47738">
      <w:pPr>
        <w:pStyle w:val="Nagwek1"/>
        <w:spacing w:line="276" w:lineRule="auto"/>
        <w:ind w:left="0" w:firstLine="0"/>
        <w:rPr>
          <w:b/>
          <w:bCs/>
          <w:i/>
          <w:iCs/>
        </w:rPr>
      </w:pPr>
      <w:r w:rsidRPr="006B4DF3">
        <w:rPr>
          <w:b/>
          <w:bCs/>
        </w:rPr>
        <w:t xml:space="preserve">OPIS </w:t>
      </w:r>
      <w:r w:rsidR="00CC27B0" w:rsidRPr="006B4DF3">
        <w:rPr>
          <w:b/>
          <w:bCs/>
        </w:rPr>
        <w:t>PRZEDMIOT</w:t>
      </w:r>
      <w:r w:rsidRPr="006B4DF3">
        <w:rPr>
          <w:b/>
          <w:bCs/>
        </w:rPr>
        <w:t>U ZAMÓWIENIA</w:t>
      </w:r>
      <w:r w:rsidR="00CC27B0" w:rsidRPr="006B4DF3">
        <w:rPr>
          <w:b/>
          <w:bCs/>
        </w:rPr>
        <w:t xml:space="preserve"> </w:t>
      </w:r>
    </w:p>
    <w:p w:rsidR="00CC27B0" w:rsidRPr="006B4DF3" w:rsidRDefault="00CC27B0" w:rsidP="006B2731">
      <w:pPr>
        <w:pStyle w:val="Tekstpodstawowy"/>
        <w:spacing w:line="276" w:lineRule="auto"/>
        <w:jc w:val="both"/>
        <w:rPr>
          <w:sz w:val="24"/>
          <w:szCs w:val="24"/>
          <w:u w:val="single"/>
        </w:rPr>
      </w:pPr>
    </w:p>
    <w:p w:rsidR="00CC27B0" w:rsidRPr="006B4DF3" w:rsidRDefault="00CC27B0" w:rsidP="00551996">
      <w:pPr>
        <w:pStyle w:val="Nagwek1"/>
        <w:numPr>
          <w:ilvl w:val="0"/>
          <w:numId w:val="36"/>
        </w:numPr>
        <w:spacing w:line="276" w:lineRule="auto"/>
        <w:rPr>
          <w:b/>
          <w:bCs/>
        </w:rPr>
      </w:pPr>
      <w:r w:rsidRPr="006B4DF3">
        <w:rPr>
          <w:b/>
          <w:bCs/>
        </w:rPr>
        <w:t>Przedmiot zamówienia.</w:t>
      </w:r>
    </w:p>
    <w:p w:rsidR="00040BEE" w:rsidRPr="006B4DF3" w:rsidRDefault="00040BEE" w:rsidP="00040BEE">
      <w:pPr>
        <w:pStyle w:val="Nagwek1"/>
        <w:spacing w:line="276" w:lineRule="auto"/>
        <w:ind w:left="0" w:firstLine="357"/>
      </w:pPr>
    </w:p>
    <w:p w:rsidR="009E6CDA" w:rsidRPr="006B4DF3" w:rsidRDefault="00CC27B0" w:rsidP="0068031E">
      <w:pPr>
        <w:pStyle w:val="Nagwek1"/>
        <w:spacing w:line="276" w:lineRule="auto"/>
        <w:ind w:left="0" w:firstLine="360"/>
        <w:rPr>
          <w:b/>
        </w:rPr>
      </w:pPr>
      <w:r w:rsidRPr="006B4DF3">
        <w:rPr>
          <w:b/>
        </w:rPr>
        <w:t>Przedmiotem zamówieni</w:t>
      </w:r>
      <w:r w:rsidR="006240C4" w:rsidRPr="006B4DF3">
        <w:rPr>
          <w:b/>
        </w:rPr>
        <w:t>a</w:t>
      </w:r>
      <w:r w:rsidR="00455EE2" w:rsidRPr="006B4DF3">
        <w:rPr>
          <w:b/>
        </w:rPr>
        <w:t xml:space="preserve"> </w:t>
      </w:r>
      <w:r w:rsidR="006240C4" w:rsidRPr="006B4DF3">
        <w:rPr>
          <w:b/>
        </w:rPr>
        <w:t xml:space="preserve">jest </w:t>
      </w:r>
      <w:r w:rsidR="00AB48F5" w:rsidRPr="006B4DF3">
        <w:rPr>
          <w:b/>
        </w:rPr>
        <w:t xml:space="preserve">przegląd i </w:t>
      </w:r>
      <w:r w:rsidR="006240C4" w:rsidRPr="006B4DF3">
        <w:rPr>
          <w:b/>
        </w:rPr>
        <w:t>konserwacja</w:t>
      </w:r>
      <w:r w:rsidR="009E6CDA" w:rsidRPr="006B4DF3">
        <w:rPr>
          <w:b/>
        </w:rPr>
        <w:t xml:space="preserve"> </w:t>
      </w:r>
      <w:r w:rsidR="003C7789" w:rsidRPr="006B4DF3">
        <w:rPr>
          <w:b/>
        </w:rPr>
        <w:t>agregatów prądotwórczych</w:t>
      </w:r>
      <w:r w:rsidR="009E6CDA" w:rsidRPr="006B4DF3">
        <w:rPr>
          <w:b/>
        </w:rPr>
        <w:t>:</w:t>
      </w:r>
    </w:p>
    <w:p w:rsidR="00A47738" w:rsidRPr="006B4DF3" w:rsidRDefault="00A47738" w:rsidP="00A47738">
      <w:pPr>
        <w:ind w:left="0" w:firstLine="0"/>
        <w:rPr>
          <w:rFonts w:ascii="Times New Roman" w:hAnsi="Times New Roman" w:cs="Times New Roman"/>
          <w:lang w:eastAsia="pl-PL"/>
        </w:rPr>
      </w:pPr>
    </w:p>
    <w:p w:rsidR="00F82767" w:rsidRPr="006B4DF3" w:rsidRDefault="00F82767" w:rsidP="007E6545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1</w:t>
      </w:r>
    </w:p>
    <w:p w:rsidR="006B4DF3" w:rsidRPr="006B4DF3" w:rsidRDefault="006B4DF3" w:rsidP="006B4DF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0" w:name="_Hlk71014145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WOLA 84ZPP-78 H12 – KWP Opole, ul. Wojciecha Korfantego 2 </w:t>
      </w:r>
      <w:bookmarkEnd w:id="0"/>
      <w:r w:rsidRPr="006B4DF3">
        <w:rPr>
          <w:rFonts w:ascii="Times New Roman" w:hAnsi="Times New Roman" w:cs="Times New Roman"/>
          <w:sz w:val="24"/>
          <w:szCs w:val="24"/>
        </w:rPr>
        <w:t>zgodnie z zakresem prac konserwacyjnych.</w:t>
      </w:r>
    </w:p>
    <w:p w:rsidR="00363D81" w:rsidRPr="006B4DF3" w:rsidRDefault="00363D81" w:rsidP="007E6545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</w:p>
    <w:p w:rsidR="006B4DF3" w:rsidRDefault="006B4DF3" w:rsidP="007E6545">
      <w:pPr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PEXPOL GPW60E4 – SPPP Opole, ul. Oleska 93-95 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</w:t>
      </w:r>
      <w:r w:rsidR="002615E6">
        <w:rPr>
          <w:rFonts w:ascii="Times New Roman" w:hAnsi="Times New Roman" w:cs="Times New Roman"/>
          <w:sz w:val="24"/>
          <w:szCs w:val="24"/>
        </w:rPr>
        <w:t>.</w:t>
      </w:r>
      <w:r w:rsidRPr="006B4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DF3" w:rsidRPr="006B4DF3" w:rsidRDefault="00363D81" w:rsidP="007E6545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6B4DF3" w:rsidRPr="006B4DF3" w:rsidRDefault="006B4DF3" w:rsidP="006B4DF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1" w:name="_Hlk71014410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AKSA APD70a – I KP Opole, ul. Cmentarna 1 </w:t>
      </w:r>
      <w:bookmarkEnd w:id="1"/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7E6545" w:rsidRDefault="007E6545" w:rsidP="007E6545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</w:p>
    <w:p w:rsidR="006B4DF3" w:rsidRPr="006B4DF3" w:rsidRDefault="006B4DF3" w:rsidP="006B4DF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2" w:name="_Hlk71014439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SILTEC NWR-150 – KPP Brzeg, ul. Robotnicza 10 </w:t>
      </w:r>
      <w:bookmarkEnd w:id="2"/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</w:t>
      </w:r>
      <w:r w:rsidR="002615E6">
        <w:rPr>
          <w:rFonts w:ascii="Times New Roman" w:hAnsi="Times New Roman" w:cs="Times New Roman"/>
          <w:sz w:val="24"/>
          <w:szCs w:val="24"/>
        </w:rPr>
        <w:t>h</w:t>
      </w:r>
      <w:r w:rsidRPr="006B4DF3">
        <w:rPr>
          <w:rFonts w:ascii="Times New Roman" w:hAnsi="Times New Roman" w:cs="Times New Roman"/>
          <w:sz w:val="24"/>
          <w:szCs w:val="24"/>
        </w:rPr>
        <w:t>.</w:t>
      </w:r>
    </w:p>
    <w:p w:rsidR="00C01875" w:rsidRDefault="00C01875" w:rsidP="007E6545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DF3"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</w:rPr>
        <w:t>5</w:t>
      </w:r>
    </w:p>
    <w:p w:rsidR="006B4DF3" w:rsidRPr="006B4DF3" w:rsidRDefault="006B4DF3" w:rsidP="006B4DF3">
      <w:pPr>
        <w:spacing w:before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36-3/400 </w:t>
      </w:r>
      <w:r w:rsidRPr="006B4DF3">
        <w:rPr>
          <w:rFonts w:ascii="Times New Roman" w:hAnsi="Times New Roman" w:cs="Times New Roman"/>
          <w:sz w:val="24"/>
          <w:szCs w:val="24"/>
        </w:rPr>
        <w:t xml:space="preserve">– KPP </w:t>
      </w:r>
      <w:r>
        <w:rPr>
          <w:rFonts w:ascii="Times New Roman" w:hAnsi="Times New Roman" w:cs="Times New Roman"/>
          <w:sz w:val="24"/>
          <w:szCs w:val="24"/>
        </w:rPr>
        <w:t>Głubczyce</w:t>
      </w:r>
      <w:r w:rsidRPr="006B4DF3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Chrobrego 6</w:t>
      </w:r>
      <w:r w:rsidRPr="006B4DF3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C01875" w:rsidRDefault="00C01875" w:rsidP="007E6545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B4DF3">
        <w:rPr>
          <w:rFonts w:ascii="Times New Roman" w:hAnsi="Times New Roman" w:cs="Times New Roman"/>
          <w:b/>
          <w:sz w:val="28"/>
          <w:szCs w:val="28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</w:rPr>
        <w:t>6</w:t>
      </w:r>
    </w:p>
    <w:p w:rsidR="004653B7" w:rsidRPr="006B4DF3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16-3/400 </w:t>
      </w:r>
      <w:r w:rsidRPr="006B4DF3">
        <w:rPr>
          <w:rFonts w:ascii="Times New Roman" w:hAnsi="Times New Roman" w:cs="Times New Roman"/>
          <w:sz w:val="24"/>
          <w:szCs w:val="24"/>
        </w:rPr>
        <w:t xml:space="preserve">– KP </w:t>
      </w:r>
      <w:r w:rsidR="00B362F2">
        <w:rPr>
          <w:rFonts w:ascii="Times New Roman" w:hAnsi="Times New Roman" w:cs="Times New Roman"/>
          <w:sz w:val="24"/>
          <w:szCs w:val="24"/>
        </w:rPr>
        <w:t>K-</w:t>
      </w:r>
      <w:r w:rsidRPr="006B4DF3">
        <w:rPr>
          <w:rFonts w:ascii="Times New Roman" w:hAnsi="Times New Roman" w:cs="Times New Roman"/>
          <w:sz w:val="24"/>
          <w:szCs w:val="24"/>
        </w:rPr>
        <w:t>Koźle, ul. Racławicka 3 zgodnie z zakresem prac konserwacyjnych.</w:t>
      </w:r>
    </w:p>
    <w:p w:rsidR="00BE27F3" w:rsidRDefault="00BE27F3" w:rsidP="00BE27F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7</w:t>
      </w:r>
    </w:p>
    <w:p w:rsidR="004653B7" w:rsidRPr="006B4DF3" w:rsidRDefault="004653B7" w:rsidP="004653B7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16-3/400 </w:t>
      </w:r>
      <w:r w:rsidRPr="006B4DF3">
        <w:rPr>
          <w:rFonts w:ascii="Times New Roman" w:hAnsi="Times New Roman" w:cs="Times New Roman"/>
          <w:sz w:val="24"/>
          <w:szCs w:val="24"/>
        </w:rPr>
        <w:t xml:space="preserve">– KPP </w:t>
      </w:r>
      <w:r>
        <w:rPr>
          <w:rFonts w:ascii="Times New Roman" w:hAnsi="Times New Roman" w:cs="Times New Roman"/>
          <w:sz w:val="24"/>
          <w:szCs w:val="24"/>
        </w:rPr>
        <w:t>Kluczbork</w:t>
      </w:r>
      <w:r w:rsidRPr="006B4DF3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Katowicka 14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F94A0F" w:rsidRDefault="00F94A0F" w:rsidP="00F94A0F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8</w:t>
      </w:r>
    </w:p>
    <w:p w:rsidR="006B4DF3" w:rsidRPr="004653B7" w:rsidRDefault="006B4DF3" w:rsidP="004653B7">
      <w:pPr>
        <w:spacing w:before="240" w:line="276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16-3/400 </w:t>
      </w:r>
      <w:r w:rsidRPr="006B4DF3">
        <w:rPr>
          <w:rFonts w:ascii="Times New Roman" w:hAnsi="Times New Roman" w:cs="Times New Roman"/>
          <w:sz w:val="24"/>
          <w:szCs w:val="24"/>
        </w:rPr>
        <w:t>– KPP Namysłów, ul. Piłsudskiego 4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Zadanie nr 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9</w:t>
      </w:r>
    </w:p>
    <w:p w:rsidR="004653B7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3" w:name="_Hlk71013960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X324-E-1EL – KPP Nysa, ul. Armii Krajowej 11-13 </w:t>
      </w:r>
      <w:bookmarkEnd w:id="3"/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2615E6" w:rsidRPr="006B4DF3" w:rsidRDefault="002615E6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 xml:space="preserve">Zadanie nr </w:t>
      </w:r>
      <w:r w:rsidR="00AD29CD"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0</w:t>
      </w:r>
    </w:p>
    <w:p w:rsidR="004653B7" w:rsidRPr="006B4DF3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4" w:name="_Hlk71013985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FOGO FI 130ASG – KPP Olesno, ul. Klonowa 1a </w:t>
      </w:r>
      <w:bookmarkEnd w:id="4"/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Zadanie nr 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1</w:t>
      </w:r>
    </w:p>
    <w:p w:rsidR="004653B7" w:rsidRPr="006B4DF3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5" w:name="_Hlk71014060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HERCULES D/VP-82P – KPP Prudnik, ul. Skowrońskiego 39 </w:t>
      </w:r>
      <w:bookmarkEnd w:id="5"/>
      <w:r w:rsidRPr="006B4DF3">
        <w:rPr>
          <w:rFonts w:ascii="Times New Roman" w:hAnsi="Times New Roman" w:cs="Times New Roman"/>
          <w:sz w:val="24"/>
          <w:szCs w:val="24"/>
        </w:rPr>
        <w:t>zgodnie z zakresem prac konserwacyjnych.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Zadanie nr 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</w:p>
    <w:p w:rsidR="006B4DF3" w:rsidRPr="006B4DF3" w:rsidRDefault="006B4DF3" w:rsidP="006B4DF3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16-3/400 </w:t>
      </w:r>
      <w:r w:rsidRPr="006B4DF3">
        <w:rPr>
          <w:rFonts w:ascii="Times New Roman" w:hAnsi="Times New Roman" w:cs="Times New Roman"/>
          <w:sz w:val="24"/>
          <w:szCs w:val="24"/>
        </w:rPr>
        <w:t>– KPP Strzelce Opolskie, ul. Piłsudskiego 3 zgodnie z zakresem prac konserwacyjnych</w:t>
      </w:r>
      <w:r w:rsidRPr="006B4DF3">
        <w:rPr>
          <w:rFonts w:ascii="Times New Roman" w:hAnsi="Times New Roman" w:cs="Times New Roman"/>
          <w:sz w:val="28"/>
          <w:szCs w:val="28"/>
        </w:rPr>
        <w:t>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Zadanie nr 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3</w:t>
      </w:r>
    </w:p>
    <w:p w:rsidR="004653B7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before="240"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agregatu </w:t>
      </w:r>
      <w:r w:rsidRPr="00CA11A4">
        <w:rPr>
          <w:rFonts w:ascii="Times New Roman" w:hAnsi="Times New Roman" w:cs="Times New Roman"/>
          <w:sz w:val="24"/>
          <w:szCs w:val="24"/>
        </w:rPr>
        <w:t xml:space="preserve">PAD 16-3/400 </w:t>
      </w:r>
      <w:r w:rsidRPr="006B4DF3">
        <w:rPr>
          <w:rFonts w:ascii="Times New Roman" w:hAnsi="Times New Roman" w:cs="Times New Roman"/>
          <w:sz w:val="24"/>
          <w:szCs w:val="24"/>
        </w:rPr>
        <w:t>– KP Niemodlin, ul. Bohaterów Powstań Śląskich 43 zgodnie z zakresem prac konserwacyjnych.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Zadanie nr 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</w:p>
    <w:p w:rsidR="004653B7" w:rsidRPr="006B4DF3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6" w:name="_Hlk71014017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FOGO FI 45ACG – KP Głogówek, ul. Dworcowa 22b </w:t>
      </w:r>
      <w:bookmarkEnd w:id="6"/>
      <w:r w:rsidRPr="006B4DF3">
        <w:rPr>
          <w:rFonts w:ascii="Times New Roman" w:hAnsi="Times New Roman" w:cs="Times New Roman"/>
          <w:sz w:val="24"/>
          <w:szCs w:val="24"/>
        </w:rPr>
        <w:t xml:space="preserve">zgodnie </w:t>
      </w:r>
      <w:r w:rsidRPr="006B4DF3">
        <w:rPr>
          <w:rFonts w:ascii="Times New Roman" w:hAnsi="Times New Roman" w:cs="Times New Roman"/>
          <w:sz w:val="24"/>
          <w:szCs w:val="24"/>
        </w:rPr>
        <w:br/>
        <w:t>z zakresem prac konserwacyjnych.</w:t>
      </w:r>
    </w:p>
    <w:p w:rsidR="00237B33" w:rsidRDefault="00237B33" w:rsidP="00237B33">
      <w:pPr>
        <w:spacing w:before="240"/>
        <w:ind w:left="0" w:firstLine="0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B4DF3">
        <w:rPr>
          <w:rFonts w:ascii="Times New Roman" w:hAnsi="Times New Roman" w:cs="Times New Roman"/>
          <w:b/>
          <w:sz w:val="28"/>
          <w:szCs w:val="28"/>
          <w:lang w:eastAsia="pl-PL"/>
        </w:rPr>
        <w:t>Zadanie nr 1</w:t>
      </w:r>
      <w:r w:rsidR="002B13E1">
        <w:rPr>
          <w:rFonts w:ascii="Times New Roman" w:hAnsi="Times New Roman" w:cs="Times New Roman"/>
          <w:b/>
          <w:sz w:val="28"/>
          <w:szCs w:val="28"/>
          <w:lang w:eastAsia="pl-PL"/>
        </w:rPr>
        <w:t>5</w:t>
      </w:r>
    </w:p>
    <w:p w:rsidR="004653B7" w:rsidRPr="006B4DF3" w:rsidRDefault="004653B7" w:rsidP="004653B7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Przegląd i konserwacja </w:t>
      </w:r>
      <w:bookmarkStart w:id="7" w:name="_Hlk71014101"/>
      <w:r w:rsidRPr="006B4DF3">
        <w:rPr>
          <w:rFonts w:ascii="Times New Roman" w:hAnsi="Times New Roman" w:cs="Times New Roman"/>
          <w:sz w:val="24"/>
          <w:szCs w:val="24"/>
          <w:lang w:eastAsia="pl-PL"/>
        </w:rPr>
        <w:t xml:space="preserve">agregatu </w:t>
      </w:r>
      <w:r w:rsidRPr="006B4DF3">
        <w:rPr>
          <w:rFonts w:ascii="Times New Roman" w:hAnsi="Times New Roman" w:cs="Times New Roman"/>
          <w:sz w:val="24"/>
          <w:szCs w:val="24"/>
        </w:rPr>
        <w:t xml:space="preserve">HERCULES D/IA-80P – KP Głuchołazy, ul. Grunwaldzka 3 </w:t>
      </w:r>
      <w:bookmarkEnd w:id="7"/>
      <w:r w:rsidRPr="006B4DF3">
        <w:rPr>
          <w:rFonts w:ascii="Times New Roman" w:hAnsi="Times New Roman" w:cs="Times New Roman"/>
          <w:sz w:val="24"/>
          <w:szCs w:val="24"/>
        </w:rPr>
        <w:t>zgodnie z zakresem prac konserwacyjnych</w:t>
      </w:r>
      <w:bookmarkStart w:id="8" w:name="_GoBack"/>
      <w:bookmarkEnd w:id="8"/>
      <w:r w:rsidRPr="006B4DF3">
        <w:rPr>
          <w:rFonts w:ascii="Times New Roman" w:hAnsi="Times New Roman" w:cs="Times New Roman"/>
          <w:sz w:val="24"/>
          <w:szCs w:val="24"/>
        </w:rPr>
        <w:t>.</w:t>
      </w:r>
    </w:p>
    <w:p w:rsidR="00B362F2" w:rsidRDefault="00B362F2" w:rsidP="009E6CDA">
      <w:pPr>
        <w:pStyle w:val="Nagwek1"/>
        <w:spacing w:line="276" w:lineRule="auto"/>
        <w:ind w:left="0" w:firstLine="0"/>
        <w:rPr>
          <w:rFonts w:eastAsia="Calibri"/>
          <w:b/>
          <w:sz w:val="28"/>
          <w:szCs w:val="28"/>
        </w:rPr>
      </w:pPr>
    </w:p>
    <w:p w:rsidR="008F03FE" w:rsidRPr="006B4DF3" w:rsidRDefault="00CC27B0" w:rsidP="009E6CDA">
      <w:pPr>
        <w:pStyle w:val="Nagwek1"/>
        <w:spacing w:line="276" w:lineRule="auto"/>
        <w:ind w:left="0" w:firstLine="0"/>
        <w:rPr>
          <w:b/>
        </w:rPr>
      </w:pPr>
      <w:r w:rsidRPr="006B4DF3">
        <w:rPr>
          <w:b/>
        </w:rPr>
        <w:t>celem utrzymania stałej sprawności technicznej urządze</w:t>
      </w:r>
      <w:r w:rsidR="008F03FE" w:rsidRPr="006B4DF3">
        <w:rPr>
          <w:b/>
        </w:rPr>
        <w:t>ń</w:t>
      </w:r>
      <w:r w:rsidR="00BC138A" w:rsidRPr="006B4DF3">
        <w:rPr>
          <w:b/>
        </w:rPr>
        <w:t>.</w:t>
      </w:r>
    </w:p>
    <w:p w:rsidR="0083776E" w:rsidRPr="006B4DF3" w:rsidRDefault="0083776E" w:rsidP="0083776E">
      <w:pPr>
        <w:ind w:left="0" w:firstLine="0"/>
        <w:rPr>
          <w:rFonts w:ascii="Times New Roman" w:hAnsi="Times New Roman" w:cs="Times New Roman"/>
          <w:lang w:eastAsia="pl-PL"/>
        </w:rPr>
      </w:pPr>
    </w:p>
    <w:p w:rsidR="0083776E" w:rsidRPr="006B4DF3" w:rsidRDefault="0083776E" w:rsidP="0083776E">
      <w:pPr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>Przegląd</w:t>
      </w:r>
      <w:r w:rsidR="0016769E"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>ów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należy </w:t>
      </w:r>
      <w:r w:rsidR="0016769E"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>do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>konać w terminie</w:t>
      </w:r>
      <w:r w:rsidR="0016769E"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jednego miesiąca od otrzymania zlecenia</w:t>
      </w:r>
      <w:r w:rsidRPr="006B4DF3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CC27B0" w:rsidRPr="006B4DF3" w:rsidRDefault="00CC27B0" w:rsidP="0083776E">
      <w:pPr>
        <w:pStyle w:val="Nagwek1"/>
        <w:spacing w:line="276" w:lineRule="auto"/>
        <w:ind w:left="0" w:firstLine="0"/>
      </w:pPr>
    </w:p>
    <w:p w:rsidR="00CC27B0" w:rsidRPr="006B4DF3" w:rsidRDefault="00CC27B0" w:rsidP="00551996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4DF3">
        <w:rPr>
          <w:rFonts w:ascii="Times New Roman" w:hAnsi="Times New Roman" w:cs="Times New Roman"/>
          <w:b/>
          <w:bCs/>
          <w:sz w:val="24"/>
          <w:szCs w:val="24"/>
        </w:rPr>
        <w:t>Zakres prac konserwacyjnych.</w:t>
      </w:r>
    </w:p>
    <w:p w:rsidR="00040BEE" w:rsidRPr="006B4DF3" w:rsidRDefault="00040BEE" w:rsidP="00040BEE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5DD3" w:rsidRPr="006B4DF3" w:rsidRDefault="00AA50A0" w:rsidP="00445A8D">
      <w:pPr>
        <w:pStyle w:val="Bezodstpw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P</w:t>
      </w:r>
      <w:r w:rsidR="00CC27B0" w:rsidRPr="006B4DF3">
        <w:rPr>
          <w:rFonts w:ascii="Times New Roman" w:hAnsi="Times New Roman" w:cs="Times New Roman"/>
          <w:sz w:val="24"/>
          <w:szCs w:val="24"/>
        </w:rPr>
        <w:t>rz</w:t>
      </w:r>
      <w:r w:rsidR="00AB48F5" w:rsidRPr="006B4DF3">
        <w:rPr>
          <w:rFonts w:ascii="Times New Roman" w:hAnsi="Times New Roman" w:cs="Times New Roman"/>
          <w:sz w:val="24"/>
          <w:szCs w:val="24"/>
        </w:rPr>
        <w:t>egląd i konserwacj</w:t>
      </w:r>
      <w:r w:rsidR="009E6CDA" w:rsidRPr="006B4DF3">
        <w:rPr>
          <w:rFonts w:ascii="Times New Roman" w:hAnsi="Times New Roman" w:cs="Times New Roman"/>
          <w:sz w:val="24"/>
          <w:szCs w:val="24"/>
        </w:rPr>
        <w:t xml:space="preserve">ę urządzeń </w:t>
      </w:r>
      <w:r w:rsidR="003C7789" w:rsidRPr="006B4DF3">
        <w:rPr>
          <w:rFonts w:ascii="Times New Roman" w:hAnsi="Times New Roman" w:cs="Times New Roman"/>
          <w:sz w:val="24"/>
          <w:szCs w:val="24"/>
        </w:rPr>
        <w:t>prądotwórczych</w:t>
      </w:r>
      <w:r w:rsidRPr="006B4DF3">
        <w:rPr>
          <w:rFonts w:ascii="Times New Roman" w:hAnsi="Times New Roman" w:cs="Times New Roman"/>
          <w:sz w:val="24"/>
          <w:szCs w:val="24"/>
        </w:rPr>
        <w:t xml:space="preserve"> należy wykonać zgodn</w:t>
      </w:r>
      <w:r w:rsidR="009E6B87" w:rsidRPr="006B4DF3">
        <w:rPr>
          <w:rFonts w:ascii="Times New Roman" w:hAnsi="Times New Roman" w:cs="Times New Roman"/>
          <w:sz w:val="24"/>
          <w:szCs w:val="24"/>
        </w:rPr>
        <w:t xml:space="preserve">ie </w:t>
      </w:r>
      <w:r w:rsidR="009E6B87" w:rsidRPr="006B4DF3">
        <w:rPr>
          <w:rFonts w:ascii="Times New Roman" w:hAnsi="Times New Roman" w:cs="Times New Roman"/>
          <w:sz w:val="24"/>
          <w:szCs w:val="24"/>
        </w:rPr>
        <w:br/>
        <w:t>z</w:t>
      </w:r>
      <w:r w:rsidRPr="006B4DF3">
        <w:rPr>
          <w:rFonts w:ascii="Times New Roman" w:hAnsi="Times New Roman" w:cs="Times New Roman"/>
          <w:sz w:val="24"/>
          <w:szCs w:val="24"/>
        </w:rPr>
        <w:t xml:space="preserve"> </w:t>
      </w:r>
      <w:r w:rsidR="00596226" w:rsidRPr="006B4DF3">
        <w:rPr>
          <w:rFonts w:ascii="Times New Roman" w:hAnsi="Times New Roman" w:cs="Times New Roman"/>
          <w:sz w:val="24"/>
          <w:szCs w:val="24"/>
        </w:rPr>
        <w:t>dokumentacją techniczno-ruchową</w:t>
      </w:r>
      <w:r w:rsidR="001A3DC3" w:rsidRPr="006B4DF3">
        <w:rPr>
          <w:rFonts w:ascii="Times New Roman" w:hAnsi="Times New Roman" w:cs="Times New Roman"/>
          <w:sz w:val="24"/>
          <w:szCs w:val="24"/>
        </w:rPr>
        <w:t xml:space="preserve">, </w:t>
      </w:r>
      <w:r w:rsidR="00722492" w:rsidRPr="006B4DF3">
        <w:rPr>
          <w:rFonts w:ascii="Times New Roman" w:hAnsi="Times New Roman" w:cs="Times New Roman"/>
          <w:sz w:val="24"/>
          <w:szCs w:val="24"/>
        </w:rPr>
        <w:t xml:space="preserve">właściwymi </w:t>
      </w:r>
      <w:r w:rsidRPr="006B4DF3">
        <w:rPr>
          <w:rFonts w:ascii="Times New Roman" w:hAnsi="Times New Roman" w:cs="Times New Roman"/>
          <w:sz w:val="24"/>
          <w:szCs w:val="24"/>
        </w:rPr>
        <w:t>przepisami</w:t>
      </w:r>
      <w:r w:rsidR="003C7789" w:rsidRPr="006B4DF3">
        <w:rPr>
          <w:rFonts w:ascii="Times New Roman" w:hAnsi="Times New Roman" w:cs="Times New Roman"/>
          <w:sz w:val="24"/>
          <w:szCs w:val="24"/>
        </w:rPr>
        <w:t xml:space="preserve"> oraz z zachowaniem najwyższych standardów technicznych</w:t>
      </w:r>
      <w:r w:rsidR="00A47738" w:rsidRPr="006B4DF3">
        <w:rPr>
          <w:rFonts w:ascii="Times New Roman" w:hAnsi="Times New Roman" w:cs="Times New Roman"/>
          <w:sz w:val="24"/>
          <w:szCs w:val="24"/>
        </w:rPr>
        <w:t>. Należy uwzględnić zakres przeglądu określony w załącznikach przypisanych do danego zadania</w:t>
      </w:r>
      <w:r w:rsidR="00445A8D">
        <w:rPr>
          <w:rFonts w:ascii="Times New Roman" w:hAnsi="Times New Roman" w:cs="Times New Roman"/>
          <w:sz w:val="24"/>
          <w:szCs w:val="24"/>
        </w:rPr>
        <w:t>.</w:t>
      </w:r>
    </w:p>
    <w:p w:rsidR="001A3DC3" w:rsidRPr="006B4DF3" w:rsidRDefault="001A3DC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Rozpoczęcie przeglądu należy rozpocząć od oględzin aktualnego stanu technicznego oraz </w:t>
      </w:r>
      <w:r w:rsidR="008A5DD3" w:rsidRPr="006B4DF3">
        <w:rPr>
          <w:rFonts w:ascii="Times New Roman" w:hAnsi="Times New Roman" w:cs="Times New Roman"/>
          <w:sz w:val="24"/>
          <w:szCs w:val="24"/>
        </w:rPr>
        <w:t>pomiarów rezystancji izolacji obwodów elektrycznych prądnicy.</w:t>
      </w:r>
    </w:p>
    <w:p w:rsidR="001A3DC3" w:rsidRPr="006B4DF3" w:rsidRDefault="008A5DD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W </w:t>
      </w:r>
      <w:r w:rsidR="00211870" w:rsidRPr="006B4DF3">
        <w:rPr>
          <w:rFonts w:ascii="Times New Roman" w:hAnsi="Times New Roman" w:cs="Times New Roman"/>
          <w:sz w:val="24"/>
          <w:szCs w:val="24"/>
        </w:rPr>
        <w:t>przypadku gdy rezystancja izolacji uzwojeń prądnicy nie spełnia wymagań normatywnych,</w:t>
      </w:r>
      <w:r w:rsidR="00C3379E" w:rsidRPr="006B4DF3">
        <w:rPr>
          <w:rFonts w:ascii="Times New Roman" w:hAnsi="Times New Roman" w:cs="Times New Roman"/>
          <w:sz w:val="24"/>
          <w:szCs w:val="24"/>
        </w:rPr>
        <w:t xml:space="preserve"> </w:t>
      </w:r>
      <w:r w:rsidR="001A3DC3" w:rsidRPr="006B4DF3">
        <w:rPr>
          <w:rFonts w:ascii="Times New Roman" w:hAnsi="Times New Roman" w:cs="Times New Roman"/>
          <w:sz w:val="24"/>
          <w:szCs w:val="24"/>
        </w:rPr>
        <w:t>należy poddać prądnic</w:t>
      </w:r>
      <w:r w:rsidR="00722492" w:rsidRPr="006B4DF3">
        <w:rPr>
          <w:rFonts w:ascii="Times New Roman" w:hAnsi="Times New Roman" w:cs="Times New Roman"/>
          <w:sz w:val="24"/>
          <w:szCs w:val="24"/>
        </w:rPr>
        <w:t>ę</w:t>
      </w:r>
      <w:r w:rsidR="001A3DC3" w:rsidRPr="006B4DF3">
        <w:rPr>
          <w:rFonts w:ascii="Times New Roman" w:hAnsi="Times New Roman" w:cs="Times New Roman"/>
          <w:sz w:val="24"/>
          <w:szCs w:val="24"/>
        </w:rPr>
        <w:t xml:space="preserve"> „suszeniu”. Po wykonaniu „suszenia” należy ponownie sprawdzić rezystancję izolacji uzwojeń prądnicy.</w:t>
      </w:r>
    </w:p>
    <w:p w:rsidR="008A5DD3" w:rsidRPr="006B4DF3" w:rsidRDefault="001A3DC3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Jeżeli rezystancja izolacji prądnicy spełnia wymagania należy przystąpić do dalszej części przeglądu. W przeciwnym przypadku </w:t>
      </w:r>
      <w:r w:rsidR="00C3379E" w:rsidRPr="006B4DF3">
        <w:rPr>
          <w:rFonts w:ascii="Times New Roman" w:hAnsi="Times New Roman" w:cs="Times New Roman"/>
          <w:sz w:val="24"/>
          <w:szCs w:val="24"/>
        </w:rPr>
        <w:t>dalsze prace związane z przeglądem stają się bezprzedmiotowe</w:t>
      </w:r>
      <w:r w:rsidR="00722492" w:rsidRPr="006B4DF3">
        <w:rPr>
          <w:rFonts w:ascii="Times New Roman" w:hAnsi="Times New Roman" w:cs="Times New Roman"/>
          <w:sz w:val="24"/>
          <w:szCs w:val="24"/>
        </w:rPr>
        <w:t xml:space="preserve">. Wówczas </w:t>
      </w:r>
      <w:r w:rsidR="00C36C3F" w:rsidRPr="006B4DF3">
        <w:rPr>
          <w:rFonts w:ascii="Times New Roman" w:hAnsi="Times New Roman" w:cs="Times New Roman"/>
          <w:sz w:val="24"/>
          <w:szCs w:val="24"/>
        </w:rPr>
        <w:t>wynagrodzenie Wykonawcy ograniczone zostanie do wykonanego zakresu prac.</w:t>
      </w:r>
    </w:p>
    <w:p w:rsidR="00024D42" w:rsidRPr="006B4DF3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024D42" w:rsidRPr="006B4DF3" w:rsidRDefault="00024D42" w:rsidP="00024D42">
      <w:pPr>
        <w:autoSpaceDE w:val="0"/>
        <w:autoSpaceDN w:val="0"/>
        <w:spacing w:line="24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Szczegółowy zakres prac </w:t>
      </w:r>
      <w:r w:rsidR="00C36C3F" w:rsidRPr="006B4DF3">
        <w:rPr>
          <w:rFonts w:ascii="Times New Roman" w:hAnsi="Times New Roman" w:cs="Times New Roman"/>
          <w:sz w:val="24"/>
          <w:szCs w:val="24"/>
        </w:rPr>
        <w:t>dla</w:t>
      </w:r>
      <w:r w:rsidR="009B364F" w:rsidRPr="006B4DF3">
        <w:rPr>
          <w:rFonts w:ascii="Times New Roman" w:hAnsi="Times New Roman" w:cs="Times New Roman"/>
          <w:sz w:val="24"/>
          <w:szCs w:val="24"/>
        </w:rPr>
        <w:t xml:space="preserve"> przedmiotowych</w:t>
      </w:r>
      <w:r w:rsidR="00C36C3F" w:rsidRPr="006B4DF3">
        <w:rPr>
          <w:rFonts w:ascii="Times New Roman" w:hAnsi="Times New Roman" w:cs="Times New Roman"/>
          <w:sz w:val="24"/>
          <w:szCs w:val="24"/>
        </w:rPr>
        <w:t xml:space="preserve"> </w:t>
      </w:r>
      <w:r w:rsidRPr="006B4DF3">
        <w:rPr>
          <w:rFonts w:ascii="Times New Roman" w:hAnsi="Times New Roman" w:cs="Times New Roman"/>
          <w:sz w:val="24"/>
          <w:szCs w:val="24"/>
        </w:rPr>
        <w:t>agregat</w:t>
      </w:r>
      <w:r w:rsidR="009B364F" w:rsidRPr="006B4DF3">
        <w:rPr>
          <w:rFonts w:ascii="Times New Roman" w:hAnsi="Times New Roman" w:cs="Times New Roman"/>
          <w:sz w:val="24"/>
          <w:szCs w:val="24"/>
        </w:rPr>
        <w:t>ów</w:t>
      </w:r>
      <w:r w:rsidRPr="006B4DF3">
        <w:rPr>
          <w:rFonts w:ascii="Times New Roman" w:hAnsi="Times New Roman" w:cs="Times New Roman"/>
          <w:sz w:val="24"/>
          <w:szCs w:val="24"/>
        </w:rPr>
        <w:t xml:space="preserve"> </w:t>
      </w:r>
      <w:r w:rsidR="00632FC8" w:rsidRPr="006B4DF3">
        <w:rPr>
          <w:rFonts w:ascii="Times New Roman" w:hAnsi="Times New Roman" w:cs="Times New Roman"/>
          <w:sz w:val="24"/>
          <w:szCs w:val="24"/>
        </w:rPr>
        <w:t>udostępniono</w:t>
      </w:r>
      <w:r w:rsidR="00C36C3F" w:rsidRPr="006B4DF3">
        <w:rPr>
          <w:rFonts w:ascii="Times New Roman" w:hAnsi="Times New Roman" w:cs="Times New Roman"/>
          <w:sz w:val="24"/>
          <w:szCs w:val="24"/>
        </w:rPr>
        <w:t xml:space="preserve"> jako </w:t>
      </w:r>
      <w:r w:rsidRPr="006B4DF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36C3F" w:rsidRPr="006B4DF3">
        <w:rPr>
          <w:rFonts w:ascii="Times New Roman" w:hAnsi="Times New Roman" w:cs="Times New Roman"/>
          <w:sz w:val="24"/>
          <w:szCs w:val="24"/>
        </w:rPr>
        <w:t>przy</w:t>
      </w:r>
      <w:r w:rsidR="00632FC8" w:rsidRPr="006B4DF3">
        <w:rPr>
          <w:rFonts w:ascii="Times New Roman" w:hAnsi="Times New Roman" w:cs="Times New Roman"/>
          <w:sz w:val="24"/>
          <w:szCs w:val="24"/>
        </w:rPr>
        <w:t xml:space="preserve"> każdym z</w:t>
      </w:r>
      <w:r w:rsidR="00C36C3F" w:rsidRPr="006B4DF3">
        <w:rPr>
          <w:rFonts w:ascii="Times New Roman" w:hAnsi="Times New Roman" w:cs="Times New Roman"/>
          <w:sz w:val="24"/>
          <w:szCs w:val="24"/>
        </w:rPr>
        <w:t xml:space="preserve"> zada</w:t>
      </w:r>
      <w:r w:rsidR="00632FC8" w:rsidRPr="006B4DF3">
        <w:rPr>
          <w:rFonts w:ascii="Times New Roman" w:hAnsi="Times New Roman" w:cs="Times New Roman"/>
          <w:sz w:val="24"/>
          <w:szCs w:val="24"/>
        </w:rPr>
        <w:t>ń</w:t>
      </w:r>
      <w:r w:rsidR="00C36C3F" w:rsidRPr="006B4DF3">
        <w:rPr>
          <w:rFonts w:ascii="Times New Roman" w:hAnsi="Times New Roman" w:cs="Times New Roman"/>
          <w:sz w:val="24"/>
          <w:szCs w:val="24"/>
        </w:rPr>
        <w:t>.</w:t>
      </w:r>
    </w:p>
    <w:p w:rsidR="00A234A2" w:rsidRPr="006B4DF3" w:rsidRDefault="00A234A2" w:rsidP="00C40390">
      <w:pPr>
        <w:pStyle w:val="Bezodstpw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31" w:rsidRPr="006B4DF3" w:rsidRDefault="00BD3231" w:rsidP="00551996">
      <w:pPr>
        <w:keepNext/>
        <w:numPr>
          <w:ilvl w:val="0"/>
          <w:numId w:val="36"/>
        </w:numPr>
        <w:spacing w:line="276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4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Inne wymagania.</w:t>
      </w:r>
    </w:p>
    <w:p w:rsidR="00490CDA" w:rsidRPr="006B4DF3" w:rsidRDefault="00490CDA" w:rsidP="00D5547F">
      <w:pPr>
        <w:pStyle w:val="Akapitzlist"/>
        <w:keepNext/>
        <w:numPr>
          <w:ilvl w:val="0"/>
          <w:numId w:val="26"/>
        </w:numPr>
        <w:spacing w:after="240" w:line="276" w:lineRule="auto"/>
        <w:outlineLvl w:val="0"/>
        <w:rPr>
          <w:bCs/>
          <w:sz w:val="24"/>
          <w:szCs w:val="24"/>
        </w:rPr>
      </w:pPr>
      <w:r w:rsidRPr="006B4DF3">
        <w:rPr>
          <w:bCs/>
          <w:sz w:val="24"/>
          <w:szCs w:val="24"/>
        </w:rPr>
        <w:t xml:space="preserve">Koszt usługi obejmuje m.in. dojazd, wykonanie pomiarów, materiały eksploatacyjne </w:t>
      </w:r>
      <w:r w:rsidR="00D5547F" w:rsidRPr="006B4DF3">
        <w:rPr>
          <w:bCs/>
          <w:sz w:val="24"/>
          <w:szCs w:val="24"/>
        </w:rPr>
        <w:br/>
      </w:r>
      <w:r w:rsidRPr="006B4DF3">
        <w:rPr>
          <w:bCs/>
          <w:sz w:val="24"/>
          <w:szCs w:val="24"/>
        </w:rPr>
        <w:t xml:space="preserve">i pomocnicze do wykonania </w:t>
      </w:r>
      <w:r w:rsidR="00D5547F" w:rsidRPr="006B4DF3">
        <w:rPr>
          <w:bCs/>
          <w:sz w:val="24"/>
          <w:szCs w:val="24"/>
        </w:rPr>
        <w:t>przeglądu, utylizację odpadów.</w:t>
      </w:r>
    </w:p>
    <w:p w:rsidR="007B7AC2" w:rsidRPr="006B4DF3" w:rsidRDefault="007B7AC2" w:rsidP="00D5547F">
      <w:pPr>
        <w:pStyle w:val="Akapitzlist"/>
        <w:keepNext/>
        <w:numPr>
          <w:ilvl w:val="0"/>
          <w:numId w:val="26"/>
        </w:numPr>
        <w:spacing w:after="240" w:line="276" w:lineRule="auto"/>
        <w:outlineLvl w:val="0"/>
        <w:rPr>
          <w:bCs/>
          <w:sz w:val="24"/>
          <w:szCs w:val="24"/>
        </w:rPr>
      </w:pPr>
      <w:r w:rsidRPr="006B4DF3">
        <w:rPr>
          <w:bCs/>
          <w:sz w:val="24"/>
          <w:szCs w:val="24"/>
        </w:rPr>
        <w:t>Wykonawca powinien dysponować urządzeniem rozruchowym w przypadku</w:t>
      </w:r>
      <w:r w:rsidR="00D07A0F" w:rsidRPr="006B4DF3">
        <w:rPr>
          <w:bCs/>
          <w:sz w:val="24"/>
          <w:szCs w:val="24"/>
        </w:rPr>
        <w:t xml:space="preserve"> braku</w:t>
      </w:r>
      <w:r w:rsidRPr="006B4DF3">
        <w:rPr>
          <w:bCs/>
          <w:sz w:val="24"/>
          <w:szCs w:val="24"/>
        </w:rPr>
        <w:t xml:space="preserve"> moż</w:t>
      </w:r>
      <w:r w:rsidR="00192E7E" w:rsidRPr="006B4DF3">
        <w:rPr>
          <w:bCs/>
          <w:sz w:val="24"/>
          <w:szCs w:val="24"/>
        </w:rPr>
        <w:t>liw</w:t>
      </w:r>
      <w:r w:rsidRPr="006B4DF3">
        <w:rPr>
          <w:bCs/>
          <w:sz w:val="24"/>
          <w:szCs w:val="24"/>
        </w:rPr>
        <w:t>ości uruchomienia agregatu.</w:t>
      </w:r>
    </w:p>
    <w:p w:rsidR="007B7AC2" w:rsidRPr="006B4DF3" w:rsidRDefault="007B7AC2" w:rsidP="00D5547F">
      <w:pPr>
        <w:pStyle w:val="Akapitzlist"/>
        <w:keepNext/>
        <w:numPr>
          <w:ilvl w:val="0"/>
          <w:numId w:val="26"/>
        </w:numPr>
        <w:spacing w:after="240" w:line="276" w:lineRule="auto"/>
        <w:outlineLvl w:val="0"/>
        <w:rPr>
          <w:bCs/>
          <w:sz w:val="24"/>
          <w:szCs w:val="24"/>
        </w:rPr>
      </w:pPr>
      <w:r w:rsidRPr="006B4DF3">
        <w:rPr>
          <w:bCs/>
          <w:sz w:val="24"/>
          <w:szCs w:val="24"/>
        </w:rPr>
        <w:t>W razie wystąpienia okoliczności</w:t>
      </w:r>
      <w:r w:rsidR="00F82767" w:rsidRPr="006B4DF3">
        <w:rPr>
          <w:bCs/>
          <w:sz w:val="24"/>
          <w:szCs w:val="24"/>
        </w:rPr>
        <w:t xml:space="preserve"> wymagających</w:t>
      </w:r>
      <w:r w:rsidRPr="006B4DF3">
        <w:rPr>
          <w:bCs/>
          <w:sz w:val="24"/>
          <w:szCs w:val="24"/>
        </w:rPr>
        <w:t xml:space="preserve"> rozszerzenia zakresu prac</w:t>
      </w:r>
      <w:r w:rsidR="00F82767" w:rsidRPr="006B4DF3">
        <w:rPr>
          <w:bCs/>
          <w:sz w:val="24"/>
          <w:szCs w:val="24"/>
        </w:rPr>
        <w:t>,</w:t>
      </w:r>
      <w:r w:rsidRPr="006B4DF3">
        <w:rPr>
          <w:bCs/>
          <w:sz w:val="24"/>
          <w:szCs w:val="24"/>
        </w:rPr>
        <w:t xml:space="preserve"> dopuszcza</w:t>
      </w:r>
      <w:r w:rsidR="00F82767" w:rsidRPr="006B4DF3">
        <w:rPr>
          <w:bCs/>
          <w:sz w:val="24"/>
          <w:szCs w:val="24"/>
        </w:rPr>
        <w:t xml:space="preserve"> się</w:t>
      </w:r>
      <w:r w:rsidRPr="006B4DF3">
        <w:rPr>
          <w:bCs/>
          <w:sz w:val="24"/>
          <w:szCs w:val="24"/>
        </w:rPr>
        <w:t xml:space="preserve"> taką </w:t>
      </w:r>
      <w:r w:rsidR="00F82767" w:rsidRPr="006B4DF3">
        <w:rPr>
          <w:bCs/>
          <w:sz w:val="24"/>
          <w:szCs w:val="24"/>
        </w:rPr>
        <w:t>ewentualność,</w:t>
      </w:r>
      <w:r w:rsidRPr="006B4DF3">
        <w:rPr>
          <w:bCs/>
          <w:sz w:val="24"/>
          <w:szCs w:val="24"/>
        </w:rPr>
        <w:t xml:space="preserve"> po wcześniejszym uzgodnieniu</w:t>
      </w:r>
      <w:r w:rsidR="00F82767" w:rsidRPr="006B4DF3">
        <w:rPr>
          <w:bCs/>
          <w:sz w:val="24"/>
          <w:szCs w:val="24"/>
        </w:rPr>
        <w:t xml:space="preserve"> zakresu oraz wartości dodatkowej pracy.</w:t>
      </w:r>
    </w:p>
    <w:p w:rsidR="00D07A0F" w:rsidRPr="006B4DF3" w:rsidRDefault="00D07A0F" w:rsidP="00D5547F">
      <w:pPr>
        <w:pStyle w:val="Akapitzlist"/>
        <w:keepNext/>
        <w:numPr>
          <w:ilvl w:val="0"/>
          <w:numId w:val="26"/>
        </w:numPr>
        <w:spacing w:after="240" w:line="276" w:lineRule="auto"/>
        <w:outlineLvl w:val="0"/>
        <w:rPr>
          <w:bCs/>
          <w:sz w:val="24"/>
          <w:szCs w:val="24"/>
        </w:rPr>
      </w:pPr>
      <w:r w:rsidRPr="006B4DF3">
        <w:rPr>
          <w:bCs/>
          <w:sz w:val="24"/>
          <w:szCs w:val="24"/>
        </w:rPr>
        <w:t xml:space="preserve">Czynności należy realizować przy zachowaniu zasad i środków stosowanych w celu zapobiegania i rozprzestrzeniania COVID-19, zgodnie z obowiązującymi przepisami </w:t>
      </w:r>
      <w:r w:rsidR="00D5547F" w:rsidRPr="006B4DF3">
        <w:rPr>
          <w:bCs/>
          <w:sz w:val="24"/>
          <w:szCs w:val="24"/>
        </w:rPr>
        <w:br/>
      </w:r>
      <w:r w:rsidRPr="006B4DF3">
        <w:rPr>
          <w:bCs/>
          <w:sz w:val="24"/>
          <w:szCs w:val="24"/>
        </w:rPr>
        <w:t>i wytycznymi w tym zakresie</w:t>
      </w:r>
      <w:r w:rsidR="00B362F2">
        <w:rPr>
          <w:bCs/>
          <w:sz w:val="24"/>
          <w:szCs w:val="24"/>
        </w:rPr>
        <w:t>.</w:t>
      </w:r>
    </w:p>
    <w:p w:rsidR="00040BEE" w:rsidRPr="006B4DF3" w:rsidRDefault="00CC27B0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 xml:space="preserve">Wszystkie czynności konserwacyjne należy </w:t>
      </w:r>
      <w:r w:rsidR="00235B94" w:rsidRPr="006B4DF3">
        <w:rPr>
          <w:rFonts w:ascii="Times New Roman" w:hAnsi="Times New Roman" w:cs="Times New Roman"/>
          <w:sz w:val="24"/>
          <w:szCs w:val="24"/>
        </w:rPr>
        <w:t>wykonać w obecności użytkownika</w:t>
      </w:r>
      <w:r w:rsidR="00C71219" w:rsidRPr="006B4DF3">
        <w:rPr>
          <w:rFonts w:ascii="Times New Roman" w:hAnsi="Times New Roman" w:cs="Times New Roman"/>
          <w:sz w:val="24"/>
          <w:szCs w:val="24"/>
        </w:rPr>
        <w:t>.</w:t>
      </w:r>
    </w:p>
    <w:p w:rsidR="00CD647A" w:rsidRPr="006B4DF3" w:rsidRDefault="00CC27B0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Zamawiający zobowiązuje Wykonawcę do pro</w:t>
      </w:r>
      <w:r w:rsidR="00CD647A" w:rsidRPr="006B4DF3">
        <w:rPr>
          <w:rFonts w:ascii="Times New Roman" w:hAnsi="Times New Roman" w:cs="Times New Roman"/>
          <w:sz w:val="24"/>
          <w:szCs w:val="24"/>
        </w:rPr>
        <w:t xml:space="preserve">wadzenia obsługi i konserwacji </w:t>
      </w:r>
      <w:r w:rsidRPr="006B4DF3">
        <w:rPr>
          <w:rFonts w:ascii="Times New Roman" w:hAnsi="Times New Roman" w:cs="Times New Roman"/>
          <w:sz w:val="24"/>
          <w:szCs w:val="24"/>
        </w:rPr>
        <w:t>w taki sposób, aby nie nastąpiło uszkodzenie s</w:t>
      </w:r>
      <w:r w:rsidR="00CD647A" w:rsidRPr="006B4DF3">
        <w:rPr>
          <w:rFonts w:ascii="Times New Roman" w:hAnsi="Times New Roman" w:cs="Times New Roman"/>
          <w:sz w:val="24"/>
          <w:szCs w:val="24"/>
        </w:rPr>
        <w:t xml:space="preserve">przętu i urządzeń znajdujących </w:t>
      </w:r>
      <w:r w:rsidRPr="006B4DF3">
        <w:rPr>
          <w:rFonts w:ascii="Times New Roman" w:hAnsi="Times New Roman" w:cs="Times New Roman"/>
          <w:sz w:val="24"/>
          <w:szCs w:val="24"/>
        </w:rPr>
        <w:t>się w sąsiedztwie obsługiwanych i konserwowanych przez Wykonawcę urządzeń.</w:t>
      </w:r>
    </w:p>
    <w:p w:rsidR="00F563FD" w:rsidRPr="006B4DF3" w:rsidRDefault="00F563FD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Zabezpieczenie sprzętu do prawidłowej realizacji usługi należy do Wykonawcy. Urządzenia muszą być sprawne technicznie.</w:t>
      </w:r>
    </w:p>
    <w:p w:rsidR="001B6944" w:rsidRPr="006B4DF3" w:rsidRDefault="001B6944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Ponadto Wykonawca jest zobowiązany do przestrzegania wewnętrznych procedur bezpieczeństwa obowiązujących na terenie obiektów</w:t>
      </w:r>
      <w:r w:rsidR="00C96111" w:rsidRPr="006B4DF3">
        <w:rPr>
          <w:rFonts w:ascii="Times New Roman" w:hAnsi="Times New Roman" w:cs="Times New Roman"/>
          <w:sz w:val="24"/>
          <w:szCs w:val="24"/>
        </w:rPr>
        <w:t xml:space="preserve"> Policji i ściś</w:t>
      </w:r>
      <w:r w:rsidRPr="006B4DF3">
        <w:rPr>
          <w:rFonts w:ascii="Times New Roman" w:hAnsi="Times New Roman" w:cs="Times New Roman"/>
          <w:sz w:val="24"/>
          <w:szCs w:val="24"/>
        </w:rPr>
        <w:t>le ich przestrzegać. Dotyczy to w szczególności:</w:t>
      </w:r>
    </w:p>
    <w:p w:rsidR="001B6944" w:rsidRPr="006B4DF3" w:rsidRDefault="00024D42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1B6944" w:rsidRPr="006B4DF3">
        <w:rPr>
          <w:sz w:val="24"/>
          <w:szCs w:val="24"/>
        </w:rPr>
        <w:t>osiadania przez pracowników Wykonawcy dokumentów tożsamości;</w:t>
      </w:r>
    </w:p>
    <w:p w:rsidR="001B6944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Przebywanie pracowników Wykonawcy jedynie w miejscach wykonywania prac;</w:t>
      </w:r>
    </w:p>
    <w:p w:rsidR="001B6944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Zakaz rejestracji obrazu i dźwięku</w:t>
      </w:r>
      <w:r w:rsidR="001A51F7" w:rsidRPr="006B4DF3">
        <w:rPr>
          <w:sz w:val="24"/>
          <w:szCs w:val="24"/>
        </w:rPr>
        <w:t xml:space="preserve"> na terenie obiektu</w:t>
      </w:r>
      <w:r w:rsidRPr="006B4DF3">
        <w:rPr>
          <w:sz w:val="24"/>
          <w:szCs w:val="24"/>
        </w:rPr>
        <w:t>;</w:t>
      </w:r>
    </w:p>
    <w:p w:rsidR="00E9220F" w:rsidRPr="006B4DF3" w:rsidRDefault="001B6944" w:rsidP="00F82767">
      <w:pPr>
        <w:pStyle w:val="Akapitzlist"/>
        <w:numPr>
          <w:ilvl w:val="0"/>
          <w:numId w:val="27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Wykonawca zobowiązany jest do zachowania w tajemnicy wszelkich informacji, jakie uzy</w:t>
      </w:r>
      <w:r w:rsidR="000A67FE" w:rsidRPr="006B4DF3">
        <w:rPr>
          <w:sz w:val="24"/>
          <w:szCs w:val="24"/>
        </w:rPr>
        <w:t xml:space="preserve">ska w związku z wykonywaniem </w:t>
      </w:r>
      <w:r w:rsidR="00C40390" w:rsidRPr="006B4DF3">
        <w:rPr>
          <w:sz w:val="24"/>
          <w:szCs w:val="24"/>
        </w:rPr>
        <w:t>prac na terenie obiektu</w:t>
      </w:r>
      <w:r w:rsidR="000A67FE" w:rsidRPr="006B4DF3">
        <w:rPr>
          <w:sz w:val="24"/>
          <w:szCs w:val="24"/>
        </w:rPr>
        <w:t>;</w:t>
      </w:r>
    </w:p>
    <w:p w:rsidR="000A67FE" w:rsidRPr="006B4DF3" w:rsidRDefault="000A67FE" w:rsidP="00F82767">
      <w:pPr>
        <w:numPr>
          <w:ilvl w:val="0"/>
          <w:numId w:val="26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6B4DF3">
        <w:rPr>
          <w:rFonts w:ascii="Times New Roman" w:hAnsi="Times New Roman" w:cs="Times New Roman"/>
          <w:sz w:val="24"/>
          <w:szCs w:val="24"/>
        </w:rPr>
        <w:t>Wykonawca zobowiązany jest do przestrzegania przepisów BHP w miejscu realizacji usługi w szczególności:</w:t>
      </w:r>
    </w:p>
    <w:p w:rsidR="000A67FE" w:rsidRPr="006B4DF3" w:rsidRDefault="00502D39" w:rsidP="00502D39">
      <w:pPr>
        <w:pStyle w:val="Akapitzlist"/>
        <w:numPr>
          <w:ilvl w:val="0"/>
          <w:numId w:val="35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0A67FE" w:rsidRPr="006B4DF3">
        <w:rPr>
          <w:sz w:val="24"/>
          <w:szCs w:val="24"/>
        </w:rPr>
        <w:t>osiadania przez osoby wykonujące prace środków ochrony indywidualnej oraz odzieży roboczej i obuwia roboczego;</w:t>
      </w:r>
    </w:p>
    <w:p w:rsidR="000A67FE" w:rsidRPr="006B4DF3" w:rsidRDefault="00502D39" w:rsidP="00502D39">
      <w:pPr>
        <w:pStyle w:val="Akapitzlist"/>
        <w:numPr>
          <w:ilvl w:val="0"/>
          <w:numId w:val="35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Z</w:t>
      </w:r>
      <w:r w:rsidR="000A67FE" w:rsidRPr="006B4DF3">
        <w:rPr>
          <w:sz w:val="24"/>
          <w:szCs w:val="24"/>
        </w:rPr>
        <w:t xml:space="preserve">abezpieczenia we własnym zakresie </w:t>
      </w:r>
      <w:r w:rsidR="00674B51" w:rsidRPr="006B4DF3">
        <w:rPr>
          <w:sz w:val="24"/>
          <w:szCs w:val="24"/>
        </w:rPr>
        <w:t>teren</w:t>
      </w:r>
      <w:r w:rsidR="00C40390" w:rsidRPr="006B4DF3">
        <w:rPr>
          <w:sz w:val="24"/>
          <w:szCs w:val="24"/>
        </w:rPr>
        <w:t>u</w:t>
      </w:r>
      <w:r w:rsidR="00674B51" w:rsidRPr="006B4DF3">
        <w:rPr>
          <w:sz w:val="24"/>
          <w:szCs w:val="24"/>
        </w:rPr>
        <w:t xml:space="preserve">, </w:t>
      </w:r>
      <w:r w:rsidR="00C40390" w:rsidRPr="006B4DF3">
        <w:rPr>
          <w:sz w:val="24"/>
          <w:szCs w:val="24"/>
        </w:rPr>
        <w:t>na</w:t>
      </w:r>
      <w:r w:rsidR="00674B51" w:rsidRPr="006B4DF3">
        <w:rPr>
          <w:sz w:val="24"/>
          <w:szCs w:val="24"/>
        </w:rPr>
        <w:t xml:space="preserve"> którym</w:t>
      </w:r>
      <w:r w:rsidR="000A67FE" w:rsidRPr="006B4DF3">
        <w:rPr>
          <w:sz w:val="24"/>
          <w:szCs w:val="24"/>
        </w:rPr>
        <w:t xml:space="preserve"> wykonywan</w:t>
      </w:r>
      <w:r w:rsidR="00C40390" w:rsidRPr="006B4DF3">
        <w:rPr>
          <w:sz w:val="24"/>
          <w:szCs w:val="24"/>
        </w:rPr>
        <w:t>e</w:t>
      </w:r>
      <w:r w:rsidR="000A67FE" w:rsidRPr="006B4DF3">
        <w:rPr>
          <w:sz w:val="24"/>
          <w:szCs w:val="24"/>
        </w:rPr>
        <w:t xml:space="preserve"> </w:t>
      </w:r>
      <w:r w:rsidR="00C40390" w:rsidRPr="006B4DF3">
        <w:rPr>
          <w:sz w:val="24"/>
          <w:szCs w:val="24"/>
        </w:rPr>
        <w:t>są przeglądy konserwacyjne urządzeń;</w:t>
      </w:r>
    </w:p>
    <w:p w:rsidR="006404F6" w:rsidRPr="006B4DF3" w:rsidRDefault="006404F6" w:rsidP="00F82767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Wszystkie materiały eksploatacyjne użyte do konserwacji wykonawca zabezpieczy na własny koszt w ramach złożonej oferty.</w:t>
      </w:r>
    </w:p>
    <w:p w:rsidR="00E9220F" w:rsidRPr="00445A8D" w:rsidRDefault="006404F6" w:rsidP="00F82767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  <w:shd w:val="clear" w:color="auto" w:fill="FFFFFF"/>
        </w:rPr>
        <w:t xml:space="preserve">Wykonawca usługi staje się wytwórcą odpadów powstałych w związku </w:t>
      </w:r>
      <w:r w:rsidR="00917743" w:rsidRPr="006B4DF3">
        <w:rPr>
          <w:sz w:val="24"/>
          <w:szCs w:val="24"/>
          <w:shd w:val="clear" w:color="auto" w:fill="FFFFFF"/>
        </w:rPr>
        <w:br/>
      </w:r>
      <w:r w:rsidRPr="006B4DF3">
        <w:rPr>
          <w:sz w:val="24"/>
          <w:szCs w:val="24"/>
          <w:shd w:val="clear" w:color="auto" w:fill="FFFFFF"/>
        </w:rPr>
        <w:t>z przeprowadzonym przeglądem (np. zużyty olej, filtry, płyn chłodniczy) i zobowiązuje się do utylizacji tych odpadów we własnym zakresie i na swój koszt.</w:t>
      </w:r>
    </w:p>
    <w:p w:rsidR="00445A8D" w:rsidRPr="00082C3C" w:rsidRDefault="00445A8D" w:rsidP="00082C3C">
      <w:pPr>
        <w:spacing w:after="240" w:line="276" w:lineRule="auto"/>
        <w:ind w:left="0" w:firstLine="0"/>
        <w:rPr>
          <w:sz w:val="24"/>
          <w:szCs w:val="24"/>
        </w:rPr>
      </w:pPr>
    </w:p>
    <w:p w:rsidR="00F82767" w:rsidRPr="006B4DF3" w:rsidRDefault="00C40390" w:rsidP="00F82767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lastRenderedPageBreak/>
        <w:t>Posiadanie ś</w:t>
      </w:r>
      <w:r w:rsidR="009D74A1" w:rsidRPr="006B4DF3">
        <w:rPr>
          <w:sz w:val="24"/>
          <w:szCs w:val="24"/>
        </w:rPr>
        <w:t>wiadectw kwalifikacyjn</w:t>
      </w:r>
      <w:r w:rsidR="00621F57" w:rsidRPr="006B4DF3">
        <w:rPr>
          <w:sz w:val="24"/>
          <w:szCs w:val="24"/>
        </w:rPr>
        <w:t>ych</w:t>
      </w:r>
    </w:p>
    <w:p w:rsidR="00CC27B0" w:rsidRPr="006B4DF3" w:rsidRDefault="00621F57" w:rsidP="00F82767">
      <w:pPr>
        <w:pStyle w:val="Akapitzlist"/>
        <w:numPr>
          <w:ilvl w:val="0"/>
          <w:numId w:val="28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Grupy energetycznej I „E” i „D” z pomiarami</w:t>
      </w:r>
      <w:r w:rsidR="00917743" w:rsidRPr="006B4DF3">
        <w:rPr>
          <w:sz w:val="24"/>
          <w:szCs w:val="24"/>
        </w:rPr>
        <w:t>.</w:t>
      </w:r>
    </w:p>
    <w:p w:rsidR="00490CDA" w:rsidRPr="006B4DF3" w:rsidRDefault="00490CDA" w:rsidP="00490CDA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Po wykonaniu przeglądu wykonawca zobowiązuje się do świadczenia serwisu przez okres 12-tu miesięcy polegającego na bezpłatnym przystąpieniu w przeciągu 72 godzin od zgłoszenia awarii do oceny przyczyny awarii i przedstawieniu kosztorysu naprawy.</w:t>
      </w:r>
      <w:r w:rsidRPr="006B4DF3">
        <w:rPr>
          <w:sz w:val="24"/>
          <w:szCs w:val="24"/>
        </w:rPr>
        <w:br/>
        <w:t>Naprawy w trakcie serwisu będą realizowane na podstawie odrębnego zlecenia</w:t>
      </w:r>
    </w:p>
    <w:p w:rsidR="00917743" w:rsidRPr="006B4DF3" w:rsidRDefault="008E1437" w:rsidP="00917743">
      <w:pPr>
        <w:pStyle w:val="Akapitzlist"/>
        <w:numPr>
          <w:ilvl w:val="0"/>
          <w:numId w:val="26"/>
        </w:numPr>
        <w:spacing w:after="240"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O</w:t>
      </w:r>
      <w:r w:rsidR="00917743" w:rsidRPr="006B4DF3">
        <w:rPr>
          <w:sz w:val="24"/>
          <w:szCs w:val="24"/>
        </w:rPr>
        <w:t>soba/y, która/e będzie/będą wykonywały usługę jest/są zatrudniona/e na podstawie umowy o pracę. W przypadku osób prowadzących jednoosobową działalność gospodarczą, muszą one wykonać usługę osobiście lub zatrudniać pracownika, który będzie wykonywał tę usługę na podstawie umowy o pracę i należy to zaznaczyć w opisie.</w:t>
      </w:r>
    </w:p>
    <w:p w:rsidR="009D74A1" w:rsidRPr="006B4DF3" w:rsidRDefault="009D74A1" w:rsidP="009D74A1">
      <w:pPr>
        <w:pStyle w:val="Akapitzlist"/>
        <w:spacing w:line="276" w:lineRule="auto"/>
        <w:ind w:left="924" w:firstLine="0"/>
        <w:rPr>
          <w:sz w:val="24"/>
          <w:szCs w:val="24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AC7E42" w:rsidRPr="006B4DF3" w:rsidRDefault="00AC7E42" w:rsidP="00AC7E42">
      <w:pPr>
        <w:pStyle w:val="Akapitzlist"/>
        <w:numPr>
          <w:ilvl w:val="0"/>
          <w:numId w:val="14"/>
        </w:numPr>
        <w:suppressAutoHyphens/>
        <w:spacing w:after="160" w:line="276" w:lineRule="auto"/>
        <w:rPr>
          <w:rFonts w:eastAsia="Calibri"/>
          <w:vanish/>
          <w:sz w:val="24"/>
          <w:szCs w:val="24"/>
          <w:lang w:eastAsia="en-US"/>
        </w:rPr>
      </w:pPr>
    </w:p>
    <w:p w:rsidR="001A51F7" w:rsidRPr="006B4DF3" w:rsidRDefault="00AC7E42" w:rsidP="00551996">
      <w:pPr>
        <w:numPr>
          <w:ilvl w:val="0"/>
          <w:numId w:val="36"/>
        </w:num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4DF3">
        <w:rPr>
          <w:rFonts w:ascii="Times New Roman" w:hAnsi="Times New Roman" w:cs="Times New Roman"/>
          <w:b/>
          <w:sz w:val="24"/>
          <w:szCs w:val="24"/>
        </w:rPr>
        <w:t>Opis sposobu odbioru robót</w:t>
      </w:r>
      <w:r w:rsidR="001A51F7" w:rsidRPr="006B4DF3">
        <w:rPr>
          <w:rFonts w:ascii="Times New Roman" w:hAnsi="Times New Roman" w:cs="Times New Roman"/>
          <w:b/>
          <w:sz w:val="24"/>
          <w:szCs w:val="24"/>
        </w:rPr>
        <w:t xml:space="preserve"> i płatności faktury</w:t>
      </w:r>
      <w:r w:rsidRPr="006B4DF3">
        <w:rPr>
          <w:rFonts w:ascii="Times New Roman" w:hAnsi="Times New Roman" w:cs="Times New Roman"/>
          <w:b/>
          <w:sz w:val="24"/>
          <w:szCs w:val="24"/>
        </w:rPr>
        <w:t>.</w:t>
      </w:r>
    </w:p>
    <w:p w:rsidR="00817FBF" w:rsidRPr="006B4DF3" w:rsidRDefault="00817FBF" w:rsidP="00817FBF">
      <w:pPr>
        <w:suppressAutoHyphens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269" w:rsidRPr="006B4DF3" w:rsidRDefault="00817FBF" w:rsidP="00817FB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6B4DF3">
        <w:rPr>
          <w:sz w:val="24"/>
          <w:szCs w:val="24"/>
        </w:rPr>
        <w:t xml:space="preserve">Potwierdzeniem realizacji zamówienia przez Zamawiającego będzie wystawienie </w:t>
      </w:r>
      <w:r w:rsidRPr="006B4DF3">
        <w:rPr>
          <w:sz w:val="24"/>
          <w:szCs w:val="24"/>
        </w:rPr>
        <w:br/>
        <w:t>i przesłanie zlecenia wykonania usługi.</w:t>
      </w:r>
    </w:p>
    <w:p w:rsidR="00CD5269" w:rsidRPr="006B4DF3" w:rsidRDefault="00CD5269" w:rsidP="00CD5269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Wykonawca sporządzi i dostarczy po 1 egz. protokoł</w:t>
      </w:r>
      <w:r w:rsidR="008E1437" w:rsidRPr="006B4DF3">
        <w:rPr>
          <w:sz w:val="24"/>
          <w:szCs w:val="24"/>
        </w:rPr>
        <w:t>u</w:t>
      </w:r>
      <w:r w:rsidRPr="006B4DF3">
        <w:rPr>
          <w:sz w:val="24"/>
          <w:szCs w:val="24"/>
        </w:rPr>
        <w:t xml:space="preserve"> z przeprowadzo</w:t>
      </w:r>
      <w:r w:rsidR="008E1437" w:rsidRPr="006B4DF3">
        <w:rPr>
          <w:sz w:val="24"/>
          <w:szCs w:val="24"/>
        </w:rPr>
        <w:t>nego</w:t>
      </w:r>
      <w:r w:rsidRPr="006B4DF3">
        <w:rPr>
          <w:sz w:val="24"/>
          <w:szCs w:val="24"/>
        </w:rPr>
        <w:t xml:space="preserve"> przegląd</w:t>
      </w:r>
      <w:r w:rsidR="008E1437" w:rsidRPr="006B4DF3">
        <w:rPr>
          <w:sz w:val="24"/>
          <w:szCs w:val="24"/>
        </w:rPr>
        <w:t>u</w:t>
      </w:r>
      <w:r w:rsidR="00551996" w:rsidRPr="006B4DF3">
        <w:rPr>
          <w:sz w:val="24"/>
          <w:szCs w:val="24"/>
        </w:rPr>
        <w:t xml:space="preserve"> każdego z agregatów</w:t>
      </w:r>
      <w:r w:rsidRPr="006B4DF3">
        <w:rPr>
          <w:sz w:val="24"/>
          <w:szCs w:val="24"/>
        </w:rPr>
        <w:t>. Protokół powinien zawierać dane identyfikacyjne serwisowanego urządzenia</w:t>
      </w:r>
      <w:r w:rsidR="00551996" w:rsidRPr="006B4DF3">
        <w:rPr>
          <w:sz w:val="24"/>
          <w:szCs w:val="24"/>
        </w:rPr>
        <w:t xml:space="preserve"> </w:t>
      </w:r>
      <w:r w:rsidRPr="006B4DF3">
        <w:rPr>
          <w:sz w:val="24"/>
          <w:szCs w:val="24"/>
        </w:rPr>
        <w:t>wraz z opisem stanu technicznego, opisem wykonanych czynności oraz uwagami i zaleceniami dla urządzenia.</w:t>
      </w:r>
    </w:p>
    <w:p w:rsidR="00CD5269" w:rsidRPr="006B4DF3" w:rsidRDefault="00CD5269" w:rsidP="00CD5269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Wykonawca dla każdego zadania uzyska potwierdzenie wykonania usługi przez użytkownika – przedstawiciela Zamawiającego.</w:t>
      </w:r>
    </w:p>
    <w:p w:rsidR="0002798C" w:rsidRPr="006B4DF3" w:rsidRDefault="000C4B82" w:rsidP="0002798C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>P</w:t>
      </w:r>
      <w:r w:rsidR="0002798C" w:rsidRPr="006B4DF3">
        <w:rPr>
          <w:sz w:val="24"/>
          <w:szCs w:val="24"/>
        </w:rPr>
        <w:t>odstawę do wystawienia faktury przez Wykonawcę</w:t>
      </w:r>
      <w:r w:rsidRPr="006B4DF3">
        <w:rPr>
          <w:sz w:val="24"/>
          <w:szCs w:val="24"/>
        </w:rPr>
        <w:t xml:space="preserve"> stanowić będą w/w dokumenty</w:t>
      </w:r>
      <w:r w:rsidR="0002798C" w:rsidRPr="006B4DF3">
        <w:rPr>
          <w:sz w:val="24"/>
          <w:szCs w:val="24"/>
        </w:rPr>
        <w:t>.</w:t>
      </w:r>
    </w:p>
    <w:p w:rsidR="0002798C" w:rsidRPr="006B4DF3" w:rsidRDefault="0002798C" w:rsidP="0002798C">
      <w:pPr>
        <w:pStyle w:val="Akapitzlist"/>
        <w:numPr>
          <w:ilvl w:val="0"/>
          <w:numId w:val="34"/>
        </w:numPr>
        <w:suppressAutoHyphens/>
        <w:spacing w:line="276" w:lineRule="auto"/>
        <w:rPr>
          <w:sz w:val="24"/>
          <w:szCs w:val="24"/>
        </w:rPr>
      </w:pPr>
      <w:r w:rsidRPr="006B4DF3">
        <w:rPr>
          <w:sz w:val="24"/>
          <w:szCs w:val="24"/>
        </w:rPr>
        <w:t xml:space="preserve">Termin zapłaty faktury – </w:t>
      </w:r>
      <w:r w:rsidRPr="006B4DF3">
        <w:rPr>
          <w:b/>
          <w:sz w:val="24"/>
          <w:szCs w:val="24"/>
        </w:rPr>
        <w:t>30 dni</w:t>
      </w:r>
      <w:r w:rsidRPr="006B4DF3">
        <w:rPr>
          <w:sz w:val="24"/>
          <w:szCs w:val="24"/>
        </w:rPr>
        <w:t xml:space="preserve"> od daty dostarczenia prawidłowo wystawionej faktury do siedziby Zamawiającego.</w:t>
      </w:r>
    </w:p>
    <w:p w:rsidR="00CD5269" w:rsidRPr="006B4DF3" w:rsidRDefault="00CD5269" w:rsidP="0002798C">
      <w:pPr>
        <w:pStyle w:val="Akapitzlist"/>
        <w:suppressAutoHyphens/>
        <w:spacing w:line="276" w:lineRule="auto"/>
        <w:ind w:left="786" w:firstLine="0"/>
        <w:rPr>
          <w:sz w:val="24"/>
          <w:szCs w:val="24"/>
        </w:rPr>
      </w:pPr>
    </w:p>
    <w:p w:rsidR="00CD5269" w:rsidRPr="006B4DF3" w:rsidRDefault="00CD5269" w:rsidP="00CD5269">
      <w:pPr>
        <w:suppressAutoHyphens/>
        <w:spacing w:line="276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5E1AD8" w:rsidRPr="006B4DF3" w:rsidRDefault="005E1AD8" w:rsidP="00CD5269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5269" w:rsidRPr="006B4DF3" w:rsidRDefault="00CD5269" w:rsidP="00CD5269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69F7" w:rsidRPr="006B4DF3" w:rsidRDefault="008669F7" w:rsidP="008669F7">
      <w:pPr>
        <w:suppressAutoHyphens/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669F7" w:rsidRPr="006B4DF3" w:rsidSect="00C36C3F">
      <w:footerReference w:type="default" r:id="rId8"/>
      <w:pgSz w:w="11906" w:h="16838" w:code="9"/>
      <w:pgMar w:top="567" w:right="851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10" w:rsidRDefault="00380B10" w:rsidP="006240C4">
      <w:pPr>
        <w:spacing w:after="0" w:line="240" w:lineRule="auto"/>
      </w:pPr>
      <w:r>
        <w:separator/>
      </w:r>
    </w:p>
  </w:endnote>
  <w:endnote w:type="continuationSeparator" w:id="0">
    <w:p w:rsidR="00380B10" w:rsidRDefault="00380B10" w:rsidP="006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DCA" w:rsidRPr="00F05531" w:rsidRDefault="00641DCA">
    <w:pPr>
      <w:pStyle w:val="Stopka"/>
      <w:jc w:val="right"/>
      <w:rPr>
        <w:rFonts w:ascii="Times New Roman" w:hAnsi="Times New Roman"/>
        <w:sz w:val="16"/>
        <w:szCs w:val="16"/>
      </w:rPr>
    </w:pPr>
    <w:r w:rsidRPr="00F05531">
      <w:rPr>
        <w:rFonts w:ascii="Times New Roman" w:hAnsi="Times New Roman"/>
        <w:sz w:val="16"/>
        <w:szCs w:val="16"/>
      </w:rPr>
      <w:t xml:space="preserve">Str. 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PAGE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1</w:t>
    </w:r>
    <w:r w:rsidRPr="00F05531">
      <w:rPr>
        <w:rFonts w:ascii="Times New Roman" w:hAnsi="Times New Roman"/>
        <w:sz w:val="16"/>
        <w:szCs w:val="16"/>
      </w:rPr>
      <w:fldChar w:fldCharType="end"/>
    </w:r>
    <w:r w:rsidRPr="00F05531">
      <w:rPr>
        <w:rFonts w:ascii="Times New Roman" w:hAnsi="Times New Roman"/>
        <w:sz w:val="16"/>
        <w:szCs w:val="16"/>
      </w:rPr>
      <w:t>/</w:t>
    </w:r>
    <w:r w:rsidRPr="00F05531">
      <w:rPr>
        <w:rFonts w:ascii="Times New Roman" w:hAnsi="Times New Roman"/>
        <w:sz w:val="16"/>
        <w:szCs w:val="16"/>
      </w:rPr>
      <w:fldChar w:fldCharType="begin"/>
    </w:r>
    <w:r w:rsidRPr="00F05531">
      <w:rPr>
        <w:rFonts w:ascii="Times New Roman" w:hAnsi="Times New Roman"/>
        <w:sz w:val="16"/>
        <w:szCs w:val="16"/>
      </w:rPr>
      <w:instrText>NUMPAGES</w:instrText>
    </w:r>
    <w:r w:rsidRPr="00F05531">
      <w:rPr>
        <w:rFonts w:ascii="Times New Roman" w:hAnsi="Times New Roman"/>
        <w:sz w:val="16"/>
        <w:szCs w:val="16"/>
      </w:rPr>
      <w:fldChar w:fldCharType="separate"/>
    </w:r>
    <w:r w:rsidR="008669F7">
      <w:rPr>
        <w:rFonts w:ascii="Times New Roman" w:hAnsi="Times New Roman"/>
        <w:noProof/>
        <w:sz w:val="16"/>
        <w:szCs w:val="16"/>
      </w:rPr>
      <w:t>2</w:t>
    </w:r>
    <w:r w:rsidRPr="00F05531">
      <w:rPr>
        <w:rFonts w:ascii="Times New Roman" w:hAnsi="Times New Roman"/>
        <w:sz w:val="16"/>
        <w:szCs w:val="16"/>
      </w:rPr>
      <w:fldChar w:fldCharType="end"/>
    </w:r>
  </w:p>
  <w:p w:rsidR="00641DCA" w:rsidRDefault="00641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10" w:rsidRDefault="00380B10" w:rsidP="006240C4">
      <w:pPr>
        <w:spacing w:after="0" w:line="240" w:lineRule="auto"/>
      </w:pPr>
      <w:r>
        <w:separator/>
      </w:r>
    </w:p>
  </w:footnote>
  <w:footnote w:type="continuationSeparator" w:id="0">
    <w:p w:rsidR="00380B10" w:rsidRDefault="00380B10" w:rsidP="0062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172"/>
    <w:multiLevelType w:val="hybridMultilevel"/>
    <w:tmpl w:val="0506F8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906396"/>
    <w:multiLevelType w:val="hybridMultilevel"/>
    <w:tmpl w:val="9A3C9BC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953"/>
    <w:multiLevelType w:val="hybridMultilevel"/>
    <w:tmpl w:val="D0E20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01552"/>
    <w:multiLevelType w:val="hybridMultilevel"/>
    <w:tmpl w:val="25048914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2D0F9C"/>
    <w:multiLevelType w:val="multilevel"/>
    <w:tmpl w:val="1086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F43CB"/>
    <w:multiLevelType w:val="hybridMultilevel"/>
    <w:tmpl w:val="2586E26E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202C6122"/>
    <w:multiLevelType w:val="hybridMultilevel"/>
    <w:tmpl w:val="CAC0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484"/>
    <w:multiLevelType w:val="hybridMultilevel"/>
    <w:tmpl w:val="3D50919E"/>
    <w:lvl w:ilvl="0" w:tplc="EE0CC35E">
      <w:start w:val="1"/>
      <w:numFmt w:val="upperRoman"/>
      <w:lvlText w:val="%1."/>
      <w:lvlJc w:val="right"/>
      <w:pPr>
        <w:ind w:left="72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1740CD6"/>
    <w:multiLevelType w:val="hybridMultilevel"/>
    <w:tmpl w:val="121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414F4D"/>
    <w:multiLevelType w:val="hybridMultilevel"/>
    <w:tmpl w:val="11240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931334"/>
    <w:multiLevelType w:val="hybridMultilevel"/>
    <w:tmpl w:val="CB24B886"/>
    <w:lvl w:ilvl="0" w:tplc="9EF4A592">
      <w:start w:val="1"/>
      <w:numFmt w:val="lowerLetter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EA10589"/>
    <w:multiLevelType w:val="hybridMultilevel"/>
    <w:tmpl w:val="6E9613A0"/>
    <w:lvl w:ilvl="0" w:tplc="A47483C4">
      <w:start w:val="1"/>
      <w:numFmt w:val="bullet"/>
      <w:lvlText w:val="­"/>
      <w:lvlJc w:val="left"/>
      <w:pPr>
        <w:ind w:left="1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" w15:restartNumberingAfterBreak="0">
    <w:nsid w:val="2F185961"/>
    <w:multiLevelType w:val="hybridMultilevel"/>
    <w:tmpl w:val="394EC22E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2FCC6FF1"/>
    <w:multiLevelType w:val="multilevel"/>
    <w:tmpl w:val="85E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269E4"/>
    <w:multiLevelType w:val="hybridMultilevel"/>
    <w:tmpl w:val="3E64D4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551238"/>
    <w:multiLevelType w:val="hybridMultilevel"/>
    <w:tmpl w:val="447CBFEC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 w15:restartNumberingAfterBreak="0">
    <w:nsid w:val="33272EF4"/>
    <w:multiLevelType w:val="hybridMultilevel"/>
    <w:tmpl w:val="2168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534B0"/>
    <w:multiLevelType w:val="hybridMultilevel"/>
    <w:tmpl w:val="E8E08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F45752"/>
    <w:multiLevelType w:val="hybridMultilevel"/>
    <w:tmpl w:val="4D14673E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B762DC"/>
    <w:multiLevelType w:val="hybridMultilevel"/>
    <w:tmpl w:val="96468A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16757C"/>
    <w:multiLevelType w:val="hybridMultilevel"/>
    <w:tmpl w:val="D0D41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31558E"/>
    <w:multiLevelType w:val="hybridMultilevel"/>
    <w:tmpl w:val="5256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518A1"/>
    <w:multiLevelType w:val="hybridMultilevel"/>
    <w:tmpl w:val="290CFD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A2E7ACC"/>
    <w:multiLevelType w:val="hybridMultilevel"/>
    <w:tmpl w:val="4844CBD2"/>
    <w:lvl w:ilvl="0" w:tplc="48AA35A0">
      <w:start w:val="1"/>
      <w:numFmt w:val="decimal"/>
      <w:lvlText w:val="%1."/>
      <w:lvlJc w:val="left"/>
      <w:pPr>
        <w:ind w:left="72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4B96024B"/>
    <w:multiLevelType w:val="hybridMultilevel"/>
    <w:tmpl w:val="898C628C"/>
    <w:lvl w:ilvl="0" w:tplc="0F767B7C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44454"/>
    <w:multiLevelType w:val="hybridMultilevel"/>
    <w:tmpl w:val="FAAEAD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8142BB"/>
    <w:multiLevelType w:val="singleLevel"/>
    <w:tmpl w:val="6D782B2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 w15:restartNumberingAfterBreak="0">
    <w:nsid w:val="509D5BAA"/>
    <w:multiLevelType w:val="hybridMultilevel"/>
    <w:tmpl w:val="918294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31358FB"/>
    <w:multiLevelType w:val="hybridMultilevel"/>
    <w:tmpl w:val="98F472C6"/>
    <w:lvl w:ilvl="0" w:tplc="04150017">
      <w:start w:val="1"/>
      <w:numFmt w:val="lowerLetter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29" w15:restartNumberingAfterBreak="0">
    <w:nsid w:val="5393687E"/>
    <w:multiLevelType w:val="hybridMultilevel"/>
    <w:tmpl w:val="EA7047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8D4EB3"/>
    <w:multiLevelType w:val="hybridMultilevel"/>
    <w:tmpl w:val="F79CAB46"/>
    <w:lvl w:ilvl="0" w:tplc="E10AE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7434F"/>
    <w:multiLevelType w:val="hybridMultilevel"/>
    <w:tmpl w:val="DF7C4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116CE"/>
    <w:multiLevelType w:val="hybridMultilevel"/>
    <w:tmpl w:val="10642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025DB1"/>
    <w:multiLevelType w:val="hybridMultilevel"/>
    <w:tmpl w:val="255C952E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70EB4303"/>
    <w:multiLevelType w:val="hybridMultilevel"/>
    <w:tmpl w:val="4A88B230"/>
    <w:lvl w:ilvl="0" w:tplc="2BCCB4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32B2B"/>
    <w:multiLevelType w:val="hybridMultilevel"/>
    <w:tmpl w:val="A7E21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8"/>
  </w:num>
  <w:num w:numId="9">
    <w:abstractNumId w:val="2"/>
  </w:num>
  <w:num w:numId="10">
    <w:abstractNumId w:val="24"/>
  </w:num>
  <w:num w:numId="11">
    <w:abstractNumId w:val="10"/>
  </w:num>
  <w:num w:numId="12">
    <w:abstractNumId w:val="11"/>
  </w:num>
  <w:num w:numId="13">
    <w:abstractNumId w:val="28"/>
  </w:num>
  <w:num w:numId="14">
    <w:abstractNumId w:val="23"/>
  </w:num>
  <w:num w:numId="15">
    <w:abstractNumId w:val="30"/>
  </w:num>
  <w:num w:numId="16">
    <w:abstractNumId w:val="12"/>
  </w:num>
  <w:num w:numId="17">
    <w:abstractNumId w:val="26"/>
  </w:num>
  <w:num w:numId="18">
    <w:abstractNumId w:val="13"/>
  </w:num>
  <w:num w:numId="19">
    <w:abstractNumId w:val="5"/>
  </w:num>
  <w:num w:numId="20">
    <w:abstractNumId w:val="4"/>
  </w:num>
  <w:num w:numId="21">
    <w:abstractNumId w:val="3"/>
  </w:num>
  <w:num w:numId="22">
    <w:abstractNumId w:val="14"/>
  </w:num>
  <w:num w:numId="23">
    <w:abstractNumId w:val="0"/>
  </w:num>
  <w:num w:numId="24">
    <w:abstractNumId w:val="15"/>
  </w:num>
  <w:num w:numId="25">
    <w:abstractNumId w:val="6"/>
  </w:num>
  <w:num w:numId="26">
    <w:abstractNumId w:val="21"/>
  </w:num>
  <w:num w:numId="27">
    <w:abstractNumId w:val="9"/>
  </w:num>
  <w:num w:numId="28">
    <w:abstractNumId w:val="27"/>
  </w:num>
  <w:num w:numId="29">
    <w:abstractNumId w:val="19"/>
  </w:num>
  <w:num w:numId="30">
    <w:abstractNumId w:val="33"/>
  </w:num>
  <w:num w:numId="31">
    <w:abstractNumId w:val="31"/>
  </w:num>
  <w:num w:numId="32">
    <w:abstractNumId w:val="25"/>
  </w:num>
  <w:num w:numId="33">
    <w:abstractNumId w:val="16"/>
  </w:num>
  <w:num w:numId="34">
    <w:abstractNumId w:val="22"/>
  </w:num>
  <w:num w:numId="35">
    <w:abstractNumId w:val="29"/>
  </w:num>
  <w:num w:numId="36">
    <w:abstractNumId w:val="34"/>
  </w:num>
  <w:num w:numId="37">
    <w:abstractNumId w:val="18"/>
  </w:num>
  <w:num w:numId="38">
    <w:abstractNumId w:val="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31"/>
    <w:rsid w:val="000039FF"/>
    <w:rsid w:val="0002414B"/>
    <w:rsid w:val="00024D42"/>
    <w:rsid w:val="0002798C"/>
    <w:rsid w:val="00036632"/>
    <w:rsid w:val="00040BEE"/>
    <w:rsid w:val="000451AB"/>
    <w:rsid w:val="0005181E"/>
    <w:rsid w:val="00053C1A"/>
    <w:rsid w:val="000606C5"/>
    <w:rsid w:val="0006642B"/>
    <w:rsid w:val="00073FEE"/>
    <w:rsid w:val="00082C3C"/>
    <w:rsid w:val="00085C7E"/>
    <w:rsid w:val="000860D7"/>
    <w:rsid w:val="00093F34"/>
    <w:rsid w:val="00097F78"/>
    <w:rsid w:val="000A67FE"/>
    <w:rsid w:val="000C4B82"/>
    <w:rsid w:val="000F486A"/>
    <w:rsid w:val="00100D3C"/>
    <w:rsid w:val="00102A99"/>
    <w:rsid w:val="001170C2"/>
    <w:rsid w:val="00126A19"/>
    <w:rsid w:val="0013469A"/>
    <w:rsid w:val="0016118B"/>
    <w:rsid w:val="0016769E"/>
    <w:rsid w:val="00192E7E"/>
    <w:rsid w:val="001A3DC3"/>
    <w:rsid w:val="001A51F7"/>
    <w:rsid w:val="001B6944"/>
    <w:rsid w:val="001C08AF"/>
    <w:rsid w:val="001C36E0"/>
    <w:rsid w:val="001D566D"/>
    <w:rsid w:val="001E1EC7"/>
    <w:rsid w:val="001E358E"/>
    <w:rsid w:val="001F2275"/>
    <w:rsid w:val="001F47E3"/>
    <w:rsid w:val="00202D6B"/>
    <w:rsid w:val="00207C9B"/>
    <w:rsid w:val="00211870"/>
    <w:rsid w:val="00235B94"/>
    <w:rsid w:val="00237B33"/>
    <w:rsid w:val="002615E6"/>
    <w:rsid w:val="00273202"/>
    <w:rsid w:val="00276EA9"/>
    <w:rsid w:val="0029497D"/>
    <w:rsid w:val="002B13E1"/>
    <w:rsid w:val="002C6DD8"/>
    <w:rsid w:val="00317B64"/>
    <w:rsid w:val="00317E32"/>
    <w:rsid w:val="00363D81"/>
    <w:rsid w:val="00370F8E"/>
    <w:rsid w:val="00380B10"/>
    <w:rsid w:val="00391190"/>
    <w:rsid w:val="003B33CC"/>
    <w:rsid w:val="003B3993"/>
    <w:rsid w:val="003C7789"/>
    <w:rsid w:val="003D4D0A"/>
    <w:rsid w:val="003E5816"/>
    <w:rsid w:val="003E77BC"/>
    <w:rsid w:val="0041041E"/>
    <w:rsid w:val="00423CCC"/>
    <w:rsid w:val="00442560"/>
    <w:rsid w:val="00445A8D"/>
    <w:rsid w:val="00452527"/>
    <w:rsid w:val="00455EE2"/>
    <w:rsid w:val="00456404"/>
    <w:rsid w:val="004653B7"/>
    <w:rsid w:val="00490CDA"/>
    <w:rsid w:val="0049629A"/>
    <w:rsid w:val="004C6391"/>
    <w:rsid w:val="004D2E40"/>
    <w:rsid w:val="004D5259"/>
    <w:rsid w:val="004E301A"/>
    <w:rsid w:val="004F7715"/>
    <w:rsid w:val="00502D39"/>
    <w:rsid w:val="00503834"/>
    <w:rsid w:val="00506EBE"/>
    <w:rsid w:val="00522BB1"/>
    <w:rsid w:val="00522BE2"/>
    <w:rsid w:val="00551996"/>
    <w:rsid w:val="00554147"/>
    <w:rsid w:val="00561BD8"/>
    <w:rsid w:val="00566F96"/>
    <w:rsid w:val="00567EE8"/>
    <w:rsid w:val="00596226"/>
    <w:rsid w:val="00596460"/>
    <w:rsid w:val="005A3B1F"/>
    <w:rsid w:val="005A462F"/>
    <w:rsid w:val="005E1AD8"/>
    <w:rsid w:val="005E4EB4"/>
    <w:rsid w:val="005F424B"/>
    <w:rsid w:val="00600797"/>
    <w:rsid w:val="00606977"/>
    <w:rsid w:val="00621F57"/>
    <w:rsid w:val="006240C4"/>
    <w:rsid w:val="00632FC8"/>
    <w:rsid w:val="006404F6"/>
    <w:rsid w:val="0064198F"/>
    <w:rsid w:val="00641DCA"/>
    <w:rsid w:val="00674B51"/>
    <w:rsid w:val="0068031E"/>
    <w:rsid w:val="006A29F2"/>
    <w:rsid w:val="006B2731"/>
    <w:rsid w:val="006B4DF3"/>
    <w:rsid w:val="006D1751"/>
    <w:rsid w:val="006E47B3"/>
    <w:rsid w:val="00722492"/>
    <w:rsid w:val="00732C4D"/>
    <w:rsid w:val="0074564C"/>
    <w:rsid w:val="00771EC0"/>
    <w:rsid w:val="007851B2"/>
    <w:rsid w:val="007869C3"/>
    <w:rsid w:val="00796D46"/>
    <w:rsid w:val="007B1A82"/>
    <w:rsid w:val="007B7AC2"/>
    <w:rsid w:val="007E0A08"/>
    <w:rsid w:val="007E6545"/>
    <w:rsid w:val="007F4FFB"/>
    <w:rsid w:val="008026EA"/>
    <w:rsid w:val="00817FBF"/>
    <w:rsid w:val="008304DE"/>
    <w:rsid w:val="0083776E"/>
    <w:rsid w:val="00852754"/>
    <w:rsid w:val="00864233"/>
    <w:rsid w:val="008669F7"/>
    <w:rsid w:val="008757CB"/>
    <w:rsid w:val="00887617"/>
    <w:rsid w:val="00894B6C"/>
    <w:rsid w:val="008A5DD3"/>
    <w:rsid w:val="008B1033"/>
    <w:rsid w:val="008E1437"/>
    <w:rsid w:val="008E3264"/>
    <w:rsid w:val="008F03FE"/>
    <w:rsid w:val="00916AC7"/>
    <w:rsid w:val="00917743"/>
    <w:rsid w:val="00931B27"/>
    <w:rsid w:val="00961D57"/>
    <w:rsid w:val="009958AE"/>
    <w:rsid w:val="009A6C60"/>
    <w:rsid w:val="009B364F"/>
    <w:rsid w:val="009C4520"/>
    <w:rsid w:val="009C7ADE"/>
    <w:rsid w:val="009D74A1"/>
    <w:rsid w:val="009E6B87"/>
    <w:rsid w:val="009E6CDA"/>
    <w:rsid w:val="009E6D86"/>
    <w:rsid w:val="00A13E5F"/>
    <w:rsid w:val="00A234A2"/>
    <w:rsid w:val="00A2690A"/>
    <w:rsid w:val="00A33903"/>
    <w:rsid w:val="00A47738"/>
    <w:rsid w:val="00A665A8"/>
    <w:rsid w:val="00A86839"/>
    <w:rsid w:val="00A93DD1"/>
    <w:rsid w:val="00AA50A0"/>
    <w:rsid w:val="00AB3252"/>
    <w:rsid w:val="00AB48F5"/>
    <w:rsid w:val="00AC551D"/>
    <w:rsid w:val="00AC7E42"/>
    <w:rsid w:val="00AD0793"/>
    <w:rsid w:val="00AD29CD"/>
    <w:rsid w:val="00AE02E0"/>
    <w:rsid w:val="00AF74B0"/>
    <w:rsid w:val="00B268F0"/>
    <w:rsid w:val="00B332A0"/>
    <w:rsid w:val="00B362F2"/>
    <w:rsid w:val="00B41E53"/>
    <w:rsid w:val="00BA0815"/>
    <w:rsid w:val="00BC045B"/>
    <w:rsid w:val="00BC138A"/>
    <w:rsid w:val="00BD3231"/>
    <w:rsid w:val="00BE27F3"/>
    <w:rsid w:val="00C009D3"/>
    <w:rsid w:val="00C01875"/>
    <w:rsid w:val="00C14E9F"/>
    <w:rsid w:val="00C16DE7"/>
    <w:rsid w:val="00C17641"/>
    <w:rsid w:val="00C2588C"/>
    <w:rsid w:val="00C27FD6"/>
    <w:rsid w:val="00C3379E"/>
    <w:rsid w:val="00C36C3F"/>
    <w:rsid w:val="00C40390"/>
    <w:rsid w:val="00C71219"/>
    <w:rsid w:val="00C756F1"/>
    <w:rsid w:val="00C77A88"/>
    <w:rsid w:val="00C96111"/>
    <w:rsid w:val="00CA11A4"/>
    <w:rsid w:val="00CB36F0"/>
    <w:rsid w:val="00CC27B0"/>
    <w:rsid w:val="00CC57B6"/>
    <w:rsid w:val="00CD0452"/>
    <w:rsid w:val="00CD5269"/>
    <w:rsid w:val="00CD647A"/>
    <w:rsid w:val="00CD71C4"/>
    <w:rsid w:val="00CF61D7"/>
    <w:rsid w:val="00D030DC"/>
    <w:rsid w:val="00D03AB0"/>
    <w:rsid w:val="00D06917"/>
    <w:rsid w:val="00D07A0F"/>
    <w:rsid w:val="00D14BC9"/>
    <w:rsid w:val="00D15C81"/>
    <w:rsid w:val="00D27710"/>
    <w:rsid w:val="00D5547F"/>
    <w:rsid w:val="00D929CB"/>
    <w:rsid w:val="00DA5945"/>
    <w:rsid w:val="00DA5B15"/>
    <w:rsid w:val="00DA7F36"/>
    <w:rsid w:val="00DB1972"/>
    <w:rsid w:val="00DC7FB1"/>
    <w:rsid w:val="00DD1F40"/>
    <w:rsid w:val="00DD3BAC"/>
    <w:rsid w:val="00DF561B"/>
    <w:rsid w:val="00E010F5"/>
    <w:rsid w:val="00E052BC"/>
    <w:rsid w:val="00E10688"/>
    <w:rsid w:val="00E20A28"/>
    <w:rsid w:val="00E30C27"/>
    <w:rsid w:val="00E33BA1"/>
    <w:rsid w:val="00E64833"/>
    <w:rsid w:val="00E71591"/>
    <w:rsid w:val="00E9220F"/>
    <w:rsid w:val="00E9401E"/>
    <w:rsid w:val="00EA23D3"/>
    <w:rsid w:val="00EA73B9"/>
    <w:rsid w:val="00EB42F7"/>
    <w:rsid w:val="00EB44D2"/>
    <w:rsid w:val="00ED0808"/>
    <w:rsid w:val="00EF6AB9"/>
    <w:rsid w:val="00F022BC"/>
    <w:rsid w:val="00F05531"/>
    <w:rsid w:val="00F563FD"/>
    <w:rsid w:val="00F6743D"/>
    <w:rsid w:val="00F71FAB"/>
    <w:rsid w:val="00F75009"/>
    <w:rsid w:val="00F76376"/>
    <w:rsid w:val="00F82767"/>
    <w:rsid w:val="00F91BA9"/>
    <w:rsid w:val="00F94A0F"/>
    <w:rsid w:val="00FA45FD"/>
    <w:rsid w:val="00FA613F"/>
    <w:rsid w:val="00FA7F29"/>
    <w:rsid w:val="00FC0E4C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00980"/>
  <w15:chartTrackingRefBased/>
  <w15:docId w15:val="{6AC3C0A7-CA59-4B07-B5A7-E47FFF3A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C81"/>
    <w:pPr>
      <w:spacing w:after="160" w:line="259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B2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B2731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B27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B273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6B2731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99"/>
    <w:qFormat/>
    <w:rsid w:val="006B2731"/>
    <w:pPr>
      <w:spacing w:line="276" w:lineRule="auto"/>
      <w:ind w:left="924" w:hanging="357"/>
      <w:jc w:val="both"/>
    </w:pPr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27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2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24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240C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4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40C4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93F3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93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2E0A-AB25-40A5-9791-E1AC86AA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929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Resort Obrony Narodowej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Podgórski Dawid</dc:creator>
  <cp:keywords/>
  <dc:description/>
  <cp:lastModifiedBy>Pracownik</cp:lastModifiedBy>
  <cp:revision>9</cp:revision>
  <cp:lastPrinted>2021-04-15T07:46:00Z</cp:lastPrinted>
  <dcterms:created xsi:type="dcterms:W3CDTF">2022-09-12T10:42:00Z</dcterms:created>
  <dcterms:modified xsi:type="dcterms:W3CDTF">2022-11-15T08:31:00Z</dcterms:modified>
</cp:coreProperties>
</file>