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6870" w14:textId="77777777" w:rsidR="00AD20E8" w:rsidRPr="00687FC5" w:rsidRDefault="00AD20E8" w:rsidP="004F64CC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Theme="majorHAnsi" w:eastAsia="Calibri" w:hAnsiTheme="majorHAnsi"/>
          <w:lang w:eastAsia="en-US"/>
        </w:rPr>
      </w:pPr>
    </w:p>
    <w:p w14:paraId="01E76C54" w14:textId="7A53DDC1" w:rsidR="00AD20E8" w:rsidRPr="00687FC5" w:rsidRDefault="00AD20E8" w:rsidP="004F64CC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ind w:left="301" w:hanging="301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 xml:space="preserve">Sprawa nr </w:t>
      </w:r>
      <w:r w:rsidR="00111923">
        <w:rPr>
          <w:rFonts w:asciiTheme="majorHAnsi" w:eastAsia="Calibri" w:hAnsiTheme="majorHAnsi"/>
          <w:lang w:eastAsia="en-US"/>
        </w:rPr>
        <w:t>ECFC.2600.3.2024</w:t>
      </w:r>
      <w:r w:rsidRPr="00687FC5">
        <w:rPr>
          <w:rFonts w:asciiTheme="majorHAnsi" w:eastAsia="Calibri" w:hAnsiTheme="majorHAnsi"/>
          <w:lang w:eastAsia="en-US"/>
        </w:rPr>
        <w:tab/>
      </w:r>
      <w:r w:rsidRPr="00687FC5">
        <w:rPr>
          <w:rFonts w:asciiTheme="majorHAnsi" w:eastAsia="Calibri" w:hAnsiTheme="majorHAnsi"/>
          <w:lang w:eastAsia="en-US"/>
        </w:rPr>
        <w:tab/>
        <w:t>………………, dnia ………...202</w:t>
      </w:r>
      <w:r w:rsidR="002B0026" w:rsidRPr="00687FC5">
        <w:rPr>
          <w:rFonts w:asciiTheme="majorHAnsi" w:eastAsia="Calibri" w:hAnsiTheme="majorHAnsi"/>
          <w:lang w:eastAsia="en-US"/>
        </w:rPr>
        <w:t>4</w:t>
      </w:r>
      <w:r w:rsidRPr="00687FC5">
        <w:rPr>
          <w:rFonts w:asciiTheme="majorHAnsi" w:eastAsia="Calibri" w:hAnsiTheme="majorHAnsi"/>
          <w:lang w:eastAsia="en-US"/>
        </w:rPr>
        <w:t xml:space="preserve"> r.</w:t>
      </w:r>
    </w:p>
    <w:p w14:paraId="26338B9D" w14:textId="77777777" w:rsidR="00AD20E8" w:rsidRPr="00687FC5" w:rsidRDefault="00AD20E8" w:rsidP="004F64CC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</w:p>
    <w:p w14:paraId="227FC940" w14:textId="79E51154" w:rsidR="00AD20E8" w:rsidRPr="00687FC5" w:rsidRDefault="00AD20E8" w:rsidP="004F64CC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  <w:r w:rsidRPr="00687FC5">
        <w:rPr>
          <w:rFonts w:asciiTheme="majorHAnsi" w:eastAsia="Calibri" w:hAnsiTheme="majorHAnsi"/>
          <w:b/>
          <w:bCs/>
          <w:lang w:eastAsia="en-US"/>
        </w:rPr>
        <w:t xml:space="preserve">Załącznik nr </w:t>
      </w:r>
      <w:r w:rsidR="004F64CC" w:rsidRPr="00687FC5">
        <w:rPr>
          <w:rFonts w:asciiTheme="majorHAnsi" w:eastAsia="Calibri" w:hAnsiTheme="majorHAnsi"/>
          <w:b/>
          <w:bCs/>
          <w:lang w:eastAsia="en-US"/>
        </w:rPr>
        <w:t>3</w:t>
      </w:r>
      <w:r w:rsidR="003D4A81" w:rsidRPr="00687FC5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687FC5">
        <w:rPr>
          <w:rFonts w:asciiTheme="majorHAnsi" w:eastAsia="Calibri" w:hAnsiTheme="majorHAnsi"/>
          <w:b/>
          <w:bCs/>
          <w:lang w:eastAsia="en-US"/>
        </w:rPr>
        <w:t xml:space="preserve">do </w:t>
      </w:r>
      <w:r w:rsidR="003D4A81" w:rsidRPr="00687FC5">
        <w:rPr>
          <w:rFonts w:asciiTheme="majorHAnsi" w:eastAsia="Calibri" w:hAnsiTheme="majorHAnsi"/>
          <w:b/>
          <w:bCs/>
          <w:lang w:eastAsia="en-US"/>
        </w:rPr>
        <w:t>SWZ</w:t>
      </w:r>
      <w:r w:rsidR="000C788E" w:rsidRPr="00687FC5">
        <w:rPr>
          <w:rFonts w:asciiTheme="majorHAnsi" w:eastAsia="Calibri" w:hAnsiTheme="majorHAnsi"/>
          <w:b/>
          <w:bCs/>
          <w:lang w:eastAsia="en-US"/>
        </w:rPr>
        <w:t xml:space="preserve"> – Formularz </w:t>
      </w:r>
      <w:r w:rsidR="003B30A8" w:rsidRPr="00687FC5">
        <w:rPr>
          <w:rFonts w:asciiTheme="majorHAnsi" w:eastAsia="Calibri" w:hAnsiTheme="majorHAnsi"/>
          <w:b/>
          <w:bCs/>
          <w:lang w:eastAsia="en-US"/>
        </w:rPr>
        <w:t>Kryteria pozacenowe</w:t>
      </w:r>
    </w:p>
    <w:p w14:paraId="6DAA1A24" w14:textId="77777777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</w:p>
    <w:p w14:paraId="6C59E056" w14:textId="1D089789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4F0033B5" w14:textId="77777777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55CC9951" w14:textId="77777777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2522AE37" w14:textId="77777777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3E823C23" w14:textId="77777777" w:rsidR="000C788E" w:rsidRPr="00687FC5" w:rsidRDefault="000C788E" w:rsidP="004F64CC">
      <w:pPr>
        <w:spacing w:line="276" w:lineRule="auto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2447AA38" w14:textId="7B3B582A" w:rsidR="000C788E" w:rsidRPr="00687FC5" w:rsidRDefault="000C788E" w:rsidP="004F64CC">
      <w:pPr>
        <w:spacing w:line="276" w:lineRule="auto"/>
        <w:ind w:left="1276"/>
        <w:rPr>
          <w:rFonts w:asciiTheme="majorHAnsi" w:eastAsia="Calibri" w:hAnsiTheme="majorHAnsi"/>
          <w:lang w:eastAsia="en-US"/>
        </w:rPr>
      </w:pPr>
      <w:r w:rsidRPr="00687FC5">
        <w:rPr>
          <w:rFonts w:asciiTheme="majorHAnsi" w:eastAsia="Calibri" w:hAnsiTheme="majorHAnsi"/>
          <w:i/>
          <w:iCs/>
        </w:rPr>
        <w:t>(</w:t>
      </w:r>
      <w:r w:rsidRPr="00687FC5">
        <w:rPr>
          <w:rFonts w:asciiTheme="majorHAnsi" w:hAnsiTheme="majorHAnsi"/>
          <w:i/>
          <w:iCs/>
        </w:rPr>
        <w:t>dane</w:t>
      </w:r>
      <w:r w:rsidRPr="00687FC5">
        <w:rPr>
          <w:rFonts w:asciiTheme="majorHAnsi" w:eastAsia="Calibri" w:hAnsiTheme="majorHAnsi"/>
          <w:i/>
          <w:iCs/>
        </w:rPr>
        <w:t xml:space="preserve"> Wykonawcy)</w:t>
      </w:r>
    </w:p>
    <w:p w14:paraId="4438016A" w14:textId="631AA053" w:rsidR="00AD20E8" w:rsidRPr="00687FC5" w:rsidRDefault="003B30A8" w:rsidP="002B0026">
      <w:pPr>
        <w:pStyle w:val="Nagwek2"/>
        <w:shd w:val="clear" w:color="auto" w:fill="D9D9D9" w:themeFill="background1" w:themeFillShade="D9"/>
        <w:spacing w:after="120" w:line="276" w:lineRule="auto"/>
        <w:jc w:val="center"/>
        <w:rPr>
          <w:rFonts w:asciiTheme="majorHAnsi" w:hAnsiTheme="majorHAnsi"/>
          <w:i w:val="0"/>
          <w:spacing w:val="20"/>
          <w:sz w:val="32"/>
          <w:szCs w:val="32"/>
        </w:rPr>
      </w:pPr>
      <w:r w:rsidRPr="00687FC5">
        <w:rPr>
          <w:rFonts w:asciiTheme="majorHAnsi" w:hAnsiTheme="majorHAnsi"/>
          <w:i w:val="0"/>
          <w:iCs w:val="0"/>
          <w:spacing w:val="20"/>
          <w:sz w:val="32"/>
          <w:szCs w:val="32"/>
        </w:rPr>
        <w:t>Kryteria pozacenowe</w:t>
      </w:r>
    </w:p>
    <w:p w14:paraId="2C5B2F89" w14:textId="35290117" w:rsidR="003B30A8" w:rsidRPr="00687FC5" w:rsidRDefault="004F64CC" w:rsidP="004F64CC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Calibri" w:hAnsiTheme="majorHAnsi"/>
          <w:b/>
          <w:bCs/>
          <w:lang w:eastAsia="en-US"/>
        </w:rPr>
      </w:pPr>
      <w:bookmarkStart w:id="0" w:name="_Hlk53316564"/>
      <w:bookmarkStart w:id="1" w:name="_Hlk93655096"/>
      <w:r w:rsidRPr="00687FC5">
        <w:rPr>
          <w:rFonts w:asciiTheme="majorHAnsi" w:eastAsia="Calibri" w:hAnsiTheme="majorHAnsi"/>
          <w:b/>
          <w:bCs/>
          <w:lang w:eastAsia="en-US"/>
        </w:rPr>
        <w:t xml:space="preserve">Przedmiot zamówienia: </w:t>
      </w:r>
      <w:r w:rsidRPr="00687FC5">
        <w:rPr>
          <w:rFonts w:asciiTheme="majorHAnsi" w:hAnsiTheme="majorHAnsi" w:cstheme="minorHAnsi"/>
          <w:b/>
          <w:bCs/>
        </w:rPr>
        <w:t>Świadczenie usług pełnobranżowego nadzoru autorskiego w toku realizacji budowy Studia nagrań jako pierwszego etapu planowanego kompleksu budynków Europejskiego Centrum Filmowego CAMERIMAGE.</w:t>
      </w:r>
    </w:p>
    <w:bookmarkEnd w:id="0"/>
    <w:bookmarkEnd w:id="1"/>
    <w:p w14:paraId="1232EC7B" w14:textId="4C6AD68E" w:rsidR="000C788E" w:rsidRPr="00687FC5" w:rsidRDefault="003B30A8" w:rsidP="004F64C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  <w:b/>
          <w:bCs/>
          <w:i/>
          <w:iCs/>
        </w:rPr>
      </w:pPr>
      <w:r w:rsidRPr="00687FC5">
        <w:rPr>
          <w:rFonts w:asciiTheme="majorHAnsi" w:hAnsiTheme="majorHAnsi"/>
          <w:color w:val="000000"/>
        </w:rPr>
        <w:t xml:space="preserve">Działając w imieniu ww. Wykonawcy, w związku z pozacenowymi kryteriami oceny ofert określonymi przez Zamawiającego w rozdziale III podrozdziale 4 ust. 1.2-1.6. SWZ, </w:t>
      </w:r>
      <w:r w:rsidRPr="00687FC5">
        <w:rPr>
          <w:rFonts w:asciiTheme="majorHAnsi" w:hAnsiTheme="majorHAnsi"/>
          <w:b/>
          <w:bCs/>
          <w:color w:val="000000"/>
        </w:rPr>
        <w:t>oświadczam, że</w:t>
      </w:r>
      <w:r w:rsidR="00C06346" w:rsidRPr="00687FC5">
        <w:rPr>
          <w:rFonts w:asciiTheme="majorHAnsi" w:hAnsiTheme="majorHAnsi"/>
        </w:rPr>
        <w:t>:</w:t>
      </w:r>
    </w:p>
    <w:p w14:paraId="701ADA82" w14:textId="77777777" w:rsidR="003B30A8" w:rsidRPr="00687FC5" w:rsidRDefault="003B30A8" w:rsidP="004F64CC">
      <w:pPr>
        <w:pStyle w:val="Default"/>
        <w:spacing w:line="276" w:lineRule="auto"/>
        <w:rPr>
          <w:rFonts w:asciiTheme="majorHAnsi" w:hAnsiTheme="majorHAnsi"/>
        </w:rPr>
      </w:pPr>
    </w:p>
    <w:p w14:paraId="50EC9E33" w14:textId="34CE8711" w:rsidR="00D66A4C" w:rsidRPr="00687FC5" w:rsidRDefault="00FF5219" w:rsidP="004F64CC">
      <w:pPr>
        <w:pStyle w:val="Akapitzlist"/>
        <w:numPr>
          <w:ilvl w:val="1"/>
          <w:numId w:val="30"/>
        </w:numPr>
        <w:spacing w:line="276" w:lineRule="auto"/>
        <w:ind w:left="567"/>
        <w:jc w:val="both"/>
        <w:rPr>
          <w:rFonts w:asciiTheme="majorHAnsi" w:hAnsiTheme="majorHAnsi"/>
        </w:rPr>
      </w:pPr>
      <w:r w:rsidRPr="00687FC5">
        <w:rPr>
          <w:rFonts w:asciiTheme="majorHAnsi" w:hAnsiTheme="majorHAnsi"/>
          <w:b/>
          <w:bCs/>
        </w:rPr>
        <w:t xml:space="preserve">W ramach kryterium dodatkowego doświadczenia </w:t>
      </w:r>
      <w:r w:rsidR="00687FC5" w:rsidRPr="00687FC5">
        <w:rPr>
          <w:rFonts w:asciiTheme="majorHAnsi" w:hAnsiTheme="majorHAnsi"/>
          <w:b/>
          <w:bCs/>
        </w:rPr>
        <w:t>Koordynatora Nadzoru Autorskiego (KNA)</w:t>
      </w:r>
      <w:r w:rsidR="00D66A4C" w:rsidRPr="00687FC5">
        <w:rPr>
          <w:rFonts w:asciiTheme="majorHAnsi" w:hAnsiTheme="majorHAnsi" w:cs="Calibri"/>
        </w:rPr>
        <w:t xml:space="preserve">, zgodnie z rozdziałem III podrozdziałem 4 </w:t>
      </w:r>
      <w:r w:rsidR="00975D8A" w:rsidRPr="00687FC5">
        <w:rPr>
          <w:rFonts w:asciiTheme="majorHAnsi" w:hAnsiTheme="majorHAnsi" w:cs="Calibri"/>
        </w:rPr>
        <w:t>ust.</w:t>
      </w:r>
      <w:r w:rsidR="00D66A4C" w:rsidRPr="00687FC5">
        <w:rPr>
          <w:rFonts w:asciiTheme="majorHAnsi" w:hAnsiTheme="majorHAnsi" w:cs="Calibri"/>
        </w:rPr>
        <w:t xml:space="preserve"> 1.</w:t>
      </w:r>
      <w:r w:rsidR="00687FC5" w:rsidRPr="00687FC5">
        <w:rPr>
          <w:rFonts w:asciiTheme="majorHAnsi" w:hAnsiTheme="majorHAnsi" w:cs="Calibri"/>
        </w:rPr>
        <w:t>2</w:t>
      </w:r>
      <w:r w:rsidR="00D66A4C" w:rsidRPr="00687FC5">
        <w:rPr>
          <w:rFonts w:asciiTheme="majorHAnsi" w:hAnsiTheme="majorHAnsi" w:cs="Calibri"/>
        </w:rPr>
        <w:t xml:space="preserve"> SWZ</w:t>
      </w:r>
      <w:r w:rsidRPr="00687FC5">
        <w:rPr>
          <w:rFonts w:asciiTheme="majorHAnsi" w:hAnsiTheme="majorHAnsi"/>
        </w:rPr>
        <w:t xml:space="preserve">: Wykonawca oświadcza, że skieruje do realizacji zamówienia na stanowisko </w:t>
      </w:r>
      <w:r w:rsidR="00687FC5" w:rsidRPr="00687FC5">
        <w:rPr>
          <w:rFonts w:asciiTheme="majorHAnsi" w:hAnsiTheme="majorHAnsi"/>
        </w:rPr>
        <w:t>Koordynatora Nadzoru Autorskiego</w:t>
      </w:r>
      <w:r w:rsidR="00D66A4C" w:rsidRPr="00687FC5">
        <w:rPr>
          <w:rFonts w:asciiTheme="majorHAnsi" w:hAnsiTheme="majorHAnsi"/>
        </w:rPr>
        <w:t xml:space="preserve"> następującą osobę:</w:t>
      </w:r>
    </w:p>
    <w:p w14:paraId="0FB87D21" w14:textId="77777777" w:rsidR="00D66A4C" w:rsidRPr="00687FC5" w:rsidRDefault="00D66A4C" w:rsidP="004F64CC">
      <w:pPr>
        <w:pStyle w:val="Akapitzlist"/>
        <w:spacing w:line="276" w:lineRule="auto"/>
        <w:ind w:left="567"/>
        <w:jc w:val="both"/>
        <w:rPr>
          <w:rFonts w:asciiTheme="majorHAnsi" w:hAnsiTheme="majorHAnsi"/>
        </w:rPr>
      </w:pPr>
    </w:p>
    <w:p w14:paraId="1727F42A" w14:textId="77777777" w:rsidR="001652F3" w:rsidRPr="00687FC5" w:rsidRDefault="00D66A4C" w:rsidP="004F64CC">
      <w:pPr>
        <w:pStyle w:val="Akapitzlist"/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</w:rPr>
        <w:t>...................................................................</w:t>
      </w:r>
    </w:p>
    <w:p w14:paraId="511D2F6E" w14:textId="4E6516C9" w:rsidR="00D66A4C" w:rsidRPr="00687FC5" w:rsidRDefault="00D66A4C" w:rsidP="004F64CC">
      <w:pPr>
        <w:pStyle w:val="Akapitzlist"/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  <w:i/>
          <w:iCs/>
        </w:rPr>
        <w:t>(imię i nazwisko)</w:t>
      </w:r>
    </w:p>
    <w:p w14:paraId="5F11926D" w14:textId="77777777" w:rsidR="00D66A4C" w:rsidRPr="00687FC5" w:rsidRDefault="00D66A4C" w:rsidP="004F64CC">
      <w:pPr>
        <w:pStyle w:val="Akapitzlist"/>
        <w:spacing w:line="276" w:lineRule="auto"/>
        <w:ind w:left="567"/>
        <w:jc w:val="both"/>
        <w:rPr>
          <w:rFonts w:asciiTheme="majorHAnsi" w:hAnsiTheme="majorHAnsi"/>
        </w:rPr>
      </w:pPr>
    </w:p>
    <w:p w14:paraId="53126BB8" w14:textId="02CC61AC" w:rsidR="00C06346" w:rsidRPr="00687FC5" w:rsidRDefault="00D66A4C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</w:rPr>
      </w:pPr>
      <w:r w:rsidRPr="00687FC5">
        <w:rPr>
          <w:rFonts w:asciiTheme="majorHAnsi" w:hAnsiTheme="majorHAnsi"/>
        </w:rPr>
        <w:t>k</w:t>
      </w:r>
      <w:r w:rsidR="00FF5219" w:rsidRPr="00687FC5">
        <w:rPr>
          <w:rFonts w:asciiTheme="majorHAnsi" w:hAnsiTheme="majorHAnsi"/>
        </w:rPr>
        <w:t>tór</w:t>
      </w:r>
      <w:r w:rsidRPr="00687FC5">
        <w:rPr>
          <w:rFonts w:asciiTheme="majorHAnsi" w:hAnsiTheme="majorHAnsi"/>
        </w:rPr>
        <w:t>a</w:t>
      </w:r>
      <w:r w:rsidR="00FF5219" w:rsidRPr="00687FC5">
        <w:rPr>
          <w:rFonts w:asciiTheme="majorHAnsi" w:hAnsiTheme="majorHAnsi"/>
        </w:rPr>
        <w:t xml:space="preserve"> posiada </w:t>
      </w:r>
      <w:r w:rsidR="00687FC5" w:rsidRPr="00687FC5">
        <w:rPr>
          <w:rFonts w:asciiTheme="majorHAnsi" w:hAnsiTheme="majorHAnsi"/>
        </w:rPr>
        <w:t>doświadczenie zdobyte w ciągu ostatnich 10 lat przed upływem terminu składania ofert, obejmujące udział w wykonaniu kompletnych dokumentacji projektowych składających się w każdym przypadku co najmniej z projektu budowlanego i projektu wykonawczego, których w każdym przypadku przedmiotem była budowa (</w:t>
      </w:r>
      <w:r w:rsidR="00687FC5" w:rsidRPr="00687FC5">
        <w:rPr>
          <w:rFonts w:asciiTheme="majorHAnsi" w:hAnsiTheme="majorHAnsi"/>
          <w:b/>
        </w:rPr>
        <w:t>rozumiane jako budowa</w:t>
      </w:r>
      <w:r w:rsidR="00687FC5" w:rsidRPr="00687FC5">
        <w:rPr>
          <w:rFonts w:asciiTheme="majorHAnsi" w:hAnsiTheme="majorHAnsi"/>
        </w:rPr>
        <w:t xml:space="preserve">, a nie odbudowa, rozbudowa, przebudowa, nadbudowa lub remont) budynku </w:t>
      </w:r>
      <w:r w:rsidR="00687FC5" w:rsidRPr="00687FC5">
        <w:rPr>
          <w:rFonts w:asciiTheme="majorHAnsi" w:hAnsiTheme="majorHAnsi"/>
          <w:b/>
        </w:rPr>
        <w:t>spełniającego definicję</w:t>
      </w:r>
      <w:r w:rsidR="00687FC5" w:rsidRPr="00687FC5">
        <w:rPr>
          <w:rFonts w:asciiTheme="majorHAnsi" w:hAnsiTheme="majorHAnsi"/>
        </w:rPr>
        <w:t xml:space="preserve"> </w:t>
      </w:r>
      <w:r w:rsidR="00687FC5" w:rsidRPr="00687FC5">
        <w:rPr>
          <w:rFonts w:asciiTheme="majorHAnsi" w:hAnsiTheme="majorHAnsi"/>
          <w:b/>
        </w:rPr>
        <w:t>budynku użyteczności publicznej</w:t>
      </w:r>
      <w:r w:rsidR="00687FC5" w:rsidRPr="00687FC5">
        <w:rPr>
          <w:rFonts w:asciiTheme="majorHAnsi" w:hAnsiTheme="majorHAnsi"/>
        </w:rPr>
        <w:t xml:space="preserve"> określoną w</w:t>
      </w:r>
      <w:r w:rsidR="00687FC5" w:rsidRPr="00687FC5">
        <w:rPr>
          <w:rFonts w:asciiTheme="majorHAnsi" w:hAnsiTheme="majorHAnsi"/>
          <w:b/>
        </w:rPr>
        <w:t> </w:t>
      </w:r>
      <w:r w:rsidR="00687FC5" w:rsidRPr="00687FC5">
        <w:rPr>
          <w:rFonts w:asciiTheme="majorHAnsi" w:hAnsiTheme="majorHAnsi"/>
        </w:rPr>
        <w:t xml:space="preserve">Rozporządzeniu Ministra Infrastruktury z dnia 12.04.2002 r. w sprawie warunków technicznych jakim powinny odpowiadać budynki i ich usytuowanie (Dz.U. z 2022 r., poz. 1225 z późn. zm.), w zakresie </w:t>
      </w:r>
      <w:r w:rsidR="00687FC5" w:rsidRPr="00687FC5">
        <w:rPr>
          <w:rFonts w:asciiTheme="majorHAnsi" w:hAnsiTheme="majorHAnsi"/>
        </w:rPr>
        <w:lastRenderedPageBreak/>
        <w:t xml:space="preserve">obejmującym projekt branży architektonicznej, wraz z pełnieniem nadzoru autorskiego nad dokumentacją, </w:t>
      </w:r>
      <w:r w:rsidRPr="00687FC5">
        <w:rPr>
          <w:rFonts w:asciiTheme="majorHAnsi" w:hAnsiTheme="majorHAnsi"/>
          <w:bCs/>
          <w:color w:val="000000"/>
        </w:rPr>
        <w:t>w ramach każdej z następujących usług: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45"/>
        <w:gridCol w:w="3681"/>
        <w:gridCol w:w="2720"/>
        <w:gridCol w:w="2268"/>
      </w:tblGrid>
      <w:tr w:rsidR="00687FC5" w:rsidRPr="00687FC5" w14:paraId="6D24FFB2" w14:textId="77777777" w:rsidTr="00687FC5">
        <w:tc>
          <w:tcPr>
            <w:tcW w:w="545" w:type="dxa"/>
            <w:vAlign w:val="center"/>
          </w:tcPr>
          <w:p w14:paraId="3459778C" w14:textId="25DA9B29" w:rsidR="00687FC5" w:rsidRPr="00687FC5" w:rsidRDefault="00687FC5" w:rsidP="004F64CC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l.p.</w:t>
            </w:r>
          </w:p>
        </w:tc>
        <w:tc>
          <w:tcPr>
            <w:tcW w:w="3681" w:type="dxa"/>
            <w:vAlign w:val="center"/>
          </w:tcPr>
          <w:p w14:paraId="67A6DB7E" w14:textId="539A5EA5" w:rsidR="00687FC5" w:rsidRPr="00687FC5" w:rsidRDefault="00687FC5" w:rsidP="004F64CC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Zamówienie</w:t>
            </w:r>
          </w:p>
          <w:p w14:paraId="674C04E8" w14:textId="205505D3" w:rsidR="00687FC5" w:rsidRPr="00687FC5" w:rsidRDefault="00687FC5" w:rsidP="004F64CC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zakres zamówienia)</w:t>
            </w:r>
          </w:p>
        </w:tc>
        <w:tc>
          <w:tcPr>
            <w:tcW w:w="2720" w:type="dxa"/>
            <w:vAlign w:val="center"/>
          </w:tcPr>
          <w:p w14:paraId="531F6F62" w14:textId="77777777" w:rsidR="00687FC5" w:rsidRPr="00687FC5" w:rsidRDefault="00687FC5" w:rsidP="004F64CC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Obiekt</w:t>
            </w:r>
          </w:p>
          <w:p w14:paraId="6A652A52" w14:textId="70D7C2B1" w:rsidR="00687FC5" w:rsidRPr="00687FC5" w:rsidRDefault="00687FC5" w:rsidP="004F64CC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charakterystykę i funkcję obiektu będącego przedmiotem dokumentacji projektowej)</w:t>
            </w:r>
          </w:p>
        </w:tc>
        <w:tc>
          <w:tcPr>
            <w:tcW w:w="2268" w:type="dxa"/>
            <w:vAlign w:val="center"/>
          </w:tcPr>
          <w:p w14:paraId="46157729" w14:textId="32F08908" w:rsidR="00687FC5" w:rsidRPr="00687FC5" w:rsidRDefault="00687FC5" w:rsidP="00687FC5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Okres wykonania</w:t>
            </w:r>
          </w:p>
        </w:tc>
      </w:tr>
      <w:tr w:rsidR="00687FC5" w:rsidRPr="00687FC5" w14:paraId="3564421C" w14:textId="77777777" w:rsidTr="00687FC5">
        <w:tc>
          <w:tcPr>
            <w:tcW w:w="545" w:type="dxa"/>
          </w:tcPr>
          <w:p w14:paraId="3F724F31" w14:textId="4D4A0444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1.</w:t>
            </w:r>
          </w:p>
        </w:tc>
        <w:tc>
          <w:tcPr>
            <w:tcW w:w="3681" w:type="dxa"/>
          </w:tcPr>
          <w:p w14:paraId="1D863892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5CDBD67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BAE7721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1F54EAA3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17BA2EE8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5CA63CE4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745A755D" w14:textId="77777777" w:rsidTr="00687FC5">
        <w:tc>
          <w:tcPr>
            <w:tcW w:w="545" w:type="dxa"/>
          </w:tcPr>
          <w:p w14:paraId="33FDD240" w14:textId="60136025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2.</w:t>
            </w:r>
          </w:p>
        </w:tc>
        <w:tc>
          <w:tcPr>
            <w:tcW w:w="3681" w:type="dxa"/>
          </w:tcPr>
          <w:p w14:paraId="29BAEF16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3CCA0536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8175F20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B77ACDB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292F0B9A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0CDCD5B6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271B20ED" w14:textId="77777777" w:rsidTr="00687FC5">
        <w:tc>
          <w:tcPr>
            <w:tcW w:w="545" w:type="dxa"/>
          </w:tcPr>
          <w:p w14:paraId="74941E62" w14:textId="4401176C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3.</w:t>
            </w:r>
          </w:p>
        </w:tc>
        <w:tc>
          <w:tcPr>
            <w:tcW w:w="3681" w:type="dxa"/>
          </w:tcPr>
          <w:p w14:paraId="6C9E569A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68D0E2C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DA17675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15E91AF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5407CFB3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4AB7D9DF" w14:textId="77777777" w:rsidR="00687FC5" w:rsidRPr="00687FC5" w:rsidRDefault="00687FC5" w:rsidP="004F64CC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</w:tbl>
    <w:p w14:paraId="5C2C8F72" w14:textId="77777777" w:rsidR="00D66A4C" w:rsidRPr="00687FC5" w:rsidRDefault="00D66A4C" w:rsidP="004F64CC">
      <w:pPr>
        <w:spacing w:line="276" w:lineRule="auto"/>
        <w:ind w:left="708"/>
        <w:rPr>
          <w:rFonts w:asciiTheme="majorHAnsi" w:hAnsiTheme="majorHAnsi"/>
          <w:bCs/>
          <w:color w:val="000000"/>
        </w:rPr>
      </w:pPr>
    </w:p>
    <w:p w14:paraId="39226316" w14:textId="77777777" w:rsidR="003B30A8" w:rsidRPr="00687FC5" w:rsidRDefault="003B30A8" w:rsidP="004F64CC">
      <w:pPr>
        <w:spacing w:line="276" w:lineRule="auto"/>
        <w:ind w:left="708"/>
        <w:rPr>
          <w:rFonts w:asciiTheme="majorHAnsi" w:hAnsiTheme="majorHAnsi"/>
          <w:bCs/>
          <w:color w:val="000000"/>
        </w:rPr>
      </w:pPr>
    </w:p>
    <w:p w14:paraId="29908D94" w14:textId="77777777" w:rsidR="003B30A8" w:rsidRPr="00687FC5" w:rsidRDefault="003B30A8" w:rsidP="004F64CC">
      <w:pPr>
        <w:spacing w:line="276" w:lineRule="auto"/>
        <w:ind w:left="708"/>
        <w:rPr>
          <w:rFonts w:asciiTheme="majorHAnsi" w:hAnsiTheme="majorHAnsi"/>
          <w:bCs/>
          <w:color w:val="000000"/>
        </w:rPr>
      </w:pPr>
    </w:p>
    <w:p w14:paraId="189B3439" w14:textId="202404D6" w:rsidR="001652F3" w:rsidRPr="00687FC5" w:rsidRDefault="001652F3" w:rsidP="004F64CC">
      <w:pPr>
        <w:pStyle w:val="Akapitzlist"/>
        <w:numPr>
          <w:ilvl w:val="1"/>
          <w:numId w:val="30"/>
        </w:numPr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  <w:r w:rsidRPr="00687FC5">
        <w:rPr>
          <w:rFonts w:asciiTheme="majorHAnsi" w:hAnsiTheme="majorHAnsi"/>
          <w:b/>
          <w:color w:val="000000"/>
        </w:rPr>
        <w:t xml:space="preserve">W ramach kryterium dodatkowego doświadczenia </w:t>
      </w:r>
      <w:r w:rsidR="00687FC5" w:rsidRPr="00687FC5">
        <w:rPr>
          <w:rFonts w:asciiTheme="majorHAnsi" w:hAnsiTheme="majorHAnsi"/>
          <w:b/>
          <w:color w:val="000000"/>
        </w:rPr>
        <w:t xml:space="preserve">Nadzoru Autorskiego w branży sanitarnej (SAN), </w:t>
      </w:r>
      <w:r w:rsidRPr="00687FC5">
        <w:rPr>
          <w:rFonts w:asciiTheme="majorHAnsi" w:hAnsiTheme="majorHAnsi"/>
          <w:bCs/>
          <w:color w:val="000000"/>
        </w:rPr>
        <w:t xml:space="preserve">zgodnie z rozdziałem III podrozdziałem 4 </w:t>
      </w:r>
      <w:r w:rsidR="00975D8A" w:rsidRPr="00687FC5">
        <w:rPr>
          <w:rFonts w:asciiTheme="majorHAnsi" w:hAnsiTheme="majorHAnsi"/>
          <w:bCs/>
          <w:color w:val="000000"/>
        </w:rPr>
        <w:t>ust.</w:t>
      </w:r>
      <w:r w:rsidRPr="00687FC5">
        <w:rPr>
          <w:rFonts w:asciiTheme="majorHAnsi" w:hAnsiTheme="majorHAnsi"/>
          <w:bCs/>
          <w:color w:val="000000"/>
        </w:rPr>
        <w:t xml:space="preserve"> 1.</w:t>
      </w:r>
      <w:r w:rsidR="00687FC5" w:rsidRPr="00687FC5">
        <w:rPr>
          <w:rFonts w:asciiTheme="majorHAnsi" w:hAnsiTheme="majorHAnsi"/>
          <w:bCs/>
          <w:color w:val="000000"/>
        </w:rPr>
        <w:t>3</w:t>
      </w:r>
      <w:r w:rsidRPr="00687FC5">
        <w:rPr>
          <w:rFonts w:asciiTheme="majorHAnsi" w:hAnsiTheme="majorHAnsi"/>
          <w:bCs/>
          <w:color w:val="000000"/>
        </w:rPr>
        <w:t xml:space="preserve"> SWZ: Wykonawca oświadcza, że skieruje do realizacji zamówienia na stanowisko </w:t>
      </w:r>
      <w:r w:rsidR="00687FC5" w:rsidRPr="00687FC5">
        <w:rPr>
          <w:rFonts w:asciiTheme="majorHAnsi" w:hAnsiTheme="majorHAnsi"/>
          <w:bCs/>
          <w:color w:val="000000"/>
        </w:rPr>
        <w:t xml:space="preserve">Nadzoru Autorskiego w branży sanitarnej </w:t>
      </w:r>
      <w:r w:rsidRPr="00687FC5">
        <w:rPr>
          <w:rFonts w:asciiTheme="majorHAnsi" w:hAnsiTheme="majorHAnsi"/>
          <w:bCs/>
          <w:color w:val="000000"/>
        </w:rPr>
        <w:t>następującą osobę:</w:t>
      </w:r>
    </w:p>
    <w:p w14:paraId="7DB2E78A" w14:textId="77777777" w:rsidR="001652F3" w:rsidRPr="00687FC5" w:rsidRDefault="001652F3" w:rsidP="004F64CC">
      <w:pPr>
        <w:spacing w:line="276" w:lineRule="auto"/>
        <w:ind w:left="567"/>
        <w:jc w:val="center"/>
        <w:rPr>
          <w:rFonts w:asciiTheme="majorHAnsi" w:hAnsiTheme="majorHAnsi"/>
        </w:rPr>
      </w:pPr>
    </w:p>
    <w:p w14:paraId="49047F70" w14:textId="72CEAC3F" w:rsidR="001652F3" w:rsidRPr="00687FC5" w:rsidRDefault="001652F3" w:rsidP="004F64CC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</w:rPr>
        <w:t>...................................................................</w:t>
      </w:r>
    </w:p>
    <w:p w14:paraId="6228E239" w14:textId="3264BD17" w:rsidR="001652F3" w:rsidRPr="00687FC5" w:rsidRDefault="001652F3" w:rsidP="004F64CC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  <w:i/>
          <w:iCs/>
        </w:rPr>
        <w:t>(imię i nazwisko)</w:t>
      </w:r>
    </w:p>
    <w:p w14:paraId="7E2B4D19" w14:textId="77777777" w:rsidR="001652F3" w:rsidRPr="00687FC5" w:rsidRDefault="001652F3" w:rsidP="004F64CC">
      <w:pPr>
        <w:pStyle w:val="Akapitzlist"/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</w:p>
    <w:p w14:paraId="54E894CB" w14:textId="3DE41A75" w:rsidR="001652F3" w:rsidRPr="00687FC5" w:rsidRDefault="001652F3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  <w:b/>
          <w:color w:val="000000"/>
        </w:rPr>
      </w:pPr>
      <w:r w:rsidRPr="00687FC5">
        <w:rPr>
          <w:rFonts w:asciiTheme="majorHAnsi" w:hAnsiTheme="majorHAnsi"/>
          <w:bCs/>
          <w:color w:val="000000"/>
        </w:rPr>
        <w:t xml:space="preserve">która posiada </w:t>
      </w:r>
      <w:r w:rsidR="00687FC5">
        <w:rPr>
          <w:rFonts w:asciiTheme="majorHAnsi" w:hAnsiTheme="majorHAnsi"/>
          <w:bCs/>
          <w:color w:val="000000"/>
        </w:rPr>
        <w:t xml:space="preserve">doświadczenie </w:t>
      </w:r>
      <w:r w:rsidR="00687FC5" w:rsidRPr="00687FC5">
        <w:rPr>
          <w:rFonts w:asciiTheme="majorHAnsi" w:hAnsiTheme="majorHAnsi"/>
        </w:rPr>
        <w:t>zdobyte w ciągu ostatnich 10 lat przed upływem terminu składania ofert,</w:t>
      </w:r>
      <w:r w:rsidR="00687FC5" w:rsidRPr="00687FC5">
        <w:rPr>
          <w:rFonts w:asciiTheme="majorHAnsi" w:hAnsiTheme="majorHAnsi"/>
          <w:color w:val="222222"/>
        </w:rPr>
        <w:t xml:space="preserve"> obejmujące udział w wykonaniu kompletnych dokumentacji projektowych składających się w każdym przypadku co najmniej z projektu budowlanego i</w:t>
      </w:r>
      <w:r w:rsidR="00687FC5">
        <w:rPr>
          <w:rFonts w:asciiTheme="majorHAnsi" w:hAnsiTheme="majorHAnsi"/>
          <w:color w:val="222222"/>
        </w:rPr>
        <w:t> </w:t>
      </w:r>
      <w:r w:rsidR="00687FC5" w:rsidRPr="00687FC5">
        <w:rPr>
          <w:rFonts w:asciiTheme="majorHAnsi" w:hAnsiTheme="majorHAnsi"/>
          <w:color w:val="222222"/>
        </w:rPr>
        <w:t>projektu wykonawczego,</w:t>
      </w:r>
      <w:r w:rsidR="00687FC5" w:rsidRPr="00687FC5">
        <w:rPr>
          <w:rFonts w:asciiTheme="majorHAnsi" w:hAnsiTheme="majorHAnsi"/>
        </w:rPr>
        <w:t xml:space="preserve"> których w każdym przypadku przedmiotem była budowa (</w:t>
      </w:r>
      <w:r w:rsidR="00687FC5" w:rsidRPr="00687FC5">
        <w:rPr>
          <w:rFonts w:asciiTheme="majorHAnsi" w:hAnsiTheme="majorHAnsi"/>
          <w:b/>
        </w:rPr>
        <w:t>rozumiane jako budowa</w:t>
      </w:r>
      <w:r w:rsidR="00687FC5" w:rsidRPr="00687FC5">
        <w:rPr>
          <w:rFonts w:asciiTheme="majorHAnsi" w:hAnsiTheme="majorHAnsi"/>
        </w:rPr>
        <w:t xml:space="preserve">, a nie odbudowa, rozbudowa, przebudowa, nadbudowa lub remont) budynku </w:t>
      </w:r>
      <w:r w:rsidR="00687FC5" w:rsidRPr="00687FC5">
        <w:rPr>
          <w:rFonts w:asciiTheme="majorHAnsi" w:hAnsiTheme="majorHAnsi"/>
          <w:b/>
        </w:rPr>
        <w:t>spełniającego definicję</w:t>
      </w:r>
      <w:r w:rsidR="00687FC5" w:rsidRPr="00687FC5">
        <w:rPr>
          <w:rFonts w:asciiTheme="majorHAnsi" w:hAnsiTheme="majorHAnsi"/>
        </w:rPr>
        <w:t xml:space="preserve"> </w:t>
      </w:r>
      <w:r w:rsidR="00687FC5" w:rsidRPr="00687FC5">
        <w:rPr>
          <w:rFonts w:asciiTheme="majorHAnsi" w:hAnsiTheme="majorHAnsi"/>
          <w:b/>
        </w:rPr>
        <w:t>budynku użyteczności publicznej</w:t>
      </w:r>
      <w:r w:rsidR="00687FC5" w:rsidRPr="00687FC5">
        <w:rPr>
          <w:rFonts w:asciiTheme="majorHAnsi" w:hAnsiTheme="majorHAnsi"/>
        </w:rPr>
        <w:t xml:space="preserve"> określoną w</w:t>
      </w:r>
      <w:r w:rsidR="00687FC5" w:rsidRPr="00687FC5">
        <w:rPr>
          <w:rFonts w:asciiTheme="majorHAnsi" w:hAnsiTheme="majorHAnsi"/>
          <w:b/>
        </w:rPr>
        <w:t> </w:t>
      </w:r>
      <w:r w:rsidR="00687FC5" w:rsidRPr="00687FC5">
        <w:rPr>
          <w:rFonts w:asciiTheme="majorHAnsi" w:hAnsiTheme="majorHAnsi"/>
        </w:rPr>
        <w:t xml:space="preserve">Rozporządzeniu Ministra Infrastruktury z </w:t>
      </w:r>
      <w:r w:rsidR="00687FC5" w:rsidRPr="00687FC5">
        <w:rPr>
          <w:rFonts w:asciiTheme="majorHAnsi" w:hAnsiTheme="majorHAnsi"/>
        </w:rPr>
        <w:lastRenderedPageBreak/>
        <w:t>dnia 12.04.2002 r. w sprawie warunków technicznych jakim powinny odpowiadać budynki i ich usytuowanie (Dz.U. z 2022 r., poz. 1225 z późn. zm.), w zakresie obejmującym projekt branży sanitarnej, wraz z pełnieniem nadzoru autorskiego nad dokumentacją,</w:t>
      </w:r>
      <w:r w:rsidR="00687FC5" w:rsidRPr="00687FC5">
        <w:rPr>
          <w:rFonts w:asciiTheme="majorHAnsi" w:hAnsiTheme="majorHAnsi"/>
          <w:bCs/>
          <w:color w:val="000000"/>
        </w:rPr>
        <w:t xml:space="preserve"> </w:t>
      </w:r>
      <w:r w:rsidRPr="00687FC5">
        <w:rPr>
          <w:rFonts w:asciiTheme="majorHAnsi" w:hAnsiTheme="majorHAnsi"/>
          <w:bCs/>
          <w:color w:val="000000"/>
        </w:rPr>
        <w:t>w ramach każdej z następujących usług: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45"/>
        <w:gridCol w:w="3681"/>
        <w:gridCol w:w="2720"/>
        <w:gridCol w:w="2268"/>
      </w:tblGrid>
      <w:tr w:rsidR="00687FC5" w:rsidRPr="00687FC5" w14:paraId="2EFB80F6" w14:textId="77777777" w:rsidTr="00F91A7A">
        <w:tc>
          <w:tcPr>
            <w:tcW w:w="545" w:type="dxa"/>
            <w:vAlign w:val="center"/>
          </w:tcPr>
          <w:p w14:paraId="62024EE6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l.p.</w:t>
            </w:r>
          </w:p>
        </w:tc>
        <w:tc>
          <w:tcPr>
            <w:tcW w:w="3681" w:type="dxa"/>
            <w:vAlign w:val="center"/>
          </w:tcPr>
          <w:p w14:paraId="0D99C3DF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Zamówienie</w:t>
            </w:r>
          </w:p>
          <w:p w14:paraId="5EFBEE38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zakres zamówienia)</w:t>
            </w:r>
          </w:p>
        </w:tc>
        <w:tc>
          <w:tcPr>
            <w:tcW w:w="2720" w:type="dxa"/>
            <w:vAlign w:val="center"/>
          </w:tcPr>
          <w:p w14:paraId="01EEBAA1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Obiekt</w:t>
            </w:r>
          </w:p>
          <w:p w14:paraId="3E7A75A0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charakterystykę i funkcję obiektu będącego przedmiotem dokumentacji projektowej)</w:t>
            </w:r>
          </w:p>
        </w:tc>
        <w:tc>
          <w:tcPr>
            <w:tcW w:w="2268" w:type="dxa"/>
            <w:vAlign w:val="center"/>
          </w:tcPr>
          <w:p w14:paraId="7AFF4B5F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Okres wykonania</w:t>
            </w:r>
          </w:p>
        </w:tc>
      </w:tr>
      <w:tr w:rsidR="00687FC5" w:rsidRPr="00687FC5" w14:paraId="4E10C35A" w14:textId="77777777" w:rsidTr="00F91A7A">
        <w:tc>
          <w:tcPr>
            <w:tcW w:w="545" w:type="dxa"/>
          </w:tcPr>
          <w:p w14:paraId="018F242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1.</w:t>
            </w:r>
          </w:p>
        </w:tc>
        <w:tc>
          <w:tcPr>
            <w:tcW w:w="3681" w:type="dxa"/>
          </w:tcPr>
          <w:p w14:paraId="6B6B9EC6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1AB6F643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8122FB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6CBE9032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65AEB7E3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7AD164B1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0E64C434" w14:textId="77777777" w:rsidTr="00F91A7A">
        <w:tc>
          <w:tcPr>
            <w:tcW w:w="545" w:type="dxa"/>
          </w:tcPr>
          <w:p w14:paraId="742320A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2.</w:t>
            </w:r>
          </w:p>
        </w:tc>
        <w:tc>
          <w:tcPr>
            <w:tcW w:w="3681" w:type="dxa"/>
          </w:tcPr>
          <w:p w14:paraId="02A848B1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0CF94D66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531B042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4E7AD1DA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58D1819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78667A0A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57C8A406" w14:textId="77777777" w:rsidTr="00F91A7A">
        <w:tc>
          <w:tcPr>
            <w:tcW w:w="545" w:type="dxa"/>
          </w:tcPr>
          <w:p w14:paraId="4AC7A807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3.</w:t>
            </w:r>
          </w:p>
        </w:tc>
        <w:tc>
          <w:tcPr>
            <w:tcW w:w="3681" w:type="dxa"/>
          </w:tcPr>
          <w:p w14:paraId="6885E3AA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37BE9C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3C3EB7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3E2CA6A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5202CCC1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5075F1C3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</w:tbl>
    <w:p w14:paraId="1E3F0226" w14:textId="77777777" w:rsidR="006476E0" w:rsidRPr="00687FC5" w:rsidRDefault="006476E0" w:rsidP="004F64CC">
      <w:pPr>
        <w:spacing w:line="276" w:lineRule="auto"/>
        <w:rPr>
          <w:rFonts w:asciiTheme="majorHAnsi" w:hAnsiTheme="majorHAnsi"/>
          <w:b/>
          <w:color w:val="000000"/>
        </w:rPr>
      </w:pPr>
    </w:p>
    <w:p w14:paraId="4347C855" w14:textId="77777777" w:rsidR="003B30A8" w:rsidRPr="00687FC5" w:rsidRDefault="003B30A8" w:rsidP="004F64CC">
      <w:pPr>
        <w:spacing w:line="276" w:lineRule="auto"/>
        <w:rPr>
          <w:rFonts w:asciiTheme="majorHAnsi" w:hAnsiTheme="majorHAnsi"/>
          <w:b/>
          <w:color w:val="000000"/>
        </w:rPr>
      </w:pPr>
    </w:p>
    <w:p w14:paraId="68EC5BBF" w14:textId="05B8795F" w:rsidR="00687FC5" w:rsidRPr="00687FC5" w:rsidRDefault="00687FC5" w:rsidP="00687FC5">
      <w:pPr>
        <w:pStyle w:val="Akapitzlist"/>
        <w:numPr>
          <w:ilvl w:val="1"/>
          <w:numId w:val="30"/>
        </w:numPr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  <w:r w:rsidRPr="00687FC5">
        <w:rPr>
          <w:rFonts w:asciiTheme="majorHAnsi" w:hAnsiTheme="majorHAnsi"/>
          <w:b/>
          <w:color w:val="000000"/>
        </w:rPr>
        <w:t xml:space="preserve">W ramach kryterium dodatkowego doświadczenia Nadzoru Autorskiego w branży </w:t>
      </w:r>
      <w:r>
        <w:rPr>
          <w:rFonts w:asciiTheme="majorHAnsi" w:hAnsiTheme="majorHAnsi"/>
          <w:b/>
          <w:color w:val="000000"/>
        </w:rPr>
        <w:t>elektrycznej</w:t>
      </w:r>
      <w:r w:rsidRPr="00687FC5">
        <w:rPr>
          <w:rFonts w:asciiTheme="majorHAnsi" w:hAnsiTheme="majorHAnsi"/>
          <w:b/>
          <w:color w:val="000000"/>
        </w:rPr>
        <w:t xml:space="preserve"> (</w:t>
      </w:r>
      <w:r>
        <w:rPr>
          <w:rFonts w:asciiTheme="majorHAnsi" w:hAnsiTheme="majorHAnsi"/>
          <w:b/>
          <w:color w:val="000000"/>
        </w:rPr>
        <w:t>ELE</w:t>
      </w:r>
      <w:r w:rsidRPr="00687FC5">
        <w:rPr>
          <w:rFonts w:asciiTheme="majorHAnsi" w:hAnsiTheme="majorHAnsi"/>
          <w:b/>
          <w:color w:val="000000"/>
        </w:rPr>
        <w:t xml:space="preserve">), </w:t>
      </w:r>
      <w:r w:rsidRPr="00687FC5">
        <w:rPr>
          <w:rFonts w:asciiTheme="majorHAnsi" w:hAnsiTheme="majorHAnsi"/>
          <w:bCs/>
          <w:color w:val="000000"/>
        </w:rPr>
        <w:t>zgodnie z rozdziałem III podrozdziałem 4 ust. 1.</w:t>
      </w:r>
      <w:r>
        <w:rPr>
          <w:rFonts w:asciiTheme="majorHAnsi" w:hAnsiTheme="majorHAnsi"/>
          <w:bCs/>
          <w:color w:val="000000"/>
        </w:rPr>
        <w:t>4</w:t>
      </w:r>
      <w:r w:rsidRPr="00687FC5">
        <w:rPr>
          <w:rFonts w:asciiTheme="majorHAnsi" w:hAnsiTheme="majorHAnsi"/>
          <w:bCs/>
          <w:color w:val="000000"/>
        </w:rPr>
        <w:t xml:space="preserve"> SWZ: Wykonawca oświadcza, że skieruje do realizacji zamówienia na stanowisko Nadzoru Autorskiego w branży </w:t>
      </w:r>
      <w:r>
        <w:rPr>
          <w:rFonts w:asciiTheme="majorHAnsi" w:hAnsiTheme="majorHAnsi"/>
          <w:bCs/>
          <w:color w:val="000000"/>
        </w:rPr>
        <w:t>elektrycznej</w:t>
      </w:r>
      <w:r w:rsidRPr="00687FC5">
        <w:rPr>
          <w:rFonts w:asciiTheme="majorHAnsi" w:hAnsiTheme="majorHAnsi"/>
          <w:bCs/>
          <w:color w:val="000000"/>
        </w:rPr>
        <w:t xml:space="preserve"> następującą osobę:</w:t>
      </w:r>
    </w:p>
    <w:p w14:paraId="4E88AFA3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</w:p>
    <w:p w14:paraId="6CC6E6B7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</w:rPr>
        <w:t>...................................................................</w:t>
      </w:r>
    </w:p>
    <w:p w14:paraId="258DE6E7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  <w:i/>
          <w:iCs/>
        </w:rPr>
        <w:t>(imię i nazwisko)</w:t>
      </w:r>
    </w:p>
    <w:p w14:paraId="4FDFFF76" w14:textId="77777777" w:rsidR="00687FC5" w:rsidRPr="00687FC5" w:rsidRDefault="00687FC5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</w:p>
    <w:p w14:paraId="5F584003" w14:textId="76987911" w:rsidR="00687FC5" w:rsidRPr="00687FC5" w:rsidRDefault="00687FC5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  <w:b/>
          <w:color w:val="000000"/>
        </w:rPr>
      </w:pPr>
      <w:r w:rsidRPr="00687FC5">
        <w:rPr>
          <w:rFonts w:asciiTheme="majorHAnsi" w:hAnsiTheme="majorHAnsi"/>
          <w:bCs/>
          <w:color w:val="000000"/>
        </w:rPr>
        <w:t xml:space="preserve">która posiada </w:t>
      </w:r>
      <w:r w:rsidR="00C9158F" w:rsidRPr="00C9158F">
        <w:rPr>
          <w:rFonts w:asciiTheme="majorHAnsi" w:hAnsiTheme="majorHAnsi"/>
          <w:bCs/>
          <w:color w:val="000000"/>
        </w:rPr>
        <w:t>doświadczenie zdobyte w ciągu ostatnich 10 lat przed upływem terminu składania ofert, obejmujące udział w wykonaniu kompletnych dokumentacji projektowych składających się w każdym przypadku co najmniej z</w:t>
      </w:r>
      <w:r w:rsidR="00C9158F">
        <w:rPr>
          <w:rFonts w:asciiTheme="majorHAnsi" w:hAnsiTheme="majorHAnsi"/>
          <w:bCs/>
          <w:color w:val="000000"/>
        </w:rPr>
        <w:t> </w:t>
      </w:r>
      <w:r w:rsidR="00C9158F" w:rsidRPr="00C9158F">
        <w:rPr>
          <w:rFonts w:asciiTheme="majorHAnsi" w:hAnsiTheme="majorHAnsi"/>
          <w:bCs/>
          <w:color w:val="000000"/>
        </w:rPr>
        <w:t>projektu budowlanego i projektu wykonawczego, których w każdym przypadku przedmiotem była budowa (</w:t>
      </w:r>
      <w:r w:rsidR="00C9158F" w:rsidRPr="00C9158F">
        <w:rPr>
          <w:rFonts w:asciiTheme="majorHAnsi" w:hAnsiTheme="majorHAnsi"/>
          <w:b/>
          <w:bCs/>
          <w:color w:val="000000"/>
        </w:rPr>
        <w:t>rozumiane jako budowa</w:t>
      </w:r>
      <w:r w:rsidR="00C9158F" w:rsidRPr="00C9158F">
        <w:rPr>
          <w:rFonts w:asciiTheme="majorHAnsi" w:hAnsiTheme="majorHAnsi"/>
          <w:bCs/>
          <w:color w:val="000000"/>
        </w:rPr>
        <w:t xml:space="preserve">, a nie odbudowa, rozbudowa, przebudowa, nadbudowa lub remont) budynku </w:t>
      </w:r>
      <w:r w:rsidR="00C9158F" w:rsidRPr="00C9158F">
        <w:rPr>
          <w:rFonts w:asciiTheme="majorHAnsi" w:hAnsiTheme="majorHAnsi"/>
          <w:b/>
          <w:bCs/>
          <w:color w:val="000000"/>
        </w:rPr>
        <w:t>spełniającego definicję</w:t>
      </w:r>
      <w:r w:rsidR="00C9158F" w:rsidRPr="00C9158F">
        <w:rPr>
          <w:rFonts w:asciiTheme="majorHAnsi" w:hAnsiTheme="majorHAnsi"/>
          <w:bCs/>
          <w:color w:val="000000"/>
        </w:rPr>
        <w:t xml:space="preserve"> </w:t>
      </w:r>
      <w:r w:rsidR="00C9158F" w:rsidRPr="00C9158F">
        <w:rPr>
          <w:rFonts w:asciiTheme="majorHAnsi" w:hAnsiTheme="majorHAnsi"/>
          <w:b/>
          <w:bCs/>
          <w:color w:val="000000"/>
        </w:rPr>
        <w:t xml:space="preserve">budynku </w:t>
      </w:r>
      <w:r w:rsidR="00C9158F" w:rsidRPr="00C9158F">
        <w:rPr>
          <w:rFonts w:asciiTheme="majorHAnsi" w:hAnsiTheme="majorHAnsi"/>
          <w:b/>
          <w:bCs/>
          <w:color w:val="000000"/>
        </w:rPr>
        <w:lastRenderedPageBreak/>
        <w:t>użyteczności publicznej</w:t>
      </w:r>
      <w:r w:rsidR="00C9158F" w:rsidRPr="00C9158F">
        <w:rPr>
          <w:rFonts w:asciiTheme="majorHAnsi" w:hAnsiTheme="majorHAnsi"/>
          <w:bCs/>
          <w:color w:val="000000"/>
        </w:rPr>
        <w:t xml:space="preserve"> określoną w</w:t>
      </w:r>
      <w:r w:rsidR="00C9158F" w:rsidRPr="00C9158F">
        <w:rPr>
          <w:rFonts w:asciiTheme="majorHAnsi" w:hAnsiTheme="majorHAnsi"/>
          <w:b/>
          <w:bCs/>
          <w:color w:val="000000"/>
        </w:rPr>
        <w:t> </w:t>
      </w:r>
      <w:r w:rsidR="00C9158F" w:rsidRPr="00C9158F">
        <w:rPr>
          <w:rFonts w:asciiTheme="majorHAnsi" w:hAnsiTheme="majorHAnsi"/>
          <w:bCs/>
          <w:color w:val="000000"/>
        </w:rPr>
        <w:t>Rozporządzeniu Ministra Infrastruktury z dnia 12.04.2002 r. w sprawie warunków technicznych jakim powinny odpowiadać budynki i ich usytuowanie (Dz.U. z 2022 r., poz. 1225 z późn. zm.), w zakresie obejmującym projekt branży elektrycznej, wraz z pełnieniem nadzoru autorskiego nad dokumentacją</w:t>
      </w:r>
      <w:r w:rsidRPr="00687FC5">
        <w:rPr>
          <w:rFonts w:asciiTheme="majorHAnsi" w:hAnsiTheme="majorHAnsi"/>
        </w:rPr>
        <w:t>,</w:t>
      </w:r>
      <w:r w:rsidRPr="00687FC5">
        <w:rPr>
          <w:rFonts w:asciiTheme="majorHAnsi" w:hAnsiTheme="majorHAnsi"/>
          <w:bCs/>
          <w:color w:val="000000"/>
        </w:rPr>
        <w:t xml:space="preserve"> w ramach każdej z następujących usług: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45"/>
        <w:gridCol w:w="3681"/>
        <w:gridCol w:w="2720"/>
        <w:gridCol w:w="2268"/>
      </w:tblGrid>
      <w:tr w:rsidR="00687FC5" w:rsidRPr="00687FC5" w14:paraId="2EC0AC6A" w14:textId="77777777" w:rsidTr="00F91A7A">
        <w:tc>
          <w:tcPr>
            <w:tcW w:w="545" w:type="dxa"/>
            <w:vAlign w:val="center"/>
          </w:tcPr>
          <w:p w14:paraId="579C8D61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l.p.</w:t>
            </w:r>
          </w:p>
        </w:tc>
        <w:tc>
          <w:tcPr>
            <w:tcW w:w="3681" w:type="dxa"/>
            <w:vAlign w:val="center"/>
          </w:tcPr>
          <w:p w14:paraId="2BE8975C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Zamówienie</w:t>
            </w:r>
          </w:p>
          <w:p w14:paraId="15036517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zakres zamówienia)</w:t>
            </w:r>
          </w:p>
        </w:tc>
        <w:tc>
          <w:tcPr>
            <w:tcW w:w="2720" w:type="dxa"/>
            <w:vAlign w:val="center"/>
          </w:tcPr>
          <w:p w14:paraId="3E49CD77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Obiekt</w:t>
            </w:r>
          </w:p>
          <w:p w14:paraId="305C2B38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charakterystykę i funkcję obiektu będącego przedmiotem dokumentacji projektowej)</w:t>
            </w:r>
          </w:p>
        </w:tc>
        <w:tc>
          <w:tcPr>
            <w:tcW w:w="2268" w:type="dxa"/>
            <w:vAlign w:val="center"/>
          </w:tcPr>
          <w:p w14:paraId="5AF2C6C7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Okres wykonania</w:t>
            </w:r>
          </w:p>
        </w:tc>
      </w:tr>
      <w:tr w:rsidR="00687FC5" w:rsidRPr="00687FC5" w14:paraId="42C9F9E8" w14:textId="77777777" w:rsidTr="00F91A7A">
        <w:tc>
          <w:tcPr>
            <w:tcW w:w="545" w:type="dxa"/>
          </w:tcPr>
          <w:p w14:paraId="30A33C78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1.</w:t>
            </w:r>
          </w:p>
        </w:tc>
        <w:tc>
          <w:tcPr>
            <w:tcW w:w="3681" w:type="dxa"/>
          </w:tcPr>
          <w:p w14:paraId="015398E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F1D3FBC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023187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D6F6F43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370C673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71E03E7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6DC109A2" w14:textId="77777777" w:rsidTr="00F91A7A">
        <w:tc>
          <w:tcPr>
            <w:tcW w:w="545" w:type="dxa"/>
          </w:tcPr>
          <w:p w14:paraId="5985119F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2.</w:t>
            </w:r>
          </w:p>
        </w:tc>
        <w:tc>
          <w:tcPr>
            <w:tcW w:w="3681" w:type="dxa"/>
          </w:tcPr>
          <w:p w14:paraId="6101E08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00F2D67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014D8F28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177990A1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2DAE329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0ED71EB0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25E2878D" w14:textId="77777777" w:rsidTr="00F91A7A">
        <w:tc>
          <w:tcPr>
            <w:tcW w:w="545" w:type="dxa"/>
          </w:tcPr>
          <w:p w14:paraId="219B7D2F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3.</w:t>
            </w:r>
          </w:p>
        </w:tc>
        <w:tc>
          <w:tcPr>
            <w:tcW w:w="3681" w:type="dxa"/>
          </w:tcPr>
          <w:p w14:paraId="651E308A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52390E60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1E9567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1FA6C1B0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5B614817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3E177B50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</w:tbl>
    <w:p w14:paraId="7E76FDBE" w14:textId="77777777" w:rsidR="00687FC5" w:rsidRPr="00687FC5" w:rsidRDefault="00687FC5" w:rsidP="00687FC5">
      <w:pPr>
        <w:spacing w:line="276" w:lineRule="auto"/>
        <w:rPr>
          <w:rFonts w:asciiTheme="majorHAnsi" w:hAnsiTheme="majorHAnsi"/>
          <w:b/>
          <w:color w:val="000000"/>
        </w:rPr>
      </w:pPr>
    </w:p>
    <w:p w14:paraId="429706BF" w14:textId="622EC022" w:rsidR="00687FC5" w:rsidRPr="00687FC5" w:rsidRDefault="00687FC5" w:rsidP="00687FC5">
      <w:pPr>
        <w:pStyle w:val="Akapitzlist"/>
        <w:numPr>
          <w:ilvl w:val="1"/>
          <w:numId w:val="30"/>
        </w:numPr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  <w:r w:rsidRPr="00687FC5">
        <w:rPr>
          <w:rFonts w:asciiTheme="majorHAnsi" w:hAnsiTheme="majorHAnsi"/>
          <w:b/>
          <w:color w:val="000000"/>
        </w:rPr>
        <w:t xml:space="preserve">W ramach kryterium dodatkowego doświadczenia Nadzoru Autorskiego w branży </w:t>
      </w:r>
      <w:r w:rsidR="00C9158F" w:rsidRPr="00C9158F">
        <w:rPr>
          <w:rFonts w:asciiTheme="majorHAnsi" w:hAnsiTheme="majorHAnsi"/>
          <w:b/>
          <w:color w:val="000000"/>
        </w:rPr>
        <w:t>teletechnicznej/telekomunikacyjnej (TEL)</w:t>
      </w:r>
      <w:r w:rsidRPr="00687FC5">
        <w:rPr>
          <w:rFonts w:asciiTheme="majorHAnsi" w:hAnsiTheme="majorHAnsi"/>
          <w:b/>
          <w:color w:val="000000"/>
        </w:rPr>
        <w:t xml:space="preserve">, </w:t>
      </w:r>
      <w:r w:rsidRPr="00687FC5">
        <w:rPr>
          <w:rFonts w:asciiTheme="majorHAnsi" w:hAnsiTheme="majorHAnsi"/>
          <w:bCs/>
          <w:color w:val="000000"/>
        </w:rPr>
        <w:t>zgodnie z rozdziałem III podrozdziałem 4 ust. 1.</w:t>
      </w:r>
      <w:r w:rsidR="00C9158F">
        <w:rPr>
          <w:rFonts w:asciiTheme="majorHAnsi" w:hAnsiTheme="majorHAnsi"/>
          <w:bCs/>
          <w:color w:val="000000"/>
        </w:rPr>
        <w:t>5</w:t>
      </w:r>
      <w:r w:rsidRPr="00687FC5">
        <w:rPr>
          <w:rFonts w:asciiTheme="majorHAnsi" w:hAnsiTheme="majorHAnsi"/>
          <w:bCs/>
          <w:color w:val="000000"/>
        </w:rPr>
        <w:t xml:space="preserve"> SWZ: Wykonawca oświadcza, że skieruje do realizacji zamówienia na stanowisko Nadzoru Autorskiego w branży </w:t>
      </w:r>
      <w:r w:rsidR="00C9158F" w:rsidRPr="00C9158F">
        <w:rPr>
          <w:rFonts w:asciiTheme="majorHAnsi" w:hAnsiTheme="majorHAnsi"/>
          <w:bCs/>
          <w:color w:val="000000"/>
        </w:rPr>
        <w:t xml:space="preserve">teletechnicznej/telekomunikacyjnej </w:t>
      </w:r>
      <w:r w:rsidRPr="00687FC5">
        <w:rPr>
          <w:rFonts w:asciiTheme="majorHAnsi" w:hAnsiTheme="majorHAnsi"/>
          <w:bCs/>
          <w:color w:val="000000"/>
        </w:rPr>
        <w:t>następującą osobę:</w:t>
      </w:r>
    </w:p>
    <w:p w14:paraId="36EAA8A6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</w:p>
    <w:p w14:paraId="6354CB48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</w:rPr>
        <w:t>...................................................................</w:t>
      </w:r>
    </w:p>
    <w:p w14:paraId="47078756" w14:textId="77777777" w:rsidR="00687FC5" w:rsidRPr="00687FC5" w:rsidRDefault="00687FC5" w:rsidP="00687FC5">
      <w:pPr>
        <w:spacing w:line="276" w:lineRule="auto"/>
        <w:ind w:left="567"/>
        <w:jc w:val="center"/>
        <w:rPr>
          <w:rFonts w:asciiTheme="majorHAnsi" w:hAnsiTheme="majorHAnsi"/>
        </w:rPr>
      </w:pPr>
      <w:r w:rsidRPr="00687FC5">
        <w:rPr>
          <w:rFonts w:asciiTheme="majorHAnsi" w:hAnsiTheme="majorHAnsi"/>
          <w:i/>
          <w:iCs/>
        </w:rPr>
        <w:t>(imię i nazwisko)</w:t>
      </w:r>
    </w:p>
    <w:p w14:paraId="06DFC397" w14:textId="77777777" w:rsidR="00687FC5" w:rsidRPr="00687FC5" w:rsidRDefault="00687FC5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  <w:bCs/>
          <w:color w:val="000000"/>
        </w:rPr>
      </w:pPr>
    </w:p>
    <w:p w14:paraId="515F270F" w14:textId="6BF56681" w:rsidR="00687FC5" w:rsidRPr="00687FC5" w:rsidRDefault="00687FC5" w:rsidP="00687FC5">
      <w:pPr>
        <w:pStyle w:val="Akapitzlist"/>
        <w:spacing w:line="276" w:lineRule="auto"/>
        <w:ind w:left="567"/>
        <w:jc w:val="both"/>
        <w:rPr>
          <w:rFonts w:asciiTheme="majorHAnsi" w:hAnsiTheme="majorHAnsi"/>
          <w:b/>
          <w:color w:val="000000"/>
        </w:rPr>
      </w:pPr>
      <w:r w:rsidRPr="00687FC5">
        <w:rPr>
          <w:rFonts w:asciiTheme="majorHAnsi" w:hAnsiTheme="majorHAnsi"/>
          <w:bCs/>
          <w:color w:val="000000"/>
        </w:rPr>
        <w:t xml:space="preserve">która posiada </w:t>
      </w:r>
      <w:r w:rsidR="00C9158F" w:rsidRPr="00C9158F">
        <w:rPr>
          <w:rFonts w:asciiTheme="majorHAnsi" w:hAnsiTheme="majorHAnsi"/>
        </w:rPr>
        <w:t>doświadczenie zdobyte w ciągu ostatnich 10 lat przed upływem terminu składania ofert, obejmujące udział w wykonaniu kompletnych dokumentacji projektowych składających się w każdym przypadku co najmniej z</w:t>
      </w:r>
      <w:r w:rsidR="00C9158F">
        <w:rPr>
          <w:rFonts w:asciiTheme="majorHAnsi" w:hAnsiTheme="majorHAnsi"/>
        </w:rPr>
        <w:t> </w:t>
      </w:r>
      <w:r w:rsidR="00C9158F" w:rsidRPr="00C9158F">
        <w:rPr>
          <w:rFonts w:asciiTheme="majorHAnsi" w:hAnsiTheme="majorHAnsi"/>
        </w:rPr>
        <w:t>projektu budowlanego i projektu wykonawczego, których w każdym przypadku przedmiotem była budowa (</w:t>
      </w:r>
      <w:r w:rsidR="00C9158F" w:rsidRPr="00C9158F">
        <w:rPr>
          <w:rFonts w:asciiTheme="majorHAnsi" w:hAnsiTheme="majorHAnsi"/>
          <w:b/>
        </w:rPr>
        <w:t>rozumiane jako budowa</w:t>
      </w:r>
      <w:r w:rsidR="00C9158F" w:rsidRPr="00C9158F">
        <w:rPr>
          <w:rFonts w:asciiTheme="majorHAnsi" w:hAnsiTheme="majorHAnsi"/>
        </w:rPr>
        <w:t xml:space="preserve">, a nie odbudowa, rozbudowa, </w:t>
      </w:r>
      <w:r w:rsidR="00C9158F" w:rsidRPr="00C9158F">
        <w:rPr>
          <w:rFonts w:asciiTheme="majorHAnsi" w:hAnsiTheme="majorHAnsi"/>
        </w:rPr>
        <w:lastRenderedPageBreak/>
        <w:t xml:space="preserve">przebudowa, nadbudowa lub remont) budynku </w:t>
      </w:r>
      <w:r w:rsidR="00C9158F" w:rsidRPr="00C9158F">
        <w:rPr>
          <w:rFonts w:asciiTheme="majorHAnsi" w:hAnsiTheme="majorHAnsi"/>
          <w:b/>
        </w:rPr>
        <w:t>spełniającego definicję</w:t>
      </w:r>
      <w:r w:rsidR="00C9158F" w:rsidRPr="00C9158F">
        <w:rPr>
          <w:rFonts w:asciiTheme="majorHAnsi" w:hAnsiTheme="majorHAnsi"/>
        </w:rPr>
        <w:t xml:space="preserve"> </w:t>
      </w:r>
      <w:r w:rsidR="00C9158F" w:rsidRPr="00C9158F">
        <w:rPr>
          <w:rFonts w:asciiTheme="majorHAnsi" w:hAnsiTheme="majorHAnsi"/>
          <w:b/>
        </w:rPr>
        <w:t>budynku użyteczności publicznej</w:t>
      </w:r>
      <w:r w:rsidR="00C9158F" w:rsidRPr="00C9158F">
        <w:rPr>
          <w:rFonts w:asciiTheme="majorHAnsi" w:hAnsiTheme="majorHAnsi"/>
        </w:rPr>
        <w:t xml:space="preserve"> określoną w</w:t>
      </w:r>
      <w:r w:rsidR="00C9158F" w:rsidRPr="00C9158F">
        <w:rPr>
          <w:rFonts w:asciiTheme="majorHAnsi" w:hAnsiTheme="majorHAnsi"/>
          <w:b/>
        </w:rPr>
        <w:t> </w:t>
      </w:r>
      <w:r w:rsidR="00C9158F" w:rsidRPr="00C9158F">
        <w:rPr>
          <w:rFonts w:asciiTheme="majorHAnsi" w:hAnsiTheme="majorHAnsi"/>
        </w:rPr>
        <w:t>Rozporządzeniu Ministra Infrastruktury z</w:t>
      </w:r>
      <w:r w:rsidR="00C9158F">
        <w:rPr>
          <w:rFonts w:asciiTheme="majorHAnsi" w:hAnsiTheme="majorHAnsi"/>
        </w:rPr>
        <w:t> </w:t>
      </w:r>
      <w:r w:rsidR="00C9158F" w:rsidRPr="00C9158F">
        <w:rPr>
          <w:rFonts w:asciiTheme="majorHAnsi" w:hAnsiTheme="majorHAnsi"/>
        </w:rPr>
        <w:t>dnia 12.04.2002 r. w sprawie warunków technicznych jakim powinny odpowiadać budynki i ich usytuowanie (Dz.U. z 2022 r., poz. 1225 z późn. zm.), w zakresie obejmującym projekt branży elektrycznej, wraz z pełnieniem nadzoru autorskiego nad dokumentacją</w:t>
      </w:r>
      <w:r w:rsidRPr="00687FC5">
        <w:rPr>
          <w:rFonts w:asciiTheme="majorHAnsi" w:hAnsiTheme="majorHAnsi"/>
        </w:rPr>
        <w:t>,</w:t>
      </w:r>
      <w:r w:rsidRPr="00687FC5">
        <w:rPr>
          <w:rFonts w:asciiTheme="majorHAnsi" w:hAnsiTheme="majorHAnsi"/>
          <w:bCs/>
          <w:color w:val="000000"/>
        </w:rPr>
        <w:t xml:space="preserve"> w ramach każdej z następujących usług: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45"/>
        <w:gridCol w:w="3681"/>
        <w:gridCol w:w="2720"/>
        <w:gridCol w:w="2268"/>
      </w:tblGrid>
      <w:tr w:rsidR="00687FC5" w:rsidRPr="00687FC5" w14:paraId="797285B4" w14:textId="77777777" w:rsidTr="00F91A7A">
        <w:tc>
          <w:tcPr>
            <w:tcW w:w="545" w:type="dxa"/>
            <w:vAlign w:val="center"/>
          </w:tcPr>
          <w:p w14:paraId="4A6A54EC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l.p.</w:t>
            </w:r>
          </w:p>
        </w:tc>
        <w:tc>
          <w:tcPr>
            <w:tcW w:w="3681" w:type="dxa"/>
            <w:vAlign w:val="center"/>
          </w:tcPr>
          <w:p w14:paraId="6C48BFD8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Zamówienie</w:t>
            </w:r>
          </w:p>
          <w:p w14:paraId="3DF4A0B4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zakres zamówienia)</w:t>
            </w:r>
          </w:p>
        </w:tc>
        <w:tc>
          <w:tcPr>
            <w:tcW w:w="2720" w:type="dxa"/>
            <w:vAlign w:val="center"/>
          </w:tcPr>
          <w:p w14:paraId="6CC5EE22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Obiekt</w:t>
            </w:r>
          </w:p>
          <w:p w14:paraId="004D78E7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687FC5">
              <w:rPr>
                <w:rFonts w:asciiTheme="majorHAnsi" w:hAnsiTheme="majorHAnsi"/>
                <w:bCs/>
                <w:i/>
                <w:iCs/>
                <w:color w:val="000000"/>
              </w:rPr>
              <w:t>(opisać charakterystykę i funkcję obiektu będącego przedmiotem dokumentacji projektowej)</w:t>
            </w:r>
          </w:p>
        </w:tc>
        <w:tc>
          <w:tcPr>
            <w:tcW w:w="2268" w:type="dxa"/>
            <w:vAlign w:val="center"/>
          </w:tcPr>
          <w:p w14:paraId="3723F4C9" w14:textId="77777777" w:rsidR="00687FC5" w:rsidRPr="00687FC5" w:rsidRDefault="00687FC5" w:rsidP="00F91A7A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87FC5">
              <w:rPr>
                <w:rFonts w:asciiTheme="majorHAnsi" w:hAnsiTheme="majorHAnsi"/>
                <w:b/>
                <w:color w:val="000000"/>
              </w:rPr>
              <w:t>Okres wykonania</w:t>
            </w:r>
          </w:p>
        </w:tc>
      </w:tr>
      <w:tr w:rsidR="00687FC5" w:rsidRPr="00687FC5" w14:paraId="6B36F06D" w14:textId="77777777" w:rsidTr="00F91A7A">
        <w:tc>
          <w:tcPr>
            <w:tcW w:w="545" w:type="dxa"/>
          </w:tcPr>
          <w:p w14:paraId="39804BF1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1.</w:t>
            </w:r>
          </w:p>
        </w:tc>
        <w:tc>
          <w:tcPr>
            <w:tcW w:w="3681" w:type="dxa"/>
          </w:tcPr>
          <w:p w14:paraId="09EE38A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12FFA820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74E17E1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09AFD1A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390A2F8F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56CF568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2B83125D" w14:textId="77777777" w:rsidTr="00F91A7A">
        <w:tc>
          <w:tcPr>
            <w:tcW w:w="545" w:type="dxa"/>
          </w:tcPr>
          <w:p w14:paraId="35B263B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2.</w:t>
            </w:r>
          </w:p>
        </w:tc>
        <w:tc>
          <w:tcPr>
            <w:tcW w:w="3681" w:type="dxa"/>
          </w:tcPr>
          <w:p w14:paraId="17A7F5F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194BF95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62867458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5B2A3D2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7E79755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149822FD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687FC5" w:rsidRPr="00687FC5" w14:paraId="0D34E8C7" w14:textId="77777777" w:rsidTr="00F91A7A">
        <w:tc>
          <w:tcPr>
            <w:tcW w:w="545" w:type="dxa"/>
          </w:tcPr>
          <w:p w14:paraId="5E64341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  <w:r w:rsidRPr="00687FC5">
              <w:rPr>
                <w:rFonts w:asciiTheme="majorHAnsi" w:hAnsiTheme="majorHAnsi"/>
                <w:bCs/>
                <w:color w:val="000000"/>
              </w:rPr>
              <w:t>3.</w:t>
            </w:r>
          </w:p>
        </w:tc>
        <w:tc>
          <w:tcPr>
            <w:tcW w:w="3681" w:type="dxa"/>
          </w:tcPr>
          <w:p w14:paraId="452EC93E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2EEB3188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0FD7F85D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  <w:p w14:paraId="6B5FC5F9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720" w:type="dxa"/>
          </w:tcPr>
          <w:p w14:paraId="543AD884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709131EB" w14:textId="77777777" w:rsidR="00687FC5" w:rsidRPr="00687FC5" w:rsidRDefault="00687FC5" w:rsidP="00F91A7A">
            <w:pPr>
              <w:spacing w:line="276" w:lineRule="auto"/>
              <w:rPr>
                <w:rFonts w:asciiTheme="majorHAnsi" w:hAnsiTheme="majorHAnsi"/>
                <w:bCs/>
                <w:color w:val="000000"/>
              </w:rPr>
            </w:pPr>
          </w:p>
        </w:tc>
      </w:tr>
    </w:tbl>
    <w:p w14:paraId="24380BCF" w14:textId="77777777" w:rsidR="00975D8A" w:rsidRPr="00687FC5" w:rsidRDefault="00975D8A" w:rsidP="004F64CC">
      <w:pPr>
        <w:spacing w:line="276" w:lineRule="auto"/>
        <w:rPr>
          <w:rFonts w:asciiTheme="majorHAnsi" w:hAnsiTheme="majorHAnsi"/>
          <w:b/>
          <w:color w:val="000000"/>
        </w:rPr>
      </w:pPr>
    </w:p>
    <w:p w14:paraId="0F236DCD" w14:textId="77777777" w:rsidR="00514DB7" w:rsidRPr="00687FC5" w:rsidRDefault="00514DB7" w:rsidP="004F64CC">
      <w:pPr>
        <w:spacing w:line="276" w:lineRule="auto"/>
        <w:rPr>
          <w:rFonts w:asciiTheme="majorHAnsi" w:hAnsiTheme="majorHAnsi" w:cs="Calibri"/>
          <w:bCs/>
          <w:i/>
          <w:iCs/>
        </w:rPr>
      </w:pPr>
      <w:r w:rsidRPr="00687FC5">
        <w:rPr>
          <w:rFonts w:asciiTheme="majorHAnsi" w:hAnsiTheme="majorHAnsi" w:cs="Calibri"/>
          <w:bCs/>
          <w:i/>
          <w:iCs/>
          <w:u w:val="single"/>
        </w:rPr>
        <w:t>Uwaga:</w:t>
      </w:r>
    </w:p>
    <w:p w14:paraId="130F2AB6" w14:textId="03955641" w:rsidR="00514DB7" w:rsidRPr="00687FC5" w:rsidRDefault="00514DB7" w:rsidP="004F64CC">
      <w:pPr>
        <w:spacing w:line="276" w:lineRule="auto"/>
        <w:jc w:val="both"/>
        <w:rPr>
          <w:rFonts w:asciiTheme="majorHAnsi" w:hAnsiTheme="majorHAnsi" w:cs="Calibri"/>
          <w:bCs/>
          <w:i/>
          <w:iCs/>
        </w:rPr>
      </w:pPr>
      <w:bookmarkStart w:id="2" w:name="_Hlk99091563"/>
      <w:r w:rsidRPr="00687FC5">
        <w:rPr>
          <w:rFonts w:asciiTheme="majorHAnsi" w:hAnsiTheme="majorHAnsi" w:cs="Calibri"/>
          <w:b/>
          <w:i/>
          <w:iCs/>
        </w:rPr>
        <w:t>W niniejszym formularzu na te same stanowiska wykonawca nie może wskazać osób innych niż te wyznaczone w Załączniku nr 5 do SWZ – Wykaz osób skierowanych przez Wykonawcę do realizacji zamówienia publicznego</w:t>
      </w:r>
      <w:r w:rsidRPr="00687FC5">
        <w:rPr>
          <w:rFonts w:asciiTheme="majorHAnsi" w:hAnsiTheme="majorHAnsi" w:cs="Calibri"/>
          <w:bCs/>
          <w:i/>
          <w:iCs/>
        </w:rPr>
        <w:t>.</w:t>
      </w:r>
      <w:bookmarkEnd w:id="2"/>
    </w:p>
    <w:p w14:paraId="55562DA4" w14:textId="77777777" w:rsidR="00514DB7" w:rsidRPr="00687FC5" w:rsidRDefault="00514DB7" w:rsidP="004F64CC">
      <w:pPr>
        <w:spacing w:line="276" w:lineRule="auto"/>
        <w:rPr>
          <w:rFonts w:asciiTheme="majorHAnsi" w:hAnsiTheme="majorHAnsi"/>
          <w:b/>
          <w:color w:val="000000"/>
        </w:rPr>
      </w:pPr>
    </w:p>
    <w:p w14:paraId="4C8F268C" w14:textId="725D66AE" w:rsidR="009944EA" w:rsidRPr="00687FC5" w:rsidRDefault="006D11C4" w:rsidP="004F64CC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Theme="majorHAnsi" w:hAnsiTheme="majorHAnsi" w:cs="Calibri"/>
          <w:b/>
        </w:rPr>
      </w:pPr>
      <w:bookmarkStart w:id="3" w:name="_Hlk98426622"/>
      <w:r w:rsidRPr="00687FC5">
        <w:rPr>
          <w:rFonts w:asciiTheme="majorHAnsi" w:hAnsiTheme="majorHAnsi" w:cs="Calibri"/>
          <w:b/>
        </w:rPr>
        <w:t>Kwalifikowane podpisy elektroniczne upoważnionych przedstawicieli</w:t>
      </w:r>
      <w:r w:rsidR="008C4283" w:rsidRPr="00687FC5">
        <w:rPr>
          <w:rFonts w:asciiTheme="majorHAnsi" w:hAnsiTheme="majorHAnsi" w:cs="Calibri"/>
          <w:b/>
        </w:rPr>
        <w:t xml:space="preserve">(przedstawiciela) </w:t>
      </w:r>
      <w:r w:rsidRPr="00687FC5">
        <w:rPr>
          <w:rFonts w:asciiTheme="majorHAnsi" w:hAnsiTheme="majorHAnsi" w:cs="Calibri"/>
          <w:b/>
        </w:rPr>
        <w:t xml:space="preserve"> </w:t>
      </w:r>
      <w:r w:rsidR="008841CB" w:rsidRPr="00687FC5">
        <w:rPr>
          <w:rFonts w:asciiTheme="majorHAnsi" w:hAnsiTheme="majorHAnsi" w:cs="Calibri"/>
          <w:b/>
        </w:rPr>
        <w:t>W</w:t>
      </w:r>
      <w:r w:rsidRPr="00687FC5">
        <w:rPr>
          <w:rFonts w:asciiTheme="majorHAnsi" w:hAnsiTheme="majorHAnsi" w:cs="Calibri"/>
          <w:b/>
        </w:rPr>
        <w:t>ykonawcy</w:t>
      </w:r>
      <w:r w:rsidRPr="00687FC5">
        <w:rPr>
          <w:rFonts w:asciiTheme="majorHAnsi" w:hAnsiTheme="majorHAnsi"/>
        </w:rPr>
        <w:t xml:space="preserve"> </w:t>
      </w:r>
      <w:bookmarkEnd w:id="3"/>
    </w:p>
    <w:sectPr w:rsidR="009944EA" w:rsidRPr="00687FC5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19E9" w14:textId="77777777" w:rsidR="00071A35" w:rsidRDefault="00071A35" w:rsidP="00C61CE1">
      <w:r>
        <w:separator/>
      </w:r>
    </w:p>
  </w:endnote>
  <w:endnote w:type="continuationSeparator" w:id="0">
    <w:p w14:paraId="29CCBB42" w14:textId="77777777" w:rsidR="00071A35" w:rsidRDefault="00071A3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C1A" w14:textId="21530439" w:rsidR="00630EE5" w:rsidRDefault="00630EE5">
    <w:pPr>
      <w:pStyle w:val="Stopka"/>
      <w:jc w:val="right"/>
    </w:pPr>
  </w:p>
  <w:p w14:paraId="684F4194" w14:textId="08D5D494" w:rsidR="00630EE5" w:rsidRDefault="00630EE5" w:rsidP="00630EE5">
    <w:pPr>
      <w:pStyle w:val="Stopka"/>
      <w:jc w:val="right"/>
    </w:pPr>
    <w:r>
      <w:rPr>
        <w:noProof/>
      </w:rPr>
      <w:drawing>
        <wp:inline distT="0" distB="0" distL="0" distR="0" wp14:anchorId="000A4447" wp14:editId="24EA1131">
          <wp:extent cx="501396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EE5">
      <w:t xml:space="preserve"> </w:t>
    </w:r>
    <w:sdt>
      <w:sdtPr>
        <w:rPr>
          <w:rFonts w:asciiTheme="majorHAnsi" w:hAnsiTheme="majorHAnsi"/>
        </w:rPr>
        <w:id w:val="-1769616900"/>
        <w:docPartObj>
          <w:docPartGallery w:val="Page Numbers (Top of Page)"/>
          <w:docPartUnique/>
        </w:docPartObj>
      </w:sdtPr>
      <w:sdtContent>
        <w:r w:rsidRPr="00F8450C">
          <w:rPr>
            <w:rFonts w:asciiTheme="majorHAnsi" w:hAnsiTheme="majorHAnsi"/>
            <w:sz w:val="20"/>
            <w:szCs w:val="20"/>
          </w:rPr>
          <w:t xml:space="preserve">Strona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5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Pr="00F8450C">
          <w:rPr>
            <w:rFonts w:asciiTheme="majorHAnsi" w:hAnsiTheme="majorHAnsi"/>
            <w:sz w:val="20"/>
            <w:szCs w:val="20"/>
          </w:rPr>
          <w:t xml:space="preserve"> z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6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5CE7A" w14:textId="77777777" w:rsidR="00071A35" w:rsidRDefault="00071A35" w:rsidP="00C61CE1">
      <w:r>
        <w:separator/>
      </w:r>
    </w:p>
  </w:footnote>
  <w:footnote w:type="continuationSeparator" w:id="0">
    <w:p w14:paraId="2A774EC5" w14:textId="77777777" w:rsidR="00071A35" w:rsidRDefault="00071A3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ADC6" w14:textId="2DB2D649" w:rsidR="00630EE5" w:rsidRDefault="00630EE5" w:rsidP="00630EE5">
    <w:pPr>
      <w:pStyle w:val="Nagwek"/>
      <w:jc w:val="center"/>
    </w:pPr>
    <w:r>
      <w:rPr>
        <w:noProof/>
      </w:rPr>
      <w:drawing>
        <wp:inline distT="0" distB="0" distL="0" distR="0" wp14:anchorId="40D38835" wp14:editId="0E1D4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BF3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269EDCF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3" w15:restartNumberingAfterBreak="0">
    <w:nsid w:val="01B771F1"/>
    <w:multiLevelType w:val="hybridMultilevel"/>
    <w:tmpl w:val="B6B24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2651"/>
    <w:multiLevelType w:val="hybridMultilevel"/>
    <w:tmpl w:val="710C5EEA"/>
    <w:lvl w:ilvl="0" w:tplc="20EA0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E7839"/>
    <w:multiLevelType w:val="hybridMultilevel"/>
    <w:tmpl w:val="97F2C582"/>
    <w:lvl w:ilvl="0" w:tplc="C3FE70F2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1D6069"/>
    <w:multiLevelType w:val="hybridMultilevel"/>
    <w:tmpl w:val="CE1212EC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3F95"/>
    <w:multiLevelType w:val="hybridMultilevel"/>
    <w:tmpl w:val="33D27146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281F"/>
    <w:multiLevelType w:val="hybridMultilevel"/>
    <w:tmpl w:val="B6B2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7D4F"/>
    <w:multiLevelType w:val="hybridMultilevel"/>
    <w:tmpl w:val="21E49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A510F"/>
    <w:multiLevelType w:val="hybridMultilevel"/>
    <w:tmpl w:val="F036D024"/>
    <w:name w:val="Lista numerowana 3"/>
    <w:lvl w:ilvl="0" w:tplc="73FAC84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C63A5CAA">
      <w:start w:val="1"/>
      <w:numFmt w:val="decimal"/>
      <w:lvlText w:val="%2."/>
      <w:lvlJc w:val="left"/>
      <w:pPr>
        <w:ind w:left="1080" w:firstLine="0"/>
      </w:pPr>
    </w:lvl>
    <w:lvl w:ilvl="2" w:tplc="60A8901C">
      <w:start w:val="1"/>
      <w:numFmt w:val="lowerRoman"/>
      <w:lvlText w:val="%3."/>
      <w:lvlJc w:val="left"/>
      <w:pPr>
        <w:ind w:left="1980" w:firstLine="0"/>
      </w:pPr>
    </w:lvl>
    <w:lvl w:ilvl="3" w:tplc="F310640E">
      <w:start w:val="1"/>
      <w:numFmt w:val="decimal"/>
      <w:lvlText w:val="%4."/>
      <w:lvlJc w:val="left"/>
      <w:pPr>
        <w:ind w:left="2520" w:firstLine="0"/>
      </w:pPr>
    </w:lvl>
    <w:lvl w:ilvl="4" w:tplc="0A3639F4">
      <w:start w:val="1"/>
      <w:numFmt w:val="lowerLetter"/>
      <w:lvlText w:val="%5."/>
      <w:lvlJc w:val="left"/>
      <w:pPr>
        <w:ind w:left="3240" w:firstLine="0"/>
      </w:pPr>
    </w:lvl>
    <w:lvl w:ilvl="5" w:tplc="B4B630AC">
      <w:start w:val="1"/>
      <w:numFmt w:val="lowerRoman"/>
      <w:lvlText w:val="%6."/>
      <w:lvlJc w:val="left"/>
      <w:pPr>
        <w:ind w:left="4140" w:firstLine="0"/>
      </w:pPr>
    </w:lvl>
    <w:lvl w:ilvl="6" w:tplc="C09820EA">
      <w:start w:val="1"/>
      <w:numFmt w:val="decimal"/>
      <w:lvlText w:val="%7."/>
      <w:lvlJc w:val="left"/>
      <w:pPr>
        <w:ind w:left="4680" w:firstLine="0"/>
      </w:pPr>
    </w:lvl>
    <w:lvl w:ilvl="7" w:tplc="203E6A9A">
      <w:start w:val="1"/>
      <w:numFmt w:val="lowerLetter"/>
      <w:lvlText w:val="%8."/>
      <w:lvlJc w:val="left"/>
      <w:pPr>
        <w:ind w:left="5400" w:firstLine="0"/>
      </w:pPr>
    </w:lvl>
    <w:lvl w:ilvl="8" w:tplc="F202EE06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14C174D1"/>
    <w:multiLevelType w:val="hybridMultilevel"/>
    <w:tmpl w:val="6B82DF4C"/>
    <w:lvl w:ilvl="0" w:tplc="20EA0AAE">
      <w:start w:val="1"/>
      <w:numFmt w:val="bullet"/>
      <w:lvlText w:val=""/>
      <w:lvlJc w:val="left"/>
      <w:pPr>
        <w:ind w:left="-3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</w:abstractNum>
  <w:abstractNum w:abstractNumId="1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FFB"/>
    <w:multiLevelType w:val="hybridMultilevel"/>
    <w:tmpl w:val="CF22D026"/>
    <w:lvl w:ilvl="0" w:tplc="C070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80AE6"/>
    <w:multiLevelType w:val="hybridMultilevel"/>
    <w:tmpl w:val="A33A7388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192BE2"/>
    <w:multiLevelType w:val="hybridMultilevel"/>
    <w:tmpl w:val="54B4E9A4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42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31F42"/>
    <w:multiLevelType w:val="hybridMultilevel"/>
    <w:tmpl w:val="F49EF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E5DEB"/>
    <w:multiLevelType w:val="hybridMultilevel"/>
    <w:tmpl w:val="16BA2AA8"/>
    <w:lvl w:ilvl="0" w:tplc="F0940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CCD"/>
    <w:multiLevelType w:val="hybridMultilevel"/>
    <w:tmpl w:val="2B8E2FC2"/>
    <w:lvl w:ilvl="0" w:tplc="DFD0D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386D01"/>
    <w:multiLevelType w:val="hybridMultilevel"/>
    <w:tmpl w:val="36A4BF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90A66"/>
    <w:multiLevelType w:val="hybridMultilevel"/>
    <w:tmpl w:val="49CA26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270A3"/>
    <w:multiLevelType w:val="hybridMultilevel"/>
    <w:tmpl w:val="EA960F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54E12"/>
    <w:multiLevelType w:val="hybridMultilevel"/>
    <w:tmpl w:val="7BDAE0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875EB2"/>
    <w:multiLevelType w:val="hybridMultilevel"/>
    <w:tmpl w:val="227A15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5A31F9"/>
    <w:multiLevelType w:val="hybridMultilevel"/>
    <w:tmpl w:val="9DCC4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02782"/>
    <w:multiLevelType w:val="hybridMultilevel"/>
    <w:tmpl w:val="D02CD828"/>
    <w:lvl w:ilvl="0" w:tplc="20EA0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075448"/>
    <w:multiLevelType w:val="hybridMultilevel"/>
    <w:tmpl w:val="FBAC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820BC"/>
    <w:multiLevelType w:val="multilevel"/>
    <w:tmpl w:val="21B2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05B50"/>
    <w:multiLevelType w:val="multilevel"/>
    <w:tmpl w:val="B97C39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1613950">
    <w:abstractNumId w:val="34"/>
  </w:num>
  <w:num w:numId="2" w16cid:durableId="690689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889783">
    <w:abstractNumId w:val="14"/>
  </w:num>
  <w:num w:numId="4" w16cid:durableId="1248923993">
    <w:abstractNumId w:val="25"/>
  </w:num>
  <w:num w:numId="5" w16cid:durableId="197857343">
    <w:abstractNumId w:val="19"/>
  </w:num>
  <w:num w:numId="6" w16cid:durableId="973144891">
    <w:abstractNumId w:val="9"/>
  </w:num>
  <w:num w:numId="7" w16cid:durableId="1439984978">
    <w:abstractNumId w:val="11"/>
  </w:num>
  <w:num w:numId="8" w16cid:durableId="1625186956">
    <w:abstractNumId w:val="12"/>
  </w:num>
  <w:num w:numId="9" w16cid:durableId="1443258451">
    <w:abstractNumId w:val="27"/>
  </w:num>
  <w:num w:numId="10" w16cid:durableId="48905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355771">
    <w:abstractNumId w:val="1"/>
  </w:num>
  <w:num w:numId="12" w16cid:durableId="1937209176">
    <w:abstractNumId w:val="23"/>
  </w:num>
  <w:num w:numId="13" w16cid:durableId="1090203931">
    <w:abstractNumId w:val="20"/>
  </w:num>
  <w:num w:numId="14" w16cid:durableId="88158474">
    <w:abstractNumId w:val="5"/>
  </w:num>
  <w:num w:numId="15" w16cid:durableId="667710116">
    <w:abstractNumId w:val="17"/>
  </w:num>
  <w:num w:numId="16" w16cid:durableId="1161239859">
    <w:abstractNumId w:val="8"/>
  </w:num>
  <w:num w:numId="17" w16cid:durableId="1346594422">
    <w:abstractNumId w:val="21"/>
  </w:num>
  <w:num w:numId="18" w16cid:durableId="522280529">
    <w:abstractNumId w:val="6"/>
  </w:num>
  <w:num w:numId="19" w16cid:durableId="1356299331">
    <w:abstractNumId w:val="28"/>
  </w:num>
  <w:num w:numId="20" w16cid:durableId="1283341997">
    <w:abstractNumId w:val="16"/>
  </w:num>
  <w:num w:numId="21" w16cid:durableId="907107229">
    <w:abstractNumId w:val="33"/>
  </w:num>
  <w:num w:numId="22" w16cid:durableId="450132363">
    <w:abstractNumId w:val="3"/>
  </w:num>
  <w:num w:numId="23" w16cid:durableId="2002007061">
    <w:abstractNumId w:val="15"/>
  </w:num>
  <w:num w:numId="24" w16cid:durableId="746999068">
    <w:abstractNumId w:val="10"/>
  </w:num>
  <w:num w:numId="25" w16cid:durableId="1840921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7231528">
    <w:abstractNumId w:val="31"/>
  </w:num>
  <w:num w:numId="27" w16cid:durableId="1993486391">
    <w:abstractNumId w:val="0"/>
  </w:num>
  <w:num w:numId="28" w16cid:durableId="1246694855">
    <w:abstractNumId w:val="18"/>
  </w:num>
  <w:num w:numId="29" w16cid:durableId="867260234">
    <w:abstractNumId w:val="7"/>
  </w:num>
  <w:num w:numId="30" w16cid:durableId="1461535417">
    <w:abstractNumId w:val="22"/>
  </w:num>
  <w:num w:numId="31" w16cid:durableId="487795603">
    <w:abstractNumId w:val="32"/>
  </w:num>
  <w:num w:numId="32" w16cid:durableId="511603737">
    <w:abstractNumId w:val="35"/>
  </w:num>
  <w:num w:numId="33" w16cid:durableId="613829712">
    <w:abstractNumId w:val="13"/>
  </w:num>
  <w:num w:numId="34" w16cid:durableId="1479685533">
    <w:abstractNumId w:val="4"/>
  </w:num>
  <w:num w:numId="35" w16cid:durableId="610481007">
    <w:abstractNumId w:val="26"/>
  </w:num>
  <w:num w:numId="36" w16cid:durableId="2082363266">
    <w:abstractNumId w:val="24"/>
  </w:num>
  <w:num w:numId="37" w16cid:durableId="1781023220">
    <w:abstractNumId w:val="29"/>
  </w:num>
  <w:num w:numId="38" w16cid:durableId="16620768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31A0F"/>
    <w:rsid w:val="000339AB"/>
    <w:rsid w:val="00033F62"/>
    <w:rsid w:val="00057C30"/>
    <w:rsid w:val="0006022E"/>
    <w:rsid w:val="00071A35"/>
    <w:rsid w:val="00073DF7"/>
    <w:rsid w:val="0007688B"/>
    <w:rsid w:val="00090ECA"/>
    <w:rsid w:val="000B7F5E"/>
    <w:rsid w:val="000C1E7F"/>
    <w:rsid w:val="000C788E"/>
    <w:rsid w:val="000C7901"/>
    <w:rsid w:val="000D3D17"/>
    <w:rsid w:val="00111923"/>
    <w:rsid w:val="00111F0B"/>
    <w:rsid w:val="0011302E"/>
    <w:rsid w:val="0011627B"/>
    <w:rsid w:val="00136284"/>
    <w:rsid w:val="001367F0"/>
    <w:rsid w:val="00137BA2"/>
    <w:rsid w:val="00141A40"/>
    <w:rsid w:val="00164517"/>
    <w:rsid w:val="001652F3"/>
    <w:rsid w:val="00172A91"/>
    <w:rsid w:val="001D656F"/>
    <w:rsid w:val="001F408E"/>
    <w:rsid w:val="001F52B2"/>
    <w:rsid w:val="002009D9"/>
    <w:rsid w:val="0022700C"/>
    <w:rsid w:val="00241E13"/>
    <w:rsid w:val="002A21F7"/>
    <w:rsid w:val="002A26CA"/>
    <w:rsid w:val="002A2B1C"/>
    <w:rsid w:val="002A5703"/>
    <w:rsid w:val="002B0026"/>
    <w:rsid w:val="002D1860"/>
    <w:rsid w:val="002D3156"/>
    <w:rsid w:val="002D6289"/>
    <w:rsid w:val="002E31C5"/>
    <w:rsid w:val="002F756F"/>
    <w:rsid w:val="0030537F"/>
    <w:rsid w:val="00307FCF"/>
    <w:rsid w:val="00316AF6"/>
    <w:rsid w:val="0034633D"/>
    <w:rsid w:val="00353427"/>
    <w:rsid w:val="00362E3B"/>
    <w:rsid w:val="003933A1"/>
    <w:rsid w:val="003A0F86"/>
    <w:rsid w:val="003B30A8"/>
    <w:rsid w:val="003B3692"/>
    <w:rsid w:val="003D0DC1"/>
    <w:rsid w:val="003D4A81"/>
    <w:rsid w:val="00406816"/>
    <w:rsid w:val="00422010"/>
    <w:rsid w:val="004254D1"/>
    <w:rsid w:val="004531E2"/>
    <w:rsid w:val="00466948"/>
    <w:rsid w:val="004710DE"/>
    <w:rsid w:val="00480B64"/>
    <w:rsid w:val="00493C21"/>
    <w:rsid w:val="004A5247"/>
    <w:rsid w:val="004A6F12"/>
    <w:rsid w:val="004C508E"/>
    <w:rsid w:val="004C7D44"/>
    <w:rsid w:val="004F64CC"/>
    <w:rsid w:val="00500127"/>
    <w:rsid w:val="00503E55"/>
    <w:rsid w:val="005059BB"/>
    <w:rsid w:val="005143A5"/>
    <w:rsid w:val="00514DB7"/>
    <w:rsid w:val="00525B73"/>
    <w:rsid w:val="00532B4A"/>
    <w:rsid w:val="00565A38"/>
    <w:rsid w:val="005662CF"/>
    <w:rsid w:val="005A6874"/>
    <w:rsid w:val="005B2FAC"/>
    <w:rsid w:val="005B5C3F"/>
    <w:rsid w:val="005C577D"/>
    <w:rsid w:val="00630EE5"/>
    <w:rsid w:val="006476E0"/>
    <w:rsid w:val="00674823"/>
    <w:rsid w:val="00685C65"/>
    <w:rsid w:val="00687FC5"/>
    <w:rsid w:val="00693EA8"/>
    <w:rsid w:val="006A4BCA"/>
    <w:rsid w:val="006B5C13"/>
    <w:rsid w:val="006C3278"/>
    <w:rsid w:val="006D11C4"/>
    <w:rsid w:val="00707426"/>
    <w:rsid w:val="00713ECB"/>
    <w:rsid w:val="00717875"/>
    <w:rsid w:val="00734740"/>
    <w:rsid w:val="0073542A"/>
    <w:rsid w:val="007364C0"/>
    <w:rsid w:val="007434A2"/>
    <w:rsid w:val="007735A6"/>
    <w:rsid w:val="00782390"/>
    <w:rsid w:val="00783AC5"/>
    <w:rsid w:val="0079083F"/>
    <w:rsid w:val="007A6162"/>
    <w:rsid w:val="007C51A5"/>
    <w:rsid w:val="007D31A5"/>
    <w:rsid w:val="007F2642"/>
    <w:rsid w:val="00803442"/>
    <w:rsid w:val="00805419"/>
    <w:rsid w:val="00806450"/>
    <w:rsid w:val="00810D25"/>
    <w:rsid w:val="00835B01"/>
    <w:rsid w:val="00837045"/>
    <w:rsid w:val="00837236"/>
    <w:rsid w:val="008403EC"/>
    <w:rsid w:val="00853744"/>
    <w:rsid w:val="008722CE"/>
    <w:rsid w:val="008841CB"/>
    <w:rsid w:val="00887656"/>
    <w:rsid w:val="008A43FD"/>
    <w:rsid w:val="008B183B"/>
    <w:rsid w:val="008B61A8"/>
    <w:rsid w:val="008C4283"/>
    <w:rsid w:val="008E1DC3"/>
    <w:rsid w:val="009248FF"/>
    <w:rsid w:val="00925079"/>
    <w:rsid w:val="00945965"/>
    <w:rsid w:val="009467B8"/>
    <w:rsid w:val="009553C9"/>
    <w:rsid w:val="00975D8A"/>
    <w:rsid w:val="0098561F"/>
    <w:rsid w:val="009944EA"/>
    <w:rsid w:val="009A25C1"/>
    <w:rsid w:val="009A3F00"/>
    <w:rsid w:val="009A4699"/>
    <w:rsid w:val="009B7BB4"/>
    <w:rsid w:val="009C0104"/>
    <w:rsid w:val="009D181A"/>
    <w:rsid w:val="009E1DB5"/>
    <w:rsid w:val="009E1F17"/>
    <w:rsid w:val="00A044CD"/>
    <w:rsid w:val="00A05696"/>
    <w:rsid w:val="00A24642"/>
    <w:rsid w:val="00A554B8"/>
    <w:rsid w:val="00A76672"/>
    <w:rsid w:val="00AA0055"/>
    <w:rsid w:val="00AB5E0A"/>
    <w:rsid w:val="00AC6BBC"/>
    <w:rsid w:val="00AD20E8"/>
    <w:rsid w:val="00AD2BF4"/>
    <w:rsid w:val="00AD42CD"/>
    <w:rsid w:val="00AD4EBC"/>
    <w:rsid w:val="00AE47E9"/>
    <w:rsid w:val="00B02A5E"/>
    <w:rsid w:val="00B30A2F"/>
    <w:rsid w:val="00B342C6"/>
    <w:rsid w:val="00B500D3"/>
    <w:rsid w:val="00B77DCC"/>
    <w:rsid w:val="00B96C45"/>
    <w:rsid w:val="00B96CB1"/>
    <w:rsid w:val="00BC3670"/>
    <w:rsid w:val="00C06346"/>
    <w:rsid w:val="00C13434"/>
    <w:rsid w:val="00C23593"/>
    <w:rsid w:val="00C319C7"/>
    <w:rsid w:val="00C3441F"/>
    <w:rsid w:val="00C36E98"/>
    <w:rsid w:val="00C3745C"/>
    <w:rsid w:val="00C47467"/>
    <w:rsid w:val="00C56501"/>
    <w:rsid w:val="00C61CE1"/>
    <w:rsid w:val="00C64927"/>
    <w:rsid w:val="00C70978"/>
    <w:rsid w:val="00C90B5F"/>
    <w:rsid w:val="00C9158F"/>
    <w:rsid w:val="00C94079"/>
    <w:rsid w:val="00CA74B3"/>
    <w:rsid w:val="00CB12DC"/>
    <w:rsid w:val="00CC316E"/>
    <w:rsid w:val="00CD12DD"/>
    <w:rsid w:val="00CD7062"/>
    <w:rsid w:val="00CE2C9A"/>
    <w:rsid w:val="00CF308E"/>
    <w:rsid w:val="00CF6C86"/>
    <w:rsid w:val="00D10BAE"/>
    <w:rsid w:val="00D14718"/>
    <w:rsid w:val="00D259C0"/>
    <w:rsid w:val="00D2749D"/>
    <w:rsid w:val="00D507C6"/>
    <w:rsid w:val="00D51F0C"/>
    <w:rsid w:val="00D5495F"/>
    <w:rsid w:val="00D617B2"/>
    <w:rsid w:val="00D66A4C"/>
    <w:rsid w:val="00D717CA"/>
    <w:rsid w:val="00D72DCC"/>
    <w:rsid w:val="00D731A2"/>
    <w:rsid w:val="00D805C1"/>
    <w:rsid w:val="00DB2B20"/>
    <w:rsid w:val="00DC3477"/>
    <w:rsid w:val="00DE28B5"/>
    <w:rsid w:val="00DF1285"/>
    <w:rsid w:val="00DF4EBD"/>
    <w:rsid w:val="00DF62DA"/>
    <w:rsid w:val="00E03BC4"/>
    <w:rsid w:val="00E1578F"/>
    <w:rsid w:val="00E338BD"/>
    <w:rsid w:val="00E42F3E"/>
    <w:rsid w:val="00E83C0E"/>
    <w:rsid w:val="00ED4A77"/>
    <w:rsid w:val="00EE261F"/>
    <w:rsid w:val="00F15CF8"/>
    <w:rsid w:val="00F165B0"/>
    <w:rsid w:val="00F36F63"/>
    <w:rsid w:val="00F37D32"/>
    <w:rsid w:val="00F43C61"/>
    <w:rsid w:val="00F50CA1"/>
    <w:rsid w:val="00F52088"/>
    <w:rsid w:val="00F53D4D"/>
    <w:rsid w:val="00F70BFE"/>
    <w:rsid w:val="00F74612"/>
    <w:rsid w:val="00F8450C"/>
    <w:rsid w:val="00F86FC3"/>
    <w:rsid w:val="00FA387B"/>
    <w:rsid w:val="00FB59C0"/>
    <w:rsid w:val="00FB7E37"/>
    <w:rsid w:val="00FD47F3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481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FC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1F0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  <w:style w:type="paragraph" w:customStyle="1" w:styleId="Default">
    <w:name w:val="Default"/>
    <w:rsid w:val="00503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73542A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69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B8486-CE6E-41AF-B68F-CFC95E34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BAB7-2C67-490F-9666-480F1E8C1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Maciej Kuczkowski</cp:lastModifiedBy>
  <cp:revision>2</cp:revision>
  <dcterms:created xsi:type="dcterms:W3CDTF">2024-12-03T13:26:00Z</dcterms:created>
  <dcterms:modified xsi:type="dcterms:W3CDTF">2024-12-03T13:26:00Z</dcterms:modified>
</cp:coreProperties>
</file>