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7356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Załącznik nr 10 do SWZ</w:t>
      </w:r>
    </w:p>
    <w:p w14:paraId="00000002" w14:textId="77777777" w:rsidR="00EC7356" w:rsidRDefault="00000000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Nr postępowania P2023/6</w:t>
      </w:r>
    </w:p>
    <w:p w14:paraId="00000003" w14:textId="77777777" w:rsidR="00EC7356" w:rsidRDefault="00000000">
      <w:pPr>
        <w:spacing w:before="480" w:after="0" w:line="257" w:lineRule="auto"/>
        <w:ind w:left="5040" w:firstLine="34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Zamawiający:</w:t>
      </w:r>
    </w:p>
    <w:p w14:paraId="00000004" w14:textId="77777777" w:rsidR="00EC7356" w:rsidRDefault="00000000">
      <w:pPr>
        <w:spacing w:after="0" w:line="276" w:lineRule="auto"/>
        <w:ind w:left="5370" w:right="19" w:firstLine="15"/>
        <w:rPr>
          <w:rFonts w:ascii="Arial" w:eastAsia="Arial" w:hAnsi="Arial" w:cs="Arial"/>
          <w:sz w:val="20"/>
          <w:szCs w:val="20"/>
        </w:rPr>
      </w:pPr>
      <w:bookmarkStart w:id="1" w:name="_30j0zll" w:colFirst="0" w:colLast="0"/>
      <w:bookmarkEnd w:id="1"/>
      <w:r>
        <w:rPr>
          <w:b/>
          <w:sz w:val="20"/>
          <w:szCs w:val="20"/>
        </w:rPr>
        <w:t>SIM KZN Warmia i Mazury Spółka z ograniczoną odpowiedzialnością</w:t>
      </w:r>
      <w:r>
        <w:rPr>
          <w:b/>
          <w:sz w:val="20"/>
          <w:szCs w:val="20"/>
        </w:rPr>
        <w:br/>
        <w:t>ul. Ratusz 1, 11-015 Olsztynek</w:t>
      </w:r>
    </w:p>
    <w:p w14:paraId="00000005" w14:textId="77777777" w:rsidR="00EC7356" w:rsidRDefault="00EC73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06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Wykonawca:</w:t>
      </w:r>
    </w:p>
    <w:p w14:paraId="00000007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</w:t>
      </w:r>
    </w:p>
    <w:p w14:paraId="00000008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</w:t>
      </w:r>
    </w:p>
    <w:p w14:paraId="00000009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ind w:right="5953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CEiDG</w:t>
      </w:r>
      <w:proofErr w:type="spellEnd"/>
      <w:r>
        <w:rPr>
          <w:rFonts w:ascii="Arial" w:eastAsia="Arial" w:hAnsi="Arial" w:cs="Arial"/>
          <w:i/>
          <w:sz w:val="16"/>
          <w:szCs w:val="16"/>
        </w:rPr>
        <w:t>)</w:t>
      </w:r>
    </w:p>
    <w:p w14:paraId="0000000A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reprezentowany przez:</w:t>
      </w:r>
    </w:p>
    <w:p w14:paraId="0000000B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</w:t>
      </w:r>
    </w:p>
    <w:p w14:paraId="0000000C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</w:t>
      </w:r>
    </w:p>
    <w:p w14:paraId="0000000D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right="5953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(imię, nazwisko, stanowisko/podstawa</w:t>
      </w:r>
      <w:r>
        <w:rPr>
          <w:rFonts w:ascii="Arial" w:eastAsia="Arial" w:hAnsi="Arial" w:cs="Arial"/>
          <w:i/>
          <w:sz w:val="16"/>
          <w:szCs w:val="16"/>
        </w:rPr>
        <w:br/>
        <w:t>do reprezentacji)</w:t>
      </w:r>
    </w:p>
    <w:p w14:paraId="0000000E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480" w:after="120"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000000F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00000010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składane na podstawie art. 125 ust. 1 ustawy Pzp</w:t>
      </w:r>
    </w:p>
    <w:p w14:paraId="00000011" w14:textId="77777777" w:rsidR="00EC7356" w:rsidRPr="00847508" w:rsidRDefault="00000000">
      <w:pPr>
        <w:spacing w:before="240" w:after="0" w:line="360" w:lineRule="auto"/>
        <w:ind w:firstLine="426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847508">
        <w:rPr>
          <w:rFonts w:asciiTheme="majorHAnsi" w:eastAsia="Arial" w:hAnsiTheme="majorHAnsi" w:cstheme="majorHAnsi"/>
          <w:sz w:val="21"/>
          <w:szCs w:val="21"/>
        </w:rPr>
        <w:t xml:space="preserve">Na potrzeby postępowania o udzielenie zamówienia publicznego pn. </w:t>
      </w:r>
      <w:r w:rsidRPr="00847508">
        <w:rPr>
          <w:rFonts w:asciiTheme="majorHAnsi" w:hAnsiTheme="majorHAnsi" w:cstheme="majorHAnsi"/>
          <w:b/>
          <w:sz w:val="21"/>
          <w:szCs w:val="21"/>
        </w:rPr>
        <w:t>Kompleksowa realizacja w formie „zaprojektuj i wybuduj” projektu pn.: „Zamienny projekt budowlany, analiza rzeczowo-finansowa oraz budowa budynku wielorodzinnego w Bisztynku</w:t>
      </w:r>
      <w:r w:rsidRPr="00847508">
        <w:rPr>
          <w:rFonts w:asciiTheme="majorHAnsi" w:hAnsiTheme="majorHAnsi" w:cstheme="majorHAnsi"/>
          <w:b/>
          <w:i/>
          <w:sz w:val="21"/>
          <w:szCs w:val="21"/>
        </w:rPr>
        <w:t>”</w:t>
      </w:r>
      <w:r w:rsidRPr="00847508">
        <w:rPr>
          <w:rFonts w:asciiTheme="majorHAnsi" w:eastAsia="Arial" w:hAnsiTheme="majorHAnsi" w:cstheme="majorHAnsi"/>
          <w:sz w:val="21"/>
          <w:szCs w:val="21"/>
        </w:rPr>
        <w:t>,</w:t>
      </w:r>
      <w:r w:rsidRPr="00847508">
        <w:rPr>
          <w:rFonts w:asciiTheme="majorHAnsi" w:eastAsia="Arial" w:hAnsiTheme="majorHAnsi" w:cstheme="majorHAnsi"/>
          <w:i/>
          <w:sz w:val="21"/>
          <w:szCs w:val="21"/>
        </w:rPr>
        <w:t xml:space="preserve"> </w:t>
      </w:r>
      <w:r w:rsidRPr="00847508">
        <w:rPr>
          <w:rFonts w:asciiTheme="majorHAnsi" w:eastAsia="Arial" w:hAnsiTheme="majorHAnsi" w:cstheme="majorHAnsi"/>
          <w:sz w:val="21"/>
          <w:szCs w:val="21"/>
        </w:rPr>
        <w:t xml:space="preserve">prowadzonego przez </w:t>
      </w:r>
      <w:r w:rsidRPr="00847508">
        <w:rPr>
          <w:rFonts w:asciiTheme="majorHAnsi" w:hAnsiTheme="majorHAnsi" w:cstheme="majorHAnsi"/>
          <w:bCs/>
          <w:sz w:val="21"/>
          <w:szCs w:val="21"/>
        </w:rPr>
        <w:t>SIM KZN Warmia i Mazury Spółka z ograniczoną odpowiedzialnością z siedzibą w Olsztynku</w:t>
      </w:r>
      <w:r w:rsidRPr="00847508">
        <w:rPr>
          <w:rFonts w:asciiTheme="majorHAnsi" w:eastAsia="Arial" w:hAnsiTheme="majorHAnsi" w:cstheme="majorHAnsi"/>
          <w:i/>
          <w:sz w:val="21"/>
          <w:szCs w:val="21"/>
        </w:rPr>
        <w:t xml:space="preserve">, </w:t>
      </w:r>
      <w:r w:rsidRPr="00847508">
        <w:rPr>
          <w:rFonts w:asciiTheme="majorHAnsi" w:eastAsia="Arial" w:hAnsiTheme="majorHAnsi" w:cstheme="majorHAnsi"/>
          <w:sz w:val="21"/>
          <w:szCs w:val="21"/>
        </w:rPr>
        <w:t>oświadczam, co następuje:</w:t>
      </w:r>
    </w:p>
    <w:p w14:paraId="00000012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0" w:line="36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OŚWIADCZENIA DOTYCZĄCE WYKONAWCY:</w:t>
      </w:r>
    </w:p>
    <w:p w14:paraId="00000013" w14:textId="77777777" w:rsidR="00EC73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0" w:line="360" w:lineRule="auto"/>
        <w:ind w:hanging="360"/>
        <w:jc w:val="both"/>
      </w:pPr>
      <w:r>
        <w:rPr>
          <w:rFonts w:ascii="Arial" w:eastAsia="Arial" w:hAnsi="Arial" w:cs="Arial"/>
          <w:color w:val="000000"/>
          <w:sz w:val="21"/>
          <w:szCs w:val="21"/>
        </w:rPr>
        <w:t xml:space="preserve">Oświadczam, że nie podlegam wykluczeniu z postępowania na podstawie </w:t>
      </w:r>
      <w:r>
        <w:rPr>
          <w:rFonts w:ascii="Arial" w:eastAsia="Arial" w:hAnsi="Arial" w:cs="Arial"/>
          <w:color w:val="000000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>
        <w:rPr>
          <w:rFonts w:ascii="Arial" w:eastAsia="Arial" w:hAnsi="Arial" w:cs="Arial"/>
          <w:color w:val="000000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Fonts w:ascii="Arial" w:eastAsia="Arial" w:hAnsi="Arial" w:cs="Arial"/>
          <w:color w:val="000000"/>
          <w:sz w:val="21"/>
          <w:szCs w:val="21"/>
          <w:vertAlign w:val="superscript"/>
        </w:rPr>
        <w:footnoteReference w:id="1"/>
      </w:r>
    </w:p>
    <w:p w14:paraId="00000014" w14:textId="77777777" w:rsidR="00EC73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</w:pPr>
      <w:r>
        <w:rPr>
          <w:rFonts w:ascii="Arial" w:eastAsia="Arial" w:hAnsi="Arial" w:cs="Arial"/>
          <w:color w:val="000000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Arial" w:hAnsi="Arial" w:cs="Arial"/>
          <w:color w:val="222222"/>
          <w:sz w:val="21"/>
          <w:szCs w:val="21"/>
        </w:rPr>
        <w:t>7 ust. 1 ustawy z dnia 13 kwietnia 2022 r.</w:t>
      </w:r>
      <w:r>
        <w:rPr>
          <w:rFonts w:ascii="Arial" w:eastAsia="Arial" w:hAnsi="Arial" w:cs="Arial"/>
          <w:i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eastAsia="Arial" w:hAnsi="Arial" w:cs="Arial"/>
          <w:color w:val="222222"/>
          <w:sz w:val="21"/>
          <w:szCs w:val="21"/>
        </w:rPr>
        <w:t>(Dz. U. poz. 835)</w:t>
      </w:r>
      <w:r>
        <w:rPr>
          <w:rFonts w:ascii="Arial" w:eastAsia="Arial" w:hAnsi="Arial" w:cs="Arial"/>
          <w:i/>
          <w:color w:val="222222"/>
          <w:sz w:val="21"/>
          <w:szCs w:val="21"/>
        </w:rPr>
        <w:t>.</w:t>
      </w:r>
      <w:r>
        <w:rPr>
          <w:rFonts w:ascii="Arial" w:eastAsia="Arial" w:hAnsi="Arial" w:cs="Arial"/>
          <w:i/>
          <w:color w:val="222222"/>
          <w:sz w:val="21"/>
          <w:szCs w:val="21"/>
          <w:vertAlign w:val="superscript"/>
        </w:rPr>
        <w:footnoteReference w:id="2"/>
      </w:r>
    </w:p>
    <w:p w14:paraId="00000015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ZAMÓWIENIA:</w:t>
      </w:r>
    </w:p>
    <w:p w14:paraId="00000016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bookmarkStart w:id="3" w:name="30j0zll" w:colFirst="0" w:colLast="0"/>
      <w:bookmarkEnd w:id="3"/>
      <w:r>
        <w:rPr>
          <w:rFonts w:ascii="Arial" w:eastAsia="Arial" w:hAnsi="Arial" w:cs="Arial"/>
          <w:color w:val="0070C0"/>
          <w:sz w:val="16"/>
          <w:szCs w:val="16"/>
        </w:rPr>
        <w:t>[UWAGA</w:t>
      </w:r>
      <w:r>
        <w:rPr>
          <w:rFonts w:ascii="Arial" w:eastAsia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00000017" w14:textId="6BD7B14A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t xml:space="preserve">SPECYFIKACJA </w:t>
      </w:r>
      <w:r w:rsidR="00117541">
        <w:t>WARUNKÓW ZAMÓWIENIA</w:t>
      </w:r>
      <w:r>
        <w:t xml:space="preserve">, rozdział 9 “WARUNKI UDZIAŁU W POSTĘPOWANIU” </w:t>
      </w:r>
      <w:r>
        <w:rPr>
          <w:rFonts w:ascii="Arial" w:eastAsia="Arial" w:hAnsi="Arial" w:cs="Arial"/>
          <w:sz w:val="21"/>
          <w:szCs w:val="21"/>
        </w:rPr>
        <w:t xml:space="preserve">polegam na zdolnościach lub sytuacji następującego podmiotu udostępniającego zasoby: </w:t>
      </w:r>
      <w:bookmarkStart w:id="4" w:name="3znysh7" w:colFirst="0" w:colLast="0"/>
      <w:bookmarkEnd w:id="4"/>
      <w:r>
        <w:rPr>
          <w:rFonts w:ascii="Arial" w:eastAsia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i/>
          <w:sz w:val="16"/>
          <w:szCs w:val="16"/>
        </w:rPr>
        <w:t xml:space="preserve"> (podać pełną nazwę/firmę, adres, a także w zależności od podmiotu: NIP/PESEL, KRS/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CEiDG</w:t>
      </w:r>
      <w:proofErr w:type="spellEnd"/>
      <w:r>
        <w:rPr>
          <w:rFonts w:ascii="Arial" w:eastAsia="Arial" w:hAnsi="Arial" w:cs="Arial"/>
          <w:i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21"/>
          <w:szCs w:val="21"/>
        </w:rPr>
        <w:br/>
        <w:t xml:space="preserve">w następującym zakresie: ............................................................................................................... </w:t>
      </w:r>
      <w:r>
        <w:rPr>
          <w:rFonts w:ascii="Arial" w:eastAsia="Arial" w:hAnsi="Arial" w:cs="Arial"/>
          <w:i/>
          <w:sz w:val="16"/>
          <w:szCs w:val="16"/>
        </w:rPr>
        <w:t>(określić odpowiedni zakres udostępnianych zasobów dla wskazanego podmiotu)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i/>
          <w:sz w:val="16"/>
          <w:szCs w:val="16"/>
        </w:rPr>
        <w:br/>
      </w:r>
      <w:r>
        <w:rPr>
          <w:rFonts w:ascii="Arial" w:eastAsia="Arial" w:hAnsi="Arial" w:cs="Arial"/>
          <w:sz w:val="21"/>
          <w:szCs w:val="21"/>
        </w:rPr>
        <w:t xml:space="preserve">co odpowiada ponad 10% wartości przedmiotowego zamówienia. </w:t>
      </w:r>
    </w:p>
    <w:p w14:paraId="00000018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00000019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>[UWAGA</w:t>
      </w:r>
      <w:r>
        <w:rPr>
          <w:rFonts w:ascii="Arial" w:eastAsia="Arial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0000001A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Oświadczam, że w stosunku do następującego podmiotu, będącego podwykonawcą, na którego przypada ponad 10% wartości zamówienia: ............................................................................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CEiDG</w:t>
      </w:r>
      <w:proofErr w:type="spellEnd"/>
      <w:r>
        <w:rPr>
          <w:rFonts w:ascii="Arial" w:eastAsia="Arial" w:hAnsi="Arial" w:cs="Arial"/>
          <w:i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21"/>
          <w:szCs w:val="21"/>
        </w:rPr>
        <w:t>nie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zachodzą podstawy wykluczenia z postępowania o udzielenie zamówienia przewidziane </w:t>
      </w:r>
      <w:proofErr w:type="gramStart"/>
      <w:r>
        <w:rPr>
          <w:rFonts w:ascii="Arial" w:eastAsia="Arial" w:hAnsi="Arial" w:cs="Arial"/>
          <w:sz w:val="21"/>
          <w:szCs w:val="21"/>
        </w:rPr>
        <w:t>w  art.</w:t>
      </w:r>
      <w:proofErr w:type="gramEnd"/>
      <w:r>
        <w:rPr>
          <w:rFonts w:ascii="Arial" w:eastAsia="Arial" w:hAnsi="Arial" w:cs="Arial"/>
          <w:sz w:val="21"/>
          <w:szCs w:val="21"/>
        </w:rPr>
        <w:t>  5k rozporządzenia 833/2014 w brzmieniu nadanym rozporządzeniem 2022/576.</w:t>
      </w:r>
    </w:p>
    <w:p w14:paraId="0000001B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0000001C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>[UWAGA</w:t>
      </w:r>
      <w:r>
        <w:rPr>
          <w:rFonts w:ascii="Arial" w:eastAsia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0000001D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Oświadczam, że w stosunku do następującego podmiotu, będącego dostawcą, na którego przypada ponad 10% wartości zamówienia: ............................................................................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CEiDG</w:t>
      </w:r>
      <w:proofErr w:type="spellEnd"/>
      <w:r>
        <w:rPr>
          <w:rFonts w:ascii="Arial" w:eastAsia="Arial" w:hAnsi="Arial" w:cs="Arial"/>
          <w:i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21"/>
          <w:szCs w:val="21"/>
        </w:rPr>
        <w:t>nie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zachodzą podstawy wykluczenia z postępowania o udzielenie zamówienia przewidziane </w:t>
      </w:r>
      <w:proofErr w:type="gramStart"/>
      <w:r>
        <w:rPr>
          <w:rFonts w:ascii="Arial" w:eastAsia="Arial" w:hAnsi="Arial" w:cs="Arial"/>
          <w:sz w:val="21"/>
          <w:szCs w:val="21"/>
        </w:rPr>
        <w:t>w  art.</w:t>
      </w:r>
      <w:proofErr w:type="gramEnd"/>
      <w:r>
        <w:rPr>
          <w:rFonts w:ascii="Arial" w:eastAsia="Arial" w:hAnsi="Arial" w:cs="Arial"/>
          <w:sz w:val="21"/>
          <w:szCs w:val="21"/>
        </w:rPr>
        <w:t>  5k rozporządzenia 833/2014 w brzmieniu nadanym rozporządzeniem 2022/576.</w:t>
      </w:r>
    </w:p>
    <w:p w14:paraId="0000001E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OŚWIADCZENIE DOTYCZĄCE PODANYCH INFORMACJI:</w:t>
      </w:r>
    </w:p>
    <w:p w14:paraId="0000001F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eastAsia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0000020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INFORMACJA DOTYCZĄCA DOSTĘPU DO PODMIOTOWYCH ŚRODKÓW DOWODOWYCH:</w:t>
      </w:r>
    </w:p>
    <w:p w14:paraId="00000021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eastAsia="Arial" w:hAnsi="Arial" w:cs="Arial"/>
          <w:sz w:val="21"/>
          <w:szCs w:val="21"/>
        </w:rPr>
        <w:t>dane umożliwiające dostęp do tych środków:</w:t>
      </w:r>
      <w:r>
        <w:rPr>
          <w:rFonts w:ascii="Arial" w:eastAsia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00000022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0000023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0000024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0000025" w14:textId="77777777" w:rsidR="00EC7356" w:rsidRDefault="00EC735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5114"/>
        <w:jc w:val="both"/>
        <w:rPr>
          <w:rFonts w:ascii="Arial" w:eastAsia="Arial" w:hAnsi="Arial" w:cs="Arial"/>
          <w:sz w:val="21"/>
          <w:szCs w:val="21"/>
        </w:rPr>
      </w:pPr>
    </w:p>
    <w:p w14:paraId="00000026" w14:textId="77777777" w:rsidR="00EC7356" w:rsidRDefault="00EC735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5114"/>
        <w:jc w:val="both"/>
        <w:rPr>
          <w:rFonts w:ascii="Arial" w:eastAsia="Arial" w:hAnsi="Arial" w:cs="Arial"/>
          <w:sz w:val="21"/>
          <w:szCs w:val="21"/>
        </w:rPr>
      </w:pPr>
    </w:p>
    <w:p w14:paraId="00000027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51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>...................................................</w:t>
      </w:r>
    </w:p>
    <w:p w14:paraId="00000028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66"/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Data; </w:t>
      </w:r>
      <w:bookmarkStart w:id="5" w:name="2et92p0" w:colFirst="0" w:colLast="0"/>
      <w:bookmarkEnd w:id="5"/>
      <w:r>
        <w:rPr>
          <w:rFonts w:ascii="Arial" w:eastAsia="Arial" w:hAnsi="Arial" w:cs="Arial"/>
          <w:i/>
          <w:sz w:val="16"/>
          <w:szCs w:val="16"/>
        </w:rPr>
        <w:t xml:space="preserve">kwalifikowany podpis elektroniczny </w:t>
      </w:r>
    </w:p>
    <w:sectPr w:rsidR="00EC7356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1841" w14:textId="77777777" w:rsidR="00AE25C1" w:rsidRDefault="00AE25C1">
      <w:pPr>
        <w:spacing w:after="0" w:line="240" w:lineRule="auto"/>
      </w:pPr>
      <w:r>
        <w:separator/>
      </w:r>
    </w:p>
  </w:endnote>
  <w:endnote w:type="continuationSeparator" w:id="0">
    <w:p w14:paraId="7E3374BC" w14:textId="77777777" w:rsidR="00AE25C1" w:rsidRDefault="00AE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5552" w14:textId="77777777" w:rsidR="00AE25C1" w:rsidRDefault="00AE25C1">
      <w:pPr>
        <w:spacing w:after="0" w:line="240" w:lineRule="auto"/>
      </w:pPr>
      <w:r>
        <w:separator/>
      </w:r>
    </w:p>
  </w:footnote>
  <w:footnote w:type="continuationSeparator" w:id="0">
    <w:p w14:paraId="6788A65C" w14:textId="77777777" w:rsidR="00AE25C1" w:rsidRDefault="00AE25C1">
      <w:pPr>
        <w:spacing w:after="0" w:line="240" w:lineRule="auto"/>
      </w:pPr>
      <w:r>
        <w:continuationSeparator/>
      </w:r>
    </w:p>
  </w:footnote>
  <w:footnote w:id="1">
    <w:p w14:paraId="00000029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000002A" w14:textId="77777777" w:rsidR="00EC735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</w:pPr>
      <w:r>
        <w:rPr>
          <w:rFonts w:ascii="Arial" w:eastAsia="Arial" w:hAnsi="Arial" w:cs="Arial"/>
          <w:color w:val="000000"/>
          <w:sz w:val="16"/>
          <w:szCs w:val="16"/>
        </w:rPr>
        <w:t>obywateli rosyjskich lub osób fizycznych lub prawnych, podmiotów lub organów z siedzibą w Rosji;</w:t>
      </w:r>
    </w:p>
    <w:p w14:paraId="0000002B" w14:textId="77777777" w:rsidR="00EC735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</w:pPr>
      <w:bookmarkStart w:id="2" w:name="gjdgxs" w:colFirst="0" w:colLast="0"/>
      <w:bookmarkEnd w:id="2"/>
      <w:r>
        <w:rPr>
          <w:rFonts w:ascii="Arial" w:eastAsia="Arial" w:hAnsi="Arial" w:cs="Arial"/>
          <w:color w:val="000000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000002C" w14:textId="77777777" w:rsidR="00EC735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</w:pPr>
      <w:r>
        <w:rPr>
          <w:rFonts w:ascii="Arial" w:eastAsia="Arial" w:hAnsi="Arial" w:cs="Arial"/>
          <w:color w:val="000000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000002D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przypadku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gdy przypada na nich ponad 10 % wartości zamówienia.</w:t>
      </w:r>
    </w:p>
  </w:footnote>
  <w:footnote w:id="2">
    <w:p w14:paraId="0000002E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22222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Arial" w:hAnsi="Arial" w:cs="Arial"/>
          <w:i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>
        <w:rPr>
          <w:rFonts w:ascii="Arial" w:eastAsia="Arial" w:hAnsi="Arial" w:cs="Arial"/>
          <w:i/>
          <w:color w:val="222222"/>
          <w:sz w:val="16"/>
          <w:szCs w:val="16"/>
        </w:rPr>
        <w:t xml:space="preserve">narodowego,  </w:t>
      </w:r>
      <w:r>
        <w:rPr>
          <w:rFonts w:ascii="Arial" w:eastAsia="Arial" w:hAnsi="Arial" w:cs="Arial"/>
          <w:color w:val="222222"/>
          <w:sz w:val="16"/>
          <w:szCs w:val="16"/>
        </w:rPr>
        <w:t>z</w:t>
      </w:r>
      <w:proofErr w:type="gramEnd"/>
      <w:r>
        <w:rPr>
          <w:rFonts w:ascii="Arial" w:eastAsia="Arial" w:hAnsi="Arial" w:cs="Arial"/>
          <w:color w:val="222222"/>
          <w:sz w:val="16"/>
          <w:szCs w:val="16"/>
        </w:rPr>
        <w:t xml:space="preserve"> postępowania o udzielenie zamówienia publicznego lub konkursu prowadzonego na podstawie ustawy Pzp wyklucza się:</w:t>
      </w:r>
    </w:p>
    <w:p w14:paraId="0000002F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0000030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0000031" w14:textId="77777777" w:rsidR="00EC73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3D0"/>
    <w:multiLevelType w:val="multilevel"/>
    <w:tmpl w:val="9B52471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1B640E2A"/>
    <w:multiLevelType w:val="multilevel"/>
    <w:tmpl w:val="375C2F64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478420523">
    <w:abstractNumId w:val="1"/>
  </w:num>
  <w:num w:numId="2" w16cid:durableId="98378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6"/>
    <w:rsid w:val="00117541"/>
    <w:rsid w:val="00670709"/>
    <w:rsid w:val="00847508"/>
    <w:rsid w:val="00AE25C1"/>
    <w:rsid w:val="00E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DFFC0-E9AE-4B49-AB6A-99244286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Gmina Pieniężno</cp:lastModifiedBy>
  <cp:revision>6</cp:revision>
  <dcterms:created xsi:type="dcterms:W3CDTF">2023-04-21T07:44:00Z</dcterms:created>
  <dcterms:modified xsi:type="dcterms:W3CDTF">2023-04-21T07:45:00Z</dcterms:modified>
</cp:coreProperties>
</file>