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12379" w14:textId="4BE92F17" w:rsidR="00191A07" w:rsidRDefault="00191A07" w:rsidP="00402B57">
      <w:pPr>
        <w:pStyle w:val="Tytu"/>
        <w:jc w:val="left"/>
        <w:rPr>
          <w:rFonts w:ascii="Arial Narrow" w:hAnsi="Arial Narrow" w:cs="Arial Narrow"/>
        </w:rPr>
      </w:pPr>
    </w:p>
    <w:p w14:paraId="0E048B8F" w14:textId="71F6AD29" w:rsidR="00A329D0" w:rsidRPr="00CB23F4" w:rsidRDefault="00A329D0" w:rsidP="009C0E28">
      <w:pPr>
        <w:pStyle w:val="Tytu"/>
        <w:rPr>
          <w:rFonts w:ascii="Arial Narrow" w:hAnsi="Arial Narrow"/>
        </w:rPr>
      </w:pPr>
      <w:r>
        <w:rPr>
          <w:rFonts w:ascii="Arial Narrow" w:hAnsi="Arial Narrow" w:cs="Arial Narrow"/>
        </w:rPr>
        <w:t xml:space="preserve">Umowa  Nr </w:t>
      </w:r>
      <w:r>
        <w:rPr>
          <w:rFonts w:ascii="Arial Narrow" w:hAnsi="Arial Narrow"/>
        </w:rPr>
        <w:t>DZD/ID - …../20</w:t>
      </w:r>
      <w:r w:rsidR="002A5476">
        <w:rPr>
          <w:rFonts w:ascii="Arial Narrow" w:hAnsi="Arial Narrow"/>
        </w:rPr>
        <w:t>2</w:t>
      </w:r>
      <w:r w:rsidR="001455EC">
        <w:rPr>
          <w:rFonts w:ascii="Arial Narrow" w:hAnsi="Arial Narrow"/>
        </w:rPr>
        <w:t>4</w:t>
      </w:r>
    </w:p>
    <w:p w14:paraId="4A71CB57" w14:textId="77777777" w:rsidR="00191A07" w:rsidRPr="001B2F02" w:rsidRDefault="00191A07" w:rsidP="009C0E28">
      <w:pPr>
        <w:rPr>
          <w:rFonts w:ascii="Arial Narrow" w:hAnsi="Arial Narrow" w:cs="Arial Narrow"/>
          <w:sz w:val="22"/>
          <w:szCs w:val="22"/>
        </w:rPr>
      </w:pPr>
    </w:p>
    <w:p w14:paraId="1B22EA0B" w14:textId="3D9B3ACC" w:rsidR="00A329D0" w:rsidRDefault="00A329D0" w:rsidP="009C0E28">
      <w:pPr>
        <w:rPr>
          <w:rFonts w:ascii="Arial Narrow" w:hAnsi="Arial Narrow" w:cs="Arial Narrow"/>
          <w:sz w:val="22"/>
          <w:szCs w:val="22"/>
        </w:rPr>
      </w:pPr>
      <w:r w:rsidRPr="001B2F02">
        <w:rPr>
          <w:rFonts w:ascii="Arial Narrow" w:hAnsi="Arial Narrow" w:cs="Arial Narrow"/>
          <w:sz w:val="22"/>
          <w:szCs w:val="22"/>
        </w:rPr>
        <w:t>zawarta w</w:t>
      </w:r>
      <w:r>
        <w:rPr>
          <w:rFonts w:ascii="Arial Narrow" w:hAnsi="Arial Narrow" w:cs="Arial Narrow"/>
          <w:sz w:val="22"/>
          <w:szCs w:val="22"/>
        </w:rPr>
        <w:t xml:space="preserve"> Elblągu, dnia  ………………</w:t>
      </w:r>
      <w:r w:rsidR="001E0BE2">
        <w:rPr>
          <w:rFonts w:ascii="Arial Narrow" w:hAnsi="Arial Narrow" w:cs="Arial Narrow"/>
          <w:sz w:val="22"/>
          <w:szCs w:val="22"/>
        </w:rPr>
        <w:t>……….</w:t>
      </w:r>
      <w:r>
        <w:rPr>
          <w:rFonts w:ascii="Arial Narrow" w:hAnsi="Arial Narrow" w:cs="Arial Narrow"/>
          <w:sz w:val="22"/>
          <w:szCs w:val="22"/>
        </w:rPr>
        <w:t>.</w:t>
      </w:r>
      <w:r w:rsidRPr="001B2F02">
        <w:rPr>
          <w:rFonts w:ascii="Arial Narrow" w:hAnsi="Arial Narrow" w:cs="Arial Narrow"/>
          <w:sz w:val="22"/>
          <w:szCs w:val="22"/>
        </w:rPr>
        <w:t xml:space="preserve"> pomiędzy: </w:t>
      </w:r>
    </w:p>
    <w:p w14:paraId="257976BF" w14:textId="77777777" w:rsidR="00A329D0" w:rsidRPr="001B2F02" w:rsidRDefault="00A329D0" w:rsidP="009C0E28">
      <w:pPr>
        <w:rPr>
          <w:rFonts w:ascii="Arial Narrow" w:hAnsi="Arial Narrow" w:cs="Arial Narrow"/>
          <w:sz w:val="22"/>
          <w:szCs w:val="22"/>
        </w:rPr>
      </w:pPr>
    </w:p>
    <w:p w14:paraId="3FCD538E" w14:textId="028D1E96" w:rsidR="00A329D0" w:rsidRPr="00EB24CE" w:rsidRDefault="00A329D0" w:rsidP="00AD3EC7">
      <w:pPr>
        <w:jc w:val="both"/>
        <w:rPr>
          <w:rFonts w:ascii="Arial Narrow" w:hAnsi="Arial Narrow"/>
          <w:b/>
          <w:sz w:val="22"/>
          <w:szCs w:val="22"/>
        </w:rPr>
      </w:pPr>
      <w:r w:rsidRPr="00CD5FF1">
        <w:rPr>
          <w:rFonts w:ascii="Arial Narrow" w:hAnsi="Arial Narrow"/>
          <w:b/>
          <w:sz w:val="22"/>
          <w:szCs w:val="22"/>
        </w:rPr>
        <w:t xml:space="preserve">Gminą Miasto Elbląg </w:t>
      </w:r>
      <w:r w:rsidRPr="00CD5FF1">
        <w:rPr>
          <w:rFonts w:ascii="Arial Narrow" w:hAnsi="Arial Narrow"/>
          <w:sz w:val="22"/>
          <w:szCs w:val="22"/>
        </w:rPr>
        <w:t>z siedzibą w Elblągu, ul. Łączności 1, reprezentowaną przez</w:t>
      </w:r>
      <w:r w:rsidRPr="00CD5FF1">
        <w:rPr>
          <w:rFonts w:ascii="Arial Narrow" w:hAnsi="Arial Narrow"/>
          <w:b/>
          <w:sz w:val="22"/>
          <w:szCs w:val="22"/>
        </w:rPr>
        <w:t xml:space="preserve"> </w:t>
      </w:r>
      <w:r>
        <w:rPr>
          <w:rFonts w:ascii="Arial Narrow" w:hAnsi="Arial Narrow"/>
          <w:b/>
          <w:sz w:val="22"/>
          <w:szCs w:val="22"/>
        </w:rPr>
        <w:t xml:space="preserve">Prezydenta Miasta Elbląga                            </w:t>
      </w:r>
      <w:r w:rsidRPr="00CD5FF1">
        <w:rPr>
          <w:rFonts w:ascii="Arial Narrow" w:hAnsi="Arial Narrow"/>
          <w:sz w:val="22"/>
          <w:szCs w:val="22"/>
        </w:rPr>
        <w:t xml:space="preserve">w osobie </w:t>
      </w:r>
      <w:r w:rsidR="001E0BE2">
        <w:rPr>
          <w:rFonts w:ascii="Arial Narrow" w:hAnsi="Arial Narrow"/>
          <w:b/>
          <w:sz w:val="22"/>
          <w:szCs w:val="22"/>
        </w:rPr>
        <w:t xml:space="preserve">Michała </w:t>
      </w:r>
      <w:proofErr w:type="spellStart"/>
      <w:r w:rsidR="001E0BE2">
        <w:rPr>
          <w:rFonts w:ascii="Arial Narrow" w:hAnsi="Arial Narrow"/>
          <w:b/>
          <w:sz w:val="22"/>
          <w:szCs w:val="22"/>
        </w:rPr>
        <w:t>Missana</w:t>
      </w:r>
      <w:proofErr w:type="spellEnd"/>
      <w:r>
        <w:rPr>
          <w:rFonts w:ascii="Arial Narrow" w:hAnsi="Arial Narrow"/>
          <w:b/>
          <w:sz w:val="22"/>
          <w:szCs w:val="22"/>
        </w:rPr>
        <w:t xml:space="preserve"> </w:t>
      </w:r>
      <w:r w:rsidRPr="00CD5FF1">
        <w:rPr>
          <w:rFonts w:ascii="Arial Narrow" w:hAnsi="Arial Narrow"/>
          <w:sz w:val="22"/>
          <w:szCs w:val="22"/>
        </w:rPr>
        <w:t>zwaną w dalszej</w:t>
      </w:r>
      <w:r w:rsidRPr="00CD5FF1">
        <w:rPr>
          <w:rFonts w:ascii="Arial Narrow" w:hAnsi="Arial Narrow"/>
          <w:b/>
          <w:sz w:val="22"/>
          <w:szCs w:val="22"/>
        </w:rPr>
        <w:t xml:space="preserve"> </w:t>
      </w:r>
      <w:r w:rsidRPr="00CD5FF1">
        <w:rPr>
          <w:rFonts w:ascii="Arial Narrow" w:hAnsi="Arial Narrow"/>
          <w:sz w:val="22"/>
          <w:szCs w:val="22"/>
        </w:rPr>
        <w:t>części umowy</w:t>
      </w:r>
      <w:r w:rsidRPr="00CD5FF1">
        <w:rPr>
          <w:rFonts w:ascii="Arial Narrow" w:hAnsi="Arial Narrow"/>
          <w:b/>
          <w:sz w:val="22"/>
          <w:szCs w:val="22"/>
        </w:rPr>
        <w:t xml:space="preserve"> Zamawiającym,</w:t>
      </w:r>
    </w:p>
    <w:p w14:paraId="430B4414" w14:textId="77777777" w:rsidR="00A329D0" w:rsidRDefault="00A329D0" w:rsidP="00AD3EC7">
      <w:pPr>
        <w:jc w:val="both"/>
        <w:rPr>
          <w:rFonts w:ascii="Arial Narrow" w:hAnsi="Arial Narrow"/>
          <w:sz w:val="22"/>
          <w:szCs w:val="22"/>
        </w:rPr>
      </w:pPr>
      <w:r w:rsidRPr="00CD5FF1">
        <w:rPr>
          <w:rFonts w:ascii="Arial Narrow" w:hAnsi="Arial Narrow"/>
          <w:sz w:val="22"/>
          <w:szCs w:val="22"/>
        </w:rPr>
        <w:t xml:space="preserve">REGON: </w:t>
      </w:r>
      <w:r>
        <w:rPr>
          <w:rFonts w:ascii="Arial Narrow" w:hAnsi="Arial Narrow"/>
          <w:sz w:val="22"/>
          <w:szCs w:val="22"/>
        </w:rPr>
        <w:t>170 747 715</w:t>
      </w:r>
      <w:r w:rsidRPr="00CD5FF1">
        <w:rPr>
          <w:rFonts w:ascii="Arial Narrow" w:hAnsi="Arial Narrow"/>
          <w:sz w:val="22"/>
          <w:szCs w:val="22"/>
        </w:rPr>
        <w:t xml:space="preserve">              NIP: 578-</w:t>
      </w:r>
      <w:r>
        <w:rPr>
          <w:rFonts w:ascii="Arial Narrow" w:hAnsi="Arial Narrow"/>
          <w:sz w:val="22"/>
          <w:szCs w:val="22"/>
        </w:rPr>
        <w:t>305-14-46</w:t>
      </w:r>
    </w:p>
    <w:p w14:paraId="223F96C6" w14:textId="77777777" w:rsidR="00A329D0" w:rsidRPr="00D44AF9" w:rsidRDefault="00A329D0" w:rsidP="00AD3EC7">
      <w:pPr>
        <w:jc w:val="both"/>
        <w:rPr>
          <w:rFonts w:ascii="Arial Narrow" w:hAnsi="Arial Narrow"/>
          <w:sz w:val="10"/>
          <w:szCs w:val="10"/>
        </w:rPr>
      </w:pPr>
    </w:p>
    <w:p w14:paraId="7C87E5CB" w14:textId="77777777" w:rsidR="00A329D0" w:rsidRDefault="00A329D0" w:rsidP="009C0E28">
      <w:pPr>
        <w:rPr>
          <w:rFonts w:ascii="Arial Narrow" w:hAnsi="Arial Narrow" w:cs="Arial Narrow"/>
          <w:sz w:val="22"/>
          <w:szCs w:val="22"/>
        </w:rPr>
      </w:pPr>
      <w:r w:rsidRPr="001B2F02">
        <w:rPr>
          <w:rFonts w:ascii="Arial Narrow" w:hAnsi="Arial Narrow" w:cs="Arial Narrow"/>
          <w:sz w:val="22"/>
          <w:szCs w:val="22"/>
        </w:rPr>
        <w:t xml:space="preserve">a </w:t>
      </w:r>
    </w:p>
    <w:p w14:paraId="0487A1F9" w14:textId="32DB0EE9" w:rsidR="00A329D0" w:rsidRPr="006E6039" w:rsidRDefault="008E3E73" w:rsidP="006F5821">
      <w:pPr>
        <w:jc w:val="both"/>
        <w:rPr>
          <w:rFonts w:ascii="Arial Narrow" w:hAnsi="Arial Narrow"/>
          <w:sz w:val="22"/>
          <w:szCs w:val="22"/>
        </w:rPr>
      </w:pPr>
      <w:r>
        <w:rPr>
          <w:rFonts w:ascii="Arial Narrow" w:hAnsi="Arial Narrow"/>
          <w:b/>
          <w:bCs/>
          <w:sz w:val="22"/>
          <w:szCs w:val="22"/>
        </w:rPr>
        <w:t>……………………………………………………………………………………………….</w:t>
      </w:r>
    </w:p>
    <w:p w14:paraId="625D7F6F" w14:textId="505F5109" w:rsidR="00A329D0" w:rsidRPr="006F5821" w:rsidRDefault="00A329D0" w:rsidP="00A71C8C">
      <w:pPr>
        <w:spacing w:before="120" w:line="360" w:lineRule="auto"/>
        <w:rPr>
          <w:rFonts w:ascii="Arial Narrow" w:hAnsi="Arial Narrow" w:cs="Arial Narrow"/>
          <w:sz w:val="22"/>
          <w:szCs w:val="22"/>
        </w:rPr>
      </w:pPr>
      <w:r w:rsidRPr="006F5821">
        <w:rPr>
          <w:rFonts w:ascii="Arial Narrow" w:hAnsi="Arial Narrow" w:cs="Arial Narrow"/>
          <w:sz w:val="22"/>
          <w:szCs w:val="22"/>
        </w:rPr>
        <w:t xml:space="preserve">REGON:  </w:t>
      </w:r>
      <w:r w:rsidR="00514A2B">
        <w:rPr>
          <w:rStyle w:val="st"/>
          <w:rFonts w:ascii="Arial Narrow" w:hAnsi="Arial Narrow"/>
          <w:sz w:val="22"/>
          <w:szCs w:val="22"/>
        </w:rPr>
        <w:t>………………………</w:t>
      </w:r>
      <w:r w:rsidRPr="006F5821">
        <w:rPr>
          <w:rFonts w:ascii="Arial Narrow" w:hAnsi="Arial Narrow" w:cs="Arial Narrow"/>
          <w:sz w:val="22"/>
          <w:szCs w:val="22"/>
        </w:rPr>
        <w:t xml:space="preserve">,            NIP:  </w:t>
      </w:r>
      <w:r w:rsidR="00514A2B">
        <w:rPr>
          <w:rFonts w:ascii="Arial Narrow" w:hAnsi="Arial Narrow"/>
          <w:sz w:val="22"/>
          <w:szCs w:val="22"/>
        </w:rPr>
        <w:t>…………………………</w:t>
      </w:r>
    </w:p>
    <w:p w14:paraId="72DB6CFE" w14:textId="14BC7867" w:rsidR="00191A07" w:rsidRDefault="00A329D0" w:rsidP="00646E3B">
      <w:pPr>
        <w:spacing w:before="120" w:line="360" w:lineRule="auto"/>
        <w:rPr>
          <w:rFonts w:ascii="Arial Narrow" w:hAnsi="Arial Narrow" w:cs="Arial Narrow"/>
          <w:sz w:val="22"/>
          <w:szCs w:val="22"/>
        </w:rPr>
      </w:pPr>
      <w:r>
        <w:rPr>
          <w:rFonts w:ascii="Arial Narrow" w:hAnsi="Arial Narrow" w:cs="Arial Narrow"/>
          <w:sz w:val="22"/>
          <w:szCs w:val="22"/>
        </w:rPr>
        <w:t xml:space="preserve">reprezentowanym przez  </w:t>
      </w:r>
      <w:r w:rsidR="00514A2B">
        <w:rPr>
          <w:rFonts w:ascii="Arial Narrow" w:hAnsi="Arial Narrow" w:cs="Arial Narrow"/>
          <w:sz w:val="22"/>
          <w:szCs w:val="22"/>
        </w:rPr>
        <w:t>……………………………………..</w:t>
      </w:r>
      <w:r w:rsidRPr="0045032B">
        <w:rPr>
          <w:rFonts w:ascii="Arial Narrow" w:hAnsi="Arial Narrow" w:cs="Arial Narrow"/>
          <w:sz w:val="22"/>
          <w:szCs w:val="22"/>
        </w:rPr>
        <w:t xml:space="preserve">  </w:t>
      </w:r>
    </w:p>
    <w:p w14:paraId="52B66E91" w14:textId="6E10C758" w:rsidR="00191A07" w:rsidRDefault="00A329D0" w:rsidP="00646E3B">
      <w:pPr>
        <w:rPr>
          <w:rFonts w:ascii="Arial Narrow" w:hAnsi="Arial Narrow" w:cs="Arial Narrow"/>
          <w:sz w:val="22"/>
          <w:szCs w:val="22"/>
        </w:rPr>
      </w:pPr>
      <w:r w:rsidRPr="0006778C">
        <w:rPr>
          <w:rFonts w:ascii="Arial Narrow" w:hAnsi="Arial Narrow" w:cs="Arial Narrow"/>
          <w:sz w:val="22"/>
          <w:szCs w:val="22"/>
        </w:rPr>
        <w:t xml:space="preserve">zwanym w dalszym ciągu umowy </w:t>
      </w:r>
      <w:r w:rsidR="00C751E9" w:rsidRPr="00C751E9">
        <w:rPr>
          <w:rFonts w:ascii="Arial Narrow" w:hAnsi="Arial Narrow" w:cs="Arial Narrow"/>
          <w:b/>
          <w:sz w:val="22"/>
          <w:szCs w:val="22"/>
        </w:rPr>
        <w:t>Wykonawcą</w:t>
      </w:r>
      <w:r w:rsidRPr="0006778C">
        <w:rPr>
          <w:rFonts w:ascii="Arial Narrow" w:hAnsi="Arial Narrow" w:cs="Arial Narrow"/>
          <w:b/>
          <w:bCs/>
          <w:sz w:val="22"/>
          <w:szCs w:val="22"/>
        </w:rPr>
        <w:t>,</w:t>
      </w:r>
    </w:p>
    <w:p w14:paraId="05C23437" w14:textId="66F150D2" w:rsidR="00A329D0" w:rsidRDefault="00A329D0" w:rsidP="00646E3B">
      <w:pPr>
        <w:rPr>
          <w:rFonts w:ascii="Arial Narrow" w:hAnsi="Arial Narrow" w:cs="Arial Narrow"/>
          <w:sz w:val="22"/>
          <w:szCs w:val="22"/>
        </w:rPr>
      </w:pPr>
      <w:r w:rsidRPr="001B2F02">
        <w:rPr>
          <w:rFonts w:ascii="Arial Narrow" w:hAnsi="Arial Narrow" w:cs="Arial Narrow"/>
          <w:sz w:val="22"/>
          <w:szCs w:val="22"/>
        </w:rPr>
        <w:t xml:space="preserve">o następującej treści:        </w:t>
      </w:r>
    </w:p>
    <w:p w14:paraId="3AA844BE" w14:textId="1A4468FE" w:rsidR="00191A07" w:rsidRDefault="00A329D0" w:rsidP="00F068DA">
      <w:pPr>
        <w:rPr>
          <w:rFonts w:ascii="Arial Narrow" w:hAnsi="Arial Narrow" w:cs="Arial Narrow"/>
          <w:sz w:val="10"/>
          <w:szCs w:val="10"/>
        </w:rPr>
      </w:pPr>
      <w:r w:rsidRPr="001B2F02">
        <w:rPr>
          <w:rFonts w:ascii="Arial Narrow" w:hAnsi="Arial Narrow" w:cs="Arial Narrow"/>
          <w:sz w:val="22"/>
          <w:szCs w:val="22"/>
        </w:rPr>
        <w:t xml:space="preserve">    </w:t>
      </w:r>
    </w:p>
    <w:p w14:paraId="20E48FFE" w14:textId="0DC4BB19" w:rsidR="00191A07" w:rsidRPr="00235062" w:rsidRDefault="00191A07" w:rsidP="00F068DA">
      <w:pPr>
        <w:rPr>
          <w:rFonts w:ascii="Arial Narrow" w:hAnsi="Arial Narrow" w:cs="Arial Narrow"/>
          <w:sz w:val="10"/>
          <w:szCs w:val="10"/>
        </w:rPr>
      </w:pPr>
    </w:p>
    <w:p w14:paraId="1242CC80" w14:textId="77777777" w:rsidR="00A329D0" w:rsidRDefault="00A329D0">
      <w:pPr>
        <w:jc w:val="center"/>
        <w:rPr>
          <w:rFonts w:ascii="Arial Narrow" w:hAnsi="Arial Narrow" w:cs="Arial Narrow"/>
          <w:b/>
          <w:bCs/>
        </w:rPr>
      </w:pPr>
      <w:r>
        <w:rPr>
          <w:rFonts w:ascii="Arial Narrow" w:hAnsi="Arial Narrow" w:cs="Arial Narrow"/>
          <w:b/>
          <w:bCs/>
        </w:rPr>
        <w:sym w:font="Arial Narrow" w:char="00A7"/>
      </w:r>
      <w:r>
        <w:rPr>
          <w:rFonts w:ascii="Arial Narrow" w:hAnsi="Arial Narrow" w:cs="Arial Narrow"/>
          <w:b/>
          <w:bCs/>
        </w:rPr>
        <w:t xml:space="preserve"> 1</w:t>
      </w:r>
    </w:p>
    <w:p w14:paraId="61AD37DD" w14:textId="5FE9C5C5" w:rsidR="00A329D0" w:rsidRPr="001A2F33" w:rsidRDefault="00A329D0" w:rsidP="001A2F33">
      <w:pPr>
        <w:pStyle w:val="Nagwek5"/>
        <w:rPr>
          <w:rFonts w:ascii="Arial Narrow" w:hAnsi="Arial Narrow" w:cs="Arial Narrow"/>
        </w:rPr>
      </w:pPr>
      <w:r>
        <w:rPr>
          <w:rFonts w:ascii="Arial Narrow" w:hAnsi="Arial Narrow" w:cs="Arial Narrow"/>
        </w:rPr>
        <w:t>Zakres i przedmiot umowy</w:t>
      </w:r>
    </w:p>
    <w:p w14:paraId="4D4515BE" w14:textId="345BB581" w:rsidR="00A329D0" w:rsidRPr="0097003B" w:rsidRDefault="00A329D0" w:rsidP="008A11D9">
      <w:pPr>
        <w:pStyle w:val="Akapitzlist"/>
        <w:numPr>
          <w:ilvl w:val="0"/>
          <w:numId w:val="43"/>
        </w:numPr>
        <w:spacing w:before="120"/>
        <w:ind w:left="426" w:hanging="426"/>
        <w:jc w:val="both"/>
        <w:rPr>
          <w:rFonts w:ascii="Arial Narrow" w:hAnsi="Arial Narrow" w:cs="Arial Narrow"/>
        </w:rPr>
      </w:pPr>
      <w:r w:rsidRPr="0097003B">
        <w:rPr>
          <w:rFonts w:ascii="Arial Narrow" w:hAnsi="Arial Narrow" w:cs="Arial Narrow"/>
        </w:rPr>
        <w:t xml:space="preserve">W wyniku postępowania przeprowadzonego w trybie </w:t>
      </w:r>
      <w:r w:rsidR="008B7121" w:rsidRPr="0097003B">
        <w:rPr>
          <w:rFonts w:ascii="Arial Narrow" w:hAnsi="Arial Narrow" w:cs="Arial Narrow"/>
        </w:rPr>
        <w:t>podstawowy</w:t>
      </w:r>
      <w:r w:rsidR="00C8465C" w:rsidRPr="0097003B">
        <w:rPr>
          <w:rFonts w:ascii="Arial Narrow" w:hAnsi="Arial Narrow" w:cs="Arial Narrow"/>
        </w:rPr>
        <w:t>m</w:t>
      </w:r>
      <w:r w:rsidR="008B7121" w:rsidRPr="0097003B">
        <w:rPr>
          <w:rFonts w:ascii="Arial Narrow" w:hAnsi="Arial Narrow" w:cs="Arial Narrow"/>
        </w:rPr>
        <w:t xml:space="preserve"> bez negocjacji</w:t>
      </w:r>
      <w:r w:rsidRPr="0097003B">
        <w:rPr>
          <w:rFonts w:ascii="Arial Narrow" w:hAnsi="Arial Narrow" w:cs="Arial Narrow"/>
        </w:rPr>
        <w:t xml:space="preserve"> nr</w:t>
      </w:r>
      <w:r w:rsidR="001E0BE2">
        <w:rPr>
          <w:rFonts w:ascii="Arial Narrow" w:hAnsi="Arial Narrow" w:cs="Arial Narrow"/>
        </w:rPr>
        <w:t xml:space="preserve"> </w:t>
      </w:r>
      <w:r w:rsidR="008E3E73">
        <w:rPr>
          <w:rFonts w:ascii="Arial Narrow" w:hAnsi="Arial Narrow" w:cs="Arial Narrow"/>
        </w:rPr>
        <w:t>……………………..</w:t>
      </w:r>
      <w:r w:rsidRPr="0097003B">
        <w:rPr>
          <w:rFonts w:ascii="Arial Narrow" w:hAnsi="Arial Narrow" w:cs="Arial Narrow"/>
        </w:rPr>
        <w:t>, Zamawiający zleca, a Wykonawca przyjmuje do wykonania dokumentacj</w:t>
      </w:r>
      <w:r w:rsidR="00B20555" w:rsidRPr="0097003B">
        <w:rPr>
          <w:rFonts w:ascii="Arial Narrow" w:hAnsi="Arial Narrow" w:cs="Arial Narrow"/>
        </w:rPr>
        <w:t>ę</w:t>
      </w:r>
      <w:r w:rsidRPr="0097003B">
        <w:rPr>
          <w:rFonts w:ascii="Arial Narrow" w:hAnsi="Arial Narrow" w:cs="Arial Narrow"/>
        </w:rPr>
        <w:t xml:space="preserve"> projektowej pod nazwą:</w:t>
      </w:r>
    </w:p>
    <w:p w14:paraId="11CC9434" w14:textId="77777777" w:rsidR="0097003B" w:rsidRPr="0097003B" w:rsidRDefault="0097003B" w:rsidP="0097003B">
      <w:pPr>
        <w:pStyle w:val="Akapitzlist"/>
        <w:spacing w:before="120"/>
        <w:jc w:val="both"/>
        <w:rPr>
          <w:rFonts w:ascii="Arial Narrow" w:hAnsi="Arial Narrow" w:cs="Arial Narrow"/>
        </w:rPr>
      </w:pPr>
    </w:p>
    <w:p w14:paraId="0C2285D6" w14:textId="2654F02F" w:rsidR="00E00860" w:rsidRPr="00E00860" w:rsidRDefault="001455EC" w:rsidP="001A2F33">
      <w:pPr>
        <w:tabs>
          <w:tab w:val="left" w:pos="993"/>
        </w:tabs>
        <w:ind w:left="1276" w:right="1672" w:hanging="1560"/>
        <w:jc w:val="center"/>
        <w:rPr>
          <w:rFonts w:ascii="Arial Narrow" w:hAnsi="Arial Narrow" w:cs="Tahoma"/>
          <w:b/>
        </w:rPr>
      </w:pPr>
      <w:bookmarkStart w:id="0" w:name="_Hlk60753106"/>
      <w:r>
        <w:rPr>
          <w:rFonts w:ascii="Arial Narrow" w:hAnsi="Arial Narrow" w:cs="Tahoma"/>
          <w:b/>
        </w:rPr>
        <w:t xml:space="preserve">                           Przebudowa</w:t>
      </w:r>
      <w:r w:rsidR="00562054">
        <w:rPr>
          <w:rFonts w:ascii="Arial Narrow" w:hAnsi="Arial Narrow" w:cs="Tahoma"/>
          <w:b/>
        </w:rPr>
        <w:t xml:space="preserve"> </w:t>
      </w:r>
      <w:r w:rsidR="008A11D9">
        <w:rPr>
          <w:rFonts w:ascii="Arial Narrow" w:hAnsi="Arial Narrow" w:cs="Tahoma"/>
          <w:b/>
        </w:rPr>
        <w:t xml:space="preserve">odcinka </w:t>
      </w:r>
      <w:r w:rsidR="00562054">
        <w:rPr>
          <w:rFonts w:ascii="Arial Narrow" w:hAnsi="Arial Narrow" w:cs="Tahoma"/>
          <w:b/>
        </w:rPr>
        <w:t>drogi powiatowej</w:t>
      </w:r>
      <w:r>
        <w:rPr>
          <w:rFonts w:ascii="Arial Narrow" w:hAnsi="Arial Narrow" w:cs="Tahoma"/>
          <w:b/>
        </w:rPr>
        <w:t xml:space="preserve"> </w:t>
      </w:r>
      <w:r w:rsidR="0097003B">
        <w:rPr>
          <w:rFonts w:ascii="Arial Narrow" w:hAnsi="Arial Narrow" w:cs="Tahoma"/>
          <w:b/>
        </w:rPr>
        <w:t xml:space="preserve">nr 2081N </w:t>
      </w:r>
      <w:r>
        <w:rPr>
          <w:rFonts w:ascii="Arial Narrow" w:hAnsi="Arial Narrow" w:cs="Tahoma"/>
          <w:b/>
        </w:rPr>
        <w:t>ulicy Portowej w Elblągu</w:t>
      </w:r>
      <w:r w:rsidR="00D56E98">
        <w:rPr>
          <w:rFonts w:ascii="Arial Narrow" w:hAnsi="Arial Narrow" w:cs="Tahoma"/>
          <w:b/>
        </w:rPr>
        <w:t xml:space="preserve">. </w:t>
      </w:r>
      <w:bookmarkEnd w:id="0"/>
    </w:p>
    <w:p w14:paraId="2A1CD0EC" w14:textId="757BF580" w:rsidR="00D56E98" w:rsidRDefault="00A329D0" w:rsidP="00E00860">
      <w:pPr>
        <w:pStyle w:val="Tekstpodstawowywcity3"/>
        <w:spacing w:after="120"/>
        <w:ind w:left="284" w:hanging="284"/>
        <w:rPr>
          <w:rFonts w:ascii="Arial Narrow" w:hAnsi="Arial Narrow"/>
          <w:sz w:val="24"/>
          <w:szCs w:val="24"/>
        </w:rPr>
      </w:pPr>
      <w:r w:rsidRPr="00F24AB8">
        <w:rPr>
          <w:rFonts w:ascii="Arial Narrow" w:hAnsi="Arial Narrow" w:cs="Arial"/>
          <w:sz w:val="24"/>
          <w:szCs w:val="24"/>
        </w:rPr>
        <w:t xml:space="preserve">2. </w:t>
      </w:r>
      <w:r>
        <w:rPr>
          <w:rFonts w:ascii="Arial Narrow" w:hAnsi="Arial Narrow" w:cs="Arial"/>
          <w:sz w:val="24"/>
          <w:szCs w:val="24"/>
        </w:rPr>
        <w:t xml:space="preserve"> </w:t>
      </w:r>
      <w:r>
        <w:rPr>
          <w:rFonts w:ascii="Arial Narrow" w:hAnsi="Arial Narrow" w:cs="Arial Narrow"/>
          <w:sz w:val="24"/>
          <w:szCs w:val="24"/>
        </w:rPr>
        <w:t>P</w:t>
      </w:r>
      <w:r w:rsidRPr="00F24AB8">
        <w:rPr>
          <w:rFonts w:ascii="Arial Narrow" w:hAnsi="Arial Narrow" w:cs="Arial Narrow"/>
          <w:sz w:val="24"/>
          <w:szCs w:val="24"/>
        </w:rPr>
        <w:t>rzedmi</w:t>
      </w:r>
      <w:r>
        <w:rPr>
          <w:rFonts w:ascii="Arial Narrow" w:hAnsi="Arial Narrow" w:cs="Arial Narrow"/>
          <w:sz w:val="24"/>
          <w:szCs w:val="24"/>
        </w:rPr>
        <w:t>ot</w:t>
      </w:r>
      <w:r w:rsidRPr="00F24AB8">
        <w:rPr>
          <w:rFonts w:ascii="Arial Narrow" w:hAnsi="Arial Narrow" w:cs="Arial Narrow"/>
          <w:sz w:val="24"/>
          <w:szCs w:val="24"/>
        </w:rPr>
        <w:t xml:space="preserve"> umowy,</w:t>
      </w:r>
      <w:r>
        <w:rPr>
          <w:rFonts w:ascii="Arial Narrow" w:hAnsi="Arial Narrow" w:cs="Arial Narrow"/>
          <w:sz w:val="24"/>
          <w:szCs w:val="24"/>
        </w:rPr>
        <w:t xml:space="preserve"> o którym</w:t>
      </w:r>
      <w:r w:rsidRPr="00F24AB8">
        <w:rPr>
          <w:rFonts w:ascii="Arial Narrow" w:hAnsi="Arial Narrow" w:cs="Arial Narrow"/>
          <w:sz w:val="24"/>
          <w:szCs w:val="24"/>
        </w:rPr>
        <w:t xml:space="preserve"> mowa w ust. 1 </w:t>
      </w:r>
      <w:r>
        <w:rPr>
          <w:rFonts w:ascii="Arial Narrow" w:hAnsi="Arial Narrow"/>
          <w:sz w:val="24"/>
          <w:szCs w:val="24"/>
        </w:rPr>
        <w:t xml:space="preserve">obejmuje </w:t>
      </w:r>
      <w:r w:rsidR="00377FF5">
        <w:rPr>
          <w:rFonts w:ascii="Arial Narrow" w:hAnsi="Arial Narrow"/>
          <w:sz w:val="24"/>
          <w:szCs w:val="24"/>
        </w:rPr>
        <w:t>opracowanie dokumentacji projektowej</w:t>
      </w:r>
      <w:r w:rsidR="00E00860">
        <w:rPr>
          <w:rFonts w:ascii="Arial Narrow" w:hAnsi="Arial Narrow"/>
          <w:sz w:val="24"/>
          <w:szCs w:val="24"/>
        </w:rPr>
        <w:t xml:space="preserve"> </w:t>
      </w:r>
      <w:r w:rsidR="001455EC">
        <w:rPr>
          <w:rFonts w:ascii="Arial Narrow" w:hAnsi="Arial Narrow"/>
          <w:sz w:val="24"/>
          <w:szCs w:val="24"/>
        </w:rPr>
        <w:t>przebudowy</w:t>
      </w:r>
      <w:r w:rsidR="00D530FE">
        <w:rPr>
          <w:rFonts w:ascii="Arial Narrow" w:hAnsi="Arial Narrow"/>
          <w:sz w:val="24"/>
          <w:szCs w:val="24"/>
        </w:rPr>
        <w:t xml:space="preserve"> </w:t>
      </w:r>
      <w:r w:rsidR="008A11D9">
        <w:rPr>
          <w:rFonts w:ascii="Arial Narrow" w:hAnsi="Arial Narrow"/>
          <w:sz w:val="24"/>
          <w:szCs w:val="24"/>
        </w:rPr>
        <w:t>drogi</w:t>
      </w:r>
      <w:r w:rsidR="00D530FE">
        <w:rPr>
          <w:rFonts w:ascii="Arial Narrow" w:hAnsi="Arial Narrow"/>
          <w:sz w:val="24"/>
          <w:szCs w:val="24"/>
        </w:rPr>
        <w:t xml:space="preserve"> powiatowej</w:t>
      </w:r>
      <w:r w:rsidR="001455EC">
        <w:rPr>
          <w:rFonts w:ascii="Arial Narrow" w:hAnsi="Arial Narrow"/>
          <w:sz w:val="24"/>
          <w:szCs w:val="24"/>
        </w:rPr>
        <w:t xml:space="preserve"> ulicy Portowej w Elblągu na odcinku od Trasy Unii Europejskiej</w:t>
      </w:r>
      <w:r w:rsidR="00111C93">
        <w:rPr>
          <w:rFonts w:ascii="Arial Narrow" w:hAnsi="Arial Narrow"/>
          <w:sz w:val="24"/>
          <w:szCs w:val="24"/>
        </w:rPr>
        <w:t xml:space="preserve"> do </w:t>
      </w:r>
      <w:r w:rsidR="00D5072A">
        <w:rPr>
          <w:rFonts w:ascii="Arial Narrow" w:hAnsi="Arial Narrow"/>
          <w:sz w:val="24"/>
          <w:szCs w:val="24"/>
        </w:rPr>
        <w:t>nieruchomości gruntowej zlokalizowanej na</w:t>
      </w:r>
      <w:r w:rsidR="00111C93">
        <w:rPr>
          <w:rFonts w:ascii="Arial Narrow" w:hAnsi="Arial Narrow"/>
          <w:sz w:val="24"/>
          <w:szCs w:val="24"/>
        </w:rPr>
        <w:t xml:space="preserve"> dział</w:t>
      </w:r>
      <w:r w:rsidR="00D5072A">
        <w:rPr>
          <w:rFonts w:ascii="Arial Narrow" w:hAnsi="Arial Narrow"/>
          <w:sz w:val="24"/>
          <w:szCs w:val="24"/>
        </w:rPr>
        <w:t>ce</w:t>
      </w:r>
      <w:r w:rsidR="00111C93">
        <w:rPr>
          <w:rFonts w:ascii="Arial Narrow" w:hAnsi="Arial Narrow"/>
          <w:sz w:val="24"/>
          <w:szCs w:val="24"/>
        </w:rPr>
        <w:t xml:space="preserve"> nr 187/4</w:t>
      </w:r>
      <w:r w:rsidR="000774F9">
        <w:rPr>
          <w:rFonts w:ascii="Arial Narrow" w:hAnsi="Arial Narrow"/>
          <w:sz w:val="24"/>
          <w:szCs w:val="24"/>
        </w:rPr>
        <w:t>,</w:t>
      </w:r>
      <w:r w:rsidR="000774F9" w:rsidRPr="000774F9">
        <w:rPr>
          <w:rFonts w:ascii="Arial Narrow" w:hAnsi="Arial Narrow"/>
          <w:sz w:val="24"/>
          <w:szCs w:val="24"/>
        </w:rPr>
        <w:t xml:space="preserve"> </w:t>
      </w:r>
      <w:r w:rsidR="000774F9">
        <w:rPr>
          <w:rFonts w:ascii="Arial Narrow" w:hAnsi="Arial Narrow"/>
          <w:sz w:val="24"/>
          <w:szCs w:val="24"/>
        </w:rPr>
        <w:t>w celu zapewnienia funkcjonalności drogi i doprowadzeniu para</w:t>
      </w:r>
      <w:r w:rsidR="00271164">
        <w:rPr>
          <w:rFonts w:ascii="Arial Narrow" w:hAnsi="Arial Narrow"/>
          <w:sz w:val="24"/>
          <w:szCs w:val="24"/>
        </w:rPr>
        <w:t>me</w:t>
      </w:r>
      <w:r w:rsidR="000774F9">
        <w:rPr>
          <w:rFonts w:ascii="Arial Narrow" w:hAnsi="Arial Narrow"/>
          <w:sz w:val="24"/>
          <w:szCs w:val="24"/>
        </w:rPr>
        <w:t xml:space="preserve">trów technicznych </w:t>
      </w:r>
      <w:r w:rsidR="00271164">
        <w:rPr>
          <w:rFonts w:ascii="Arial Narrow" w:hAnsi="Arial Narrow"/>
          <w:sz w:val="24"/>
          <w:szCs w:val="24"/>
        </w:rPr>
        <w:t xml:space="preserve">drogi </w:t>
      </w:r>
      <w:r w:rsidR="000774F9">
        <w:rPr>
          <w:rFonts w:ascii="Arial Narrow" w:hAnsi="Arial Narrow"/>
          <w:sz w:val="24"/>
          <w:szCs w:val="24"/>
        </w:rPr>
        <w:t>do zgodn</w:t>
      </w:r>
      <w:r w:rsidR="00271164">
        <w:rPr>
          <w:rFonts w:ascii="Arial Narrow" w:hAnsi="Arial Narrow"/>
          <w:sz w:val="24"/>
          <w:szCs w:val="24"/>
        </w:rPr>
        <w:t>ości</w:t>
      </w:r>
      <w:r w:rsidR="000774F9">
        <w:rPr>
          <w:rFonts w:ascii="Arial Narrow" w:hAnsi="Arial Narrow"/>
          <w:sz w:val="24"/>
          <w:szCs w:val="24"/>
        </w:rPr>
        <w:t xml:space="preserve"> z obowiązującymi przepisami</w:t>
      </w:r>
      <w:r w:rsidR="00B20555">
        <w:rPr>
          <w:rFonts w:ascii="Arial Narrow" w:hAnsi="Arial Narrow"/>
          <w:sz w:val="24"/>
          <w:szCs w:val="24"/>
        </w:rPr>
        <w:t>, w zakres której wchodzi</w:t>
      </w:r>
      <w:r w:rsidR="00D56E98">
        <w:rPr>
          <w:rFonts w:ascii="Arial Narrow" w:hAnsi="Arial Narrow"/>
          <w:sz w:val="24"/>
          <w:szCs w:val="24"/>
        </w:rPr>
        <w:t xml:space="preserve"> między innymi:   </w:t>
      </w:r>
      <w:r>
        <w:rPr>
          <w:rFonts w:ascii="Arial Narrow" w:hAnsi="Arial Narrow"/>
          <w:sz w:val="24"/>
          <w:szCs w:val="24"/>
        </w:rPr>
        <w:t xml:space="preserve"> </w:t>
      </w:r>
    </w:p>
    <w:p w14:paraId="3AB54FB6" w14:textId="2F7DA3B8" w:rsidR="00526D0B" w:rsidRDefault="00E00860" w:rsidP="00022FE8">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 xml:space="preserve">Przebudowa </w:t>
      </w:r>
      <w:r w:rsidR="008A11D9">
        <w:rPr>
          <w:rFonts w:ascii="Arial Narrow" w:hAnsi="Arial Narrow"/>
          <w:sz w:val="24"/>
          <w:szCs w:val="24"/>
        </w:rPr>
        <w:t xml:space="preserve">skrzyżowania </w:t>
      </w:r>
      <w:r w:rsidR="00402B57">
        <w:rPr>
          <w:rFonts w:ascii="Arial Narrow" w:hAnsi="Arial Narrow"/>
          <w:sz w:val="24"/>
          <w:szCs w:val="24"/>
        </w:rPr>
        <w:t>ulic</w:t>
      </w:r>
      <w:r w:rsidR="00245BC5">
        <w:rPr>
          <w:rFonts w:ascii="Arial Narrow" w:hAnsi="Arial Narrow"/>
          <w:sz w:val="24"/>
          <w:szCs w:val="24"/>
        </w:rPr>
        <w:t xml:space="preserve">y </w:t>
      </w:r>
      <w:r w:rsidR="00402B57">
        <w:rPr>
          <w:rFonts w:ascii="Arial Narrow" w:hAnsi="Arial Narrow"/>
          <w:sz w:val="24"/>
          <w:szCs w:val="24"/>
        </w:rPr>
        <w:t>Portow</w:t>
      </w:r>
      <w:r w:rsidR="00245BC5">
        <w:rPr>
          <w:rFonts w:ascii="Arial Narrow" w:hAnsi="Arial Narrow"/>
          <w:sz w:val="24"/>
          <w:szCs w:val="24"/>
        </w:rPr>
        <w:t xml:space="preserve">ej </w:t>
      </w:r>
      <w:r w:rsidR="00402B57">
        <w:rPr>
          <w:rFonts w:ascii="Arial Narrow" w:hAnsi="Arial Narrow"/>
          <w:sz w:val="24"/>
          <w:szCs w:val="24"/>
        </w:rPr>
        <w:t xml:space="preserve">z Trasą Unii Europejskiej </w:t>
      </w:r>
      <w:r w:rsidR="008A11D9">
        <w:rPr>
          <w:rFonts w:ascii="Arial Narrow" w:hAnsi="Arial Narrow"/>
          <w:sz w:val="24"/>
          <w:szCs w:val="24"/>
        </w:rPr>
        <w:t xml:space="preserve">w zakresie umożliwiającym </w:t>
      </w:r>
      <w:r w:rsidR="00526D0B">
        <w:rPr>
          <w:rFonts w:ascii="Arial Narrow" w:hAnsi="Arial Narrow"/>
          <w:sz w:val="24"/>
          <w:szCs w:val="24"/>
        </w:rPr>
        <w:t xml:space="preserve">relacje prawoskrętne </w:t>
      </w:r>
      <w:r w:rsidR="00AF159F">
        <w:rPr>
          <w:rFonts w:ascii="Arial Narrow" w:hAnsi="Arial Narrow"/>
          <w:sz w:val="24"/>
          <w:szCs w:val="24"/>
        </w:rPr>
        <w:t>pomiędzy tymi ulicami</w:t>
      </w:r>
      <w:r w:rsidR="00491F37">
        <w:rPr>
          <w:rFonts w:ascii="Arial Narrow" w:hAnsi="Arial Narrow"/>
          <w:sz w:val="24"/>
          <w:szCs w:val="24"/>
        </w:rPr>
        <w:t>, w tym dla pojazdów ciężkich</w:t>
      </w:r>
      <w:r w:rsidR="00245BC5">
        <w:rPr>
          <w:rFonts w:ascii="Arial Narrow" w:hAnsi="Arial Narrow"/>
          <w:sz w:val="24"/>
          <w:szCs w:val="24"/>
        </w:rPr>
        <w:t>.</w:t>
      </w:r>
    </w:p>
    <w:p w14:paraId="7DF1D25B" w14:textId="6E345C6C" w:rsidR="000774F9" w:rsidRPr="00953772" w:rsidRDefault="00A66E55" w:rsidP="00271164">
      <w:pPr>
        <w:pStyle w:val="Tekstpodstawowywcity3"/>
        <w:numPr>
          <w:ilvl w:val="0"/>
          <w:numId w:val="17"/>
        </w:numPr>
        <w:spacing w:after="120"/>
        <w:ind w:left="709" w:hanging="274"/>
        <w:jc w:val="both"/>
        <w:rPr>
          <w:rFonts w:ascii="Arial Narrow" w:hAnsi="Arial Narrow"/>
          <w:sz w:val="24"/>
          <w:szCs w:val="24"/>
        </w:rPr>
      </w:pPr>
      <w:r>
        <w:rPr>
          <w:rFonts w:ascii="Arial Narrow" w:hAnsi="Arial Narrow"/>
          <w:sz w:val="24"/>
          <w:szCs w:val="24"/>
        </w:rPr>
        <w:t xml:space="preserve">Przebudowa ulicy </w:t>
      </w:r>
      <w:r w:rsidR="006F214C">
        <w:rPr>
          <w:rFonts w:ascii="Arial Narrow" w:hAnsi="Arial Narrow"/>
          <w:sz w:val="24"/>
          <w:szCs w:val="24"/>
        </w:rPr>
        <w:t xml:space="preserve">Portowej </w:t>
      </w:r>
      <w:r w:rsidR="00D5072A">
        <w:rPr>
          <w:rFonts w:ascii="Arial Narrow" w:hAnsi="Arial Narrow"/>
          <w:sz w:val="24"/>
          <w:szCs w:val="24"/>
        </w:rPr>
        <w:t xml:space="preserve">od ul. Trasy Unii Europejskiej </w:t>
      </w:r>
      <w:r w:rsidR="00226841">
        <w:rPr>
          <w:rFonts w:ascii="Arial Narrow" w:hAnsi="Arial Narrow"/>
          <w:sz w:val="24"/>
          <w:szCs w:val="24"/>
        </w:rPr>
        <w:t xml:space="preserve">do </w:t>
      </w:r>
      <w:r w:rsidR="008A11D9">
        <w:rPr>
          <w:rFonts w:ascii="Arial Narrow" w:hAnsi="Arial Narrow"/>
          <w:sz w:val="24"/>
          <w:szCs w:val="24"/>
        </w:rPr>
        <w:t>nieruchomości gruntowej zlokalizowanej na</w:t>
      </w:r>
      <w:r w:rsidR="00226841">
        <w:rPr>
          <w:rFonts w:ascii="Arial Narrow" w:hAnsi="Arial Narrow"/>
          <w:sz w:val="24"/>
          <w:szCs w:val="24"/>
        </w:rPr>
        <w:t xml:space="preserve"> dział</w:t>
      </w:r>
      <w:r w:rsidR="008A11D9">
        <w:rPr>
          <w:rFonts w:ascii="Arial Narrow" w:hAnsi="Arial Narrow"/>
          <w:sz w:val="24"/>
          <w:szCs w:val="24"/>
        </w:rPr>
        <w:t>ce</w:t>
      </w:r>
      <w:r w:rsidR="00226841">
        <w:rPr>
          <w:rFonts w:ascii="Arial Narrow" w:hAnsi="Arial Narrow"/>
          <w:sz w:val="24"/>
          <w:szCs w:val="24"/>
        </w:rPr>
        <w:t xml:space="preserve"> nr 187/4</w:t>
      </w:r>
      <w:r w:rsidR="00491F37">
        <w:rPr>
          <w:rFonts w:ascii="Arial Narrow" w:hAnsi="Arial Narrow"/>
          <w:sz w:val="24"/>
          <w:szCs w:val="24"/>
        </w:rPr>
        <w:t xml:space="preserve"> wraz z dojazdami do nieruchomości zlokalizowanych w obszarze portu morskiego nad rzeką Elbląg</w:t>
      </w:r>
      <w:r w:rsidR="00C76366">
        <w:rPr>
          <w:rFonts w:ascii="Arial Narrow" w:hAnsi="Arial Narrow"/>
          <w:sz w:val="24"/>
          <w:szCs w:val="24"/>
        </w:rPr>
        <w:t>,</w:t>
      </w:r>
      <w:r w:rsidR="00D5072A">
        <w:rPr>
          <w:rFonts w:ascii="Arial Narrow" w:hAnsi="Arial Narrow"/>
          <w:sz w:val="24"/>
          <w:szCs w:val="24"/>
        </w:rPr>
        <w:t xml:space="preserve"> w zakresie doprowadzenia do kategorii </w:t>
      </w:r>
      <w:r w:rsidR="00C76366">
        <w:rPr>
          <w:rFonts w:ascii="Arial Narrow" w:hAnsi="Arial Narrow"/>
          <w:sz w:val="24"/>
          <w:szCs w:val="24"/>
        </w:rPr>
        <w:t xml:space="preserve">ruchu </w:t>
      </w:r>
      <w:r w:rsidR="00D5072A">
        <w:rPr>
          <w:rFonts w:ascii="Arial Narrow" w:hAnsi="Arial Narrow"/>
          <w:sz w:val="24"/>
          <w:szCs w:val="24"/>
        </w:rPr>
        <w:t xml:space="preserve">min. KR4 </w:t>
      </w:r>
      <w:r w:rsidR="00C76366">
        <w:rPr>
          <w:rFonts w:ascii="Arial Narrow" w:hAnsi="Arial Narrow"/>
          <w:sz w:val="24"/>
          <w:szCs w:val="24"/>
        </w:rPr>
        <w:t>i zmiany parametrów technicznych i geometrycznych w celu</w:t>
      </w:r>
      <w:r w:rsidR="00951691">
        <w:rPr>
          <w:rFonts w:ascii="Arial Narrow" w:hAnsi="Arial Narrow"/>
          <w:sz w:val="24"/>
          <w:szCs w:val="24"/>
        </w:rPr>
        <w:t xml:space="preserve"> </w:t>
      </w:r>
      <w:r w:rsidR="00C76366">
        <w:rPr>
          <w:rFonts w:ascii="Arial Narrow" w:hAnsi="Arial Narrow"/>
          <w:sz w:val="24"/>
          <w:szCs w:val="24"/>
        </w:rPr>
        <w:t xml:space="preserve">poprawy skomunikowania ulicy z istniejącym, układem komunikacyjnym i dostosowania do </w:t>
      </w:r>
      <w:r w:rsidR="00951691">
        <w:rPr>
          <w:rFonts w:ascii="Arial Narrow" w:hAnsi="Arial Narrow"/>
          <w:sz w:val="24"/>
          <w:szCs w:val="24"/>
        </w:rPr>
        <w:t>obsług</w:t>
      </w:r>
      <w:r w:rsidR="00C76366">
        <w:rPr>
          <w:rFonts w:ascii="Arial Narrow" w:hAnsi="Arial Narrow"/>
          <w:sz w:val="24"/>
          <w:szCs w:val="24"/>
        </w:rPr>
        <w:t>i</w:t>
      </w:r>
      <w:r w:rsidR="00951691">
        <w:rPr>
          <w:rFonts w:ascii="Arial Narrow" w:hAnsi="Arial Narrow"/>
          <w:sz w:val="24"/>
          <w:szCs w:val="24"/>
        </w:rPr>
        <w:t xml:space="preserve"> </w:t>
      </w:r>
      <w:r w:rsidR="00C76366">
        <w:rPr>
          <w:rFonts w:ascii="Arial Narrow" w:hAnsi="Arial Narrow"/>
          <w:sz w:val="24"/>
          <w:szCs w:val="24"/>
        </w:rPr>
        <w:t>obszar</w:t>
      </w:r>
      <w:r w:rsidR="00491F37">
        <w:rPr>
          <w:rFonts w:ascii="Arial Narrow" w:hAnsi="Arial Narrow"/>
          <w:sz w:val="24"/>
          <w:szCs w:val="24"/>
        </w:rPr>
        <w:t>ów</w:t>
      </w:r>
      <w:r w:rsidR="00C76366">
        <w:rPr>
          <w:rFonts w:ascii="Arial Narrow" w:hAnsi="Arial Narrow"/>
          <w:sz w:val="24"/>
          <w:szCs w:val="24"/>
        </w:rPr>
        <w:t xml:space="preserve"> portu morskiego w Elblągu, w szczególności dla pojazdów ciężkich, w tym m.in. ciągników siodłowych z naczepami oraz pojazdów rolniczych z przyczepami</w:t>
      </w:r>
      <w:r w:rsidR="000774F9">
        <w:rPr>
          <w:rFonts w:ascii="Arial Narrow" w:hAnsi="Arial Narrow"/>
          <w:sz w:val="24"/>
          <w:szCs w:val="24"/>
        </w:rPr>
        <w:t xml:space="preserve"> </w:t>
      </w:r>
    </w:p>
    <w:p w14:paraId="1B9CE044" w14:textId="5D21201B" w:rsidR="00A50C44" w:rsidRDefault="006F214C" w:rsidP="00DE638C">
      <w:pPr>
        <w:pStyle w:val="Tekstpodstawowywcity3"/>
        <w:numPr>
          <w:ilvl w:val="0"/>
          <w:numId w:val="17"/>
        </w:numPr>
        <w:spacing w:after="120"/>
        <w:ind w:left="709" w:hanging="283"/>
        <w:jc w:val="both"/>
        <w:rPr>
          <w:rFonts w:ascii="Arial Narrow" w:hAnsi="Arial Narrow"/>
          <w:sz w:val="24"/>
          <w:szCs w:val="24"/>
        </w:rPr>
      </w:pPr>
      <w:r w:rsidRPr="000774F9">
        <w:rPr>
          <w:rFonts w:ascii="Arial Narrow" w:hAnsi="Arial Narrow"/>
          <w:sz w:val="24"/>
          <w:szCs w:val="24"/>
        </w:rPr>
        <w:t xml:space="preserve"> </w:t>
      </w:r>
      <w:r w:rsidR="00953772" w:rsidRPr="000774F9">
        <w:rPr>
          <w:rFonts w:ascii="Arial Narrow" w:hAnsi="Arial Narrow"/>
          <w:sz w:val="24"/>
          <w:szCs w:val="24"/>
        </w:rPr>
        <w:t>Przebudowa</w:t>
      </w:r>
      <w:r w:rsidR="00A3714D" w:rsidRPr="000774F9">
        <w:rPr>
          <w:rFonts w:ascii="Arial Narrow" w:hAnsi="Arial Narrow"/>
          <w:sz w:val="24"/>
          <w:szCs w:val="24"/>
        </w:rPr>
        <w:t xml:space="preserve"> i </w:t>
      </w:r>
      <w:r w:rsidR="00491F37" w:rsidRPr="000774F9">
        <w:rPr>
          <w:rFonts w:ascii="Arial Narrow" w:hAnsi="Arial Narrow"/>
          <w:sz w:val="24"/>
          <w:szCs w:val="24"/>
        </w:rPr>
        <w:t>roz</w:t>
      </w:r>
      <w:r w:rsidR="00A3714D" w:rsidRPr="000774F9">
        <w:rPr>
          <w:rFonts w:ascii="Arial Narrow" w:hAnsi="Arial Narrow"/>
          <w:sz w:val="24"/>
          <w:szCs w:val="24"/>
        </w:rPr>
        <w:t>budowa</w:t>
      </w:r>
      <w:r w:rsidR="00A66E55" w:rsidRPr="000774F9">
        <w:rPr>
          <w:rFonts w:ascii="Arial Narrow" w:hAnsi="Arial Narrow"/>
          <w:sz w:val="24"/>
          <w:szCs w:val="24"/>
        </w:rPr>
        <w:t xml:space="preserve"> oświetlenia ulicznego</w:t>
      </w:r>
      <w:r w:rsidR="00A50C44" w:rsidRPr="000774F9">
        <w:rPr>
          <w:rFonts w:ascii="Arial Narrow" w:hAnsi="Arial Narrow"/>
          <w:sz w:val="24"/>
          <w:szCs w:val="24"/>
        </w:rPr>
        <w:t xml:space="preserve">, </w:t>
      </w:r>
      <w:r w:rsidR="00A66E55" w:rsidRPr="000774F9">
        <w:rPr>
          <w:rFonts w:ascii="Arial Narrow" w:hAnsi="Arial Narrow"/>
          <w:sz w:val="24"/>
          <w:szCs w:val="24"/>
        </w:rPr>
        <w:t>kanalizacji deszczowej</w:t>
      </w:r>
      <w:r w:rsidR="00953772" w:rsidRPr="000774F9">
        <w:rPr>
          <w:rFonts w:ascii="Arial Narrow" w:hAnsi="Arial Narrow"/>
          <w:sz w:val="24"/>
          <w:szCs w:val="24"/>
        </w:rPr>
        <w:t>, istniejącego uzbrojenia podziemnego oraz pozostałej infrastruktury</w:t>
      </w:r>
      <w:r w:rsidR="00A66E55" w:rsidRPr="000774F9">
        <w:rPr>
          <w:rFonts w:ascii="Arial Narrow" w:hAnsi="Arial Narrow"/>
          <w:sz w:val="24"/>
          <w:szCs w:val="24"/>
        </w:rPr>
        <w:t xml:space="preserve"> w niezbędnym zakresie </w:t>
      </w:r>
      <w:r w:rsidR="00953772" w:rsidRPr="000774F9">
        <w:rPr>
          <w:rFonts w:ascii="Arial Narrow" w:hAnsi="Arial Narrow"/>
          <w:sz w:val="24"/>
          <w:szCs w:val="24"/>
        </w:rPr>
        <w:t xml:space="preserve">związanym z usunięciem kolizji </w:t>
      </w:r>
    </w:p>
    <w:p w14:paraId="1BF3926F" w14:textId="3F7C5381" w:rsidR="00271164" w:rsidRDefault="00A50C44" w:rsidP="00022FE8">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Przebudowa</w:t>
      </w:r>
      <w:r w:rsidR="00F3157C">
        <w:rPr>
          <w:rFonts w:ascii="Arial Narrow" w:hAnsi="Arial Narrow"/>
          <w:sz w:val="24"/>
          <w:szCs w:val="24"/>
        </w:rPr>
        <w:t xml:space="preserve"> chodników </w:t>
      </w:r>
      <w:r>
        <w:rPr>
          <w:rFonts w:ascii="Arial Narrow" w:hAnsi="Arial Narrow"/>
          <w:sz w:val="24"/>
          <w:szCs w:val="24"/>
        </w:rPr>
        <w:t xml:space="preserve">i budowa </w:t>
      </w:r>
      <w:r w:rsidR="00F3157C">
        <w:rPr>
          <w:rFonts w:ascii="Arial Narrow" w:hAnsi="Arial Narrow"/>
          <w:sz w:val="24"/>
          <w:szCs w:val="24"/>
        </w:rPr>
        <w:t xml:space="preserve">ciągów pieszo-rowerowych oraz budowa </w:t>
      </w:r>
      <w:r w:rsidR="0057213B">
        <w:rPr>
          <w:rFonts w:ascii="Arial Narrow" w:hAnsi="Arial Narrow"/>
          <w:sz w:val="24"/>
          <w:szCs w:val="24"/>
        </w:rPr>
        <w:t>miejsc postojowych</w:t>
      </w:r>
      <w:r w:rsidR="00F3157C">
        <w:rPr>
          <w:rFonts w:ascii="Arial Narrow" w:hAnsi="Arial Narrow"/>
          <w:sz w:val="24"/>
          <w:szCs w:val="24"/>
        </w:rPr>
        <w:t xml:space="preserve"> w ciągu ulicy</w:t>
      </w:r>
    </w:p>
    <w:p w14:paraId="59E8F4EC" w14:textId="6AE27CCB" w:rsidR="0057213B" w:rsidRDefault="00271164" w:rsidP="00646E3B">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Zm</w:t>
      </w:r>
      <w:r w:rsidR="00953772">
        <w:rPr>
          <w:rFonts w:ascii="Arial Narrow" w:hAnsi="Arial Narrow"/>
          <w:sz w:val="24"/>
          <w:szCs w:val="24"/>
        </w:rPr>
        <w:t>ian</w:t>
      </w:r>
      <w:r>
        <w:rPr>
          <w:rFonts w:ascii="Arial Narrow" w:hAnsi="Arial Narrow"/>
          <w:sz w:val="24"/>
          <w:szCs w:val="24"/>
        </w:rPr>
        <w:t xml:space="preserve">a i odnowienie </w:t>
      </w:r>
      <w:r w:rsidR="0057213B">
        <w:rPr>
          <w:rFonts w:ascii="Arial Narrow" w:hAnsi="Arial Narrow"/>
          <w:sz w:val="24"/>
          <w:szCs w:val="24"/>
        </w:rPr>
        <w:t>organizacji ruchu wraz z urządzeniami bezpieczeństwa ruchu drogowego.</w:t>
      </w:r>
    </w:p>
    <w:p w14:paraId="71280552" w14:textId="77777777" w:rsidR="00271164" w:rsidRDefault="00271164" w:rsidP="00271164">
      <w:pPr>
        <w:pStyle w:val="Tekstpodstawowywcity3"/>
        <w:numPr>
          <w:ilvl w:val="0"/>
          <w:numId w:val="17"/>
        </w:numPr>
        <w:spacing w:after="120"/>
        <w:ind w:left="709" w:hanging="283"/>
        <w:jc w:val="both"/>
        <w:rPr>
          <w:rFonts w:ascii="Arial Narrow" w:hAnsi="Arial Narrow"/>
          <w:sz w:val="24"/>
          <w:szCs w:val="24"/>
        </w:rPr>
      </w:pPr>
      <w:r>
        <w:rPr>
          <w:rFonts w:ascii="Arial Narrow" w:hAnsi="Arial Narrow"/>
          <w:sz w:val="24"/>
          <w:szCs w:val="24"/>
        </w:rPr>
        <w:t xml:space="preserve">Zagospodarowanie zieleni i elementy małej architektury. </w:t>
      </w:r>
    </w:p>
    <w:p w14:paraId="358FBBD7" w14:textId="5A7C1D8A" w:rsidR="00562054" w:rsidRPr="005E3B95" w:rsidRDefault="00562054" w:rsidP="00562054">
      <w:pPr>
        <w:pStyle w:val="Tekstpodstawowywcity3"/>
        <w:spacing w:after="120"/>
        <w:ind w:left="709" w:firstLine="0"/>
        <w:jc w:val="both"/>
        <w:rPr>
          <w:rFonts w:ascii="Arial Narrow" w:hAnsi="Arial Narrow"/>
          <w:b/>
          <w:bCs/>
          <w:sz w:val="24"/>
          <w:szCs w:val="24"/>
        </w:rPr>
      </w:pPr>
      <w:r w:rsidRPr="005E3B95">
        <w:rPr>
          <w:rFonts w:ascii="Arial Narrow" w:hAnsi="Arial Narrow"/>
          <w:b/>
          <w:bCs/>
          <w:sz w:val="24"/>
          <w:szCs w:val="24"/>
        </w:rPr>
        <w:t>Zamawiający informuje, że planowany do przebudowy odcinek ulicy Portowej sta</w:t>
      </w:r>
      <w:r w:rsidR="005E3B95" w:rsidRPr="005E3B95">
        <w:rPr>
          <w:rFonts w:ascii="Arial Narrow" w:hAnsi="Arial Narrow"/>
          <w:b/>
          <w:bCs/>
          <w:sz w:val="24"/>
          <w:szCs w:val="24"/>
        </w:rPr>
        <w:t xml:space="preserve">nowić będzie dojazd do terenów </w:t>
      </w:r>
      <w:r w:rsidR="00930EE5">
        <w:rPr>
          <w:rFonts w:ascii="Arial Narrow" w:hAnsi="Arial Narrow"/>
          <w:b/>
          <w:bCs/>
          <w:sz w:val="24"/>
          <w:szCs w:val="24"/>
        </w:rPr>
        <w:t>przemysłowych</w:t>
      </w:r>
      <w:r w:rsidR="00271164">
        <w:rPr>
          <w:rFonts w:ascii="Arial Narrow" w:hAnsi="Arial Narrow"/>
          <w:b/>
          <w:bCs/>
          <w:sz w:val="24"/>
          <w:szCs w:val="24"/>
        </w:rPr>
        <w:t xml:space="preserve">, przeładunkowych </w:t>
      </w:r>
      <w:r w:rsidR="00930EE5">
        <w:rPr>
          <w:rFonts w:ascii="Arial Narrow" w:hAnsi="Arial Narrow"/>
          <w:b/>
          <w:bCs/>
          <w:sz w:val="24"/>
          <w:szCs w:val="24"/>
        </w:rPr>
        <w:t xml:space="preserve">i usługowych </w:t>
      </w:r>
      <w:r w:rsidR="005E3B95" w:rsidRPr="005E3B95">
        <w:rPr>
          <w:rFonts w:ascii="Arial Narrow" w:hAnsi="Arial Narrow"/>
          <w:b/>
          <w:bCs/>
          <w:sz w:val="24"/>
          <w:szCs w:val="24"/>
        </w:rPr>
        <w:t xml:space="preserve">portu morskiego. </w:t>
      </w:r>
      <w:r w:rsidRPr="005E3B95">
        <w:rPr>
          <w:rFonts w:ascii="Arial Narrow" w:hAnsi="Arial Narrow"/>
          <w:b/>
          <w:bCs/>
          <w:sz w:val="24"/>
          <w:szCs w:val="24"/>
        </w:rPr>
        <w:t xml:space="preserve"> </w:t>
      </w:r>
    </w:p>
    <w:p w14:paraId="2BF07BE5" w14:textId="3B941C54" w:rsidR="00A329D0" w:rsidRDefault="00A329D0" w:rsidP="00D37B34">
      <w:pPr>
        <w:pStyle w:val="Tekstpodstawowywcity3"/>
        <w:spacing w:after="120"/>
        <w:ind w:hanging="1560"/>
        <w:jc w:val="both"/>
        <w:rPr>
          <w:rFonts w:ascii="Arial Narrow" w:hAnsi="Arial Narrow"/>
          <w:sz w:val="24"/>
          <w:szCs w:val="24"/>
        </w:rPr>
      </w:pPr>
      <w:r>
        <w:rPr>
          <w:rFonts w:ascii="Arial Narrow" w:hAnsi="Arial Narrow" w:cs="Arial"/>
          <w:sz w:val="24"/>
          <w:szCs w:val="24"/>
        </w:rPr>
        <w:t>3</w:t>
      </w:r>
      <w:r w:rsidRPr="00F24AB8">
        <w:rPr>
          <w:rFonts w:ascii="Arial Narrow" w:hAnsi="Arial Narrow" w:cs="Arial"/>
          <w:sz w:val="24"/>
          <w:szCs w:val="24"/>
        </w:rPr>
        <w:t xml:space="preserve">. </w:t>
      </w:r>
      <w:r>
        <w:rPr>
          <w:rFonts w:ascii="Arial Narrow" w:hAnsi="Arial Narrow" w:cs="Arial"/>
          <w:sz w:val="24"/>
          <w:szCs w:val="24"/>
        </w:rPr>
        <w:t xml:space="preserve"> </w:t>
      </w:r>
      <w:r w:rsidR="00F909A5">
        <w:rPr>
          <w:rFonts w:ascii="Arial Narrow" w:hAnsi="Arial Narrow" w:cs="Arial"/>
          <w:sz w:val="24"/>
          <w:szCs w:val="24"/>
        </w:rPr>
        <w:t xml:space="preserve">W </w:t>
      </w:r>
      <w:r w:rsidR="006F6396">
        <w:rPr>
          <w:rFonts w:ascii="Arial Narrow" w:hAnsi="Arial Narrow" w:cs="Arial"/>
          <w:sz w:val="24"/>
          <w:szCs w:val="24"/>
        </w:rPr>
        <w:t xml:space="preserve">ramach </w:t>
      </w:r>
      <w:r w:rsidR="00F909A5">
        <w:rPr>
          <w:rFonts w:ascii="Arial Narrow" w:hAnsi="Arial Narrow" w:cs="Arial"/>
          <w:sz w:val="24"/>
          <w:szCs w:val="24"/>
        </w:rPr>
        <w:t>realizacji p</w:t>
      </w:r>
      <w:r w:rsidRPr="00F24AB8">
        <w:rPr>
          <w:rFonts w:ascii="Arial Narrow" w:hAnsi="Arial Narrow" w:cs="Arial Narrow"/>
          <w:sz w:val="24"/>
          <w:szCs w:val="24"/>
        </w:rPr>
        <w:t>rzedmi</w:t>
      </w:r>
      <w:r>
        <w:rPr>
          <w:rFonts w:ascii="Arial Narrow" w:hAnsi="Arial Narrow" w:cs="Arial Narrow"/>
          <w:sz w:val="24"/>
          <w:szCs w:val="24"/>
        </w:rPr>
        <w:t>ot</w:t>
      </w:r>
      <w:r w:rsidR="00F909A5">
        <w:rPr>
          <w:rFonts w:ascii="Arial Narrow" w:hAnsi="Arial Narrow" w:cs="Arial Narrow"/>
          <w:sz w:val="24"/>
          <w:szCs w:val="24"/>
        </w:rPr>
        <w:t>u</w:t>
      </w:r>
      <w:r w:rsidRPr="00F24AB8">
        <w:rPr>
          <w:rFonts w:ascii="Arial Narrow" w:hAnsi="Arial Narrow" w:cs="Arial Narrow"/>
          <w:sz w:val="24"/>
          <w:szCs w:val="24"/>
        </w:rPr>
        <w:t xml:space="preserve"> umowy,</w:t>
      </w:r>
      <w:r>
        <w:rPr>
          <w:rFonts w:ascii="Arial Narrow" w:hAnsi="Arial Narrow" w:cs="Arial Narrow"/>
          <w:sz w:val="24"/>
          <w:szCs w:val="24"/>
        </w:rPr>
        <w:t xml:space="preserve"> o którym mowa w ust. </w:t>
      </w:r>
      <w:r w:rsidR="00013998">
        <w:rPr>
          <w:rFonts w:ascii="Arial Narrow" w:hAnsi="Arial Narrow" w:cs="Arial Narrow"/>
          <w:sz w:val="24"/>
          <w:szCs w:val="24"/>
        </w:rPr>
        <w:t>2</w:t>
      </w:r>
      <w:r>
        <w:rPr>
          <w:rFonts w:ascii="Arial Narrow" w:hAnsi="Arial Narrow" w:cs="Arial Narrow"/>
          <w:sz w:val="24"/>
          <w:szCs w:val="24"/>
        </w:rPr>
        <w:t xml:space="preserve">, </w:t>
      </w:r>
      <w:r w:rsidR="00F909A5">
        <w:rPr>
          <w:rFonts w:ascii="Arial Narrow" w:hAnsi="Arial Narrow" w:cs="Arial Narrow"/>
          <w:sz w:val="24"/>
          <w:szCs w:val="24"/>
        </w:rPr>
        <w:t>Wykonawca zobowiązany jest do</w:t>
      </w:r>
      <w:r>
        <w:rPr>
          <w:rFonts w:ascii="Arial Narrow" w:hAnsi="Arial Narrow"/>
          <w:sz w:val="24"/>
          <w:szCs w:val="24"/>
        </w:rPr>
        <w:t xml:space="preserve">: </w:t>
      </w:r>
    </w:p>
    <w:p w14:paraId="7EEB02AF" w14:textId="2EE3242E" w:rsidR="00013998" w:rsidRDefault="00013998"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rPr>
        <w:t xml:space="preserve">Pozyskania aktualnych map do celów projektowych w </w:t>
      </w:r>
      <w:r w:rsidR="00F909A5">
        <w:rPr>
          <w:rFonts w:ascii="Arial Narrow" w:hAnsi="Arial Narrow"/>
        </w:rPr>
        <w:t xml:space="preserve">niezbędnym </w:t>
      </w:r>
      <w:r>
        <w:rPr>
          <w:rFonts w:ascii="Arial Narrow" w:hAnsi="Arial Narrow"/>
        </w:rPr>
        <w:t>zakresie</w:t>
      </w:r>
      <w:r w:rsidR="00514A2B">
        <w:rPr>
          <w:rFonts w:ascii="Arial Narrow" w:hAnsi="Arial Narrow"/>
        </w:rPr>
        <w:t>.</w:t>
      </w:r>
      <w:r>
        <w:rPr>
          <w:rFonts w:ascii="Arial Narrow" w:hAnsi="Arial Narrow"/>
        </w:rPr>
        <w:t xml:space="preserve"> </w:t>
      </w:r>
    </w:p>
    <w:p w14:paraId="6EC6FEFE" w14:textId="0E179DEE" w:rsidR="00604EEB" w:rsidRDefault="00604EEB" w:rsidP="00022FE8">
      <w:pPr>
        <w:pStyle w:val="Akapitzlist2"/>
        <w:numPr>
          <w:ilvl w:val="0"/>
          <w:numId w:val="16"/>
        </w:numPr>
        <w:spacing w:after="120"/>
        <w:contextualSpacing w:val="0"/>
        <w:jc w:val="both"/>
        <w:rPr>
          <w:rFonts w:ascii="Arial Narrow" w:hAnsi="Arial Narrow"/>
        </w:rPr>
      </w:pPr>
      <w:r>
        <w:rPr>
          <w:rFonts w:ascii="Arial Narrow" w:hAnsi="Arial Narrow"/>
        </w:rPr>
        <w:t>Wykonani</w:t>
      </w:r>
      <w:r w:rsidR="00BB3CEF">
        <w:rPr>
          <w:rFonts w:ascii="Arial Narrow" w:hAnsi="Arial Narrow"/>
        </w:rPr>
        <w:t>a</w:t>
      </w:r>
      <w:r>
        <w:rPr>
          <w:rFonts w:ascii="Arial Narrow" w:hAnsi="Arial Narrow"/>
        </w:rPr>
        <w:t xml:space="preserve"> badań geotechnicznych podłoża</w:t>
      </w:r>
      <w:r w:rsidR="009E3469" w:rsidRPr="009E3469">
        <w:rPr>
          <w:rFonts w:ascii="Arial Narrow" w:hAnsi="Arial Narrow" w:cs="Arial Narrow"/>
        </w:rPr>
        <w:t xml:space="preserve"> </w:t>
      </w:r>
      <w:r w:rsidR="009E3469" w:rsidRPr="004754F2">
        <w:rPr>
          <w:rFonts w:ascii="Arial Narrow" w:hAnsi="Arial Narrow" w:cs="Arial Narrow"/>
        </w:rPr>
        <w:t>w zakresie niezbędnym do opracowania dokumen</w:t>
      </w:r>
      <w:r w:rsidR="009E3469">
        <w:rPr>
          <w:rFonts w:ascii="Arial Narrow" w:hAnsi="Arial Narrow" w:cs="Arial Narrow"/>
        </w:rPr>
        <w:t>tacji projektow</w:t>
      </w:r>
      <w:r w:rsidR="00BB3CEF">
        <w:rPr>
          <w:rFonts w:ascii="Arial Narrow" w:hAnsi="Arial Narrow" w:cs="Arial Narrow"/>
        </w:rPr>
        <w:t>ej</w:t>
      </w:r>
      <w:r w:rsidR="009E3469">
        <w:rPr>
          <w:rFonts w:ascii="Arial Narrow" w:hAnsi="Arial Narrow" w:cs="Arial Narrow"/>
        </w:rPr>
        <w:t xml:space="preserve">, </w:t>
      </w:r>
      <w:r w:rsidR="009E3469" w:rsidRPr="004754F2">
        <w:rPr>
          <w:rFonts w:ascii="Arial Narrow" w:hAnsi="Arial Narrow" w:cs="Arial Narrow"/>
        </w:rPr>
        <w:t xml:space="preserve">zgodnie z obowiązującymi przepisami w tym zakresie </w:t>
      </w:r>
      <w:r w:rsidR="00BB3CEF">
        <w:rPr>
          <w:rFonts w:ascii="Arial Narrow" w:hAnsi="Arial Narrow" w:cs="Arial Narrow"/>
        </w:rPr>
        <w:t>oraz</w:t>
      </w:r>
      <w:r w:rsidR="009E3469" w:rsidRPr="004754F2">
        <w:rPr>
          <w:rFonts w:ascii="Arial Narrow" w:hAnsi="Arial Narrow" w:cs="Arial Narrow"/>
        </w:rPr>
        <w:t xml:space="preserve"> wiedzą techniczną.</w:t>
      </w:r>
    </w:p>
    <w:p w14:paraId="46F63549" w14:textId="4414D2BA" w:rsidR="00604EEB" w:rsidRDefault="00604EEB" w:rsidP="00022FE8">
      <w:pPr>
        <w:pStyle w:val="Akapitzlist2"/>
        <w:numPr>
          <w:ilvl w:val="0"/>
          <w:numId w:val="16"/>
        </w:numPr>
        <w:spacing w:after="120"/>
        <w:contextualSpacing w:val="0"/>
        <w:jc w:val="both"/>
        <w:rPr>
          <w:rFonts w:ascii="Arial Narrow" w:hAnsi="Arial Narrow"/>
        </w:rPr>
      </w:pPr>
      <w:r>
        <w:rPr>
          <w:rFonts w:ascii="Arial Narrow" w:hAnsi="Arial Narrow"/>
        </w:rPr>
        <w:lastRenderedPageBreak/>
        <w:t>Uzyskani</w:t>
      </w:r>
      <w:r w:rsidR="00157EB0">
        <w:rPr>
          <w:rFonts w:ascii="Arial Narrow" w:hAnsi="Arial Narrow"/>
        </w:rPr>
        <w:t>a</w:t>
      </w:r>
      <w:r>
        <w:rPr>
          <w:rFonts w:ascii="Arial Narrow" w:hAnsi="Arial Narrow"/>
        </w:rPr>
        <w:t xml:space="preserve"> warunków technicznych od firm branżowych na </w:t>
      </w:r>
      <w:r w:rsidR="00BB3CEF">
        <w:rPr>
          <w:rFonts w:ascii="Arial Narrow" w:hAnsi="Arial Narrow"/>
        </w:rPr>
        <w:t xml:space="preserve">przebudowę sieci podziemnych i pozostałej  infrastruktury technicznej będącej w kolizji </w:t>
      </w:r>
      <w:r>
        <w:rPr>
          <w:rFonts w:ascii="Arial Narrow" w:hAnsi="Arial Narrow"/>
        </w:rPr>
        <w:t xml:space="preserve">z </w:t>
      </w:r>
      <w:r w:rsidR="00BB3CEF">
        <w:rPr>
          <w:rFonts w:ascii="Arial Narrow" w:hAnsi="Arial Narrow"/>
        </w:rPr>
        <w:t xml:space="preserve">projektowanymi elementami drogowymi oraz projektowanymi </w:t>
      </w:r>
      <w:r w:rsidR="00BB3CEF" w:rsidRPr="00F75A63">
        <w:rPr>
          <w:rFonts w:ascii="Arial Narrow" w:hAnsi="Arial Narrow"/>
        </w:rPr>
        <w:t>elementami infrastruktury technicznej, a także uwzględnieni</w:t>
      </w:r>
      <w:r w:rsidR="00157EB0" w:rsidRPr="00F75A63">
        <w:rPr>
          <w:rFonts w:ascii="Arial Narrow" w:hAnsi="Arial Narrow"/>
        </w:rPr>
        <w:t>a</w:t>
      </w:r>
      <w:r w:rsidR="00BB3CEF" w:rsidRPr="00F75A63">
        <w:rPr>
          <w:rFonts w:ascii="Arial Narrow" w:hAnsi="Arial Narrow"/>
        </w:rPr>
        <w:t xml:space="preserve"> w dokumentacji projektowej rozwiązań u</w:t>
      </w:r>
      <w:r w:rsidRPr="00F75A63">
        <w:rPr>
          <w:rFonts w:ascii="Arial Narrow" w:hAnsi="Arial Narrow"/>
        </w:rPr>
        <w:t>możliwiających eksploatację sieci</w:t>
      </w:r>
      <w:r w:rsidR="00BB3CEF" w:rsidRPr="00F75A63">
        <w:rPr>
          <w:rFonts w:ascii="Arial Narrow" w:hAnsi="Arial Narrow"/>
        </w:rPr>
        <w:t xml:space="preserve"> i innych elementów przebudowanej infrastruktury technicznej </w:t>
      </w:r>
      <w:r w:rsidRPr="00F75A63">
        <w:rPr>
          <w:rFonts w:ascii="Arial Narrow" w:hAnsi="Arial Narrow"/>
        </w:rPr>
        <w:t xml:space="preserve">wynikających z </w:t>
      </w:r>
      <w:r w:rsidR="00157EB0" w:rsidRPr="00F75A63">
        <w:rPr>
          <w:rFonts w:ascii="Arial Narrow" w:hAnsi="Arial Narrow"/>
        </w:rPr>
        <w:t xml:space="preserve">warunków </w:t>
      </w:r>
      <w:r w:rsidRPr="00F75A63">
        <w:rPr>
          <w:rFonts w:ascii="Arial Narrow" w:hAnsi="Arial Narrow"/>
        </w:rPr>
        <w:t xml:space="preserve">wydanych </w:t>
      </w:r>
      <w:r w:rsidR="00BB3CEF" w:rsidRPr="00F75A63">
        <w:rPr>
          <w:rFonts w:ascii="Arial Narrow" w:hAnsi="Arial Narrow"/>
        </w:rPr>
        <w:t xml:space="preserve">przez ich właścicieli </w:t>
      </w:r>
      <w:r w:rsidR="00AF159F" w:rsidRPr="00F75A63">
        <w:rPr>
          <w:rFonts w:ascii="Arial Narrow" w:hAnsi="Arial Narrow"/>
        </w:rPr>
        <w:t>oraz uzyskania uzgodnienia projektu w tym zakresie</w:t>
      </w:r>
      <w:r w:rsidR="00024C90" w:rsidRPr="00F75A63">
        <w:rPr>
          <w:rFonts w:ascii="Arial Narrow" w:hAnsi="Arial Narrow"/>
        </w:rPr>
        <w:t>.</w:t>
      </w:r>
      <w:r w:rsidR="0008289A" w:rsidRPr="00F75A63">
        <w:rPr>
          <w:rFonts w:ascii="Arial Narrow" w:hAnsi="Arial Narrow"/>
        </w:rPr>
        <w:t xml:space="preserve"> </w:t>
      </w:r>
    </w:p>
    <w:p w14:paraId="3F440C8B" w14:textId="2E8707CD" w:rsidR="00157EB0" w:rsidRDefault="00E20176" w:rsidP="00022FE8">
      <w:pPr>
        <w:pStyle w:val="Akapitzlist2"/>
        <w:numPr>
          <w:ilvl w:val="0"/>
          <w:numId w:val="16"/>
        </w:numPr>
        <w:spacing w:after="120"/>
        <w:contextualSpacing w:val="0"/>
        <w:jc w:val="both"/>
        <w:rPr>
          <w:rFonts w:ascii="Arial Narrow" w:hAnsi="Arial Narrow"/>
        </w:rPr>
      </w:pPr>
      <w:r>
        <w:rPr>
          <w:rFonts w:ascii="Arial Narrow" w:hAnsi="Arial Narrow"/>
        </w:rPr>
        <w:t>Uzyskani</w:t>
      </w:r>
      <w:r w:rsidR="00157EB0">
        <w:rPr>
          <w:rFonts w:ascii="Arial Narrow" w:hAnsi="Arial Narrow"/>
        </w:rPr>
        <w:t>a</w:t>
      </w:r>
      <w:r>
        <w:rPr>
          <w:rFonts w:ascii="Arial Narrow" w:hAnsi="Arial Narrow"/>
        </w:rPr>
        <w:t xml:space="preserve"> </w:t>
      </w:r>
      <w:r w:rsidR="00157EB0">
        <w:rPr>
          <w:rFonts w:ascii="Arial Narrow" w:hAnsi="Arial Narrow"/>
        </w:rPr>
        <w:t>od właściwych organów</w:t>
      </w:r>
      <w:r w:rsidR="00F75A63">
        <w:rPr>
          <w:rFonts w:ascii="Arial Narrow" w:hAnsi="Arial Narrow"/>
        </w:rPr>
        <w:t>,</w:t>
      </w:r>
      <w:r w:rsidR="00157EB0">
        <w:rPr>
          <w:rFonts w:ascii="Arial Narrow" w:hAnsi="Arial Narrow"/>
        </w:rPr>
        <w:t xml:space="preserve"> </w:t>
      </w:r>
      <w:r w:rsidR="00F75A63">
        <w:rPr>
          <w:rFonts w:ascii="Arial Narrow" w:hAnsi="Arial Narrow"/>
        </w:rPr>
        <w:t>instytucji i podmiotów,</w:t>
      </w:r>
      <w:r>
        <w:rPr>
          <w:rFonts w:ascii="Arial Narrow" w:hAnsi="Arial Narrow"/>
        </w:rPr>
        <w:t xml:space="preserve"> </w:t>
      </w:r>
      <w:r w:rsidR="00157EB0">
        <w:rPr>
          <w:rFonts w:ascii="Arial Narrow" w:hAnsi="Arial Narrow"/>
        </w:rPr>
        <w:t xml:space="preserve">wymaganych przepisami zezwoleń i decyzji </w:t>
      </w:r>
      <w:r>
        <w:rPr>
          <w:rFonts w:ascii="Arial Narrow" w:hAnsi="Arial Narrow"/>
        </w:rPr>
        <w:t xml:space="preserve">na przebudowę i rozbudowę odwodnienia </w:t>
      </w:r>
      <w:r w:rsidR="00F75A63">
        <w:rPr>
          <w:rFonts w:ascii="Arial Narrow" w:hAnsi="Arial Narrow"/>
        </w:rPr>
        <w:t xml:space="preserve">wraz z odprowadzeniem wód deszczowych, </w:t>
      </w:r>
      <w:r w:rsidR="00157EB0">
        <w:rPr>
          <w:rFonts w:ascii="Arial Narrow" w:hAnsi="Arial Narrow"/>
        </w:rPr>
        <w:t>w zakresie objętym dokumentacją projektową,</w:t>
      </w:r>
      <w:r w:rsidR="00903BFC" w:rsidRPr="00903BFC">
        <w:rPr>
          <w:rFonts w:ascii="Arial Narrow" w:hAnsi="Arial Narrow"/>
        </w:rPr>
        <w:t xml:space="preserve"> </w:t>
      </w:r>
      <w:r w:rsidR="00903BFC">
        <w:rPr>
          <w:rFonts w:ascii="Arial Narrow" w:hAnsi="Arial Narrow"/>
        </w:rPr>
        <w:t>w tym sporządzenia operatów wodnoprawnych i uzyskania decyzji pozwoleń wodnoprawnych</w:t>
      </w:r>
      <w:r w:rsidR="00BC316D">
        <w:rPr>
          <w:rFonts w:ascii="Arial Narrow" w:hAnsi="Arial Narrow"/>
        </w:rPr>
        <w:t xml:space="preserve"> (w przypadku gdy będą one wymagane). </w:t>
      </w:r>
      <w:r w:rsidR="00157EB0">
        <w:rPr>
          <w:rFonts w:ascii="Arial Narrow" w:hAnsi="Arial Narrow"/>
        </w:rPr>
        <w:t xml:space="preserve"> </w:t>
      </w:r>
    </w:p>
    <w:p w14:paraId="064CC529" w14:textId="4651B7DE" w:rsidR="00A46062" w:rsidRPr="00A46062" w:rsidRDefault="00157EB0" w:rsidP="00A46062">
      <w:pPr>
        <w:pStyle w:val="Akapitzlist2"/>
        <w:numPr>
          <w:ilvl w:val="0"/>
          <w:numId w:val="16"/>
        </w:numPr>
        <w:spacing w:after="120"/>
        <w:contextualSpacing w:val="0"/>
        <w:jc w:val="both"/>
        <w:rPr>
          <w:rFonts w:ascii="Arial Narrow" w:hAnsi="Arial Narrow"/>
        </w:rPr>
      </w:pPr>
      <w:r>
        <w:rPr>
          <w:rFonts w:ascii="Arial Narrow" w:hAnsi="Arial Narrow"/>
        </w:rPr>
        <w:t>Uzyskania</w:t>
      </w:r>
      <w:r w:rsidR="00D62943">
        <w:rPr>
          <w:rFonts w:ascii="Arial Narrow" w:hAnsi="Arial Narrow"/>
        </w:rPr>
        <w:t xml:space="preserve"> od właściwego operatora sieci energetycznej warunków </w:t>
      </w:r>
      <w:r w:rsidR="003E01F0">
        <w:rPr>
          <w:rFonts w:ascii="Arial Narrow" w:hAnsi="Arial Narrow"/>
        </w:rPr>
        <w:t xml:space="preserve">zasilania nowego lub przebudowywanego </w:t>
      </w:r>
      <w:r w:rsidR="00D62943">
        <w:rPr>
          <w:rFonts w:ascii="Arial Narrow" w:hAnsi="Arial Narrow"/>
        </w:rPr>
        <w:t>oświetlenia drogowego</w:t>
      </w:r>
      <w:r w:rsidR="00512D60">
        <w:rPr>
          <w:rFonts w:ascii="Arial Narrow" w:hAnsi="Arial Narrow"/>
        </w:rPr>
        <w:t xml:space="preserve"> </w:t>
      </w:r>
      <w:r w:rsidR="002244C3">
        <w:rPr>
          <w:rFonts w:ascii="Arial Narrow" w:hAnsi="Arial Narrow"/>
        </w:rPr>
        <w:t>oraz innych urządzeń technicznych</w:t>
      </w:r>
      <w:r w:rsidR="003E01F0">
        <w:rPr>
          <w:rFonts w:ascii="Arial Narrow" w:hAnsi="Arial Narrow"/>
        </w:rPr>
        <w:t xml:space="preserve"> i instalacji</w:t>
      </w:r>
      <w:r w:rsidR="002244C3">
        <w:rPr>
          <w:rFonts w:ascii="Arial Narrow" w:hAnsi="Arial Narrow"/>
        </w:rPr>
        <w:t xml:space="preserve"> ujętych w dokumentacji projektowej  w przypadku gdy zajdzie taka potrzeba </w:t>
      </w:r>
      <w:r w:rsidR="00D62943">
        <w:rPr>
          <w:rFonts w:ascii="Arial Narrow" w:hAnsi="Arial Narrow"/>
        </w:rPr>
        <w:t xml:space="preserve"> </w:t>
      </w:r>
      <w:r w:rsidR="00AF159F">
        <w:rPr>
          <w:rFonts w:ascii="Arial Narrow" w:hAnsi="Arial Narrow"/>
        </w:rPr>
        <w:t>oraz uzyskania uzgodnienia projektu w tym zakresie</w:t>
      </w:r>
      <w:r w:rsidR="00024C90">
        <w:rPr>
          <w:rFonts w:ascii="Arial Narrow" w:hAnsi="Arial Narrow"/>
        </w:rPr>
        <w:t>.</w:t>
      </w:r>
    </w:p>
    <w:p w14:paraId="3F099840" w14:textId="539E581C" w:rsidR="00FB652D" w:rsidRDefault="00FB652D" w:rsidP="00022FE8">
      <w:pPr>
        <w:numPr>
          <w:ilvl w:val="0"/>
          <w:numId w:val="16"/>
        </w:numPr>
        <w:spacing w:before="120" w:after="120"/>
        <w:jc w:val="both"/>
        <w:rPr>
          <w:rFonts w:ascii="Arial Narrow" w:hAnsi="Arial Narrow" w:cs="Arial Narrow"/>
        </w:rPr>
      </w:pPr>
      <w:r>
        <w:rPr>
          <w:rFonts w:ascii="Arial Narrow" w:hAnsi="Arial Narrow" w:cs="Arial Narrow"/>
        </w:rPr>
        <w:t xml:space="preserve">Uzyskania </w:t>
      </w:r>
      <w:r w:rsidRPr="00AC21CD">
        <w:rPr>
          <w:rFonts w:ascii="Arial Narrow" w:hAnsi="Arial Narrow" w:cs="Arial Narrow"/>
        </w:rPr>
        <w:t xml:space="preserve">zgody  właścicieli/władających lub administratorów nieruchomości na udostępnienie terenu na cele budowlane oraz wszelkich innych dokumentów związanych z wykonywaniem zamówienia, </w:t>
      </w:r>
      <w:r>
        <w:rPr>
          <w:rFonts w:ascii="Arial Narrow" w:hAnsi="Arial Narrow" w:cs="Arial Narrow"/>
        </w:rPr>
        <w:t xml:space="preserve">                          </w:t>
      </w:r>
      <w:r w:rsidRPr="00AC21CD">
        <w:rPr>
          <w:rFonts w:ascii="Arial Narrow" w:hAnsi="Arial Narrow" w:cs="Arial Narrow"/>
        </w:rPr>
        <w:t>a wymaganych obowiązującymi pr</w:t>
      </w:r>
      <w:r>
        <w:rPr>
          <w:rFonts w:ascii="Arial Narrow" w:hAnsi="Arial Narrow" w:cs="Arial Narrow"/>
        </w:rPr>
        <w:t>zepisami prawa – pozwoleń, zgód</w:t>
      </w:r>
      <w:r w:rsidRPr="00AC21CD">
        <w:rPr>
          <w:rFonts w:ascii="Arial Narrow" w:hAnsi="Arial Narrow" w:cs="Arial Narrow"/>
        </w:rPr>
        <w:t>, porozumień, warunków realizacyjnych, sprawdzeń, opinii, uzgodnień</w:t>
      </w:r>
      <w:r>
        <w:rPr>
          <w:rFonts w:ascii="Arial Narrow" w:hAnsi="Arial Narrow" w:cs="Arial Narrow"/>
        </w:rPr>
        <w:t>,</w:t>
      </w:r>
    </w:p>
    <w:p w14:paraId="007D29CC" w14:textId="7657C9C5" w:rsidR="00AF159F" w:rsidRPr="00AF159F" w:rsidRDefault="00AF159F" w:rsidP="00022FE8">
      <w:pPr>
        <w:pStyle w:val="Akapitzlist2"/>
        <w:numPr>
          <w:ilvl w:val="0"/>
          <w:numId w:val="16"/>
        </w:numPr>
        <w:spacing w:after="120"/>
        <w:contextualSpacing w:val="0"/>
        <w:jc w:val="both"/>
        <w:rPr>
          <w:rFonts w:ascii="Arial Narrow" w:hAnsi="Arial Narrow"/>
        </w:rPr>
      </w:pPr>
      <w:r>
        <w:rPr>
          <w:rFonts w:ascii="Arial Narrow" w:hAnsi="Arial Narrow"/>
        </w:rPr>
        <w:t>Sporządzenia projektu stałej organizacji ruchu</w:t>
      </w:r>
      <w:r w:rsidR="00C709D2">
        <w:rPr>
          <w:rFonts w:ascii="Arial Narrow" w:hAnsi="Arial Narrow"/>
        </w:rPr>
        <w:t>. P</w:t>
      </w:r>
      <w:r w:rsidR="00C709D2" w:rsidRPr="00C709D2">
        <w:rPr>
          <w:rFonts w:ascii="Arial Narrow" w:hAnsi="Arial Narrow"/>
        </w:rPr>
        <w:t>rojekt musi być zaopiniowany przez policję oraz zatwierdzony przez organ zarządzający ruchem</w:t>
      </w:r>
      <w:r w:rsidR="00427179">
        <w:rPr>
          <w:rFonts w:ascii="Arial Narrow" w:hAnsi="Arial Narrow"/>
        </w:rPr>
        <w:t>, w imieniu którego funkcje techniczne zarządcy drogi pełni Departament Zarząd dróg Urzędu Miejskiego w Elblągu</w:t>
      </w:r>
      <w:r w:rsidR="00C709D2">
        <w:rPr>
          <w:rFonts w:ascii="Arial Narrow" w:hAnsi="Arial Narrow"/>
        </w:rPr>
        <w:t>.</w:t>
      </w:r>
    </w:p>
    <w:p w14:paraId="398BAC57" w14:textId="6492A613" w:rsidR="00CC5F03" w:rsidRPr="00CC5F03" w:rsidRDefault="00CC5F03" w:rsidP="00022FE8">
      <w:pPr>
        <w:pStyle w:val="Akapitzlist2"/>
        <w:numPr>
          <w:ilvl w:val="0"/>
          <w:numId w:val="16"/>
        </w:numPr>
        <w:spacing w:after="120"/>
        <w:contextualSpacing w:val="0"/>
        <w:jc w:val="both"/>
        <w:rPr>
          <w:rFonts w:ascii="Arial Narrow" w:hAnsi="Arial Narrow"/>
        </w:rPr>
      </w:pPr>
      <w:r w:rsidRPr="00CC5F03">
        <w:rPr>
          <w:rFonts w:ascii="Arial Narrow" w:hAnsi="Arial Narrow" w:cs="Arial Narrow"/>
        </w:rPr>
        <w:t>Wykonani</w:t>
      </w:r>
      <w:r w:rsidR="00CE4BAC">
        <w:rPr>
          <w:rFonts w:ascii="Arial Narrow" w:hAnsi="Arial Narrow" w:cs="Arial Narrow"/>
        </w:rPr>
        <w:t>a</w:t>
      </w:r>
      <w:r w:rsidRPr="00CC5F03">
        <w:rPr>
          <w:rFonts w:ascii="Arial Narrow" w:hAnsi="Arial Narrow" w:cs="Arial Narrow"/>
        </w:rPr>
        <w:t xml:space="preserve"> inwentaryzacji przyrodniczej posiadającej co najmniej część opisowo-tabelaryczną i graficzną w formie mapy w skali 1:500 określając</w:t>
      </w:r>
      <w:r>
        <w:rPr>
          <w:rFonts w:ascii="Arial Narrow" w:hAnsi="Arial Narrow" w:cs="Arial Narrow"/>
        </w:rPr>
        <w:t>ej</w:t>
      </w:r>
      <w:r w:rsidRPr="00CC5F03">
        <w:rPr>
          <w:rFonts w:ascii="Arial Narrow" w:hAnsi="Arial Narrow" w:cs="Arial Narrow"/>
        </w:rPr>
        <w:t xml:space="preserve"> usytuowanie drzew lub krzewów w sposób czytelny i jednoznaczny, planowane wycinki drzew</w:t>
      </w:r>
      <w:r w:rsidR="006E7181">
        <w:rPr>
          <w:rFonts w:ascii="Arial Narrow" w:hAnsi="Arial Narrow" w:cs="Arial Narrow"/>
        </w:rPr>
        <w:t xml:space="preserve"> i krzewów</w:t>
      </w:r>
      <w:r w:rsidRPr="00CC5F03">
        <w:rPr>
          <w:rFonts w:ascii="Arial Narrow" w:hAnsi="Arial Narrow" w:cs="Arial Narrow"/>
        </w:rPr>
        <w:t xml:space="preserve"> </w:t>
      </w:r>
      <w:r w:rsidR="00CE4BAC">
        <w:rPr>
          <w:rFonts w:ascii="Arial Narrow" w:hAnsi="Arial Narrow" w:cs="Arial Narrow"/>
        </w:rPr>
        <w:t>oraz</w:t>
      </w:r>
      <w:r w:rsidRPr="00CC5F03">
        <w:rPr>
          <w:rFonts w:ascii="Arial Narrow" w:hAnsi="Arial Narrow" w:cs="Arial Narrow"/>
        </w:rPr>
        <w:t xml:space="preserve"> nasadzenia zamienne</w:t>
      </w:r>
      <w:r w:rsidR="006E7181">
        <w:rPr>
          <w:rFonts w:ascii="Arial Narrow" w:hAnsi="Arial Narrow" w:cs="Arial Narrow"/>
        </w:rPr>
        <w:t xml:space="preserve"> wraz z przygotowaniem wymaganych wniosków do właściwego organu w tym zakresie</w:t>
      </w:r>
      <w:r w:rsidR="006E43F7">
        <w:rPr>
          <w:rFonts w:ascii="Arial Narrow" w:hAnsi="Arial Narrow" w:cs="Arial Narrow"/>
        </w:rPr>
        <w:t>.</w:t>
      </w:r>
    </w:p>
    <w:p w14:paraId="0DC6C847" w14:textId="0D29DF4C" w:rsidR="00FB652D" w:rsidRPr="00F42FE5" w:rsidRDefault="00B97F78" w:rsidP="00022FE8">
      <w:pPr>
        <w:pStyle w:val="Akapitzlist2"/>
        <w:numPr>
          <w:ilvl w:val="0"/>
          <w:numId w:val="16"/>
        </w:numPr>
        <w:spacing w:after="120"/>
        <w:ind w:hanging="361"/>
        <w:contextualSpacing w:val="0"/>
        <w:jc w:val="both"/>
        <w:rPr>
          <w:rFonts w:ascii="Arial Narrow" w:hAnsi="Arial Narrow"/>
        </w:rPr>
      </w:pPr>
      <w:r w:rsidRPr="00F42FE5">
        <w:rPr>
          <w:rFonts w:ascii="Arial Narrow" w:hAnsi="Arial Narrow"/>
        </w:rPr>
        <w:t xml:space="preserve">Sporządzenia </w:t>
      </w:r>
      <w:r w:rsidR="0008289A" w:rsidRPr="00F42FE5">
        <w:rPr>
          <w:rFonts w:ascii="Arial Narrow" w:hAnsi="Arial Narrow"/>
        </w:rPr>
        <w:t>Projektu Budowlanego</w:t>
      </w:r>
      <w:r w:rsidRPr="00F42FE5">
        <w:rPr>
          <w:rFonts w:ascii="Arial Narrow" w:hAnsi="Arial Narrow"/>
        </w:rPr>
        <w:t xml:space="preserve"> i Projektów Wykonawczych</w:t>
      </w:r>
      <w:r w:rsidR="0008289A" w:rsidRPr="00F42FE5">
        <w:rPr>
          <w:rFonts w:ascii="Arial Narrow" w:hAnsi="Arial Narrow"/>
        </w:rPr>
        <w:t>/Technicznych</w:t>
      </w:r>
      <w:r w:rsidRPr="00F42FE5">
        <w:rPr>
          <w:rFonts w:ascii="Arial Narrow" w:hAnsi="Arial Narrow"/>
        </w:rPr>
        <w:t xml:space="preserve"> </w:t>
      </w:r>
      <w:r w:rsidR="006D71A8" w:rsidRPr="00F42FE5">
        <w:rPr>
          <w:rFonts w:ascii="Arial Narrow" w:hAnsi="Arial Narrow"/>
        </w:rPr>
        <w:t>z podziałem na poszczególne branże</w:t>
      </w:r>
      <w:r w:rsidR="00FB652D" w:rsidRPr="00F42FE5">
        <w:rPr>
          <w:rFonts w:ascii="Arial Narrow" w:hAnsi="Arial Narrow"/>
        </w:rPr>
        <w:t xml:space="preserve"> </w:t>
      </w:r>
      <w:r w:rsidR="00131585" w:rsidRPr="00F42FE5">
        <w:rPr>
          <w:rFonts w:ascii="Arial Narrow" w:hAnsi="Arial Narrow"/>
        </w:rPr>
        <w:t>i</w:t>
      </w:r>
      <w:r w:rsidR="00FB652D" w:rsidRPr="00F42FE5">
        <w:rPr>
          <w:rFonts w:ascii="Arial Narrow" w:hAnsi="Arial Narrow"/>
        </w:rPr>
        <w:t xml:space="preserve"> uzyskania </w:t>
      </w:r>
      <w:r w:rsidR="00427179">
        <w:rPr>
          <w:rFonts w:ascii="Arial Narrow" w:hAnsi="Arial Narrow"/>
        </w:rPr>
        <w:t xml:space="preserve">ich uzgodnienia </w:t>
      </w:r>
      <w:r w:rsidR="00FB652D" w:rsidRPr="00F42FE5">
        <w:rPr>
          <w:rFonts w:ascii="Arial Narrow" w:hAnsi="Arial Narrow"/>
        </w:rPr>
        <w:t>przez Departament Zarząd Dróg Urzędu Miejskiego w Elblągu w zakresie rozwiązań drogowych</w:t>
      </w:r>
      <w:r w:rsidR="00C709D2" w:rsidRPr="00F42FE5">
        <w:rPr>
          <w:rFonts w:ascii="Arial Narrow" w:hAnsi="Arial Narrow"/>
        </w:rPr>
        <w:t xml:space="preserve"> i stałej organizacj</w:t>
      </w:r>
      <w:r w:rsidR="00427179">
        <w:rPr>
          <w:rFonts w:ascii="Arial Narrow" w:hAnsi="Arial Narrow"/>
        </w:rPr>
        <w:t>i i PZT</w:t>
      </w:r>
      <w:r w:rsidR="00FB652D" w:rsidRPr="00F42FE5">
        <w:rPr>
          <w:rFonts w:ascii="Arial Narrow" w:hAnsi="Arial Narrow"/>
        </w:rPr>
        <w:t xml:space="preserve"> </w:t>
      </w:r>
      <w:r w:rsidR="00131585" w:rsidRPr="00F42FE5">
        <w:rPr>
          <w:rFonts w:ascii="Arial Narrow" w:hAnsi="Arial Narrow"/>
        </w:rPr>
        <w:t xml:space="preserve">oraz przez </w:t>
      </w:r>
      <w:r w:rsidR="00FB652D" w:rsidRPr="00F42FE5">
        <w:rPr>
          <w:rFonts w:ascii="Arial Narrow" w:hAnsi="Arial Narrow"/>
        </w:rPr>
        <w:t xml:space="preserve">poszczególnych gestorów sieci </w:t>
      </w:r>
      <w:r w:rsidR="00C865AC">
        <w:rPr>
          <w:rFonts w:ascii="Arial Narrow" w:hAnsi="Arial Narrow" w:cs="Arial Narrow"/>
        </w:rPr>
        <w:t>w odniesieniu do</w:t>
      </w:r>
      <w:r w:rsidR="00FB652D" w:rsidRPr="00F42FE5">
        <w:rPr>
          <w:rFonts w:ascii="Arial Narrow" w:hAnsi="Arial Narrow" w:cs="Arial Narrow"/>
        </w:rPr>
        <w:t xml:space="preserve"> </w:t>
      </w:r>
      <w:r w:rsidR="00427179">
        <w:rPr>
          <w:rFonts w:ascii="Arial Narrow" w:hAnsi="Arial Narrow" w:cs="Arial Narrow"/>
        </w:rPr>
        <w:t xml:space="preserve">przebudowy infrastruktury technicznej </w:t>
      </w:r>
      <w:r w:rsidR="00C865AC">
        <w:rPr>
          <w:rFonts w:ascii="Arial Narrow" w:hAnsi="Arial Narrow" w:cs="Arial Narrow"/>
        </w:rPr>
        <w:t xml:space="preserve">w zakresie </w:t>
      </w:r>
      <w:r w:rsidR="00FB652D" w:rsidRPr="00F42FE5">
        <w:rPr>
          <w:rFonts w:ascii="Arial Narrow" w:hAnsi="Arial Narrow" w:cs="Arial Narrow"/>
        </w:rPr>
        <w:t>niezbędnym do wykonania robót budowlanych na podstawie opracowań będących przedmiotem umowy</w:t>
      </w:r>
      <w:r w:rsidR="00F42FE5" w:rsidRPr="00F42FE5">
        <w:rPr>
          <w:rFonts w:ascii="Arial Narrow" w:hAnsi="Arial Narrow" w:cs="Arial Narrow"/>
        </w:rPr>
        <w:t>.</w:t>
      </w:r>
      <w:r w:rsidR="00FB652D" w:rsidRPr="00F42FE5">
        <w:rPr>
          <w:rFonts w:ascii="Arial Narrow" w:hAnsi="Arial Narrow" w:cs="Arial Narrow"/>
        </w:rPr>
        <w:t xml:space="preserve"> </w:t>
      </w:r>
    </w:p>
    <w:p w14:paraId="445E5210" w14:textId="1584332D" w:rsidR="00DA7C00" w:rsidRDefault="00DA7C00" w:rsidP="00022FE8">
      <w:pPr>
        <w:pStyle w:val="Akapitzlist2"/>
        <w:numPr>
          <w:ilvl w:val="0"/>
          <w:numId w:val="16"/>
        </w:numPr>
        <w:spacing w:after="120"/>
        <w:contextualSpacing w:val="0"/>
        <w:jc w:val="both"/>
        <w:rPr>
          <w:rFonts w:ascii="Arial Narrow" w:hAnsi="Arial Narrow"/>
        </w:rPr>
      </w:pPr>
      <w:r>
        <w:rPr>
          <w:rFonts w:ascii="Arial Narrow" w:hAnsi="Arial Narrow"/>
        </w:rPr>
        <w:t>Sporządzenia Szczegółowych Specyfikacji Technicznych wykonania i odbioru robót</w:t>
      </w:r>
      <w:r w:rsidR="006E43F7">
        <w:rPr>
          <w:rFonts w:ascii="Arial Narrow" w:hAnsi="Arial Narrow"/>
        </w:rPr>
        <w:t>.</w:t>
      </w:r>
    </w:p>
    <w:p w14:paraId="5B17A375" w14:textId="3FDD34B7" w:rsidR="00422CB8" w:rsidRDefault="00422CB8" w:rsidP="00422CB8">
      <w:pPr>
        <w:pStyle w:val="Akapitzlist2"/>
        <w:numPr>
          <w:ilvl w:val="0"/>
          <w:numId w:val="16"/>
        </w:numPr>
        <w:spacing w:after="120"/>
        <w:ind w:left="709" w:hanging="425"/>
        <w:contextualSpacing w:val="0"/>
        <w:jc w:val="both"/>
        <w:rPr>
          <w:rFonts w:ascii="Arial Narrow" w:hAnsi="Arial Narrow"/>
        </w:rPr>
      </w:pPr>
      <w:r w:rsidRPr="006D71A8">
        <w:rPr>
          <w:rFonts w:ascii="Arial Narrow" w:hAnsi="Arial Narrow"/>
        </w:rPr>
        <w:t xml:space="preserve">Sporządzenia Przedmiarów </w:t>
      </w:r>
      <w:r>
        <w:rPr>
          <w:rFonts w:ascii="Arial Narrow" w:hAnsi="Arial Narrow"/>
        </w:rPr>
        <w:t>R</w:t>
      </w:r>
      <w:r w:rsidRPr="006D71A8">
        <w:rPr>
          <w:rFonts w:ascii="Arial Narrow" w:hAnsi="Arial Narrow"/>
        </w:rPr>
        <w:t xml:space="preserve">obót w układzie specyfikacyjnym </w:t>
      </w:r>
      <w:r>
        <w:rPr>
          <w:rFonts w:ascii="Arial Narrow" w:hAnsi="Arial Narrow"/>
        </w:rPr>
        <w:t>odnoszących się ściśle do Szczegółowych Specyfikacji Technicznych wykonania i odbioru robót,</w:t>
      </w:r>
      <w:r w:rsidRPr="006D71A8">
        <w:rPr>
          <w:rFonts w:ascii="Arial Narrow" w:hAnsi="Arial Narrow"/>
        </w:rPr>
        <w:t xml:space="preserve"> z podziałem na poszczególne branże</w:t>
      </w:r>
      <w:r>
        <w:rPr>
          <w:rFonts w:ascii="Arial Narrow" w:hAnsi="Arial Narrow"/>
        </w:rPr>
        <w:t>.</w:t>
      </w:r>
    </w:p>
    <w:p w14:paraId="7A5449BA" w14:textId="5538A418" w:rsidR="00DA7C00" w:rsidRDefault="00DA7C00" w:rsidP="00022FE8">
      <w:pPr>
        <w:pStyle w:val="Akapitzlist2"/>
        <w:numPr>
          <w:ilvl w:val="0"/>
          <w:numId w:val="16"/>
        </w:numPr>
        <w:spacing w:after="120"/>
        <w:ind w:left="709" w:hanging="425"/>
        <w:contextualSpacing w:val="0"/>
        <w:jc w:val="both"/>
        <w:rPr>
          <w:rFonts w:ascii="Arial Narrow" w:hAnsi="Arial Narrow"/>
        </w:rPr>
      </w:pPr>
      <w:r>
        <w:rPr>
          <w:rFonts w:ascii="Arial Narrow" w:hAnsi="Arial Narrow"/>
        </w:rPr>
        <w:t xml:space="preserve">Sporządzenia Kosztorysów </w:t>
      </w:r>
      <w:r w:rsidR="00F559DE">
        <w:rPr>
          <w:rFonts w:ascii="Arial Narrow" w:hAnsi="Arial Narrow"/>
        </w:rPr>
        <w:t>I</w:t>
      </w:r>
      <w:r>
        <w:rPr>
          <w:rFonts w:ascii="Arial Narrow" w:hAnsi="Arial Narrow"/>
        </w:rPr>
        <w:t>nwestorskich (w układzie odpowiadającym przedmiarom robót) z podziałem na poszczególne branże</w:t>
      </w:r>
      <w:r w:rsidR="006E1C4D">
        <w:rPr>
          <w:rFonts w:ascii="Arial Narrow" w:hAnsi="Arial Narrow"/>
        </w:rPr>
        <w:t>.</w:t>
      </w:r>
    </w:p>
    <w:p w14:paraId="0E555A5A" w14:textId="1B220D5E" w:rsidR="00013998" w:rsidRDefault="00960D79" w:rsidP="00022FE8">
      <w:pPr>
        <w:pStyle w:val="Akapitzlist2"/>
        <w:numPr>
          <w:ilvl w:val="0"/>
          <w:numId w:val="16"/>
        </w:numPr>
        <w:spacing w:after="120"/>
        <w:contextualSpacing w:val="0"/>
        <w:jc w:val="both"/>
        <w:rPr>
          <w:rFonts w:ascii="Arial Narrow" w:hAnsi="Arial Narrow"/>
        </w:rPr>
      </w:pPr>
      <w:r>
        <w:rPr>
          <w:rFonts w:ascii="Arial Narrow" w:hAnsi="Arial Narrow"/>
        </w:rPr>
        <w:t>Przygotowani</w:t>
      </w:r>
      <w:r w:rsidR="00A37B1D">
        <w:rPr>
          <w:rFonts w:ascii="Arial Narrow" w:hAnsi="Arial Narrow"/>
        </w:rPr>
        <w:t>a</w:t>
      </w:r>
      <w:r w:rsidR="009E3469">
        <w:rPr>
          <w:rFonts w:ascii="Arial Narrow" w:hAnsi="Arial Narrow"/>
        </w:rPr>
        <w:t xml:space="preserve"> i złożeni</w:t>
      </w:r>
      <w:r w:rsidR="00A37B1D">
        <w:rPr>
          <w:rFonts w:ascii="Arial Narrow" w:hAnsi="Arial Narrow"/>
        </w:rPr>
        <w:t>a</w:t>
      </w:r>
      <w:r>
        <w:rPr>
          <w:rFonts w:ascii="Arial Narrow" w:hAnsi="Arial Narrow"/>
        </w:rPr>
        <w:t xml:space="preserve"> </w:t>
      </w:r>
      <w:r w:rsidR="00A857E8">
        <w:rPr>
          <w:rFonts w:ascii="Arial Narrow" w:hAnsi="Arial Narrow"/>
        </w:rPr>
        <w:t xml:space="preserve">do właściwego organu </w:t>
      </w:r>
      <w:r w:rsidR="00434403">
        <w:rPr>
          <w:rFonts w:ascii="Arial Narrow" w:hAnsi="Arial Narrow"/>
        </w:rPr>
        <w:t xml:space="preserve">w imieniu Zamawiającego </w:t>
      </w:r>
      <w:r>
        <w:rPr>
          <w:rFonts w:ascii="Arial Narrow" w:hAnsi="Arial Narrow"/>
        </w:rPr>
        <w:t xml:space="preserve">kompletnego wniosku o wydanie decyzji </w:t>
      </w:r>
      <w:r w:rsidR="00434403">
        <w:rPr>
          <w:rFonts w:ascii="Arial Narrow" w:hAnsi="Arial Narrow"/>
        </w:rPr>
        <w:t>pozwolenia</w:t>
      </w:r>
      <w:r w:rsidR="00D31DC1">
        <w:rPr>
          <w:rFonts w:ascii="Arial Narrow" w:hAnsi="Arial Narrow"/>
        </w:rPr>
        <w:t xml:space="preserve"> na budowę zgodnie z ustawą Prawo budowlane lub decyzji </w:t>
      </w:r>
      <w:r>
        <w:rPr>
          <w:rFonts w:ascii="Arial Narrow" w:hAnsi="Arial Narrow"/>
        </w:rPr>
        <w:t>zezwalającej na realizację inwestycji drogowej zgodnie z ustawą o szczególnych zasadach przygotowania i realizacji inwestycji w zakresie dróg publicznych</w:t>
      </w:r>
      <w:r w:rsidR="00D31DC1">
        <w:rPr>
          <w:rFonts w:ascii="Arial Narrow" w:hAnsi="Arial Narrow"/>
        </w:rPr>
        <w:t xml:space="preserve"> oraz uzyskanie </w:t>
      </w:r>
      <w:r w:rsidR="0058157E">
        <w:rPr>
          <w:rFonts w:ascii="Arial Narrow" w:hAnsi="Arial Narrow"/>
        </w:rPr>
        <w:t xml:space="preserve">wymaganej przepisami </w:t>
      </w:r>
      <w:r w:rsidR="00D31DC1">
        <w:rPr>
          <w:rFonts w:ascii="Arial Narrow" w:hAnsi="Arial Narrow"/>
        </w:rPr>
        <w:t xml:space="preserve">decyzji. W przypadku gdy w oparciu o </w:t>
      </w:r>
      <w:r w:rsidR="00124FB6">
        <w:rPr>
          <w:rFonts w:ascii="Arial Narrow" w:hAnsi="Arial Narrow"/>
        </w:rPr>
        <w:t xml:space="preserve">obowiązujące </w:t>
      </w:r>
      <w:r w:rsidR="00D31DC1">
        <w:rPr>
          <w:rFonts w:ascii="Arial Narrow" w:hAnsi="Arial Narrow"/>
        </w:rPr>
        <w:t>przepisy zakres robót nie będzie wymagał uzyskania żadnej z w/w decyzji</w:t>
      </w:r>
      <w:r w:rsidR="00124FB6">
        <w:rPr>
          <w:rFonts w:ascii="Arial Narrow" w:hAnsi="Arial Narrow"/>
        </w:rPr>
        <w:t>,</w:t>
      </w:r>
      <w:r w:rsidR="00D31DC1">
        <w:rPr>
          <w:rFonts w:ascii="Arial Narrow" w:hAnsi="Arial Narrow"/>
        </w:rPr>
        <w:t xml:space="preserve"> </w:t>
      </w:r>
      <w:r w:rsidR="00A857E8">
        <w:rPr>
          <w:rFonts w:ascii="Arial Narrow" w:hAnsi="Arial Narrow"/>
        </w:rPr>
        <w:t xml:space="preserve">Wykonawca w imieniu Zamawiającego złoży do właściwego organu </w:t>
      </w:r>
      <w:r w:rsidR="00124FB6">
        <w:rPr>
          <w:rFonts w:ascii="Arial Narrow" w:hAnsi="Arial Narrow"/>
        </w:rPr>
        <w:t xml:space="preserve">wniosek zgłoszenia robót </w:t>
      </w:r>
      <w:r w:rsidR="00A857E8">
        <w:rPr>
          <w:rFonts w:ascii="Arial Narrow" w:hAnsi="Arial Narrow"/>
        </w:rPr>
        <w:t xml:space="preserve"> </w:t>
      </w:r>
      <w:r w:rsidR="00124FB6">
        <w:rPr>
          <w:rFonts w:ascii="Arial Narrow" w:hAnsi="Arial Narrow"/>
        </w:rPr>
        <w:t xml:space="preserve">i uzyska zaświadczenie </w:t>
      </w:r>
      <w:r w:rsidR="003C5AD0">
        <w:rPr>
          <w:rFonts w:ascii="Arial Narrow" w:hAnsi="Arial Narrow"/>
        </w:rPr>
        <w:t xml:space="preserve">organu </w:t>
      </w:r>
      <w:r w:rsidR="00124FB6">
        <w:rPr>
          <w:rFonts w:ascii="Arial Narrow" w:hAnsi="Arial Narrow"/>
        </w:rPr>
        <w:t>o brak</w:t>
      </w:r>
      <w:r w:rsidR="003C5AD0">
        <w:rPr>
          <w:rFonts w:ascii="Arial Narrow" w:hAnsi="Arial Narrow"/>
        </w:rPr>
        <w:t>u</w:t>
      </w:r>
      <w:r w:rsidR="00124FB6">
        <w:rPr>
          <w:rFonts w:ascii="Arial Narrow" w:hAnsi="Arial Narrow"/>
        </w:rPr>
        <w:t xml:space="preserve"> sprzeciwu na </w:t>
      </w:r>
      <w:r w:rsidR="003C5AD0">
        <w:rPr>
          <w:rFonts w:ascii="Arial Narrow" w:hAnsi="Arial Narrow"/>
        </w:rPr>
        <w:t xml:space="preserve">to </w:t>
      </w:r>
      <w:r w:rsidR="00124FB6">
        <w:rPr>
          <w:rFonts w:ascii="Arial Narrow" w:hAnsi="Arial Narrow"/>
        </w:rPr>
        <w:t>zgłoszenie</w:t>
      </w:r>
      <w:r w:rsidR="003C5AD0">
        <w:rPr>
          <w:rFonts w:ascii="Arial Narrow" w:hAnsi="Arial Narrow"/>
        </w:rPr>
        <w:t>, zgodnie z ustawą Prawo budowlane.</w:t>
      </w:r>
      <w:r w:rsidR="00D31DC1">
        <w:rPr>
          <w:rFonts w:ascii="Arial Narrow" w:hAnsi="Arial Narrow"/>
        </w:rPr>
        <w:t xml:space="preserve"> </w:t>
      </w:r>
    </w:p>
    <w:p w14:paraId="3ACE1E1B" w14:textId="358CD0F1" w:rsidR="00A3559E" w:rsidRPr="00A3559E" w:rsidRDefault="00960D79" w:rsidP="00022FE8">
      <w:pPr>
        <w:pStyle w:val="Akapitzlist2"/>
        <w:numPr>
          <w:ilvl w:val="0"/>
          <w:numId w:val="16"/>
        </w:numPr>
        <w:spacing w:after="120"/>
        <w:contextualSpacing w:val="0"/>
        <w:jc w:val="both"/>
        <w:rPr>
          <w:rFonts w:ascii="Arial Narrow" w:hAnsi="Arial Narrow"/>
        </w:rPr>
      </w:pPr>
      <w:r>
        <w:rPr>
          <w:rFonts w:ascii="Arial Narrow" w:hAnsi="Arial Narrow"/>
        </w:rPr>
        <w:t>Pełnieni</w:t>
      </w:r>
      <w:r w:rsidR="00A37B1D">
        <w:rPr>
          <w:rFonts w:ascii="Arial Narrow" w:hAnsi="Arial Narrow"/>
        </w:rPr>
        <w:t>a</w:t>
      </w:r>
      <w:r>
        <w:rPr>
          <w:rFonts w:ascii="Arial Narrow" w:hAnsi="Arial Narrow"/>
        </w:rPr>
        <w:t xml:space="preserve"> nadzoru autorskiego w trakcie </w:t>
      </w:r>
      <w:r w:rsidR="00A3559E" w:rsidRPr="00A3559E">
        <w:rPr>
          <w:rFonts w:ascii="Arial Narrow" w:hAnsi="Arial Narrow"/>
        </w:rPr>
        <w:t>robót budowlanych i współprac</w:t>
      </w:r>
      <w:r w:rsidR="00A37B1D">
        <w:rPr>
          <w:rFonts w:ascii="Arial Narrow" w:hAnsi="Arial Narrow"/>
        </w:rPr>
        <w:t>y</w:t>
      </w:r>
      <w:r w:rsidR="00A3559E" w:rsidRPr="00A3559E">
        <w:rPr>
          <w:rFonts w:ascii="Arial Narrow" w:hAnsi="Arial Narrow"/>
        </w:rPr>
        <w:t xml:space="preserve"> z </w:t>
      </w:r>
      <w:r w:rsidR="00A37B1D">
        <w:rPr>
          <w:rFonts w:ascii="Arial Narrow" w:hAnsi="Arial Narrow"/>
        </w:rPr>
        <w:t>inspektorami nadzoru inwestorskiego</w:t>
      </w:r>
      <w:r w:rsidR="006047B1">
        <w:rPr>
          <w:rFonts w:ascii="Arial Narrow" w:hAnsi="Arial Narrow"/>
        </w:rPr>
        <w:t xml:space="preserve"> i</w:t>
      </w:r>
      <w:r w:rsidR="00A37B1D">
        <w:rPr>
          <w:rFonts w:ascii="Arial Narrow" w:hAnsi="Arial Narrow"/>
        </w:rPr>
        <w:t xml:space="preserve"> Inżynierem Budowy oraz</w:t>
      </w:r>
      <w:r w:rsidR="00A3559E" w:rsidRPr="00A3559E">
        <w:rPr>
          <w:rFonts w:ascii="Arial Narrow" w:hAnsi="Arial Narrow"/>
        </w:rPr>
        <w:t xml:space="preserve"> wykonawcą robót </w:t>
      </w:r>
      <w:r w:rsidR="006047B1">
        <w:rPr>
          <w:rFonts w:ascii="Arial Narrow" w:hAnsi="Arial Narrow"/>
        </w:rPr>
        <w:t xml:space="preserve">i Zamawiającym </w:t>
      </w:r>
      <w:r w:rsidR="00A3559E" w:rsidRPr="00A3559E">
        <w:rPr>
          <w:rFonts w:ascii="Arial Narrow" w:hAnsi="Arial Narrow"/>
        </w:rPr>
        <w:t>w zakresie:</w:t>
      </w:r>
    </w:p>
    <w:p w14:paraId="1065CF9F" w14:textId="57E55B12"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Pełnieni</w:t>
      </w:r>
      <w:r w:rsidR="00A37B1D">
        <w:rPr>
          <w:rFonts w:ascii="Arial Narrow" w:hAnsi="Arial Narrow"/>
        </w:rPr>
        <w:t>a</w:t>
      </w:r>
      <w:r w:rsidRPr="00A3559E">
        <w:rPr>
          <w:rFonts w:ascii="Arial Narrow" w:hAnsi="Arial Narrow"/>
        </w:rPr>
        <w:t xml:space="preserve"> nadzoru autorskiego w trakcie robót budowlanych w zakresie wynikającym z przepisów ustawy Prawo budowlane</w:t>
      </w:r>
      <w:r w:rsidR="006F693F">
        <w:rPr>
          <w:rFonts w:ascii="Arial Narrow" w:hAnsi="Arial Narrow"/>
        </w:rPr>
        <w:t>.</w:t>
      </w:r>
    </w:p>
    <w:p w14:paraId="2CDACA20" w14:textId="404CC676"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lastRenderedPageBreak/>
        <w:t xml:space="preserve">Wykonawca zobowiązany jest do udzielania odpowiedzi, wyjaśnień, informacji dotyczących rozwiązań w dokumentacji projektowej kierowanych przez </w:t>
      </w:r>
      <w:r w:rsidR="00A37B1D">
        <w:rPr>
          <w:rFonts w:ascii="Arial Narrow" w:hAnsi="Arial Narrow"/>
        </w:rPr>
        <w:t>I</w:t>
      </w:r>
      <w:r w:rsidRPr="00A3559E">
        <w:rPr>
          <w:rFonts w:ascii="Arial Narrow" w:hAnsi="Arial Narrow"/>
        </w:rPr>
        <w:t xml:space="preserve">nżyniera </w:t>
      </w:r>
      <w:r w:rsidR="00A37B1D">
        <w:rPr>
          <w:rFonts w:ascii="Arial Narrow" w:hAnsi="Arial Narrow"/>
        </w:rPr>
        <w:t>B</w:t>
      </w:r>
      <w:r w:rsidRPr="00A3559E">
        <w:rPr>
          <w:rFonts w:ascii="Arial Narrow" w:hAnsi="Arial Narrow"/>
        </w:rPr>
        <w:t xml:space="preserve">udowy oraz pozostałych uczestników procesu budowlanego. </w:t>
      </w:r>
    </w:p>
    <w:p w14:paraId="6088EC6A" w14:textId="4F8E9891" w:rsidR="00A3559E" w:rsidRPr="00A3559E"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 xml:space="preserve">W przypadku wystąpienia robót dodatkowych oraz koniecznych powstałych w wyniku błędu projektowego  Wykonawca, na wniosek inżyniera budowy zobowiązany będzie bez dodatkowego wynagrodzenia do opracowania projektów zamiennych i dodatkowych jeżeli nastąpi taka potrzeba.  </w:t>
      </w:r>
    </w:p>
    <w:p w14:paraId="0496BF84" w14:textId="44269B37" w:rsidR="00960D79" w:rsidRDefault="00A3559E" w:rsidP="005E6334">
      <w:pPr>
        <w:pStyle w:val="Akapitzlist2"/>
        <w:numPr>
          <w:ilvl w:val="1"/>
          <w:numId w:val="16"/>
        </w:numPr>
        <w:tabs>
          <w:tab w:val="clear" w:pos="1365"/>
          <w:tab w:val="num" w:pos="993"/>
        </w:tabs>
        <w:spacing w:after="200"/>
        <w:ind w:left="993" w:hanging="284"/>
        <w:jc w:val="both"/>
        <w:rPr>
          <w:rFonts w:ascii="Arial Narrow" w:hAnsi="Arial Narrow"/>
        </w:rPr>
      </w:pPr>
      <w:r w:rsidRPr="00A3559E">
        <w:rPr>
          <w:rFonts w:ascii="Arial Narrow" w:hAnsi="Arial Narrow"/>
        </w:rPr>
        <w:t>Wykonawca każdorazowo udzielał będzie odpowiedzi i wyjaśnień zgłaszanych przez wykonawcę robót i inżyniera budowy dotyczących rozwiązań projektowych</w:t>
      </w:r>
      <w:r w:rsidR="00557DD2">
        <w:rPr>
          <w:rFonts w:ascii="Arial Narrow" w:hAnsi="Arial Narrow"/>
        </w:rPr>
        <w:t>.</w:t>
      </w:r>
    </w:p>
    <w:p w14:paraId="54D0FCC6" w14:textId="73504332" w:rsidR="009E3469" w:rsidRDefault="009E3469"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rPr>
        <w:t>Uczestniczeni</w:t>
      </w:r>
      <w:r w:rsidR="00A37B1D">
        <w:rPr>
          <w:rFonts w:ascii="Arial Narrow" w:hAnsi="Arial Narrow"/>
        </w:rPr>
        <w:t>a</w:t>
      </w:r>
      <w:r>
        <w:rPr>
          <w:rFonts w:ascii="Arial Narrow" w:hAnsi="Arial Narrow"/>
        </w:rPr>
        <w:t xml:space="preserve"> w postępowaniu</w:t>
      </w:r>
      <w:r w:rsidR="0004607A">
        <w:rPr>
          <w:rFonts w:ascii="Arial Narrow" w:hAnsi="Arial Narrow"/>
        </w:rPr>
        <w:t xml:space="preserve"> o udzielenie zamówienia</w:t>
      </w:r>
      <w:r>
        <w:rPr>
          <w:rFonts w:ascii="Arial Narrow" w:hAnsi="Arial Narrow"/>
        </w:rPr>
        <w:t xml:space="preserve"> na roboty realizowane na podstawie dokumentacji projektowej, której opracowanie stanowi przedmiot niniejszej umowy, w szczególności poprzez udzielenie odpowiedzi na pytania wykonawców dotyczące przedmiotowej dokumentacji projektowej w terminie określonym przez Zamawiającego</w:t>
      </w:r>
      <w:r w:rsidR="00A37B1D">
        <w:rPr>
          <w:rFonts w:ascii="Arial Narrow" w:hAnsi="Arial Narrow"/>
        </w:rPr>
        <w:t xml:space="preserve"> lecz nie krótszym niż </w:t>
      </w:r>
      <w:r w:rsidR="00F3157C">
        <w:rPr>
          <w:rFonts w:ascii="Arial Narrow" w:hAnsi="Arial Narrow"/>
        </w:rPr>
        <w:t>3</w:t>
      </w:r>
      <w:r w:rsidR="00A37B1D">
        <w:rPr>
          <w:rFonts w:ascii="Arial Narrow" w:hAnsi="Arial Narrow"/>
        </w:rPr>
        <w:t xml:space="preserve"> dni robocze</w:t>
      </w:r>
      <w:r>
        <w:rPr>
          <w:rFonts w:ascii="Arial Narrow" w:hAnsi="Arial Narrow"/>
        </w:rPr>
        <w:t>.</w:t>
      </w:r>
    </w:p>
    <w:p w14:paraId="63E6411E" w14:textId="2CAEF7AF" w:rsidR="00A46062" w:rsidRPr="003B6BB0" w:rsidRDefault="00A46062" w:rsidP="00022FE8">
      <w:pPr>
        <w:pStyle w:val="Akapitzlist2"/>
        <w:numPr>
          <w:ilvl w:val="0"/>
          <w:numId w:val="16"/>
        </w:numPr>
        <w:spacing w:after="120"/>
        <w:ind w:left="641" w:hanging="357"/>
        <w:contextualSpacing w:val="0"/>
        <w:jc w:val="both"/>
        <w:rPr>
          <w:rFonts w:ascii="Arial Narrow" w:hAnsi="Arial Narrow"/>
        </w:rPr>
      </w:pPr>
      <w:r w:rsidRPr="003B6BB0">
        <w:rPr>
          <w:rFonts w:ascii="Arial Narrow" w:hAnsi="Arial Narrow"/>
        </w:rPr>
        <w:t xml:space="preserve">Pozyskania warunków technicznych od PKP Polskie Linie Kolejowe S.A., w zakresie przebudowy lub remontu przejazdów kolejowych zlokalizowanych w ulicy Portowej wraz z opracowaniem rozwiązań projektowych i uzyskaniem uzgodnień w tym zakresie.  </w:t>
      </w:r>
    </w:p>
    <w:p w14:paraId="5D099025" w14:textId="33182DC5" w:rsidR="00A329D0" w:rsidRPr="00A3559E" w:rsidRDefault="009164A7" w:rsidP="00022FE8">
      <w:pPr>
        <w:pStyle w:val="Akapitzlist2"/>
        <w:numPr>
          <w:ilvl w:val="0"/>
          <w:numId w:val="16"/>
        </w:numPr>
        <w:spacing w:after="120"/>
        <w:ind w:left="641" w:hanging="357"/>
        <w:contextualSpacing w:val="0"/>
        <w:jc w:val="both"/>
        <w:rPr>
          <w:rFonts w:ascii="Arial Narrow" w:hAnsi="Arial Narrow"/>
        </w:rPr>
      </w:pPr>
      <w:r>
        <w:rPr>
          <w:rFonts w:ascii="Arial Narrow" w:hAnsi="Arial Narrow" w:cs="Arial Narrow"/>
        </w:rPr>
        <w:t>Pozy</w:t>
      </w:r>
      <w:r w:rsidR="00A329D0" w:rsidRPr="00A3559E">
        <w:rPr>
          <w:rFonts w:ascii="Arial Narrow" w:hAnsi="Arial Narrow" w:cs="Arial Narrow"/>
        </w:rPr>
        <w:t>skani</w:t>
      </w:r>
      <w:r>
        <w:rPr>
          <w:rFonts w:ascii="Arial Narrow" w:hAnsi="Arial Narrow" w:cs="Arial Narrow"/>
        </w:rPr>
        <w:t>a</w:t>
      </w:r>
      <w:r w:rsidR="00A329D0" w:rsidRPr="00A3559E">
        <w:rPr>
          <w:rFonts w:ascii="Arial Narrow" w:hAnsi="Arial Narrow" w:cs="Arial Narrow"/>
        </w:rPr>
        <w:t xml:space="preserve"> wszystkich </w:t>
      </w:r>
      <w:r>
        <w:rPr>
          <w:rFonts w:ascii="Arial Narrow" w:hAnsi="Arial Narrow" w:cs="Arial Narrow"/>
        </w:rPr>
        <w:t xml:space="preserve">innych niewymienionych w ust. 3 </w:t>
      </w:r>
      <w:r w:rsidR="00A329D0" w:rsidRPr="00A3559E">
        <w:rPr>
          <w:rFonts w:ascii="Arial Narrow" w:hAnsi="Arial Narrow" w:cs="Arial Narrow"/>
        </w:rPr>
        <w:t>dokumentów, warunków technicznych, opinii, decyzji, pozwoleń, uzgodnień, porozumień, itp., wykonani</w:t>
      </w:r>
      <w:r>
        <w:rPr>
          <w:rFonts w:ascii="Arial Narrow" w:hAnsi="Arial Narrow" w:cs="Arial Narrow"/>
        </w:rPr>
        <w:t>a</w:t>
      </w:r>
      <w:r w:rsidR="00A329D0" w:rsidRPr="00A3559E">
        <w:rPr>
          <w:rFonts w:ascii="Arial Narrow" w:hAnsi="Arial Narrow" w:cs="Arial Narrow"/>
        </w:rPr>
        <w:t xml:space="preserve"> wszelkich innych czynności, niezbędnych do uzyskania  przez Zamawiającego zgód na realizację przedmiotu umowy</w:t>
      </w:r>
      <w:r>
        <w:rPr>
          <w:rFonts w:ascii="Arial Narrow" w:hAnsi="Arial Narrow" w:cs="Arial Narrow"/>
        </w:rPr>
        <w:t xml:space="preserve"> i umożliwiających wykonanie robót budowlanych zgodnie z</w:t>
      </w:r>
      <w:r w:rsidR="00F3157C">
        <w:rPr>
          <w:rFonts w:ascii="Arial Narrow" w:hAnsi="Arial Narrow" w:cs="Arial Narrow"/>
        </w:rPr>
        <w:t xml:space="preserve"> wytycznymi określonymi w umowie, </w:t>
      </w:r>
      <w:r>
        <w:rPr>
          <w:rFonts w:ascii="Arial Narrow" w:hAnsi="Arial Narrow" w:cs="Arial Narrow"/>
        </w:rPr>
        <w:t xml:space="preserve">obowiązującymi przepisami, warunkami technicznymi i wiedzą techniczną.  </w:t>
      </w:r>
    </w:p>
    <w:p w14:paraId="210ECEE8" w14:textId="77777777" w:rsidR="001E69BE" w:rsidRDefault="00AD78F6" w:rsidP="00022FE8">
      <w:pPr>
        <w:numPr>
          <w:ilvl w:val="0"/>
          <w:numId w:val="18"/>
        </w:numPr>
        <w:tabs>
          <w:tab w:val="clear" w:pos="1365"/>
          <w:tab w:val="num" w:pos="284"/>
        </w:tabs>
        <w:spacing w:before="120"/>
        <w:ind w:left="284" w:hanging="284"/>
        <w:jc w:val="both"/>
        <w:rPr>
          <w:rFonts w:ascii="Arial Narrow" w:hAnsi="Arial Narrow" w:cs="Arial"/>
        </w:rPr>
      </w:pPr>
      <w:r>
        <w:rPr>
          <w:rFonts w:ascii="Arial Narrow" w:hAnsi="Arial Narrow" w:cs="Arial"/>
        </w:rPr>
        <w:t xml:space="preserve">W przypadku gdy </w:t>
      </w:r>
      <w:r w:rsidR="004A4656">
        <w:rPr>
          <w:rFonts w:ascii="Arial Narrow" w:hAnsi="Arial Narrow" w:cs="Arial"/>
        </w:rPr>
        <w:t xml:space="preserve">z uwagi na zakres robót budowlanych wynikających z opracowanej dokumentacji projektowej niezbędne będzie uzyskanie </w:t>
      </w:r>
      <w:r w:rsidR="001E69BE">
        <w:rPr>
          <w:rFonts w:ascii="Arial Narrow" w:hAnsi="Arial Narrow"/>
        </w:rPr>
        <w:t>decyzji zezwalającej na realizację inwestycji drogowej</w:t>
      </w:r>
      <w:r w:rsidR="004A4656">
        <w:rPr>
          <w:rFonts w:ascii="Arial Narrow" w:hAnsi="Arial Narrow" w:cs="Arial"/>
        </w:rPr>
        <w:t xml:space="preserve">, Wykonawca zobowiązany będzie </w:t>
      </w:r>
      <w:r w:rsidR="001E69BE">
        <w:rPr>
          <w:rFonts w:ascii="Arial Narrow" w:hAnsi="Arial Narrow" w:cs="Arial"/>
        </w:rPr>
        <w:t>do:</w:t>
      </w:r>
    </w:p>
    <w:p w14:paraId="09D8CACE" w14:textId="4E7B0FC8" w:rsidR="001E69BE" w:rsidRPr="001E69BE" w:rsidRDefault="001E69BE" w:rsidP="00022FE8">
      <w:pPr>
        <w:numPr>
          <w:ilvl w:val="0"/>
          <w:numId w:val="20"/>
        </w:numPr>
        <w:spacing w:before="120"/>
        <w:jc w:val="both"/>
        <w:rPr>
          <w:rFonts w:ascii="Arial Narrow" w:hAnsi="Arial Narrow" w:cs="Arial"/>
        </w:rPr>
      </w:pPr>
      <w:r w:rsidRPr="001E69BE">
        <w:rPr>
          <w:rFonts w:ascii="Arial Narrow" w:hAnsi="Arial Narrow" w:cs="Arial"/>
        </w:rPr>
        <w:t>Opracowania wstępnej koncepcji projektu podziałów nieruchomości zlokalizowanych w obszarze ujętym zakresem inwestycji celem uzyskania uzgodnienia Zamawiającego, a następnie sporządzenia projektów podziału nieruchomości</w:t>
      </w:r>
      <w:r w:rsidRPr="001E69BE">
        <w:rPr>
          <w:rFonts w:ascii="Arial Narrow" w:hAnsi="Arial Narrow"/>
        </w:rPr>
        <w:t xml:space="preserve"> związanych ze zmianą granic pasa drogowego</w:t>
      </w:r>
      <w:r w:rsidR="006E43F7">
        <w:rPr>
          <w:rFonts w:ascii="Arial Narrow" w:hAnsi="Arial Narrow"/>
        </w:rPr>
        <w:t>.</w:t>
      </w:r>
    </w:p>
    <w:p w14:paraId="4AA1C40D" w14:textId="77777777" w:rsidR="00F3157C" w:rsidRPr="00F3157C" w:rsidRDefault="001E69BE" w:rsidP="00022FE8">
      <w:pPr>
        <w:numPr>
          <w:ilvl w:val="0"/>
          <w:numId w:val="20"/>
        </w:numPr>
        <w:spacing w:before="120"/>
        <w:jc w:val="both"/>
        <w:rPr>
          <w:rFonts w:ascii="Arial Narrow" w:hAnsi="Arial Narrow" w:cs="Arial"/>
        </w:rPr>
      </w:pPr>
      <w:r w:rsidRPr="001E69BE">
        <w:rPr>
          <w:rFonts w:ascii="Arial Narrow" w:hAnsi="Arial Narrow"/>
        </w:rPr>
        <w:t>Opracowania wykazu zmian gruntowych oraz sporządzenia innych wymaganych przez ośrodek geodezyjno-kartograficzny dokumentów i opracowań na potrzeby zmian granic pasa drogowego (rozbudowy drogi) oraz wprowadzenia zmian do Ksiąg Wieczystych w wersji papierowej i numeryczne</w:t>
      </w:r>
    </w:p>
    <w:p w14:paraId="34CC0316" w14:textId="3F27785B" w:rsidR="001E69BE" w:rsidRPr="001E69BE" w:rsidRDefault="00F3157C" w:rsidP="00022FE8">
      <w:pPr>
        <w:numPr>
          <w:ilvl w:val="0"/>
          <w:numId w:val="20"/>
        </w:numPr>
        <w:spacing w:before="120"/>
        <w:jc w:val="both"/>
        <w:rPr>
          <w:rFonts w:ascii="Arial Narrow" w:hAnsi="Arial Narrow" w:cs="Arial"/>
        </w:rPr>
      </w:pPr>
      <w:r>
        <w:rPr>
          <w:rFonts w:ascii="Arial Narrow" w:hAnsi="Arial Narrow"/>
        </w:rPr>
        <w:t xml:space="preserve">Przygotowania kompletnego wniosku o wydanie decyzji ZRID wraz ze wszystkimi niezbędnymi dokumentami stanowiących załączniki do wniosku, zgodnie z obowiązującymi w tym zakresie przepisami  </w:t>
      </w:r>
    </w:p>
    <w:p w14:paraId="32AF8769" w14:textId="3761BCD4" w:rsidR="00A329D0" w:rsidRPr="00AD78F6" w:rsidRDefault="00A329D0" w:rsidP="00022FE8">
      <w:pPr>
        <w:numPr>
          <w:ilvl w:val="0"/>
          <w:numId w:val="18"/>
        </w:numPr>
        <w:tabs>
          <w:tab w:val="clear" w:pos="1365"/>
          <w:tab w:val="num" w:pos="0"/>
        </w:tabs>
        <w:spacing w:before="120"/>
        <w:ind w:left="284" w:hanging="284"/>
        <w:jc w:val="both"/>
        <w:rPr>
          <w:rFonts w:ascii="Arial Narrow" w:hAnsi="Arial Narrow" w:cs="Arial"/>
        </w:rPr>
      </w:pPr>
      <w:r w:rsidRPr="00AD78F6">
        <w:rPr>
          <w:rFonts w:ascii="Arial Narrow" w:hAnsi="Arial Narrow" w:cs="Arial Narrow"/>
          <w:color w:val="000000"/>
        </w:rPr>
        <w:t>Przedmiot umowy</w:t>
      </w:r>
      <w:r w:rsidRPr="00AD78F6">
        <w:rPr>
          <w:rFonts w:ascii="Arial Narrow" w:hAnsi="Arial Narrow" w:cs="Arial Narrow"/>
        </w:rPr>
        <w:t xml:space="preserve"> należy wykonać zgodnie z obowiązującymi przepisami i normami zasadami wiedzy technicznej oraz </w:t>
      </w:r>
      <w:r w:rsidR="00CA1462" w:rsidRPr="00AD78F6">
        <w:rPr>
          <w:rFonts w:ascii="Arial Narrow" w:hAnsi="Arial Narrow" w:cs="Arial Narrow"/>
        </w:rPr>
        <w:t xml:space="preserve">wytycznymi </w:t>
      </w:r>
      <w:r w:rsidRPr="00AD78F6">
        <w:rPr>
          <w:rFonts w:ascii="Arial Narrow" w:hAnsi="Arial Narrow" w:cs="Arial Narrow"/>
        </w:rPr>
        <w:t>i zaleceniami Zamawiającego, tj. m.in.:</w:t>
      </w:r>
    </w:p>
    <w:p w14:paraId="12EA8D6E" w14:textId="5E0D505D"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Ustaw</w:t>
      </w:r>
      <w:r w:rsidR="00865EBC">
        <w:rPr>
          <w:rFonts w:ascii="Arial Narrow" w:hAnsi="Arial Narrow" w:cs="Arial Narrow"/>
          <w:bCs/>
        </w:rPr>
        <w:t>ą</w:t>
      </w:r>
      <w:r w:rsidRPr="00BF7B72">
        <w:rPr>
          <w:rFonts w:ascii="Arial Narrow" w:hAnsi="Arial Narrow" w:cs="Arial Narrow"/>
          <w:bCs/>
        </w:rPr>
        <w:t xml:space="preserve"> z dnia 07 lipca 1994 r. Prawo budowlane</w:t>
      </w:r>
      <w:r w:rsidR="006E43F7">
        <w:rPr>
          <w:rFonts w:ascii="Arial Narrow" w:hAnsi="Arial Narrow" w:cs="Arial Narrow"/>
          <w:bCs/>
        </w:rPr>
        <w:t>.</w:t>
      </w:r>
      <w:r w:rsidRPr="00BF7B72">
        <w:rPr>
          <w:rFonts w:ascii="Arial Narrow" w:hAnsi="Arial Narrow" w:cs="Arial Narrow"/>
          <w:bCs/>
        </w:rPr>
        <w:t xml:space="preserve">  </w:t>
      </w:r>
    </w:p>
    <w:p w14:paraId="4B4076F9" w14:textId="5C881603"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Rozporządzenie</w:t>
      </w:r>
      <w:r w:rsidR="00865EBC">
        <w:rPr>
          <w:rFonts w:ascii="Arial Narrow" w:hAnsi="Arial Narrow" w:cs="Arial Narrow"/>
          <w:bCs/>
        </w:rPr>
        <w:t>m</w:t>
      </w:r>
      <w:r w:rsidRPr="00BF7B72">
        <w:rPr>
          <w:rFonts w:ascii="Arial Narrow" w:hAnsi="Arial Narrow" w:cs="Arial Narrow"/>
          <w:bCs/>
        </w:rPr>
        <w:t xml:space="preserve"> Ministra </w:t>
      </w:r>
      <w:r w:rsidR="00D50A9E">
        <w:rPr>
          <w:rFonts w:ascii="Arial Narrow" w:hAnsi="Arial Narrow" w:cs="Arial Narrow"/>
          <w:bCs/>
        </w:rPr>
        <w:t xml:space="preserve">Rozwoju z dnia 11 września 2020 r., w sprawie szczegółowego zakresu i formy projektu budowlanego </w:t>
      </w:r>
    </w:p>
    <w:p w14:paraId="256D7B9A" w14:textId="2243C198"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Ustawą z dnia 21 marca 1985</w:t>
      </w:r>
      <w:r w:rsidR="001F277C" w:rsidRPr="00BF7B72">
        <w:rPr>
          <w:rFonts w:ascii="Arial Narrow" w:hAnsi="Arial Narrow" w:cs="Arial Narrow"/>
          <w:bCs/>
        </w:rPr>
        <w:t xml:space="preserve"> </w:t>
      </w:r>
      <w:r w:rsidRPr="00BF7B72">
        <w:rPr>
          <w:rFonts w:ascii="Arial Narrow" w:hAnsi="Arial Narrow" w:cs="Arial Narrow"/>
          <w:bCs/>
        </w:rPr>
        <w:t>r. o drogach publicznych</w:t>
      </w:r>
      <w:r w:rsidR="006E43F7">
        <w:rPr>
          <w:rFonts w:ascii="Arial Narrow" w:hAnsi="Arial Narrow" w:cs="Arial Narrow"/>
          <w:bCs/>
        </w:rPr>
        <w:t>.</w:t>
      </w:r>
      <w:r w:rsidRPr="00BF7B72">
        <w:rPr>
          <w:rFonts w:ascii="Arial Narrow" w:hAnsi="Arial Narrow" w:cs="Arial Narrow"/>
          <w:bCs/>
        </w:rPr>
        <w:t xml:space="preserve"> </w:t>
      </w:r>
    </w:p>
    <w:p w14:paraId="742B8D20" w14:textId="45DE16FA"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 xml:space="preserve">Rozporządzeniem Ministra </w:t>
      </w:r>
      <w:r w:rsidR="00D50A9E">
        <w:rPr>
          <w:rFonts w:ascii="Arial Narrow" w:hAnsi="Arial Narrow" w:cs="Arial Narrow"/>
          <w:bCs/>
        </w:rPr>
        <w:t>Infrastruktury z dnia 24 czerwca 2022 r. w sprawie przepisów techniczno-budowlanych dotyczących dróg publicznych</w:t>
      </w:r>
      <w:r w:rsidRPr="00BF7B72">
        <w:rPr>
          <w:rFonts w:ascii="Arial Narrow" w:hAnsi="Arial Narrow" w:cs="Arial Narrow"/>
          <w:bCs/>
        </w:rPr>
        <w:t xml:space="preserve">.                      </w:t>
      </w:r>
    </w:p>
    <w:p w14:paraId="45D1EEB9" w14:textId="7E9AF8A1" w:rsidR="00A329D0" w:rsidRPr="00BF7B72" w:rsidRDefault="00A329D0" w:rsidP="00022FE8">
      <w:pPr>
        <w:numPr>
          <w:ilvl w:val="0"/>
          <w:numId w:val="15"/>
        </w:numPr>
        <w:spacing w:before="120"/>
        <w:jc w:val="both"/>
        <w:rPr>
          <w:rFonts w:ascii="Arial Narrow" w:hAnsi="Arial Narrow" w:cs="Arial Narrow"/>
          <w:bCs/>
        </w:rPr>
      </w:pPr>
      <w:r w:rsidRPr="00BF7B72">
        <w:rPr>
          <w:rFonts w:ascii="Arial Narrow" w:hAnsi="Arial Narrow" w:cs="Arial Narrow"/>
          <w:bCs/>
        </w:rPr>
        <w:t xml:space="preserve">Rozporządzeniem Ministra </w:t>
      </w:r>
      <w:r w:rsidR="00774FF3">
        <w:rPr>
          <w:rFonts w:ascii="Arial Narrow" w:hAnsi="Arial Narrow" w:cs="Arial Narrow"/>
          <w:bCs/>
        </w:rPr>
        <w:t xml:space="preserve">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19BFB22B" w14:textId="77777777" w:rsidR="00F447C1" w:rsidRDefault="00F447C1" w:rsidP="00022FE8">
      <w:pPr>
        <w:numPr>
          <w:ilvl w:val="0"/>
          <w:numId w:val="15"/>
        </w:numPr>
        <w:spacing w:before="120"/>
        <w:jc w:val="both"/>
        <w:rPr>
          <w:rFonts w:ascii="Arial Narrow" w:hAnsi="Arial Narrow" w:cs="Arial Narrow"/>
          <w:bCs/>
        </w:rPr>
      </w:pPr>
      <w:r>
        <w:rPr>
          <w:rFonts w:ascii="Arial Narrow" w:hAnsi="Arial Narrow" w:cs="Arial Narrow"/>
          <w:bCs/>
        </w:rPr>
        <w:t>U</w:t>
      </w:r>
      <w:r w:rsidRPr="0020033E">
        <w:rPr>
          <w:rFonts w:ascii="Arial Narrow" w:hAnsi="Arial Narrow" w:cs="Arial Narrow"/>
          <w:bCs/>
        </w:rPr>
        <w:t>staw</w:t>
      </w:r>
      <w:r>
        <w:rPr>
          <w:rFonts w:ascii="Arial Narrow" w:hAnsi="Arial Narrow" w:cs="Arial Narrow"/>
          <w:bCs/>
        </w:rPr>
        <w:t>ą</w:t>
      </w:r>
      <w:r w:rsidRPr="0020033E">
        <w:rPr>
          <w:rFonts w:ascii="Arial Narrow" w:hAnsi="Arial Narrow" w:cs="Arial Narrow"/>
          <w:bCs/>
        </w:rPr>
        <w:t xml:space="preserve"> z dnia 10 kwietnia 2003 roku o szczególnych zasadach przygotowania i realizacji inwestycji w zakresie dróg publicznych</w:t>
      </w:r>
      <w:r>
        <w:rPr>
          <w:rFonts w:ascii="Arial Narrow" w:hAnsi="Arial Narrow" w:cs="Arial Narrow"/>
          <w:bCs/>
        </w:rPr>
        <w:t>.</w:t>
      </w:r>
    </w:p>
    <w:p w14:paraId="22D67E80" w14:textId="10776819" w:rsidR="00F447C1" w:rsidRPr="00F447C1" w:rsidRDefault="00F447C1" w:rsidP="00022FE8">
      <w:pPr>
        <w:numPr>
          <w:ilvl w:val="0"/>
          <w:numId w:val="15"/>
        </w:numPr>
        <w:spacing w:before="120"/>
        <w:jc w:val="both"/>
        <w:rPr>
          <w:rFonts w:ascii="Arial Narrow" w:hAnsi="Arial Narrow" w:cs="Arial Narrow"/>
          <w:bCs/>
        </w:rPr>
      </w:pPr>
      <w:r>
        <w:rPr>
          <w:rFonts w:ascii="Arial Narrow" w:hAnsi="Arial Narrow" w:cs="Arial Narrow"/>
          <w:bCs/>
        </w:rPr>
        <w:t>Rozporządzeniem Ministra Infrastruktury z dnia 3 lipca 2003 r. w sprawie szczegółowych warunków technicznych dla znaków i sygnałów drogowych oraz urządzeń bezpieczeństwa ruchu drogowego i warunków ich umieszczania na drodze.</w:t>
      </w:r>
    </w:p>
    <w:p w14:paraId="0253686F" w14:textId="4AE1CFB6" w:rsidR="006E361D" w:rsidRPr="00BD7011" w:rsidRDefault="00A329D0" w:rsidP="00BD7011">
      <w:pPr>
        <w:numPr>
          <w:ilvl w:val="0"/>
          <w:numId w:val="15"/>
        </w:numPr>
        <w:spacing w:before="120"/>
        <w:jc w:val="both"/>
        <w:rPr>
          <w:rFonts w:ascii="Arial Narrow" w:hAnsi="Arial Narrow" w:cs="Arial Narrow"/>
          <w:bCs/>
        </w:rPr>
      </w:pPr>
      <w:r w:rsidRPr="006E361D">
        <w:rPr>
          <w:rFonts w:ascii="Arial Narrow" w:hAnsi="Arial Narrow" w:cs="Arial Narrow"/>
          <w:bCs/>
        </w:rPr>
        <w:lastRenderedPageBreak/>
        <w:t xml:space="preserve">Zarządzeniem nr 68/2012 z dnia 5 marca 2012 Prezydenta Miasta Elbląg w sprawie standardów wykonawczych i projektowych dla systemu transportu rowerowego w Elblągu. </w:t>
      </w:r>
      <w:r w:rsidR="006E361D" w:rsidRPr="00BD7011">
        <w:rPr>
          <w:rFonts w:ascii="Arial Narrow" w:hAnsi="Arial Narrow" w:cs="Arial Narrow"/>
          <w:bCs/>
        </w:rPr>
        <w:t xml:space="preserve"> </w:t>
      </w:r>
    </w:p>
    <w:p w14:paraId="111442E9" w14:textId="04C691CF" w:rsidR="006D5392" w:rsidRPr="00636685" w:rsidRDefault="00865EBC" w:rsidP="00636685">
      <w:pPr>
        <w:pStyle w:val="Akapitzlist"/>
        <w:numPr>
          <w:ilvl w:val="0"/>
          <w:numId w:val="18"/>
        </w:numPr>
        <w:spacing w:before="120"/>
        <w:ind w:left="426" w:hanging="426"/>
        <w:jc w:val="both"/>
        <w:rPr>
          <w:rFonts w:ascii="Arial Narrow" w:hAnsi="Arial Narrow" w:cs="Arial Narrow"/>
          <w:bCs/>
        </w:rPr>
      </w:pPr>
      <w:r w:rsidRPr="00636685">
        <w:rPr>
          <w:rFonts w:ascii="Arial Narrow" w:hAnsi="Arial Narrow" w:cs="Arial Narrow"/>
          <w:bCs/>
        </w:rPr>
        <w:t xml:space="preserve">Zamawiający wymaga aby projektowane rozwiązania </w:t>
      </w:r>
      <w:r w:rsidR="00EC15C9" w:rsidRPr="00636685">
        <w:rPr>
          <w:rFonts w:ascii="Arial Narrow" w:hAnsi="Arial Narrow" w:cs="Arial Narrow"/>
          <w:bCs/>
        </w:rPr>
        <w:t xml:space="preserve">były </w:t>
      </w:r>
      <w:r w:rsidR="006D5392" w:rsidRPr="00636685">
        <w:rPr>
          <w:rFonts w:ascii="Arial Narrow" w:hAnsi="Arial Narrow" w:cs="Arial Narrow"/>
          <w:bCs/>
        </w:rPr>
        <w:t>optymalnie pod względem ekonomicznym</w:t>
      </w:r>
      <w:r w:rsidR="00EC15C9" w:rsidRPr="00636685">
        <w:rPr>
          <w:rFonts w:ascii="Arial Narrow" w:hAnsi="Arial Narrow" w:cs="Arial Narrow"/>
          <w:bCs/>
        </w:rPr>
        <w:t xml:space="preserve"> przy zachowaniu wymaganych parametrów technicznych i standardów zgodnie z obowiązującymi przepisami oraz wytycznymi Zamawiającego</w:t>
      </w:r>
      <w:r w:rsidR="006E43F7" w:rsidRPr="00636685">
        <w:rPr>
          <w:rFonts w:ascii="Arial Narrow" w:hAnsi="Arial Narrow" w:cs="Arial Narrow"/>
          <w:bCs/>
        </w:rPr>
        <w:t>.</w:t>
      </w:r>
      <w:r w:rsidR="00EC15C9" w:rsidRPr="00636685">
        <w:rPr>
          <w:rFonts w:ascii="Arial Narrow" w:hAnsi="Arial Narrow" w:cs="Arial Narrow"/>
          <w:bCs/>
        </w:rPr>
        <w:t xml:space="preserve"> </w:t>
      </w:r>
    </w:p>
    <w:p w14:paraId="0C74D6AB" w14:textId="4AD306EE" w:rsidR="006D5392" w:rsidRDefault="00EC15C9"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Rozwiązania projektowe muszą uwzględniać ograniczenie wycinki drzew do niezbędnego minimum</w:t>
      </w:r>
      <w:r w:rsidR="006E43F7">
        <w:rPr>
          <w:rFonts w:ascii="Arial Narrow" w:hAnsi="Arial Narrow" w:cs="Arial Narrow"/>
          <w:bCs/>
        </w:rPr>
        <w:t>.</w:t>
      </w:r>
    </w:p>
    <w:p w14:paraId="1136CDC9" w14:textId="5D52F83C" w:rsidR="00BF7B72" w:rsidRDefault="00BF7B72"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 xml:space="preserve">W celu zaprojektowania prawidłowych rozwiązań konstrukcyjnych </w:t>
      </w:r>
      <w:r w:rsidR="0005771F">
        <w:rPr>
          <w:rFonts w:ascii="Arial Narrow" w:hAnsi="Arial Narrow" w:cs="Arial Narrow"/>
          <w:bCs/>
        </w:rPr>
        <w:t xml:space="preserve">Zamawiający wymaga </w:t>
      </w:r>
      <w:r>
        <w:rPr>
          <w:rFonts w:ascii="Arial Narrow" w:hAnsi="Arial Narrow" w:cs="Arial Narrow"/>
          <w:bCs/>
        </w:rPr>
        <w:t>wykona</w:t>
      </w:r>
      <w:r w:rsidR="0005771F">
        <w:rPr>
          <w:rFonts w:ascii="Arial Narrow" w:hAnsi="Arial Narrow" w:cs="Arial Narrow"/>
          <w:bCs/>
        </w:rPr>
        <w:t>nia</w:t>
      </w:r>
      <w:r>
        <w:rPr>
          <w:rFonts w:ascii="Arial Narrow" w:hAnsi="Arial Narrow" w:cs="Arial Narrow"/>
          <w:bCs/>
        </w:rPr>
        <w:t xml:space="preserve">  bada</w:t>
      </w:r>
      <w:r w:rsidR="0005771F">
        <w:rPr>
          <w:rFonts w:ascii="Arial Narrow" w:hAnsi="Arial Narrow" w:cs="Arial Narrow"/>
          <w:bCs/>
        </w:rPr>
        <w:t>ń</w:t>
      </w:r>
      <w:r>
        <w:rPr>
          <w:rFonts w:ascii="Arial Narrow" w:hAnsi="Arial Narrow" w:cs="Arial Narrow"/>
          <w:bCs/>
        </w:rPr>
        <w:t xml:space="preserve"> geotechniczn</w:t>
      </w:r>
      <w:r w:rsidR="0005771F">
        <w:rPr>
          <w:rFonts w:ascii="Arial Narrow" w:hAnsi="Arial Narrow" w:cs="Arial Narrow"/>
          <w:bCs/>
        </w:rPr>
        <w:t>ych podłoża gruntowego</w:t>
      </w:r>
      <w:r w:rsidR="006E43F7">
        <w:rPr>
          <w:rFonts w:ascii="Arial Narrow" w:hAnsi="Arial Narrow" w:cs="Arial Narrow"/>
          <w:bCs/>
        </w:rPr>
        <w:t>.</w:t>
      </w:r>
    </w:p>
    <w:p w14:paraId="6884D147" w14:textId="07773EDF" w:rsidR="00BF7B72" w:rsidRDefault="00F171E6"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Rozwiązania projektowe w zakresie przebudowy układu drogowego muszą uwzględniać ograniczenia w zakresie przebudowy infrastruktury technicznej do niezbędnego minimum wynikającym wyłącznie z usunięcia kolizji z projektowanym układem drogowym</w:t>
      </w:r>
      <w:r w:rsidR="00F42FE5">
        <w:rPr>
          <w:rFonts w:ascii="Arial Narrow" w:hAnsi="Arial Narrow" w:cs="Arial Narrow"/>
          <w:bCs/>
        </w:rPr>
        <w:t>.</w:t>
      </w:r>
      <w:r>
        <w:rPr>
          <w:rFonts w:ascii="Arial Narrow" w:hAnsi="Arial Narrow" w:cs="Arial Narrow"/>
          <w:bCs/>
        </w:rPr>
        <w:t xml:space="preserve"> </w:t>
      </w:r>
      <w:r w:rsidR="00BF7B72">
        <w:rPr>
          <w:rFonts w:ascii="Arial Narrow" w:hAnsi="Arial Narrow" w:cs="Arial Narrow"/>
          <w:bCs/>
        </w:rPr>
        <w:t xml:space="preserve">Wykonawca musi uzyskać akceptację Zamawiającego dla zakresu usuwania kolizji </w:t>
      </w:r>
      <w:r w:rsidR="00A54BE6">
        <w:rPr>
          <w:rFonts w:ascii="Arial Narrow" w:hAnsi="Arial Narrow" w:cs="Arial Narrow"/>
          <w:bCs/>
        </w:rPr>
        <w:t xml:space="preserve">z </w:t>
      </w:r>
      <w:r w:rsidR="00BF7B72">
        <w:rPr>
          <w:rFonts w:ascii="Arial Narrow" w:hAnsi="Arial Narrow" w:cs="Arial Narrow"/>
          <w:bCs/>
        </w:rPr>
        <w:t>uzbrojeni</w:t>
      </w:r>
      <w:r w:rsidR="00A54BE6">
        <w:rPr>
          <w:rFonts w:ascii="Arial Narrow" w:hAnsi="Arial Narrow" w:cs="Arial Narrow"/>
          <w:bCs/>
        </w:rPr>
        <w:t>em</w:t>
      </w:r>
      <w:r w:rsidR="00BF7B72">
        <w:rPr>
          <w:rFonts w:ascii="Arial Narrow" w:hAnsi="Arial Narrow" w:cs="Arial Narrow"/>
          <w:bCs/>
        </w:rPr>
        <w:t xml:space="preserve"> podziemn</w:t>
      </w:r>
      <w:r w:rsidR="00A54BE6">
        <w:rPr>
          <w:rFonts w:ascii="Arial Narrow" w:hAnsi="Arial Narrow" w:cs="Arial Narrow"/>
          <w:bCs/>
        </w:rPr>
        <w:t>ym</w:t>
      </w:r>
      <w:r w:rsidR="00BF7B72">
        <w:rPr>
          <w:rFonts w:ascii="Arial Narrow" w:hAnsi="Arial Narrow" w:cs="Arial Narrow"/>
          <w:bCs/>
        </w:rPr>
        <w:t xml:space="preserve"> zlokalizowan</w:t>
      </w:r>
      <w:r w:rsidR="00A54BE6">
        <w:rPr>
          <w:rFonts w:ascii="Arial Narrow" w:hAnsi="Arial Narrow" w:cs="Arial Narrow"/>
          <w:bCs/>
        </w:rPr>
        <w:t>ym</w:t>
      </w:r>
      <w:r w:rsidR="00BF7B72">
        <w:rPr>
          <w:rFonts w:ascii="Arial Narrow" w:hAnsi="Arial Narrow" w:cs="Arial Narrow"/>
          <w:bCs/>
        </w:rPr>
        <w:t xml:space="preserve"> </w:t>
      </w:r>
      <w:r w:rsidR="00A54BE6">
        <w:rPr>
          <w:rFonts w:ascii="Arial Narrow" w:hAnsi="Arial Narrow" w:cs="Arial Narrow"/>
          <w:bCs/>
        </w:rPr>
        <w:t xml:space="preserve">pod </w:t>
      </w:r>
      <w:r w:rsidR="00BF7B72">
        <w:rPr>
          <w:rFonts w:ascii="Arial Narrow" w:hAnsi="Arial Narrow" w:cs="Arial Narrow"/>
          <w:bCs/>
        </w:rPr>
        <w:t>proje</w:t>
      </w:r>
      <w:r w:rsidR="00E2009C">
        <w:rPr>
          <w:rFonts w:ascii="Arial Narrow" w:hAnsi="Arial Narrow" w:cs="Arial Narrow"/>
          <w:bCs/>
        </w:rPr>
        <w:t>ktowany</w:t>
      </w:r>
      <w:r w:rsidR="00A54BE6">
        <w:rPr>
          <w:rFonts w:ascii="Arial Narrow" w:hAnsi="Arial Narrow" w:cs="Arial Narrow"/>
          <w:bCs/>
        </w:rPr>
        <w:t>mi</w:t>
      </w:r>
      <w:r w:rsidR="00E2009C">
        <w:rPr>
          <w:rFonts w:ascii="Arial Narrow" w:hAnsi="Arial Narrow" w:cs="Arial Narrow"/>
          <w:bCs/>
        </w:rPr>
        <w:t xml:space="preserve"> </w:t>
      </w:r>
      <w:r w:rsidR="00A54BE6">
        <w:rPr>
          <w:rFonts w:ascii="Arial Narrow" w:hAnsi="Arial Narrow" w:cs="Arial Narrow"/>
          <w:bCs/>
        </w:rPr>
        <w:t xml:space="preserve">nawierzchniami drogowymi oraz na skrzyżowaniach z projektowaną infrastrukturą oraz w odniesieniu do warunków technicznych </w:t>
      </w:r>
      <w:r w:rsidR="00E2009C">
        <w:rPr>
          <w:rFonts w:ascii="Arial Narrow" w:hAnsi="Arial Narrow" w:cs="Arial Narrow"/>
          <w:bCs/>
        </w:rPr>
        <w:t>określonych przez firmy branżowe</w:t>
      </w:r>
      <w:r w:rsidR="006E43F7">
        <w:rPr>
          <w:rFonts w:ascii="Arial Narrow" w:hAnsi="Arial Narrow" w:cs="Arial Narrow"/>
          <w:bCs/>
        </w:rPr>
        <w:t>.</w:t>
      </w:r>
    </w:p>
    <w:p w14:paraId="17F4CA2C" w14:textId="467F8057" w:rsidR="00E2009C" w:rsidRPr="00237336" w:rsidRDefault="00E2009C" w:rsidP="00636685">
      <w:pPr>
        <w:pStyle w:val="Akapitzlist"/>
        <w:numPr>
          <w:ilvl w:val="0"/>
          <w:numId w:val="18"/>
        </w:numPr>
        <w:spacing w:before="120"/>
        <w:ind w:left="426" w:hanging="426"/>
        <w:jc w:val="both"/>
        <w:rPr>
          <w:rFonts w:ascii="Arial Narrow" w:hAnsi="Arial Narrow" w:cs="Arial Narrow"/>
          <w:bCs/>
        </w:rPr>
      </w:pPr>
      <w:r w:rsidRPr="00237336">
        <w:rPr>
          <w:rFonts w:ascii="Arial Narrow" w:hAnsi="Arial Narrow" w:cs="Arial Narrow"/>
          <w:bCs/>
        </w:rPr>
        <w:t>Zamawiający stawia wymóg pełnej zgodności między rozwiązaniami zawartymi w projektach a częścią kosztorysową. Projekt musi być spójny</w:t>
      </w:r>
      <w:r w:rsidR="00E318BC" w:rsidRPr="00237336">
        <w:rPr>
          <w:rFonts w:ascii="Arial Narrow" w:hAnsi="Arial Narrow" w:cs="Arial Narrow"/>
          <w:bCs/>
        </w:rPr>
        <w:t xml:space="preserve"> i skoordynowany we wszystkich branżach, jak również zawierać optymalne rozwiązania konstrukcyjne, materiałowe</w:t>
      </w:r>
      <w:r w:rsidR="00A678CE">
        <w:rPr>
          <w:rFonts w:ascii="Arial Narrow" w:hAnsi="Arial Narrow" w:cs="Arial Narrow"/>
          <w:bCs/>
        </w:rPr>
        <w:t>, w tym pod względem kosztów</w:t>
      </w:r>
      <w:r w:rsidR="00E318BC" w:rsidRPr="00237336">
        <w:rPr>
          <w:rFonts w:ascii="Arial Narrow" w:hAnsi="Arial Narrow" w:cs="Arial Narrow"/>
          <w:bCs/>
        </w:rPr>
        <w:t xml:space="preserve">. </w:t>
      </w:r>
    </w:p>
    <w:p w14:paraId="1767B755" w14:textId="005C59FD" w:rsidR="00636685" w:rsidRDefault="00E318BC" w:rsidP="00636685">
      <w:pPr>
        <w:numPr>
          <w:ilvl w:val="0"/>
          <w:numId w:val="18"/>
        </w:numPr>
        <w:spacing w:before="120"/>
        <w:ind w:left="426" w:hanging="426"/>
        <w:jc w:val="both"/>
        <w:rPr>
          <w:rFonts w:ascii="Arial Narrow" w:hAnsi="Arial Narrow" w:cs="Arial Narrow"/>
          <w:bCs/>
        </w:rPr>
      </w:pPr>
      <w:r>
        <w:rPr>
          <w:rFonts w:ascii="Arial Narrow" w:hAnsi="Arial Narrow" w:cs="Arial Narrow"/>
          <w:bCs/>
        </w:rPr>
        <w:t xml:space="preserve">Zastosowane w dokumentacji, będącej przedmiotem niniejszej umowy, rozwiązania, tj. np. parametry techniczne, ekologiczne, muszą być zgodne z obowiązującymi normami, Prawem Budowlanym oraz obowiązującymi przepisami w zakresie realizacji przedmiotu umowy. </w:t>
      </w:r>
      <w:r w:rsidR="00A421A8">
        <w:rPr>
          <w:rFonts w:ascii="Arial Narrow" w:hAnsi="Arial Narrow" w:cs="Arial Narrow"/>
          <w:bCs/>
        </w:rPr>
        <w:t>Wykonawca zobowiązuje się uwzględnić zasady ustawy Prawo Zamówień Publicznych w szczególności zasadę uczciwej konkurencji. W celu właściwego opisu przedmiotu zamówienia – projektowanych rozwiązań Wykonawca wskaże cechy charakterystyczne, funkcjonalne, żywotność produktu i inne ważne cechy dla projektanta. Niedopuszczalne jest posługiwanie się znakiem towarowym/handlowym, typem, marką, patentem pochodzenia, nazwą producenta itp.</w:t>
      </w:r>
    </w:p>
    <w:p w14:paraId="291ECEE1" w14:textId="77777777" w:rsidR="00BE21C3" w:rsidRDefault="00636685" w:rsidP="00166E83">
      <w:pPr>
        <w:pStyle w:val="Akapitzlist"/>
        <w:numPr>
          <w:ilvl w:val="0"/>
          <w:numId w:val="18"/>
        </w:numPr>
        <w:spacing w:before="120"/>
        <w:ind w:left="426" w:hanging="426"/>
        <w:jc w:val="both"/>
        <w:rPr>
          <w:rFonts w:ascii="Arial Narrow" w:hAnsi="Arial Narrow" w:cs="Arial Narrow"/>
          <w:bCs/>
        </w:rPr>
      </w:pPr>
      <w:r w:rsidRPr="00166E83">
        <w:rPr>
          <w:rFonts w:ascii="Arial Narrow" w:hAnsi="Arial Narrow" w:cs="Arial Narrow"/>
          <w:bCs/>
        </w:rPr>
        <w:t xml:space="preserve">Zamawiający informuje, że </w:t>
      </w:r>
      <w:r w:rsidR="00166E83" w:rsidRPr="00166E83">
        <w:rPr>
          <w:rFonts w:ascii="Arial Narrow" w:hAnsi="Arial Narrow" w:cs="Arial Narrow"/>
          <w:bCs/>
        </w:rPr>
        <w:t>w przypadku takiej możliwości</w:t>
      </w:r>
      <w:r w:rsidR="00166E83">
        <w:rPr>
          <w:rFonts w:ascii="Arial Narrow" w:hAnsi="Arial Narrow" w:cs="Arial Narrow"/>
          <w:bCs/>
        </w:rPr>
        <w:t>,</w:t>
      </w:r>
      <w:r w:rsidR="00166E83" w:rsidRPr="00166E83">
        <w:rPr>
          <w:rFonts w:ascii="Arial Narrow" w:hAnsi="Arial Narrow" w:cs="Arial Narrow"/>
          <w:bCs/>
        </w:rPr>
        <w:t xml:space="preserve"> na realizację robót budowlanych będzie  ubiega</w:t>
      </w:r>
      <w:r w:rsidR="00166E83">
        <w:rPr>
          <w:rFonts w:ascii="Arial Narrow" w:hAnsi="Arial Narrow" w:cs="Arial Narrow"/>
          <w:bCs/>
        </w:rPr>
        <w:t>ł</w:t>
      </w:r>
      <w:r w:rsidR="00166E83" w:rsidRPr="00166E83">
        <w:rPr>
          <w:rFonts w:ascii="Arial Narrow" w:hAnsi="Arial Narrow" w:cs="Arial Narrow"/>
          <w:bCs/>
        </w:rPr>
        <w:t xml:space="preserve"> się o środki z funduszy Unii Europejskiej. Wykona</w:t>
      </w:r>
      <w:r w:rsidR="00166E83">
        <w:rPr>
          <w:rFonts w:ascii="Arial Narrow" w:hAnsi="Arial Narrow" w:cs="Arial Narrow"/>
          <w:bCs/>
        </w:rPr>
        <w:t>wca zobowiązany będzie do przedłożenia w wersji elektronicznej i papierowej wyciągu z dokumentacji i innych opracowań z danymi zawartymi w dokumentacji projektowej, na potrzeby złożenia przez Zamawiającego wniosku o dofinansowanie.</w:t>
      </w:r>
    </w:p>
    <w:p w14:paraId="42CC2C1B" w14:textId="340E7156" w:rsidR="00BE21C3" w:rsidRPr="00BE21C3" w:rsidRDefault="00166E83" w:rsidP="00BE21C3">
      <w:pPr>
        <w:pStyle w:val="Akapitzlist"/>
        <w:spacing w:before="120"/>
        <w:ind w:left="426"/>
        <w:jc w:val="both"/>
        <w:rPr>
          <w:rFonts w:ascii="Arial Narrow" w:hAnsi="Arial Narrow" w:cs="Arial Narrow"/>
          <w:bCs/>
        </w:rPr>
      </w:pPr>
      <w:r w:rsidRPr="00BE21C3">
        <w:rPr>
          <w:rFonts w:ascii="Arial Narrow" w:hAnsi="Arial Narrow" w:cs="Arial Narrow"/>
          <w:bCs/>
        </w:rPr>
        <w:t xml:space="preserve">   </w:t>
      </w:r>
    </w:p>
    <w:p w14:paraId="4F0FE5C9" w14:textId="5834EF99" w:rsidR="00BE21C3" w:rsidRPr="00BE21C3" w:rsidRDefault="00166E83" w:rsidP="00BE21C3">
      <w:pPr>
        <w:pStyle w:val="Default"/>
        <w:numPr>
          <w:ilvl w:val="0"/>
          <w:numId w:val="18"/>
        </w:numPr>
        <w:tabs>
          <w:tab w:val="clear" w:pos="1365"/>
        </w:tabs>
        <w:ind w:left="426" w:hanging="426"/>
        <w:rPr>
          <w:rFonts w:ascii="Arial Narrow" w:eastAsia="Calibri" w:hAnsi="Arial Narrow"/>
        </w:rPr>
      </w:pPr>
      <w:r w:rsidRPr="00BE21C3">
        <w:rPr>
          <w:rFonts w:ascii="Arial Narrow" w:hAnsi="Arial Narrow" w:cs="Arial Narrow"/>
          <w:bCs/>
        </w:rPr>
        <w:t xml:space="preserve"> </w:t>
      </w:r>
      <w:r w:rsidR="00BE21C3" w:rsidRPr="00BE21C3">
        <w:rPr>
          <w:rFonts w:ascii="Arial Narrow" w:eastAsia="Calibri" w:hAnsi="Arial Narrow"/>
          <w:lang w:eastAsia="en-US"/>
        </w:rPr>
        <w:t xml:space="preserve">Projektowana inwestycja musi być zgodna z zasadą zrównoważonego rozwoju, w tym zasadą „do no </w:t>
      </w:r>
      <w:proofErr w:type="spellStart"/>
      <w:r w:rsidR="00BE21C3" w:rsidRPr="00BE21C3">
        <w:rPr>
          <w:rFonts w:ascii="Arial Narrow" w:eastAsia="Calibri" w:hAnsi="Arial Narrow"/>
          <w:lang w:eastAsia="en-US"/>
        </w:rPr>
        <w:t>significant</w:t>
      </w:r>
      <w:proofErr w:type="spellEnd"/>
      <w:r w:rsidR="00BE21C3" w:rsidRPr="00BE21C3">
        <w:rPr>
          <w:rFonts w:ascii="Arial Narrow" w:eastAsia="Calibri" w:hAnsi="Arial Narrow"/>
          <w:lang w:eastAsia="en-US"/>
        </w:rPr>
        <w:t xml:space="preserve"> </w:t>
      </w:r>
      <w:proofErr w:type="spellStart"/>
      <w:r w:rsidR="00BE21C3" w:rsidRPr="00BE21C3">
        <w:rPr>
          <w:rFonts w:ascii="Arial Narrow" w:eastAsia="Calibri" w:hAnsi="Arial Narrow"/>
          <w:lang w:eastAsia="en-US"/>
        </w:rPr>
        <w:t>harm</w:t>
      </w:r>
      <w:proofErr w:type="spellEnd"/>
      <w:r w:rsidR="00BE21C3" w:rsidRPr="00BE21C3">
        <w:rPr>
          <w:rFonts w:ascii="Arial Narrow" w:eastAsia="Calibri" w:hAnsi="Arial Narrow"/>
          <w:lang w:eastAsia="en-US"/>
        </w:rPr>
        <w:t>” (DNSH) – „nie czyń poważnych szkód” (wnosi istotny wkład - pozytywny wpływ na realizację co najmniej jednego z nw. celów i nie ma negatywnego wpływu na pozostałe 5 celów), tj.:</w:t>
      </w:r>
    </w:p>
    <w:p w14:paraId="2FEF2105" w14:textId="7D536FB1" w:rsidR="00BE21C3" w:rsidRPr="00BE21C3" w:rsidRDefault="00BE21C3" w:rsidP="00BE21C3">
      <w:pPr>
        <w:pStyle w:val="Akapitzlist"/>
        <w:numPr>
          <w:ilvl w:val="0"/>
          <w:numId w:val="45"/>
        </w:numPr>
        <w:autoSpaceDE w:val="0"/>
        <w:autoSpaceDN w:val="0"/>
        <w:spacing w:before="120" w:line="276" w:lineRule="auto"/>
        <w:rPr>
          <w:rFonts w:ascii="Arial Narrow" w:hAnsi="Arial Narrow"/>
          <w:color w:val="000000"/>
          <w:szCs w:val="20"/>
          <w:lang w:eastAsia="en-US"/>
        </w:rPr>
      </w:pPr>
      <w:r w:rsidRPr="00BE21C3">
        <w:rPr>
          <w:rFonts w:ascii="Arial Narrow" w:hAnsi="Arial Narrow"/>
          <w:color w:val="000000"/>
          <w:szCs w:val="20"/>
          <w:lang w:eastAsia="en-US"/>
        </w:rPr>
        <w:t xml:space="preserve">nie będzie prowadziła do znaczących emisji gazów cieplarnianych </w:t>
      </w:r>
    </w:p>
    <w:p w14:paraId="03D27DDC" w14:textId="77777777" w:rsidR="00BE21C3" w:rsidRPr="00BE21C3" w:rsidRDefault="00BE21C3" w:rsidP="00BE21C3">
      <w:pPr>
        <w:numPr>
          <w:ilvl w:val="0"/>
          <w:numId w:val="45"/>
        </w:numPr>
        <w:autoSpaceDE w:val="0"/>
        <w:autoSpaceDN w:val="0"/>
        <w:spacing w:before="120" w:line="276" w:lineRule="auto"/>
        <w:rPr>
          <w:rFonts w:ascii="Arial Narrow" w:hAnsi="Arial Narrow"/>
          <w:color w:val="000000"/>
          <w:szCs w:val="20"/>
          <w:lang w:eastAsia="en-US"/>
        </w:rPr>
      </w:pPr>
      <w:r w:rsidRPr="00BE21C3">
        <w:rPr>
          <w:rFonts w:ascii="Arial Narrow" w:hAnsi="Arial Narrow"/>
          <w:color w:val="000000"/>
          <w:szCs w:val="20"/>
          <w:lang w:eastAsia="en-US"/>
        </w:rPr>
        <w:t xml:space="preserve">nie będzie prowadziła do nasilenia niekorzystnych skutków na warunki klimatyczne oddziaływujące na miejsce realizacji projektu, ludność, przyrodę lub aktywa </w:t>
      </w:r>
    </w:p>
    <w:p w14:paraId="3D330783" w14:textId="77777777" w:rsidR="00BE21C3" w:rsidRPr="00BE21C3" w:rsidRDefault="00BE21C3" w:rsidP="00BE21C3">
      <w:pPr>
        <w:numPr>
          <w:ilvl w:val="0"/>
          <w:numId w:val="45"/>
        </w:numPr>
        <w:autoSpaceDE w:val="0"/>
        <w:autoSpaceDN w:val="0"/>
        <w:spacing w:before="120" w:line="276" w:lineRule="auto"/>
        <w:rPr>
          <w:rFonts w:ascii="Arial Narrow" w:hAnsi="Arial Narrow"/>
          <w:color w:val="000000"/>
          <w:szCs w:val="20"/>
          <w:lang w:eastAsia="en-US"/>
        </w:rPr>
      </w:pPr>
      <w:r w:rsidRPr="00BE21C3">
        <w:rPr>
          <w:rFonts w:ascii="Arial Narrow" w:hAnsi="Arial Narrow"/>
          <w:color w:val="000000"/>
          <w:szCs w:val="20"/>
          <w:lang w:eastAsia="en-US"/>
        </w:rPr>
        <w:t xml:space="preserve">nie będzie zagrażała dobremu stanowi lub dobremu potencjałowi ekologicznemu jednolitych części wód, w tym wód powierzchniowych i wód gruntowych lub dobremu stanowi środowiska wód morskich </w:t>
      </w:r>
    </w:p>
    <w:p w14:paraId="69B3F4F8" w14:textId="77777777" w:rsidR="00BE21C3" w:rsidRPr="00BE21C3" w:rsidRDefault="00BE21C3" w:rsidP="00BE21C3">
      <w:pPr>
        <w:numPr>
          <w:ilvl w:val="0"/>
          <w:numId w:val="45"/>
        </w:numPr>
        <w:autoSpaceDE w:val="0"/>
        <w:autoSpaceDN w:val="0"/>
        <w:spacing w:before="120" w:line="276" w:lineRule="auto"/>
        <w:rPr>
          <w:rFonts w:ascii="Arial Narrow" w:hAnsi="Arial Narrow"/>
          <w:color w:val="000000"/>
          <w:szCs w:val="20"/>
          <w:lang w:eastAsia="en-US"/>
        </w:rPr>
      </w:pPr>
      <w:r w:rsidRPr="00BE21C3">
        <w:rPr>
          <w:rFonts w:ascii="Arial Narrow" w:hAnsi="Arial Narrow"/>
          <w:color w:val="000000"/>
          <w:szCs w:val="20"/>
          <w:lang w:eastAsia="en-US"/>
        </w:rPr>
        <w:t xml:space="preserve">nie będzie prowadziła: </w:t>
      </w:r>
    </w:p>
    <w:p w14:paraId="37C9B9C4" w14:textId="10BEE038" w:rsidR="00BE21C3" w:rsidRPr="00BE21C3" w:rsidRDefault="00BE21C3" w:rsidP="00BE21C3">
      <w:pPr>
        <w:autoSpaceDE w:val="0"/>
        <w:autoSpaceDN w:val="0"/>
        <w:spacing w:line="276" w:lineRule="auto"/>
        <w:ind w:left="851" w:hanging="71"/>
        <w:rPr>
          <w:rFonts w:ascii="Arial Narrow" w:hAnsi="Arial Narrow"/>
          <w:color w:val="000000"/>
          <w:szCs w:val="20"/>
          <w:lang w:eastAsia="en-US"/>
        </w:rPr>
      </w:pPr>
      <w:r>
        <w:rPr>
          <w:rFonts w:ascii="Arial Narrow" w:hAnsi="Arial Narrow"/>
          <w:color w:val="000000"/>
          <w:szCs w:val="20"/>
          <w:lang w:eastAsia="en-US"/>
        </w:rPr>
        <w:t xml:space="preserve">- </w:t>
      </w:r>
      <w:r w:rsidRPr="00BE21C3">
        <w:rPr>
          <w:rFonts w:ascii="Arial Narrow" w:hAnsi="Arial Narrow"/>
          <w:color w:val="000000"/>
          <w:szCs w:val="20"/>
          <w:lang w:eastAsia="en-US"/>
        </w:rPr>
        <w:t xml:space="preserve">do znacznego zwiększenia wytwarzania, spalania lub unieszkodliwiania odpadów, z wyjątkiem spalania odpadów niebezpiecznych nienadających się do recyklingu </w:t>
      </w:r>
    </w:p>
    <w:p w14:paraId="50E86EB7" w14:textId="474F12DE" w:rsidR="00BE21C3" w:rsidRPr="00BE21C3" w:rsidRDefault="00BE21C3" w:rsidP="00BE21C3">
      <w:pPr>
        <w:autoSpaceDE w:val="0"/>
        <w:autoSpaceDN w:val="0"/>
        <w:spacing w:line="276" w:lineRule="auto"/>
        <w:ind w:left="780"/>
        <w:rPr>
          <w:rFonts w:ascii="Arial Narrow" w:hAnsi="Arial Narrow"/>
          <w:color w:val="000000"/>
          <w:szCs w:val="20"/>
          <w:lang w:eastAsia="en-US"/>
        </w:rPr>
      </w:pPr>
      <w:r>
        <w:rPr>
          <w:rFonts w:ascii="Arial Narrow" w:hAnsi="Arial Narrow"/>
          <w:color w:val="000000"/>
          <w:szCs w:val="20"/>
          <w:lang w:eastAsia="en-US"/>
        </w:rPr>
        <w:t xml:space="preserve">- </w:t>
      </w:r>
      <w:r w:rsidRPr="00BE21C3">
        <w:rPr>
          <w:rFonts w:ascii="Arial Narrow" w:hAnsi="Arial Narrow"/>
          <w:color w:val="000000"/>
          <w:szCs w:val="20"/>
          <w:lang w:eastAsia="en-US"/>
        </w:rPr>
        <w:t xml:space="preserve">do nieefektywnego korzystania z zasobów naturalnych </w:t>
      </w:r>
    </w:p>
    <w:p w14:paraId="7FEC4C80" w14:textId="1A9E95A6" w:rsidR="00BE21C3" w:rsidRPr="00BE21C3" w:rsidRDefault="00BE21C3" w:rsidP="00BE21C3">
      <w:pPr>
        <w:autoSpaceDE w:val="0"/>
        <w:autoSpaceDN w:val="0"/>
        <w:spacing w:line="276" w:lineRule="auto"/>
        <w:ind w:left="993" w:hanging="213"/>
        <w:rPr>
          <w:rFonts w:ascii="Arial Narrow" w:hAnsi="Arial Narrow"/>
          <w:color w:val="000000"/>
          <w:szCs w:val="20"/>
          <w:lang w:eastAsia="en-US"/>
        </w:rPr>
      </w:pPr>
      <w:r>
        <w:rPr>
          <w:rFonts w:ascii="Arial Narrow" w:hAnsi="Arial Narrow"/>
          <w:color w:val="000000"/>
          <w:szCs w:val="20"/>
          <w:lang w:eastAsia="en-US"/>
        </w:rPr>
        <w:t xml:space="preserve">- </w:t>
      </w:r>
      <w:r w:rsidRPr="00BE21C3">
        <w:rPr>
          <w:rFonts w:ascii="Arial Narrow" w:hAnsi="Arial Narrow"/>
          <w:color w:val="000000"/>
          <w:szCs w:val="20"/>
          <w:lang w:eastAsia="en-US"/>
        </w:rPr>
        <w:t xml:space="preserve">do poważnych i długoterminowych szkód dla środowiska w kontekście gospodarki o obiegu zamkniętym (powyższe należy rozumieć jako analizę projektu w kontekście przejścia na gospodarkę w obiegu zamkniętym, w tym zapobieganie powstawaniu odpadów oraz ich ponownego użycia i recyklingu) </w:t>
      </w:r>
    </w:p>
    <w:p w14:paraId="273FCB87" w14:textId="77777777" w:rsidR="00BE21C3" w:rsidRPr="00BE21C3" w:rsidRDefault="00BE21C3" w:rsidP="00BE21C3">
      <w:pPr>
        <w:numPr>
          <w:ilvl w:val="0"/>
          <w:numId w:val="45"/>
        </w:numPr>
        <w:autoSpaceDE w:val="0"/>
        <w:autoSpaceDN w:val="0"/>
        <w:spacing w:before="120" w:line="276" w:lineRule="auto"/>
        <w:ind w:hanging="294"/>
        <w:rPr>
          <w:rFonts w:ascii="Arial Narrow" w:hAnsi="Arial Narrow"/>
          <w:color w:val="000000"/>
          <w:szCs w:val="20"/>
          <w:lang w:eastAsia="en-US"/>
        </w:rPr>
      </w:pPr>
      <w:r w:rsidRPr="00BE21C3">
        <w:rPr>
          <w:rFonts w:ascii="Arial Narrow" w:hAnsi="Arial Narrow"/>
          <w:color w:val="000000"/>
          <w:szCs w:val="20"/>
          <w:lang w:eastAsia="en-US"/>
        </w:rPr>
        <w:t>nie doprowadzi do istotnego zwiększenia poziomu emisji zanieczyszczeń do powietrza, wody lub gleby</w:t>
      </w:r>
    </w:p>
    <w:p w14:paraId="556FCBCA" w14:textId="77777777" w:rsidR="00BE21C3" w:rsidRPr="00BE21C3" w:rsidRDefault="00BE21C3" w:rsidP="00BE21C3">
      <w:pPr>
        <w:numPr>
          <w:ilvl w:val="0"/>
          <w:numId w:val="45"/>
        </w:numPr>
        <w:autoSpaceDE w:val="0"/>
        <w:autoSpaceDN w:val="0"/>
        <w:spacing w:before="120" w:line="276" w:lineRule="auto"/>
        <w:ind w:hanging="294"/>
        <w:rPr>
          <w:rFonts w:ascii="Arial Narrow" w:hAnsi="Arial Narrow"/>
          <w:color w:val="000000"/>
          <w:szCs w:val="20"/>
          <w:lang w:eastAsia="en-US"/>
        </w:rPr>
      </w:pPr>
      <w:r w:rsidRPr="00BE21C3">
        <w:rPr>
          <w:rFonts w:ascii="Arial Narrow" w:hAnsi="Arial Narrow"/>
          <w:color w:val="000000"/>
          <w:szCs w:val="20"/>
          <w:lang w:eastAsia="en-US"/>
        </w:rPr>
        <w:t xml:space="preserve"> nie będzie negatywnie wpływała na stan ekosystemów, siedlisk i gatunków.</w:t>
      </w:r>
    </w:p>
    <w:p w14:paraId="4E149F1A" w14:textId="6B398F89" w:rsidR="00231778" w:rsidRDefault="00231778" w:rsidP="00F80B33">
      <w:pPr>
        <w:tabs>
          <w:tab w:val="left" w:pos="-1276"/>
          <w:tab w:val="center" w:pos="4876"/>
          <w:tab w:val="left" w:pos="6474"/>
        </w:tabs>
        <w:rPr>
          <w:rFonts w:ascii="Arial Narrow" w:hAnsi="Arial Narrow" w:cs="Arial Narrow"/>
          <w:b/>
          <w:bCs/>
        </w:rPr>
      </w:pPr>
    </w:p>
    <w:p w14:paraId="0F90A7FB" w14:textId="08288A61" w:rsidR="00A329D0" w:rsidRPr="007C0BAB" w:rsidRDefault="00A329D0" w:rsidP="00231778">
      <w:pPr>
        <w:tabs>
          <w:tab w:val="left" w:pos="-1276"/>
          <w:tab w:val="center" w:pos="4876"/>
          <w:tab w:val="left" w:pos="6474"/>
        </w:tabs>
        <w:jc w:val="center"/>
        <w:rPr>
          <w:rFonts w:ascii="Arial Narrow" w:hAnsi="Arial Narrow" w:cs="Arial Narrow"/>
          <w:b/>
          <w:bCs/>
        </w:rPr>
      </w:pPr>
      <w:r w:rsidRPr="007C0BAB">
        <w:rPr>
          <w:rFonts w:ascii="Arial Narrow" w:hAnsi="Arial Narrow" w:cs="Arial Narrow"/>
          <w:b/>
          <w:bCs/>
        </w:rPr>
        <w:sym w:font="Arial Narrow" w:char="00A7"/>
      </w:r>
      <w:r w:rsidRPr="007C0BAB">
        <w:rPr>
          <w:rFonts w:ascii="Arial Narrow" w:hAnsi="Arial Narrow" w:cs="Arial Narrow"/>
          <w:b/>
          <w:bCs/>
        </w:rPr>
        <w:t xml:space="preserve"> 2</w:t>
      </w:r>
    </w:p>
    <w:p w14:paraId="3B890972" w14:textId="77777777" w:rsidR="00A329D0" w:rsidRDefault="00A329D0" w:rsidP="00980157">
      <w:pPr>
        <w:pStyle w:val="Nagwek5"/>
        <w:rPr>
          <w:rFonts w:ascii="Arial Narrow" w:hAnsi="Arial Narrow" w:cs="Arial Narrow"/>
        </w:rPr>
      </w:pPr>
      <w:r w:rsidRPr="007C0BAB">
        <w:rPr>
          <w:rFonts w:ascii="Arial Narrow" w:hAnsi="Arial Narrow" w:cs="Arial Narrow"/>
        </w:rPr>
        <w:t>Wynagrodzenie</w:t>
      </w:r>
    </w:p>
    <w:p w14:paraId="133C3C46" w14:textId="77777777" w:rsidR="00A329D0" w:rsidRPr="00F80B33" w:rsidRDefault="00A329D0" w:rsidP="002F75DC">
      <w:pPr>
        <w:rPr>
          <w:sz w:val="10"/>
          <w:szCs w:val="10"/>
        </w:rPr>
      </w:pPr>
    </w:p>
    <w:p w14:paraId="08E10573" w14:textId="552D7EE8" w:rsidR="00A329D0" w:rsidRDefault="00A329D0" w:rsidP="00022FE8">
      <w:pPr>
        <w:numPr>
          <w:ilvl w:val="0"/>
          <w:numId w:val="1"/>
        </w:numPr>
        <w:ind w:left="357" w:hanging="357"/>
        <w:jc w:val="both"/>
        <w:rPr>
          <w:rFonts w:ascii="Arial Narrow" w:hAnsi="Arial Narrow" w:cs="Arial Narrow"/>
        </w:rPr>
      </w:pPr>
      <w:r>
        <w:rPr>
          <w:rFonts w:ascii="Arial Narrow" w:hAnsi="Arial Narrow" w:cs="Arial Narrow"/>
        </w:rPr>
        <w:t xml:space="preserve">Strony uzgadniają wynagrodzenie za wykonanie przedmiotu umowy określonego w </w:t>
      </w:r>
      <w:r>
        <w:rPr>
          <w:rFonts w:ascii="Arial Narrow" w:hAnsi="Arial Narrow" w:cs="Arial Narrow"/>
        </w:rPr>
        <w:sym w:font="Arial Narrow" w:char="00A7"/>
      </w:r>
      <w:r>
        <w:rPr>
          <w:rFonts w:ascii="Arial Narrow" w:hAnsi="Arial Narrow" w:cs="Arial Narrow"/>
        </w:rPr>
        <w:t>1</w:t>
      </w:r>
      <w:r>
        <w:rPr>
          <w:rFonts w:ascii="Arial Narrow" w:hAnsi="Arial Narrow" w:cs="Arial Narrow"/>
          <w:b/>
          <w:bCs/>
        </w:rPr>
        <w:t xml:space="preserve"> </w:t>
      </w:r>
      <w:r>
        <w:rPr>
          <w:rFonts w:ascii="Arial Narrow" w:hAnsi="Arial Narrow" w:cs="Arial Narrow"/>
        </w:rPr>
        <w:t xml:space="preserve">umowy, </w:t>
      </w:r>
      <w:r>
        <w:rPr>
          <w:rFonts w:ascii="Arial Narrow" w:hAnsi="Arial Narrow" w:cs="Arial Narrow"/>
        </w:rPr>
        <w:br/>
        <w:t>w wysokości:</w:t>
      </w:r>
    </w:p>
    <w:p w14:paraId="3B9AD336" w14:textId="7CF81D37" w:rsidR="00A329D0" w:rsidRDefault="00A329D0" w:rsidP="009C3F27">
      <w:pPr>
        <w:spacing w:before="160"/>
        <w:ind w:left="357"/>
        <w:rPr>
          <w:rFonts w:ascii="Arial Narrow" w:hAnsi="Arial Narrow" w:cs="Arial Narrow"/>
          <w:bCs/>
        </w:rPr>
      </w:pPr>
      <w:r>
        <w:rPr>
          <w:rFonts w:ascii="Arial Narrow" w:hAnsi="Arial Narrow" w:cs="Arial Narrow"/>
        </w:rPr>
        <w:t xml:space="preserve">kwota netto: </w:t>
      </w:r>
      <w:r w:rsidR="008E3E73">
        <w:rPr>
          <w:rFonts w:ascii="Arial Narrow" w:hAnsi="Arial Narrow" w:cs="Arial Narrow"/>
          <w:bCs/>
        </w:rPr>
        <w:t>……………..</w:t>
      </w:r>
      <w:r>
        <w:rPr>
          <w:rFonts w:ascii="Arial Narrow" w:hAnsi="Arial Narrow" w:cs="Arial Narrow"/>
          <w:b/>
          <w:bCs/>
        </w:rPr>
        <w:t xml:space="preserve"> </w:t>
      </w:r>
      <w:r w:rsidRPr="00801749">
        <w:rPr>
          <w:rFonts w:ascii="Arial Narrow" w:hAnsi="Arial Narrow" w:cs="Arial Narrow"/>
        </w:rPr>
        <w:t>zł</w:t>
      </w:r>
      <w:r w:rsidRPr="000F7798">
        <w:rPr>
          <w:rFonts w:ascii="Arial Narrow" w:hAnsi="Arial Narrow" w:cs="Arial Narrow"/>
          <w:bCs/>
        </w:rPr>
        <w:t xml:space="preserve">  + podatek VAT 23% w wysokości: </w:t>
      </w:r>
      <w:r w:rsidR="008E3E73">
        <w:rPr>
          <w:rFonts w:ascii="Arial Narrow" w:hAnsi="Arial Narrow" w:cs="Arial Narrow"/>
        </w:rPr>
        <w:t>……………….</w:t>
      </w:r>
      <w:r w:rsidRPr="0073745A">
        <w:rPr>
          <w:rFonts w:ascii="Arial Narrow" w:hAnsi="Arial Narrow" w:cs="Arial Narrow"/>
        </w:rPr>
        <w:t xml:space="preserve"> </w:t>
      </w:r>
      <w:r w:rsidRPr="00801749">
        <w:rPr>
          <w:rFonts w:ascii="Arial Narrow" w:hAnsi="Arial Narrow" w:cs="Arial Narrow"/>
        </w:rPr>
        <w:t>zł</w:t>
      </w:r>
      <w:r>
        <w:rPr>
          <w:rFonts w:ascii="Arial Narrow" w:hAnsi="Arial Narrow" w:cs="Arial Narrow"/>
          <w:bCs/>
        </w:rPr>
        <w:t xml:space="preserve"> </w:t>
      </w:r>
    </w:p>
    <w:p w14:paraId="3DA58E91" w14:textId="7610C685" w:rsidR="00A329D0" w:rsidRPr="000F7798" w:rsidRDefault="00A329D0" w:rsidP="009C3F27">
      <w:pPr>
        <w:spacing w:before="160"/>
        <w:ind w:left="357"/>
        <w:rPr>
          <w:rFonts w:ascii="Arial Narrow" w:hAnsi="Arial Narrow" w:cs="Arial Narrow"/>
          <w:bCs/>
        </w:rPr>
      </w:pPr>
      <w:r>
        <w:rPr>
          <w:rFonts w:ascii="Arial Narrow" w:hAnsi="Arial Narrow" w:cs="Arial Narrow"/>
          <w:bCs/>
        </w:rPr>
        <w:t xml:space="preserve">kwota brutto: </w:t>
      </w:r>
      <w:r w:rsidR="008E3E73">
        <w:rPr>
          <w:rFonts w:ascii="Arial Narrow" w:hAnsi="Arial Narrow" w:cs="Arial Narrow"/>
          <w:b/>
          <w:bCs/>
        </w:rPr>
        <w:t>…………………….</w:t>
      </w:r>
      <w:r w:rsidRPr="00801749">
        <w:rPr>
          <w:rFonts w:ascii="Arial Narrow" w:hAnsi="Arial Narrow" w:cs="Arial Narrow"/>
          <w:b/>
          <w:bCs/>
        </w:rPr>
        <w:t xml:space="preserve"> zł</w:t>
      </w:r>
      <w:r>
        <w:rPr>
          <w:rFonts w:ascii="Arial Narrow" w:hAnsi="Arial Narrow" w:cs="Arial Narrow"/>
          <w:bCs/>
        </w:rPr>
        <w:t xml:space="preserve"> </w:t>
      </w:r>
    </w:p>
    <w:p w14:paraId="135B2340" w14:textId="29BA3C5C" w:rsidR="00A329D0" w:rsidRDefault="00A329D0" w:rsidP="00FA50F6">
      <w:pPr>
        <w:spacing w:before="160" w:after="240"/>
        <w:ind w:left="357"/>
        <w:rPr>
          <w:rFonts w:ascii="Arial Narrow" w:hAnsi="Arial Narrow" w:cs="Arial Narrow"/>
          <w:b/>
        </w:rPr>
      </w:pPr>
      <w:r>
        <w:rPr>
          <w:rFonts w:ascii="Arial Narrow" w:hAnsi="Arial Narrow" w:cs="Arial Narrow"/>
        </w:rPr>
        <w:t xml:space="preserve">słownie brutto: </w:t>
      </w:r>
      <w:r w:rsidR="008E3E73">
        <w:rPr>
          <w:rFonts w:ascii="Arial Narrow" w:hAnsi="Arial Narrow" w:cs="Arial Narrow"/>
        </w:rPr>
        <w:t>………………………………………..</w:t>
      </w:r>
      <w:r w:rsidR="006F5821">
        <w:rPr>
          <w:rFonts w:ascii="Arial Narrow" w:hAnsi="Arial Narrow" w:cs="Arial Narrow"/>
        </w:rPr>
        <w:t xml:space="preserve"> zł </w:t>
      </w:r>
      <w:r>
        <w:rPr>
          <w:rFonts w:ascii="Arial Narrow" w:hAnsi="Arial Narrow" w:cs="Arial Narrow"/>
        </w:rPr>
        <w:t xml:space="preserve"> i </w:t>
      </w:r>
      <w:r w:rsidR="008E3E73">
        <w:rPr>
          <w:rFonts w:ascii="Arial Narrow" w:hAnsi="Arial Narrow" w:cs="Arial Narrow"/>
        </w:rPr>
        <w:t>………</w:t>
      </w:r>
      <w:r w:rsidRPr="000F7798">
        <w:rPr>
          <w:rFonts w:ascii="Arial Narrow" w:hAnsi="Arial Narrow" w:cs="Arial Narrow"/>
        </w:rPr>
        <w:t>/100</w:t>
      </w:r>
    </w:p>
    <w:p w14:paraId="1D051697" w14:textId="2C6678BD" w:rsidR="00FA50F6" w:rsidRDefault="00FA50F6" w:rsidP="00022FE8">
      <w:pPr>
        <w:numPr>
          <w:ilvl w:val="0"/>
          <w:numId w:val="1"/>
        </w:numPr>
        <w:spacing w:after="240"/>
        <w:jc w:val="both"/>
        <w:rPr>
          <w:rFonts w:ascii="Arial Narrow" w:hAnsi="Arial Narrow" w:cs="Tahoma"/>
        </w:rPr>
      </w:pPr>
      <w:r>
        <w:rPr>
          <w:rFonts w:ascii="Arial Narrow" w:hAnsi="Arial Narrow" w:cs="Tahoma"/>
        </w:rPr>
        <w:t>Na kwotę wynagrodzenia określoną w ust. 1 składają się następujące elementy:</w:t>
      </w:r>
    </w:p>
    <w:p w14:paraId="27057C59" w14:textId="1E4085AC" w:rsidR="00646E3B" w:rsidRDefault="00FF05E1" w:rsidP="003B6BB0">
      <w:pPr>
        <w:numPr>
          <w:ilvl w:val="0"/>
          <w:numId w:val="21"/>
        </w:numPr>
        <w:spacing w:after="120"/>
        <w:ind w:left="567" w:hanging="141"/>
        <w:jc w:val="both"/>
        <w:rPr>
          <w:rFonts w:ascii="Arial Narrow" w:hAnsi="Arial Narrow" w:cs="Tahoma"/>
        </w:rPr>
      </w:pPr>
      <w:r w:rsidRPr="006825A1">
        <w:rPr>
          <w:rFonts w:ascii="Arial Narrow" w:hAnsi="Arial Narrow" w:cs="Tahoma"/>
        </w:rPr>
        <w:t xml:space="preserve">Za wykonanie </w:t>
      </w:r>
      <w:r w:rsidR="007C0BAB">
        <w:rPr>
          <w:rFonts w:ascii="Arial Narrow" w:hAnsi="Arial Narrow" w:cs="Tahoma"/>
        </w:rPr>
        <w:t xml:space="preserve">kompletnej </w:t>
      </w:r>
      <w:r w:rsidR="00CA338A" w:rsidRPr="006825A1">
        <w:rPr>
          <w:rFonts w:ascii="Arial Narrow" w:hAnsi="Arial Narrow" w:cs="Tahoma"/>
        </w:rPr>
        <w:t>dokumentacji projektowej</w:t>
      </w:r>
      <w:r w:rsidR="007C0BAB">
        <w:rPr>
          <w:rFonts w:ascii="Arial Narrow" w:hAnsi="Arial Narrow" w:cs="Tahoma"/>
        </w:rPr>
        <w:t xml:space="preserve"> w zakresie określonym w </w:t>
      </w:r>
      <w:r w:rsidR="007C0BAB">
        <w:rPr>
          <w:rFonts w:ascii="Arial" w:hAnsi="Arial" w:cs="Arial"/>
        </w:rPr>
        <w:t>§</w:t>
      </w:r>
      <w:r w:rsidR="007C0BAB">
        <w:rPr>
          <w:rFonts w:ascii="Arial Narrow" w:hAnsi="Arial Narrow" w:cs="Tahoma"/>
        </w:rPr>
        <w:t>1</w:t>
      </w:r>
      <w:r w:rsidR="004C1649" w:rsidRPr="006825A1">
        <w:rPr>
          <w:rFonts w:ascii="Arial Narrow" w:hAnsi="Arial Narrow" w:cs="Tahoma"/>
        </w:rPr>
        <w:t xml:space="preserve">, kwota netto </w:t>
      </w:r>
      <w:r w:rsidR="008E3E73">
        <w:rPr>
          <w:rFonts w:ascii="Arial Narrow" w:hAnsi="Arial Narrow" w:cs="Tahoma"/>
          <w:b/>
          <w:bCs/>
        </w:rPr>
        <w:t xml:space="preserve">…… zł </w:t>
      </w:r>
    </w:p>
    <w:p w14:paraId="4E54D5D1" w14:textId="30AAD95F" w:rsidR="007C0BAB" w:rsidRPr="007C0BAB" w:rsidRDefault="007C0BAB" w:rsidP="007C0BAB">
      <w:pPr>
        <w:pStyle w:val="Akapitzlist"/>
        <w:numPr>
          <w:ilvl w:val="0"/>
          <w:numId w:val="21"/>
        </w:numPr>
        <w:spacing w:after="120"/>
        <w:ind w:left="714" w:hanging="357"/>
        <w:contextualSpacing w:val="0"/>
        <w:jc w:val="both"/>
        <w:rPr>
          <w:rFonts w:ascii="Arial Narrow" w:hAnsi="Arial Narrow" w:cs="Tahoma"/>
        </w:rPr>
      </w:pPr>
      <w:r w:rsidRPr="007C0BAB">
        <w:rPr>
          <w:rFonts w:ascii="Arial Narrow" w:hAnsi="Arial Narrow" w:cs="Tahoma"/>
        </w:rPr>
        <w:t xml:space="preserve">Za pełnienie nadzoru autorskiego w trakcie realizacji robót budowlanych, o którym mowa w §1 ust. 3 pkt. 14), kwota netto </w:t>
      </w:r>
      <w:r w:rsidR="008E3E73">
        <w:rPr>
          <w:rFonts w:ascii="Arial Narrow" w:hAnsi="Arial Narrow" w:cs="Tahoma"/>
          <w:b/>
          <w:bCs/>
        </w:rPr>
        <w:t>………………..</w:t>
      </w:r>
      <w:r w:rsidRPr="007C0BAB">
        <w:rPr>
          <w:rFonts w:ascii="Arial Narrow" w:hAnsi="Arial Narrow" w:cs="Tahoma"/>
        </w:rPr>
        <w:t xml:space="preserve"> zł. </w:t>
      </w:r>
      <w:r w:rsidRPr="007C0BAB">
        <w:rPr>
          <w:rFonts w:ascii="Arial Narrow" w:hAnsi="Arial Narrow"/>
        </w:rPr>
        <w:t>Wartość wynagrodzenia za ten element nie może być mniejsza niż 5% wartości netto całego wynagrodzenia określonego w ust. 1.</w:t>
      </w:r>
    </w:p>
    <w:p w14:paraId="7FC3069C" w14:textId="7C359002" w:rsidR="00231778" w:rsidRPr="00646E3B" w:rsidRDefault="00646E3B" w:rsidP="007C0BAB">
      <w:pPr>
        <w:pStyle w:val="Akapitzlist"/>
        <w:numPr>
          <w:ilvl w:val="0"/>
          <w:numId w:val="1"/>
        </w:numPr>
        <w:spacing w:before="120"/>
        <w:ind w:left="357" w:hanging="357"/>
        <w:contextualSpacing w:val="0"/>
        <w:jc w:val="both"/>
        <w:rPr>
          <w:rFonts w:ascii="Arial Narrow" w:hAnsi="Arial Narrow" w:cs="Tahoma"/>
          <w:sz w:val="22"/>
          <w:szCs w:val="22"/>
        </w:rPr>
      </w:pPr>
      <w:r w:rsidRPr="00646E3B">
        <w:rPr>
          <w:rFonts w:ascii="Arial Narrow" w:hAnsi="Arial Narrow" w:cs="Tahoma"/>
        </w:rPr>
        <w:t>Cena, o której mowa w ust.1 obejmuje wszystkie koszty realizacji zakresu przedmiotu</w:t>
      </w:r>
      <w:r w:rsidR="00C8563C">
        <w:rPr>
          <w:rFonts w:ascii="Arial Narrow" w:hAnsi="Arial Narrow" w:cs="Tahoma"/>
        </w:rPr>
        <w:t xml:space="preserve"> umowy</w:t>
      </w:r>
      <w:r>
        <w:rPr>
          <w:rFonts w:ascii="Arial Narrow" w:hAnsi="Arial Narrow" w:cs="Tahoma"/>
        </w:rPr>
        <w:t xml:space="preserve"> </w:t>
      </w:r>
      <w:r w:rsidRPr="00646E3B">
        <w:rPr>
          <w:rFonts w:ascii="Arial Narrow" w:hAnsi="Arial Narrow" w:cs="Tahoma"/>
        </w:rPr>
        <w:t>zgodnie z jej zakresem oraz wynikającymi obowiązkami Wykonawcy, w tym między innymi: zatrudnienia personelu niezbędnego do realizacji umowy, uzyskania warunków technicznych i uzgodnień od f</w:t>
      </w:r>
      <w:r w:rsidR="00F42FE5">
        <w:rPr>
          <w:rFonts w:ascii="Arial Narrow" w:hAnsi="Arial Narrow" w:cs="Tahoma"/>
        </w:rPr>
        <w:t>i</w:t>
      </w:r>
      <w:r w:rsidRPr="00646E3B">
        <w:rPr>
          <w:rFonts w:ascii="Arial Narrow" w:hAnsi="Arial Narrow" w:cs="Tahoma"/>
        </w:rPr>
        <w:t>rm branżowych, prac geodezyjnych, koszty nadzoru autorskiego w trakcie realizacji robót budowlanych, koszty bieżące działania oraz koszty jednorazowe, w tym ubezpieczenie skutków działalności Wykonawcy.</w:t>
      </w:r>
    </w:p>
    <w:p w14:paraId="5A9A431E" w14:textId="1136D62C" w:rsidR="00A329D0" w:rsidRDefault="00A329D0" w:rsidP="00FD3432">
      <w:pPr>
        <w:tabs>
          <w:tab w:val="left" w:pos="-1276"/>
          <w:tab w:val="center" w:pos="4876"/>
          <w:tab w:val="left" w:pos="6474"/>
        </w:tabs>
        <w:spacing w:before="120"/>
        <w:jc w:val="center"/>
        <w:rPr>
          <w:rFonts w:ascii="Arial Narrow" w:hAnsi="Arial Narrow" w:cs="Arial Narrow"/>
          <w:b/>
          <w:bCs/>
        </w:rPr>
      </w:pPr>
      <w:r>
        <w:rPr>
          <w:rFonts w:ascii="Arial Narrow" w:hAnsi="Arial Narrow" w:cs="Arial Narrow"/>
          <w:b/>
          <w:bCs/>
        </w:rPr>
        <w:t>§ 3</w:t>
      </w:r>
    </w:p>
    <w:p w14:paraId="6B0DCC82" w14:textId="77777777" w:rsidR="00A329D0" w:rsidRPr="00FD3432" w:rsidRDefault="00A329D0" w:rsidP="00FD3432">
      <w:pPr>
        <w:pStyle w:val="Nagwek5"/>
        <w:rPr>
          <w:rFonts w:ascii="Arial Narrow" w:hAnsi="Arial Narrow" w:cs="Arial Narrow"/>
        </w:rPr>
      </w:pPr>
      <w:r w:rsidRPr="00FD3432">
        <w:rPr>
          <w:rFonts w:ascii="Arial Narrow" w:hAnsi="Arial Narrow" w:cs="Arial Narrow"/>
        </w:rPr>
        <w:t>Terminy</w:t>
      </w:r>
    </w:p>
    <w:p w14:paraId="0B6B85AD" w14:textId="54418E99" w:rsidR="00A329D0" w:rsidRDefault="00A329D0" w:rsidP="004C1649">
      <w:pPr>
        <w:spacing w:before="120" w:after="240"/>
        <w:jc w:val="both"/>
        <w:rPr>
          <w:rFonts w:ascii="Arial Narrow" w:hAnsi="Arial Narrow" w:cs="Arial Narrow"/>
        </w:rPr>
      </w:pPr>
      <w:r>
        <w:rPr>
          <w:rFonts w:ascii="Arial Narrow" w:hAnsi="Arial Narrow" w:cs="Arial Narrow"/>
        </w:rPr>
        <w:t xml:space="preserve">Ustala się następujące terminy </w:t>
      </w:r>
      <w:r w:rsidR="004C1649">
        <w:rPr>
          <w:rFonts w:ascii="Arial Narrow" w:hAnsi="Arial Narrow" w:cs="Arial Narrow"/>
        </w:rPr>
        <w:t>realizacji przedmiotu umowy</w:t>
      </w:r>
      <w:r>
        <w:rPr>
          <w:rFonts w:ascii="Arial Narrow" w:hAnsi="Arial Narrow" w:cs="Arial Narrow"/>
        </w:rPr>
        <w:t>:</w:t>
      </w:r>
    </w:p>
    <w:p w14:paraId="46025FE5" w14:textId="0FCD4413" w:rsidR="00A329D0" w:rsidRPr="004177AD" w:rsidRDefault="004C1649" w:rsidP="00022FE8">
      <w:pPr>
        <w:numPr>
          <w:ilvl w:val="0"/>
          <w:numId w:val="2"/>
        </w:numPr>
        <w:tabs>
          <w:tab w:val="left" w:pos="7560"/>
        </w:tabs>
        <w:spacing w:after="240"/>
        <w:jc w:val="both"/>
        <w:rPr>
          <w:rFonts w:ascii="Arial Narrow" w:hAnsi="Arial Narrow" w:cs="Arial Narrow"/>
        </w:rPr>
      </w:pPr>
      <w:r>
        <w:rPr>
          <w:rFonts w:ascii="Arial Narrow" w:hAnsi="Arial Narrow" w:cs="Arial Narrow"/>
        </w:rPr>
        <w:t>Wykonanie i przekazanie Zamawiającemu kompletn</w:t>
      </w:r>
      <w:r w:rsidR="00CA1012">
        <w:rPr>
          <w:rFonts w:ascii="Arial Narrow" w:hAnsi="Arial Narrow" w:cs="Arial Narrow"/>
        </w:rPr>
        <w:t>ej</w:t>
      </w:r>
      <w:r>
        <w:rPr>
          <w:rFonts w:ascii="Arial Narrow" w:hAnsi="Arial Narrow" w:cs="Arial Narrow"/>
        </w:rPr>
        <w:t xml:space="preserve"> d</w:t>
      </w:r>
      <w:r w:rsidR="00A329D0" w:rsidRPr="004177AD">
        <w:rPr>
          <w:rFonts w:ascii="Arial Narrow" w:hAnsi="Arial Narrow" w:cs="Arial Narrow"/>
        </w:rPr>
        <w:t>okumentacji projektow</w:t>
      </w:r>
      <w:r>
        <w:rPr>
          <w:rFonts w:ascii="Arial Narrow" w:hAnsi="Arial Narrow" w:cs="Arial Narrow"/>
        </w:rPr>
        <w:t xml:space="preserve">ej </w:t>
      </w:r>
      <w:r w:rsidR="00EA7251">
        <w:rPr>
          <w:rFonts w:ascii="Arial Narrow" w:hAnsi="Arial Narrow" w:cs="Arial Narrow"/>
        </w:rPr>
        <w:t xml:space="preserve">wraz ze wszystkimi niezbędnymi uzgodnieniami, opiniami, decyzjami, </w:t>
      </w:r>
      <w:r>
        <w:rPr>
          <w:rFonts w:ascii="Arial Narrow" w:hAnsi="Arial Narrow" w:cs="Arial Narrow"/>
        </w:rPr>
        <w:t>w zakresie u</w:t>
      </w:r>
      <w:r w:rsidR="00CA1012">
        <w:rPr>
          <w:rFonts w:ascii="Arial Narrow" w:hAnsi="Arial Narrow" w:cs="Arial Narrow"/>
        </w:rPr>
        <w:t>możliwiającym złożenie kompletnego wniosku</w:t>
      </w:r>
      <w:r w:rsidR="00F559DE">
        <w:rPr>
          <w:rFonts w:ascii="Arial Narrow" w:hAnsi="Arial Narrow" w:cs="Arial Narrow"/>
        </w:rPr>
        <w:t xml:space="preserve"> </w:t>
      </w:r>
      <w:r w:rsidR="00680EC7">
        <w:rPr>
          <w:rFonts w:ascii="Arial Narrow" w:hAnsi="Arial Narrow" w:cs="Arial Narrow"/>
        </w:rPr>
        <w:t>o zgodę na realizację robót budowlanych</w:t>
      </w:r>
      <w:r w:rsidR="00CA1012">
        <w:rPr>
          <w:rFonts w:ascii="Arial Narrow" w:hAnsi="Arial Narrow" w:cs="Arial Narrow"/>
        </w:rPr>
        <w:t>, o któr</w:t>
      </w:r>
      <w:r w:rsidR="00680EC7">
        <w:rPr>
          <w:rFonts w:ascii="Arial Narrow" w:hAnsi="Arial Narrow" w:cs="Arial Narrow"/>
        </w:rPr>
        <w:t>ej</w:t>
      </w:r>
      <w:r w:rsidR="00CA1012">
        <w:rPr>
          <w:rFonts w:ascii="Arial Narrow" w:hAnsi="Arial Narrow" w:cs="Arial Narrow"/>
        </w:rPr>
        <w:t xml:space="preserve"> mowa w §1 ust. 3 pkt. 1</w:t>
      </w:r>
      <w:r w:rsidR="00F42FE5">
        <w:rPr>
          <w:rFonts w:ascii="Arial Narrow" w:hAnsi="Arial Narrow" w:cs="Arial Narrow"/>
        </w:rPr>
        <w:t>3</w:t>
      </w:r>
      <w:r>
        <w:rPr>
          <w:rFonts w:ascii="Arial Narrow" w:hAnsi="Arial Narrow" w:cs="Arial Narrow"/>
        </w:rPr>
        <w:t xml:space="preserve"> </w:t>
      </w:r>
      <w:r w:rsidR="00CA1012">
        <w:rPr>
          <w:rFonts w:ascii="Arial Narrow" w:hAnsi="Arial Narrow" w:cs="Arial Narrow"/>
        </w:rPr>
        <w:t>wraz z</w:t>
      </w:r>
      <w:r w:rsidR="00680EC7">
        <w:rPr>
          <w:rFonts w:ascii="Arial Narrow" w:hAnsi="Arial Narrow" w:cs="Arial Narrow"/>
        </w:rPr>
        <w:t>e</w:t>
      </w:r>
      <w:r w:rsidR="00CA1012">
        <w:rPr>
          <w:rFonts w:ascii="Arial Narrow" w:hAnsi="Arial Narrow" w:cs="Arial Narrow"/>
        </w:rPr>
        <w:t xml:space="preserve"> </w:t>
      </w:r>
      <w:r w:rsidR="00680EC7">
        <w:rPr>
          <w:rFonts w:ascii="Arial Narrow" w:hAnsi="Arial Narrow" w:cs="Arial Narrow"/>
        </w:rPr>
        <w:t xml:space="preserve">złożeniem tego wniosku </w:t>
      </w:r>
      <w:r w:rsidR="00EA7251">
        <w:rPr>
          <w:rFonts w:ascii="Arial Narrow" w:hAnsi="Arial Narrow" w:cs="Arial Narrow"/>
        </w:rPr>
        <w:t>do właściwego organu</w:t>
      </w:r>
      <w:r w:rsidR="00CA1012">
        <w:rPr>
          <w:rFonts w:ascii="Arial Narrow" w:hAnsi="Arial Narrow" w:cs="Arial Narrow"/>
        </w:rPr>
        <w:t>:</w:t>
      </w:r>
      <w:r w:rsidR="00A329D0" w:rsidRPr="00DA69B2">
        <w:rPr>
          <w:rFonts w:ascii="Arial Narrow" w:hAnsi="Arial Narrow" w:cs="Arial Narrow"/>
          <w:b/>
          <w:bCs/>
        </w:rPr>
        <w:t xml:space="preserve"> do </w:t>
      </w:r>
      <w:r w:rsidR="006D4CD9" w:rsidRPr="003B6BB0">
        <w:rPr>
          <w:rFonts w:ascii="Arial Narrow" w:hAnsi="Arial Narrow" w:cs="Arial Narrow"/>
          <w:b/>
          <w:bCs/>
        </w:rPr>
        <w:t>8</w:t>
      </w:r>
      <w:r w:rsidR="008921E9" w:rsidRPr="003B6BB0">
        <w:rPr>
          <w:rFonts w:ascii="Arial Narrow" w:hAnsi="Arial Narrow" w:cs="Arial Narrow"/>
          <w:b/>
          <w:bCs/>
        </w:rPr>
        <w:t xml:space="preserve"> miesięcy</w:t>
      </w:r>
      <w:r w:rsidR="00A329D0" w:rsidRPr="003B6BB0">
        <w:rPr>
          <w:rFonts w:ascii="Arial Narrow" w:hAnsi="Arial Narrow" w:cs="Arial Narrow"/>
        </w:rPr>
        <w:t xml:space="preserve"> </w:t>
      </w:r>
      <w:r w:rsidR="00EA7251">
        <w:rPr>
          <w:rFonts w:ascii="Arial Narrow" w:hAnsi="Arial Narrow" w:cs="Arial Narrow"/>
        </w:rPr>
        <w:t>od d</w:t>
      </w:r>
      <w:r w:rsidR="008E5063">
        <w:rPr>
          <w:rFonts w:ascii="Arial Narrow" w:hAnsi="Arial Narrow" w:cs="Arial Narrow"/>
        </w:rPr>
        <w:t>aty zawarcia niniejszej umowy</w:t>
      </w:r>
      <w:r w:rsidR="006E43F7">
        <w:rPr>
          <w:rFonts w:ascii="Arial Narrow" w:hAnsi="Arial Narrow" w:cs="Arial Narrow"/>
        </w:rPr>
        <w:t>.</w:t>
      </w:r>
      <w:r w:rsidR="0071762F" w:rsidRPr="0071762F">
        <w:rPr>
          <w:rFonts w:ascii="Arial Narrow" w:hAnsi="Arial Narrow" w:cs="Arial Narrow"/>
        </w:rPr>
        <w:t xml:space="preserve"> </w:t>
      </w:r>
      <w:r w:rsidR="0071762F">
        <w:rPr>
          <w:rFonts w:ascii="Arial Narrow" w:hAnsi="Arial Narrow" w:cs="Arial Narrow"/>
        </w:rPr>
        <w:t>Wykonawca zobowiązany będzie do uzyskania w imieniu Zamawiającego dokumentu stanowiącego zgodę na realizację robót budowlanych.</w:t>
      </w:r>
    </w:p>
    <w:p w14:paraId="0072D76A" w14:textId="70CA4649" w:rsidR="008E5063" w:rsidRPr="004177AD" w:rsidRDefault="008E5063" w:rsidP="00022FE8">
      <w:pPr>
        <w:numPr>
          <w:ilvl w:val="0"/>
          <w:numId w:val="2"/>
        </w:numPr>
        <w:tabs>
          <w:tab w:val="left" w:pos="7560"/>
        </w:tabs>
        <w:spacing w:after="240"/>
        <w:jc w:val="both"/>
        <w:rPr>
          <w:rFonts w:ascii="Arial Narrow" w:hAnsi="Arial Narrow" w:cs="Arial Narrow"/>
        </w:rPr>
      </w:pPr>
      <w:r>
        <w:rPr>
          <w:rFonts w:ascii="Arial Narrow" w:hAnsi="Arial Narrow" w:cs="Arial Narrow"/>
        </w:rPr>
        <w:t xml:space="preserve">Wykonanie i przekazanie Zamawiającemu </w:t>
      </w:r>
      <w:bookmarkStart w:id="1" w:name="_Hlk160442827"/>
      <w:r>
        <w:rPr>
          <w:rFonts w:ascii="Arial Narrow" w:hAnsi="Arial Narrow" w:cs="Arial Narrow"/>
        </w:rPr>
        <w:t>kompletn</w:t>
      </w:r>
      <w:r w:rsidR="00F559DE">
        <w:rPr>
          <w:rFonts w:ascii="Arial Narrow" w:hAnsi="Arial Narrow" w:cs="Arial Narrow"/>
        </w:rPr>
        <w:t>ych</w:t>
      </w:r>
      <w:r>
        <w:rPr>
          <w:rFonts w:ascii="Arial Narrow" w:hAnsi="Arial Narrow" w:cs="Arial Narrow"/>
        </w:rPr>
        <w:t xml:space="preserve"> </w:t>
      </w:r>
      <w:r w:rsidR="00F559DE">
        <w:rPr>
          <w:rFonts w:ascii="Arial Narrow" w:hAnsi="Arial Narrow" w:cs="Arial Narrow"/>
        </w:rPr>
        <w:t>P</w:t>
      </w:r>
      <w:r w:rsidRPr="004177AD">
        <w:rPr>
          <w:rFonts w:ascii="Arial Narrow" w:hAnsi="Arial Narrow" w:cs="Arial Narrow"/>
        </w:rPr>
        <w:t>rojekt</w:t>
      </w:r>
      <w:r w:rsidR="00F559DE">
        <w:rPr>
          <w:rFonts w:ascii="Arial Narrow" w:hAnsi="Arial Narrow" w:cs="Arial Narrow"/>
        </w:rPr>
        <w:t>ów</w:t>
      </w:r>
      <w:r>
        <w:rPr>
          <w:rFonts w:ascii="Arial Narrow" w:hAnsi="Arial Narrow" w:cs="Arial Narrow"/>
        </w:rPr>
        <w:t xml:space="preserve"> </w:t>
      </w:r>
      <w:r w:rsidR="00F559DE">
        <w:rPr>
          <w:rFonts w:ascii="Arial Narrow" w:hAnsi="Arial Narrow" w:cs="Arial Narrow"/>
        </w:rPr>
        <w:t>Wykonawczych</w:t>
      </w:r>
      <w:r w:rsidR="00F42FE5">
        <w:rPr>
          <w:rFonts w:ascii="Arial Narrow" w:hAnsi="Arial Narrow" w:cs="Arial Narrow"/>
        </w:rPr>
        <w:t>/Technicznych</w:t>
      </w:r>
      <w:r w:rsidR="00F559DE">
        <w:rPr>
          <w:rFonts w:ascii="Arial Narrow" w:hAnsi="Arial Narrow" w:cs="Arial Narrow"/>
        </w:rPr>
        <w:t xml:space="preserve"> </w:t>
      </w:r>
      <w:r>
        <w:rPr>
          <w:rFonts w:ascii="Arial Narrow" w:hAnsi="Arial Narrow" w:cs="Arial Narrow"/>
        </w:rPr>
        <w:t xml:space="preserve">wraz ze wszystkimi niezbędnymi uzgodnieniami, opiniami, </w:t>
      </w:r>
      <w:r w:rsidR="00F559DE">
        <w:rPr>
          <w:rFonts w:ascii="Arial Narrow" w:hAnsi="Arial Narrow" w:cs="Arial Narrow"/>
        </w:rPr>
        <w:t xml:space="preserve">zatwierdzeniami a także Przedmiarów Robót, Kosztorysów Inwestorskich, </w:t>
      </w:r>
      <w:r w:rsidR="00F559DE">
        <w:rPr>
          <w:rFonts w:ascii="Arial Narrow" w:hAnsi="Arial Narrow"/>
        </w:rPr>
        <w:t>Szczegółowych Specyfikacji Technicznych wykonania i odbioru robót, Projektu stałej organizacji ruchu</w:t>
      </w:r>
      <w:bookmarkEnd w:id="1"/>
      <w:r>
        <w:rPr>
          <w:rFonts w:ascii="Arial Narrow" w:hAnsi="Arial Narrow" w:cs="Arial Narrow"/>
        </w:rPr>
        <w:t>:</w:t>
      </w:r>
      <w:r w:rsidRPr="00DA69B2">
        <w:rPr>
          <w:rFonts w:ascii="Arial Narrow" w:hAnsi="Arial Narrow" w:cs="Arial Narrow"/>
          <w:b/>
          <w:bCs/>
        </w:rPr>
        <w:t xml:space="preserve"> do </w:t>
      </w:r>
      <w:r w:rsidR="006D4CD9" w:rsidRPr="003B6BB0">
        <w:rPr>
          <w:rFonts w:ascii="Arial Narrow" w:hAnsi="Arial Narrow" w:cs="Arial Narrow"/>
          <w:b/>
          <w:bCs/>
        </w:rPr>
        <w:t>10</w:t>
      </w:r>
      <w:r w:rsidRPr="003B6BB0">
        <w:rPr>
          <w:rFonts w:ascii="Arial Narrow" w:hAnsi="Arial Narrow" w:cs="Arial Narrow"/>
          <w:b/>
          <w:bCs/>
        </w:rPr>
        <w:t xml:space="preserve"> miesięcy</w:t>
      </w:r>
      <w:r w:rsidRPr="003B6BB0">
        <w:rPr>
          <w:rFonts w:ascii="Arial Narrow" w:hAnsi="Arial Narrow" w:cs="Arial Narrow"/>
        </w:rPr>
        <w:t xml:space="preserve"> </w:t>
      </w:r>
      <w:r>
        <w:rPr>
          <w:rFonts w:ascii="Arial Narrow" w:hAnsi="Arial Narrow" w:cs="Arial Narrow"/>
        </w:rPr>
        <w:t>od daty zawarcia niniejszej umowy</w:t>
      </w:r>
      <w:r w:rsidR="006E43F7">
        <w:rPr>
          <w:rFonts w:ascii="Arial Narrow" w:hAnsi="Arial Narrow" w:cs="Arial Narrow"/>
        </w:rPr>
        <w:t>.</w:t>
      </w:r>
    </w:p>
    <w:p w14:paraId="5485ABC0" w14:textId="50A27B4E" w:rsidR="00A329D0" w:rsidRPr="00646E3B" w:rsidRDefault="00A329D0" w:rsidP="00646E3B">
      <w:pPr>
        <w:numPr>
          <w:ilvl w:val="0"/>
          <w:numId w:val="2"/>
        </w:numPr>
        <w:tabs>
          <w:tab w:val="left" w:pos="7560"/>
        </w:tabs>
        <w:spacing w:after="240"/>
        <w:jc w:val="both"/>
        <w:rPr>
          <w:rFonts w:ascii="Arial Narrow" w:hAnsi="Arial Narrow" w:cs="Arial Narrow"/>
        </w:rPr>
      </w:pPr>
      <w:r w:rsidRPr="006047B1">
        <w:rPr>
          <w:rFonts w:ascii="Arial Narrow" w:hAnsi="Arial Narrow" w:cs="Arial Narrow"/>
        </w:rPr>
        <w:t>Pełnienie nadzoru autorskiego w trakcie robót budowlanych i współprac</w:t>
      </w:r>
      <w:r w:rsidR="00780961" w:rsidRPr="006047B1">
        <w:rPr>
          <w:rFonts w:ascii="Arial Narrow" w:hAnsi="Arial Narrow" w:cs="Arial Narrow"/>
        </w:rPr>
        <w:t>a</w:t>
      </w:r>
      <w:r w:rsidRPr="006047B1">
        <w:rPr>
          <w:rFonts w:ascii="Arial Narrow" w:hAnsi="Arial Narrow" w:cs="Arial Narrow"/>
        </w:rPr>
        <w:t xml:space="preserve"> z </w:t>
      </w:r>
      <w:r w:rsidR="00780961" w:rsidRPr="006047B1">
        <w:rPr>
          <w:rFonts w:ascii="Arial Narrow" w:hAnsi="Arial Narrow" w:cs="Arial Narrow"/>
        </w:rPr>
        <w:t>inspektorami nadzoru inwestorskiego oraz I</w:t>
      </w:r>
      <w:r w:rsidRPr="006047B1">
        <w:rPr>
          <w:rFonts w:ascii="Arial Narrow" w:hAnsi="Arial Narrow" w:cs="Arial Narrow"/>
        </w:rPr>
        <w:t xml:space="preserve">nżynierem </w:t>
      </w:r>
      <w:r w:rsidR="00780961" w:rsidRPr="006047B1">
        <w:rPr>
          <w:rFonts w:ascii="Arial Narrow" w:hAnsi="Arial Narrow" w:cs="Arial Narrow"/>
        </w:rPr>
        <w:t>B</w:t>
      </w:r>
      <w:r w:rsidRPr="006047B1">
        <w:rPr>
          <w:rFonts w:ascii="Arial Narrow" w:hAnsi="Arial Narrow" w:cs="Arial Narrow"/>
        </w:rPr>
        <w:t>udowy</w:t>
      </w:r>
      <w:r w:rsidR="00780961" w:rsidRPr="006047B1">
        <w:rPr>
          <w:rFonts w:ascii="Arial Narrow" w:hAnsi="Arial Narrow" w:cs="Arial Narrow"/>
        </w:rPr>
        <w:t>,</w:t>
      </w:r>
      <w:r w:rsidRPr="006047B1">
        <w:rPr>
          <w:rFonts w:ascii="Arial Narrow" w:hAnsi="Arial Narrow" w:cs="Arial Narrow"/>
        </w:rPr>
        <w:t xml:space="preserve"> wykonawcą robót </w:t>
      </w:r>
      <w:r w:rsidR="00780961" w:rsidRPr="006047B1">
        <w:rPr>
          <w:rFonts w:ascii="Arial Narrow" w:hAnsi="Arial Narrow" w:cs="Arial Narrow"/>
        </w:rPr>
        <w:t>i</w:t>
      </w:r>
      <w:r w:rsidR="006047B1" w:rsidRPr="006047B1">
        <w:rPr>
          <w:rFonts w:ascii="Arial Narrow" w:hAnsi="Arial Narrow" w:cs="Arial Narrow"/>
        </w:rPr>
        <w:t xml:space="preserve"> Zamawiającym</w:t>
      </w:r>
      <w:r w:rsidR="00780961" w:rsidRPr="006047B1">
        <w:rPr>
          <w:rFonts w:ascii="Arial Narrow" w:hAnsi="Arial Narrow" w:cs="Arial Narrow"/>
        </w:rPr>
        <w:t xml:space="preserve"> </w:t>
      </w:r>
      <w:r w:rsidRPr="006047B1">
        <w:rPr>
          <w:rFonts w:ascii="Arial Narrow" w:hAnsi="Arial Narrow" w:cs="Arial Narrow"/>
        </w:rPr>
        <w:t>tj. realizacj</w:t>
      </w:r>
      <w:r w:rsidR="00780961" w:rsidRPr="006047B1">
        <w:rPr>
          <w:rFonts w:ascii="Arial Narrow" w:hAnsi="Arial Narrow" w:cs="Arial Narrow"/>
        </w:rPr>
        <w:t>a</w:t>
      </w:r>
      <w:r w:rsidRPr="006047B1">
        <w:rPr>
          <w:rFonts w:ascii="Arial Narrow" w:hAnsi="Arial Narrow" w:cs="Arial Narrow"/>
        </w:rPr>
        <w:t xml:space="preserve"> przedmiotu umowy w zakresie określonym w § 1 ust. </w:t>
      </w:r>
      <w:r w:rsidR="008921E9" w:rsidRPr="006047B1">
        <w:rPr>
          <w:rFonts w:ascii="Arial Narrow" w:hAnsi="Arial Narrow" w:cs="Arial Narrow"/>
        </w:rPr>
        <w:t>3</w:t>
      </w:r>
      <w:r w:rsidRPr="006047B1">
        <w:rPr>
          <w:rFonts w:ascii="Arial Narrow" w:hAnsi="Arial Narrow" w:cs="Arial Narrow"/>
        </w:rPr>
        <w:t xml:space="preserve"> pkt. </w:t>
      </w:r>
      <w:r w:rsidR="00F71787">
        <w:rPr>
          <w:rFonts w:ascii="Arial Narrow" w:hAnsi="Arial Narrow" w:cs="Arial Narrow"/>
        </w:rPr>
        <w:t>1</w:t>
      </w:r>
      <w:r w:rsidR="004F4831">
        <w:rPr>
          <w:rFonts w:ascii="Arial Narrow" w:hAnsi="Arial Narrow" w:cs="Arial Narrow"/>
        </w:rPr>
        <w:t>4</w:t>
      </w:r>
      <w:r w:rsidRPr="006047B1">
        <w:rPr>
          <w:rFonts w:ascii="Arial Narrow" w:hAnsi="Arial Narrow" w:cs="Arial Narrow"/>
        </w:rPr>
        <w:t xml:space="preserve"> - w trakcie realizacji robót</w:t>
      </w:r>
      <w:r w:rsidR="006047B1" w:rsidRPr="006047B1">
        <w:rPr>
          <w:rFonts w:ascii="Arial Narrow" w:hAnsi="Arial Narrow" w:cs="Arial Narrow"/>
        </w:rPr>
        <w:t xml:space="preserve"> budowlanych:</w:t>
      </w:r>
      <w:r w:rsidRPr="006047B1">
        <w:rPr>
          <w:rFonts w:ascii="Arial Narrow" w:hAnsi="Arial Narrow" w:cs="Arial Narrow"/>
        </w:rPr>
        <w:t xml:space="preserve"> </w:t>
      </w:r>
      <w:r w:rsidRPr="006047B1">
        <w:rPr>
          <w:rFonts w:ascii="Arial Narrow" w:hAnsi="Arial Narrow" w:cs="Arial Narrow"/>
          <w:b/>
          <w:bCs/>
        </w:rPr>
        <w:t>do 36 miesięcy</w:t>
      </w:r>
      <w:r w:rsidRPr="006047B1">
        <w:rPr>
          <w:rFonts w:ascii="Arial Narrow" w:hAnsi="Arial Narrow" w:cs="Arial Narrow"/>
        </w:rPr>
        <w:t xml:space="preserve"> od daty uzyskania </w:t>
      </w:r>
      <w:r w:rsidR="006047B1" w:rsidRPr="006047B1">
        <w:rPr>
          <w:rFonts w:ascii="Arial Narrow" w:hAnsi="Arial Narrow" w:cs="Arial Narrow"/>
        </w:rPr>
        <w:t>zgody na realizację robót budowlanych, o której mowa w §1 ust. 3 pkt. 1</w:t>
      </w:r>
      <w:r w:rsidR="00F42FE5">
        <w:rPr>
          <w:rFonts w:ascii="Arial Narrow" w:hAnsi="Arial Narrow" w:cs="Arial Narrow"/>
        </w:rPr>
        <w:t>3</w:t>
      </w:r>
      <w:r w:rsidR="006825A1">
        <w:rPr>
          <w:rFonts w:ascii="Arial Narrow" w:hAnsi="Arial Narrow" w:cs="Arial Narrow"/>
        </w:rPr>
        <w:t>.</w:t>
      </w:r>
      <w:r w:rsidR="006047B1" w:rsidRPr="006047B1">
        <w:rPr>
          <w:rFonts w:ascii="Arial Narrow" w:hAnsi="Arial Narrow" w:cs="Arial Narrow"/>
        </w:rPr>
        <w:t xml:space="preserve"> </w:t>
      </w:r>
    </w:p>
    <w:p w14:paraId="271AD332" w14:textId="77777777" w:rsidR="00A329D0" w:rsidRDefault="00A329D0">
      <w:pPr>
        <w:jc w:val="center"/>
        <w:rPr>
          <w:rFonts w:ascii="Arial Narrow" w:hAnsi="Arial Narrow" w:cs="Arial Narrow"/>
          <w:b/>
          <w:bCs/>
        </w:rPr>
      </w:pPr>
      <w:r>
        <w:rPr>
          <w:rFonts w:ascii="Arial Narrow" w:hAnsi="Arial Narrow" w:cs="Arial Narrow"/>
          <w:b/>
          <w:bCs/>
        </w:rPr>
        <w:t>§ 4</w:t>
      </w:r>
    </w:p>
    <w:p w14:paraId="4B24F4F6" w14:textId="77777777" w:rsidR="00A329D0" w:rsidRDefault="00A329D0">
      <w:pPr>
        <w:pStyle w:val="Nagwek5"/>
        <w:rPr>
          <w:rFonts w:ascii="Arial Narrow" w:hAnsi="Arial Narrow" w:cs="Arial Narrow"/>
        </w:rPr>
      </w:pPr>
      <w:r>
        <w:rPr>
          <w:rFonts w:ascii="Arial Narrow" w:hAnsi="Arial Narrow" w:cs="Arial Narrow"/>
        </w:rPr>
        <w:t>Obowiązki Zamawiającego</w:t>
      </w:r>
    </w:p>
    <w:p w14:paraId="34081450" w14:textId="77777777" w:rsidR="00A329D0" w:rsidRDefault="00A329D0">
      <w:pPr>
        <w:spacing w:before="120"/>
        <w:rPr>
          <w:rFonts w:ascii="Arial Narrow" w:hAnsi="Arial Narrow" w:cs="Arial Narrow"/>
        </w:rPr>
      </w:pPr>
      <w:r>
        <w:rPr>
          <w:rFonts w:ascii="Arial Narrow" w:hAnsi="Arial Narrow" w:cs="Arial Narrow"/>
        </w:rPr>
        <w:t xml:space="preserve">Zamawiający jest zobowiązany do: </w:t>
      </w:r>
    </w:p>
    <w:p w14:paraId="5C912A11" w14:textId="23D431E9" w:rsidR="00A329D0" w:rsidRPr="00EA0489" w:rsidRDefault="00A329D0" w:rsidP="00EA0489">
      <w:pPr>
        <w:numPr>
          <w:ilvl w:val="0"/>
          <w:numId w:val="3"/>
        </w:numPr>
        <w:tabs>
          <w:tab w:val="num" w:pos="360"/>
        </w:tabs>
        <w:spacing w:before="120"/>
        <w:ind w:left="360"/>
        <w:jc w:val="both"/>
        <w:rPr>
          <w:rFonts w:ascii="Arial Narrow" w:hAnsi="Arial Narrow" w:cs="Arial Narrow"/>
        </w:rPr>
      </w:pPr>
      <w:r>
        <w:rPr>
          <w:rFonts w:ascii="Arial Narrow" w:hAnsi="Arial Narrow" w:cs="Arial Narrow"/>
        </w:rPr>
        <w:t>Bieżącego konsultowania i uzgadniania z Wykonawcą przedstawionych przez niego rozwiązań z zakresu objętego umową.</w:t>
      </w:r>
      <w:r w:rsidR="00E03D72" w:rsidRPr="00EA0489">
        <w:rPr>
          <w:rFonts w:ascii="Arial Narrow" w:hAnsi="Arial Narrow" w:cs="Arial Narrow"/>
        </w:rPr>
        <w:t xml:space="preserve"> </w:t>
      </w:r>
      <w:r w:rsidRPr="00EA0489">
        <w:rPr>
          <w:rFonts w:ascii="Arial Narrow" w:hAnsi="Arial Narrow" w:cs="Arial Narrow"/>
        </w:rPr>
        <w:t xml:space="preserve">Zamawiający zastrzega sobie prawo do odrzucenia przedstawionych przez Wykonawcę rozwiązań </w:t>
      </w:r>
      <w:r w:rsidR="00443560" w:rsidRPr="00EA0489">
        <w:rPr>
          <w:rFonts w:ascii="Arial Narrow" w:hAnsi="Arial Narrow" w:cs="Arial Narrow"/>
        </w:rPr>
        <w:t>projektowych</w:t>
      </w:r>
      <w:r w:rsidRPr="00EA0489">
        <w:rPr>
          <w:rFonts w:ascii="Arial Narrow" w:hAnsi="Arial Narrow" w:cs="Arial Narrow"/>
        </w:rPr>
        <w:t>, jeżeli nie będą one spełniały jego wymagań i warunków niniejszej umowy. W takich przypadkach Wykonawca będzie zobowiązany do skorygowania przedstawionych rozwiązań projektowych – bez oddzielnego wynagrodzenia.</w:t>
      </w:r>
    </w:p>
    <w:p w14:paraId="4807BF78" w14:textId="44552B02" w:rsidR="00A329D0" w:rsidRDefault="00A329D0" w:rsidP="00022FE8">
      <w:pPr>
        <w:numPr>
          <w:ilvl w:val="0"/>
          <w:numId w:val="3"/>
        </w:numPr>
        <w:tabs>
          <w:tab w:val="num" w:pos="360"/>
        </w:tabs>
        <w:spacing w:before="120"/>
        <w:ind w:left="360"/>
        <w:jc w:val="both"/>
        <w:rPr>
          <w:rFonts w:ascii="Arial Narrow" w:hAnsi="Arial Narrow" w:cs="Arial Narrow"/>
        </w:rPr>
      </w:pPr>
      <w:r>
        <w:rPr>
          <w:rFonts w:ascii="Arial Narrow" w:hAnsi="Arial Narrow" w:cs="Arial Narrow"/>
        </w:rPr>
        <w:t>Dokonania protokolarnego odbioru opracowań, będących przedmiotem umowy w przypadku potwierdzenia ich zgodności z warunkami umowy w terminie do 1</w:t>
      </w:r>
      <w:r w:rsidR="008114DA">
        <w:rPr>
          <w:rFonts w:ascii="Arial Narrow" w:hAnsi="Arial Narrow" w:cs="Arial Narrow"/>
        </w:rPr>
        <w:t>4</w:t>
      </w:r>
      <w:r>
        <w:rPr>
          <w:rFonts w:ascii="Arial Narrow" w:hAnsi="Arial Narrow" w:cs="Arial Narrow"/>
        </w:rPr>
        <w:t xml:space="preserve"> dni od protokolarnego przekazania ich Zamawiającemu. Zamawiający nie jest zobowiązany dokonywać sprawdzenia jakości przedmiotowych opracowań przy jego odbiorze. W przypadku stwierdzenia wad, braków lub niezgodności z warunkami </w:t>
      </w:r>
      <w:r w:rsidRPr="00804F21">
        <w:rPr>
          <w:rFonts w:ascii="Arial Narrow" w:hAnsi="Arial Narrow" w:cs="Arial Narrow"/>
        </w:rPr>
        <w:t>umowy przedłożonych opracowań Zamawiający w terminie jak wyżej przekaże wykonawcy swoje uwagi i</w:t>
      </w:r>
      <w:r>
        <w:rPr>
          <w:rFonts w:ascii="Arial Narrow" w:hAnsi="Arial Narrow" w:cs="Arial Narrow"/>
        </w:rPr>
        <w:t xml:space="preserve"> wyznaczy termin usunięcia nieprawidłowości i wad. Ich usunięcie przez  Wykonawcę i przekazanie Zamawiającemu poprawionych opracowań zgodnie z warunkami umowy stanowić będzie podstawę do podpisania przez Zamawiającego protokołu odbioru przedmiotu umowy.  </w:t>
      </w:r>
    </w:p>
    <w:p w14:paraId="6C492AA5" w14:textId="2E49CE9E" w:rsidR="00A329D0" w:rsidRDefault="00A329D0" w:rsidP="00022FE8">
      <w:pPr>
        <w:numPr>
          <w:ilvl w:val="0"/>
          <w:numId w:val="3"/>
        </w:numPr>
        <w:tabs>
          <w:tab w:val="num" w:pos="360"/>
        </w:tabs>
        <w:spacing w:before="120"/>
        <w:ind w:left="360"/>
        <w:jc w:val="both"/>
        <w:rPr>
          <w:rFonts w:ascii="Arial Narrow" w:hAnsi="Arial Narrow" w:cs="Arial Narrow"/>
        </w:rPr>
      </w:pPr>
      <w:r>
        <w:rPr>
          <w:rFonts w:ascii="Arial Narrow" w:hAnsi="Arial Narrow" w:cs="Arial Narrow"/>
        </w:rPr>
        <w:t>Zawiadomienia Wykonawcy o zauważonych wadach w opracowaniach, w terminie 7 dni od ich ujawnienia oraz wyznaczenia terminu ich usunięcia, przy czym Zamawiający nie jest zobowiązany dokonywać sprawdzenia jakości przedmiotowych opracowań przy jego odbiorze.</w:t>
      </w:r>
    </w:p>
    <w:p w14:paraId="3720F912" w14:textId="1178459A" w:rsidR="00191A07" w:rsidRDefault="00E03D72" w:rsidP="00646E3B">
      <w:pPr>
        <w:numPr>
          <w:ilvl w:val="0"/>
          <w:numId w:val="3"/>
        </w:numPr>
        <w:tabs>
          <w:tab w:val="num" w:pos="360"/>
        </w:tabs>
        <w:spacing w:before="120"/>
        <w:ind w:left="360"/>
        <w:jc w:val="both"/>
        <w:rPr>
          <w:rFonts w:ascii="Arial Narrow" w:hAnsi="Arial Narrow" w:cs="Arial Narrow"/>
        </w:rPr>
      </w:pPr>
      <w:r>
        <w:rPr>
          <w:rFonts w:ascii="Arial Narrow" w:hAnsi="Arial Narrow" w:cs="Arial Narrow"/>
        </w:rPr>
        <w:t>Zapłata wynagrodzenia Wykonawcy, za prawidłowe i zgodne z warunkami umowy wykonanie przedmiotu umowy w wysokości i na zasadach określonych w § 2 i § 7.</w:t>
      </w:r>
    </w:p>
    <w:p w14:paraId="7BD7F315" w14:textId="77777777" w:rsidR="003B6BB0" w:rsidRPr="001A2F33" w:rsidRDefault="003B6BB0" w:rsidP="008E3E73">
      <w:pPr>
        <w:spacing w:before="120"/>
        <w:jc w:val="both"/>
        <w:rPr>
          <w:rFonts w:ascii="Arial Narrow" w:hAnsi="Arial Narrow" w:cs="Arial Narrow"/>
        </w:rPr>
      </w:pPr>
    </w:p>
    <w:p w14:paraId="6D30B34B" w14:textId="0A92A718" w:rsidR="00A329D0" w:rsidRDefault="00A329D0">
      <w:pPr>
        <w:jc w:val="center"/>
        <w:rPr>
          <w:rFonts w:ascii="Arial Narrow" w:hAnsi="Arial Narrow" w:cs="Arial Narrow"/>
          <w:b/>
          <w:bCs/>
        </w:rPr>
      </w:pPr>
      <w:r>
        <w:rPr>
          <w:rFonts w:ascii="Arial Narrow" w:hAnsi="Arial Narrow" w:cs="Arial Narrow"/>
          <w:b/>
          <w:bCs/>
        </w:rPr>
        <w:t>§ 5</w:t>
      </w:r>
    </w:p>
    <w:p w14:paraId="005B2834" w14:textId="77777777" w:rsidR="00A329D0" w:rsidRPr="00715F59" w:rsidRDefault="00A329D0" w:rsidP="00715F59">
      <w:pPr>
        <w:pStyle w:val="Nagwek5"/>
        <w:rPr>
          <w:rFonts w:ascii="Arial Narrow" w:hAnsi="Arial Narrow" w:cs="Arial Narrow"/>
        </w:rPr>
      </w:pPr>
      <w:r>
        <w:rPr>
          <w:rFonts w:ascii="Arial Narrow" w:hAnsi="Arial Narrow" w:cs="Arial Narrow"/>
        </w:rPr>
        <w:t>Obowiązki  Wykonawcy</w:t>
      </w:r>
    </w:p>
    <w:p w14:paraId="7CB6826F" w14:textId="0F125D2B" w:rsidR="00EF78CC" w:rsidRPr="00671ED2" w:rsidRDefault="00A329D0" w:rsidP="00671ED2">
      <w:pPr>
        <w:pStyle w:val="Akapitzlist"/>
        <w:numPr>
          <w:ilvl w:val="6"/>
          <w:numId w:val="1"/>
        </w:numPr>
        <w:tabs>
          <w:tab w:val="clear" w:pos="5040"/>
        </w:tabs>
        <w:spacing w:before="120"/>
        <w:ind w:left="284" w:hanging="284"/>
        <w:jc w:val="both"/>
        <w:rPr>
          <w:rFonts w:ascii="Arial Narrow" w:hAnsi="Arial Narrow" w:cs="Arial Narrow"/>
        </w:rPr>
      </w:pPr>
      <w:r w:rsidRPr="00671ED2">
        <w:rPr>
          <w:rFonts w:ascii="Arial Narrow" w:hAnsi="Arial Narrow" w:cs="Arial Narrow"/>
        </w:rPr>
        <w:t>Wykonawca jest zobowiązany do wykonania przedmiotu umowy</w:t>
      </w:r>
      <w:r w:rsidR="00EF78CC" w:rsidRPr="00671ED2">
        <w:rPr>
          <w:rFonts w:ascii="Arial Narrow" w:hAnsi="Arial Narrow" w:cs="Arial Narrow"/>
        </w:rPr>
        <w:t xml:space="preserve"> i zobowiązań z niej wynikających</w:t>
      </w:r>
      <w:r w:rsidR="00443560" w:rsidRPr="00671ED2">
        <w:rPr>
          <w:rFonts w:ascii="Arial Narrow" w:hAnsi="Arial Narrow" w:cs="Arial Narrow"/>
        </w:rPr>
        <w:t xml:space="preserve"> w pełnym zakresie określonym w § 1 umowy</w:t>
      </w:r>
      <w:r w:rsidRPr="00671ED2">
        <w:rPr>
          <w:rFonts w:ascii="Arial Narrow" w:hAnsi="Arial Narrow" w:cs="Arial Narrow"/>
        </w:rPr>
        <w:t>, w tym do</w:t>
      </w:r>
      <w:r w:rsidR="00671ED2">
        <w:rPr>
          <w:rFonts w:ascii="Arial Narrow" w:hAnsi="Arial Narrow" w:cs="Arial Narrow"/>
        </w:rPr>
        <w:t xml:space="preserve"> d</w:t>
      </w:r>
      <w:r w:rsidR="00C73433" w:rsidRPr="00671ED2">
        <w:rPr>
          <w:rFonts w:ascii="Arial Narrow" w:hAnsi="Arial Narrow" w:cs="Arial Narrow"/>
        </w:rPr>
        <w:t>ostarczeni</w:t>
      </w:r>
      <w:r w:rsidR="004344B5" w:rsidRPr="00671ED2">
        <w:rPr>
          <w:rFonts w:ascii="Arial Narrow" w:hAnsi="Arial Narrow" w:cs="Arial Narrow"/>
        </w:rPr>
        <w:t>a</w:t>
      </w:r>
      <w:r w:rsidRPr="00671ED2">
        <w:rPr>
          <w:rFonts w:ascii="Arial Narrow" w:hAnsi="Arial Narrow" w:cs="Arial Narrow"/>
        </w:rPr>
        <w:t xml:space="preserve"> </w:t>
      </w:r>
      <w:r w:rsidR="00EF78CC" w:rsidRPr="00671ED2">
        <w:rPr>
          <w:rFonts w:ascii="Arial Narrow" w:hAnsi="Arial Narrow" w:cs="Arial Narrow"/>
        </w:rPr>
        <w:t xml:space="preserve">elementów dokumentacji technicznej i opracowań </w:t>
      </w:r>
      <w:r w:rsidR="00E11080" w:rsidRPr="00671ED2">
        <w:rPr>
          <w:rFonts w:ascii="Arial Narrow" w:hAnsi="Arial Narrow" w:cs="Arial Narrow"/>
        </w:rPr>
        <w:t>wyszczególnionych w § 1 ust. 3</w:t>
      </w:r>
      <w:r w:rsidR="00EA0489" w:rsidRPr="00671ED2">
        <w:rPr>
          <w:rFonts w:ascii="Arial Narrow" w:hAnsi="Arial Narrow" w:cs="Arial Narrow"/>
        </w:rPr>
        <w:t xml:space="preserve"> </w:t>
      </w:r>
      <w:r w:rsidRPr="00671ED2">
        <w:rPr>
          <w:rFonts w:ascii="Arial Narrow" w:hAnsi="Arial Narrow" w:cs="Arial Narrow"/>
        </w:rPr>
        <w:t>w ilościach</w:t>
      </w:r>
      <w:r w:rsidR="00EF78CC" w:rsidRPr="00671ED2">
        <w:rPr>
          <w:rFonts w:ascii="Arial Narrow" w:hAnsi="Arial Narrow" w:cs="Arial Narrow"/>
        </w:rPr>
        <w:t>:</w:t>
      </w:r>
      <w:r w:rsidRPr="00671ED2">
        <w:rPr>
          <w:rFonts w:ascii="Arial Narrow" w:hAnsi="Arial Narrow" w:cs="Arial Narrow"/>
        </w:rPr>
        <w:t xml:space="preserve"> </w:t>
      </w:r>
    </w:p>
    <w:p w14:paraId="75632F91" w14:textId="25CC0554" w:rsidR="00A329D0" w:rsidRPr="00FB540A" w:rsidRDefault="00A329D0" w:rsidP="00022FE8">
      <w:pPr>
        <w:pStyle w:val="Akapitzlist1"/>
        <w:numPr>
          <w:ilvl w:val="1"/>
          <w:numId w:val="22"/>
        </w:numPr>
        <w:tabs>
          <w:tab w:val="left" w:pos="426"/>
        </w:tabs>
        <w:spacing w:line="360" w:lineRule="auto"/>
        <w:ind w:left="426" w:hanging="284"/>
        <w:contextualSpacing/>
        <w:jc w:val="both"/>
        <w:rPr>
          <w:rFonts w:ascii="Arial Narrow" w:hAnsi="Arial Narrow"/>
        </w:rPr>
      </w:pPr>
      <w:r w:rsidRPr="00FB540A">
        <w:rPr>
          <w:rFonts w:ascii="Arial Narrow" w:hAnsi="Arial Narrow"/>
          <w:b/>
        </w:rPr>
        <w:t>Projekt</w:t>
      </w:r>
      <w:r w:rsidR="004F4831">
        <w:rPr>
          <w:rFonts w:ascii="Arial Narrow" w:hAnsi="Arial Narrow"/>
          <w:b/>
        </w:rPr>
        <w:t xml:space="preserve"> </w:t>
      </w:r>
      <w:r w:rsidRPr="00FB540A">
        <w:rPr>
          <w:rFonts w:ascii="Arial Narrow" w:hAnsi="Arial Narrow"/>
          <w:b/>
        </w:rPr>
        <w:t>budowla</w:t>
      </w:r>
      <w:r w:rsidR="004F4831">
        <w:rPr>
          <w:rFonts w:ascii="Arial Narrow" w:hAnsi="Arial Narrow"/>
          <w:b/>
        </w:rPr>
        <w:t xml:space="preserve">ny </w:t>
      </w:r>
      <w:r w:rsidRPr="00FB540A">
        <w:rPr>
          <w:rFonts w:ascii="Arial Narrow" w:hAnsi="Arial Narrow"/>
        </w:rPr>
        <w:t>:</w:t>
      </w:r>
    </w:p>
    <w:p w14:paraId="7924D30C" w14:textId="3DB46174" w:rsidR="00A329D0" w:rsidRPr="00FB540A" w:rsidRDefault="00A329D0" w:rsidP="00022FE8">
      <w:pPr>
        <w:numPr>
          <w:ilvl w:val="2"/>
          <w:numId w:val="8"/>
        </w:numPr>
        <w:tabs>
          <w:tab w:val="left" w:pos="1134"/>
          <w:tab w:val="left" w:pos="1843"/>
          <w:tab w:val="left" w:pos="5040"/>
        </w:tabs>
        <w:ind w:left="1800" w:hanging="900"/>
        <w:jc w:val="both"/>
        <w:rPr>
          <w:rFonts w:ascii="Arial Narrow" w:hAnsi="Arial Narrow"/>
        </w:rPr>
      </w:pPr>
      <w:r w:rsidRPr="00FB540A">
        <w:rPr>
          <w:rFonts w:ascii="Arial Narrow" w:hAnsi="Arial Narrow"/>
        </w:rPr>
        <w:t xml:space="preserve">w </w:t>
      </w:r>
      <w:r w:rsidR="00EF78CC">
        <w:rPr>
          <w:rFonts w:ascii="Arial Narrow" w:hAnsi="Arial Narrow"/>
        </w:rPr>
        <w:t>wersji</w:t>
      </w:r>
      <w:r w:rsidRPr="00FB540A">
        <w:rPr>
          <w:rFonts w:ascii="Arial Narrow" w:hAnsi="Arial Narrow"/>
        </w:rPr>
        <w:t xml:space="preserve"> papierowej - </w:t>
      </w:r>
      <w:r>
        <w:rPr>
          <w:rFonts w:ascii="Arial Narrow" w:hAnsi="Arial Narrow"/>
        </w:rPr>
        <w:t xml:space="preserve"> </w:t>
      </w:r>
      <w:r w:rsidR="004F4831">
        <w:rPr>
          <w:rFonts w:ascii="Arial Narrow" w:hAnsi="Arial Narrow"/>
        </w:rPr>
        <w:t>4</w:t>
      </w:r>
      <w:r w:rsidRPr="00FB540A">
        <w:rPr>
          <w:rFonts w:ascii="Arial Narrow" w:hAnsi="Arial Narrow"/>
        </w:rPr>
        <w:t xml:space="preserve"> </w:t>
      </w:r>
      <w:proofErr w:type="spellStart"/>
      <w:r w:rsidRPr="00FB540A">
        <w:rPr>
          <w:rFonts w:ascii="Arial Narrow" w:hAnsi="Arial Narrow"/>
        </w:rPr>
        <w:t>kpl</w:t>
      </w:r>
      <w:proofErr w:type="spellEnd"/>
      <w:r w:rsidRPr="00FB540A">
        <w:rPr>
          <w:rFonts w:ascii="Arial Narrow" w:hAnsi="Arial Narrow"/>
        </w:rPr>
        <w:t xml:space="preserve">   </w:t>
      </w:r>
    </w:p>
    <w:p w14:paraId="14C1597D" w14:textId="27B8FF56" w:rsidR="00A329D0" w:rsidRPr="00F27C32" w:rsidRDefault="00A329D0" w:rsidP="00022FE8">
      <w:pPr>
        <w:pStyle w:val="Akapitzlist1"/>
        <w:numPr>
          <w:ilvl w:val="2"/>
          <w:numId w:val="8"/>
        </w:numPr>
        <w:tabs>
          <w:tab w:val="left" w:pos="1134"/>
          <w:tab w:val="left" w:pos="1843"/>
          <w:tab w:val="left" w:pos="5040"/>
        </w:tabs>
        <w:spacing w:after="120"/>
        <w:ind w:left="1134" w:hanging="232"/>
        <w:jc w:val="both"/>
        <w:rPr>
          <w:rFonts w:ascii="Arial Narrow" w:hAnsi="Arial Narrow"/>
          <w:b/>
        </w:rPr>
      </w:pPr>
      <w:r w:rsidRPr="00FB540A">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sidR="00E92E5B">
        <w:rPr>
          <w:rFonts w:ascii="Arial Narrow" w:hAnsi="Arial Narrow" w:cs="Arial Narrow"/>
        </w:rPr>
        <w:t xml:space="preserve">, </w:t>
      </w:r>
      <w:r>
        <w:rPr>
          <w:rFonts w:ascii="Arial Narrow" w:hAnsi="Arial Narrow" w:cs="Arial Narrow"/>
        </w:rPr>
        <w:t xml:space="preserve">- rysunki) </w:t>
      </w:r>
      <w:r w:rsidRPr="00FB540A">
        <w:rPr>
          <w:rFonts w:ascii="Arial Narrow" w:hAnsi="Arial Narrow"/>
        </w:rPr>
        <w:t>–</w:t>
      </w:r>
      <w:r>
        <w:rPr>
          <w:rFonts w:ascii="Arial Narrow" w:hAnsi="Arial Narrow"/>
        </w:rPr>
        <w:t xml:space="preserve"> </w:t>
      </w:r>
      <w:r w:rsidRPr="00FB540A">
        <w:rPr>
          <w:rFonts w:ascii="Arial Narrow" w:hAnsi="Arial Narrow"/>
        </w:rPr>
        <w:t xml:space="preserve"> </w:t>
      </w:r>
      <w:r w:rsidR="00031B9C" w:rsidRPr="00031B9C">
        <w:rPr>
          <w:rFonts w:ascii="Arial Narrow" w:hAnsi="Arial Narrow"/>
        </w:rPr>
        <w:t>(pamięć zewnętrzna typu pendrive – pamięć USB)</w:t>
      </w:r>
      <w:r w:rsidRPr="00FB540A">
        <w:rPr>
          <w:rFonts w:ascii="Arial Narrow" w:hAnsi="Arial Narrow"/>
        </w:rPr>
        <w:t>.</w:t>
      </w:r>
    </w:p>
    <w:p w14:paraId="527660BD" w14:textId="684E1C5C" w:rsidR="00A329D0" w:rsidRPr="00FB540A" w:rsidRDefault="00A329D0" w:rsidP="00022FE8">
      <w:pPr>
        <w:pStyle w:val="Akapitzlist1"/>
        <w:numPr>
          <w:ilvl w:val="0"/>
          <w:numId w:val="22"/>
        </w:numPr>
        <w:tabs>
          <w:tab w:val="left" w:pos="426"/>
          <w:tab w:val="left" w:pos="851"/>
        </w:tabs>
        <w:spacing w:line="360" w:lineRule="auto"/>
        <w:ind w:left="567" w:hanging="425"/>
        <w:contextualSpacing/>
        <w:jc w:val="both"/>
        <w:rPr>
          <w:rFonts w:ascii="Arial Narrow" w:hAnsi="Arial Narrow"/>
        </w:rPr>
      </w:pPr>
      <w:r w:rsidRPr="00FB540A">
        <w:rPr>
          <w:rFonts w:ascii="Arial Narrow" w:hAnsi="Arial Narrow"/>
          <w:b/>
        </w:rPr>
        <w:t>Projekty wykonawcz</w:t>
      </w:r>
      <w:r w:rsidR="00E74D81">
        <w:rPr>
          <w:rFonts w:ascii="Arial Narrow" w:hAnsi="Arial Narrow"/>
          <w:b/>
        </w:rPr>
        <w:t>e</w:t>
      </w:r>
      <w:r w:rsidR="004F4831">
        <w:rPr>
          <w:rFonts w:ascii="Arial Narrow" w:hAnsi="Arial Narrow"/>
          <w:b/>
        </w:rPr>
        <w:t>/techniczne</w:t>
      </w:r>
      <w:r>
        <w:rPr>
          <w:rFonts w:ascii="Arial Narrow" w:hAnsi="Arial Narrow"/>
          <w:b/>
        </w:rPr>
        <w:t xml:space="preserve"> </w:t>
      </w:r>
      <w:r w:rsidR="00D34E0E" w:rsidRPr="005E1405">
        <w:rPr>
          <w:rFonts w:ascii="Arial Narrow" w:hAnsi="Arial Narrow"/>
          <w:bCs/>
        </w:rPr>
        <w:t>odrębnie dla każdej branży</w:t>
      </w:r>
      <w:r>
        <w:rPr>
          <w:rFonts w:ascii="Arial Narrow" w:hAnsi="Arial Narrow"/>
          <w:b/>
        </w:rPr>
        <w:t>:</w:t>
      </w:r>
    </w:p>
    <w:p w14:paraId="226A230E" w14:textId="6D07FF8E" w:rsidR="00A329D0" w:rsidRPr="00FB540A" w:rsidRDefault="00A329D0" w:rsidP="00022FE8">
      <w:pPr>
        <w:numPr>
          <w:ilvl w:val="2"/>
          <w:numId w:val="8"/>
        </w:numPr>
        <w:tabs>
          <w:tab w:val="left" w:pos="1134"/>
          <w:tab w:val="left" w:pos="1843"/>
          <w:tab w:val="left" w:pos="5040"/>
        </w:tabs>
        <w:ind w:left="1800" w:hanging="900"/>
        <w:jc w:val="both"/>
        <w:rPr>
          <w:rFonts w:ascii="Arial Narrow" w:hAnsi="Arial Narrow"/>
        </w:rPr>
      </w:pPr>
      <w:r w:rsidRPr="00FB540A">
        <w:rPr>
          <w:rFonts w:ascii="Arial Narrow" w:hAnsi="Arial Narrow"/>
        </w:rPr>
        <w:t xml:space="preserve">w wersji papierowej -  </w:t>
      </w:r>
      <w:r w:rsidR="004F4831">
        <w:rPr>
          <w:rFonts w:ascii="Arial Narrow" w:hAnsi="Arial Narrow"/>
        </w:rPr>
        <w:t>4</w:t>
      </w:r>
      <w:r>
        <w:rPr>
          <w:rFonts w:ascii="Arial Narrow" w:hAnsi="Arial Narrow"/>
        </w:rPr>
        <w:t xml:space="preserve"> </w:t>
      </w:r>
      <w:proofErr w:type="spellStart"/>
      <w:r>
        <w:rPr>
          <w:rFonts w:ascii="Arial Narrow" w:hAnsi="Arial Narrow"/>
        </w:rPr>
        <w:t>kpl</w:t>
      </w:r>
      <w:proofErr w:type="spellEnd"/>
      <w:r>
        <w:rPr>
          <w:rFonts w:ascii="Arial Narrow" w:hAnsi="Arial Narrow"/>
        </w:rPr>
        <w:t xml:space="preserve"> </w:t>
      </w:r>
    </w:p>
    <w:p w14:paraId="5CCF953E" w14:textId="568044DB" w:rsidR="00A329D0" w:rsidRPr="00F27C32" w:rsidRDefault="00A329D0" w:rsidP="00022FE8">
      <w:pPr>
        <w:pStyle w:val="Akapitzlist1"/>
        <w:numPr>
          <w:ilvl w:val="2"/>
          <w:numId w:val="8"/>
        </w:numPr>
        <w:tabs>
          <w:tab w:val="left" w:pos="1134"/>
          <w:tab w:val="left" w:pos="1843"/>
          <w:tab w:val="left" w:pos="5040"/>
        </w:tabs>
        <w:ind w:left="1134" w:hanging="234"/>
        <w:contextualSpacing/>
        <w:jc w:val="both"/>
        <w:rPr>
          <w:rFonts w:ascii="Arial Narrow" w:hAnsi="Arial Narrow"/>
          <w:b/>
        </w:rPr>
      </w:pPr>
      <w:r w:rsidRPr="00CA6CBD">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Pr>
          <w:rFonts w:ascii="Arial Narrow" w:hAnsi="Arial Narrow" w:cs="Arial Narrow"/>
        </w:rPr>
        <w:t xml:space="preserve"> - rysunki)</w:t>
      </w:r>
      <w:r w:rsidRPr="00CA6CBD">
        <w:rPr>
          <w:rFonts w:ascii="Arial Narrow" w:hAnsi="Arial Narrow"/>
        </w:rPr>
        <w:t xml:space="preserve"> – </w:t>
      </w:r>
      <w:r w:rsidR="00031B9C" w:rsidRPr="00031B9C">
        <w:rPr>
          <w:rFonts w:ascii="Arial Narrow" w:hAnsi="Arial Narrow"/>
        </w:rPr>
        <w:t>(pamięć zewnętrzna typu pendrive – pamięć USB)</w:t>
      </w:r>
    </w:p>
    <w:p w14:paraId="168E8E33" w14:textId="3162B6C4" w:rsidR="00EA5CEE" w:rsidRPr="004B36D2" w:rsidRDefault="00A329D0" w:rsidP="00EA5CEE">
      <w:pPr>
        <w:pStyle w:val="Akapitzlist1"/>
        <w:tabs>
          <w:tab w:val="left" w:pos="5040"/>
        </w:tabs>
        <w:spacing w:after="240"/>
        <w:ind w:left="0"/>
        <w:contextualSpacing/>
        <w:jc w:val="both"/>
        <w:rPr>
          <w:rFonts w:ascii="Arial Narrow" w:hAnsi="Arial Narrow"/>
          <w:b/>
        </w:rPr>
      </w:pPr>
      <w:r>
        <w:rPr>
          <w:rFonts w:ascii="Arial Narrow" w:hAnsi="Arial Narrow"/>
        </w:rPr>
        <w:t xml:space="preserve">      </w:t>
      </w:r>
    </w:p>
    <w:p w14:paraId="7F0D3D43" w14:textId="6D565B70" w:rsidR="00A329D0" w:rsidRPr="00CA6CBD" w:rsidRDefault="00A329D0" w:rsidP="00022FE8">
      <w:pPr>
        <w:pStyle w:val="Akapitzlist1"/>
        <w:numPr>
          <w:ilvl w:val="0"/>
          <w:numId w:val="22"/>
        </w:numPr>
        <w:tabs>
          <w:tab w:val="left" w:pos="426"/>
          <w:tab w:val="left" w:pos="5040"/>
        </w:tabs>
        <w:spacing w:before="120"/>
        <w:ind w:hanging="938"/>
        <w:jc w:val="both"/>
        <w:rPr>
          <w:rFonts w:ascii="Arial Narrow" w:hAnsi="Arial Narrow"/>
          <w:b/>
        </w:rPr>
      </w:pPr>
      <w:r w:rsidRPr="00CA6CBD">
        <w:rPr>
          <w:rFonts w:ascii="Arial Narrow" w:hAnsi="Arial Narrow"/>
          <w:b/>
        </w:rPr>
        <w:t>Specyfikacje techniczne</w:t>
      </w:r>
      <w:r>
        <w:rPr>
          <w:rFonts w:ascii="Arial Narrow" w:hAnsi="Arial Narrow"/>
          <w:b/>
        </w:rPr>
        <w:t xml:space="preserve"> </w:t>
      </w:r>
      <w:r w:rsidRPr="00CA6CBD">
        <w:rPr>
          <w:rFonts w:ascii="Arial Narrow" w:hAnsi="Arial Narrow"/>
          <w:b/>
        </w:rPr>
        <w:t>wykonania i odbioru robót</w:t>
      </w:r>
      <w:r w:rsidRPr="00CA6CBD">
        <w:rPr>
          <w:rFonts w:ascii="Arial Narrow" w:hAnsi="Arial Narrow"/>
        </w:rPr>
        <w:t>:</w:t>
      </w:r>
    </w:p>
    <w:p w14:paraId="39F43258" w14:textId="77777777" w:rsidR="00A329D0" w:rsidRPr="00CA6CBD" w:rsidRDefault="00A329D0" w:rsidP="00022FE8">
      <w:pPr>
        <w:numPr>
          <w:ilvl w:val="2"/>
          <w:numId w:val="8"/>
        </w:numPr>
        <w:tabs>
          <w:tab w:val="left" w:pos="1134"/>
          <w:tab w:val="left" w:pos="1701"/>
          <w:tab w:val="left" w:pos="5040"/>
        </w:tabs>
        <w:ind w:hanging="1440"/>
        <w:jc w:val="both"/>
        <w:rPr>
          <w:rFonts w:ascii="Arial Narrow" w:hAnsi="Arial Narrow"/>
        </w:rPr>
      </w:pPr>
      <w:bookmarkStart w:id="2" w:name="_Hlk61007830"/>
      <w:r w:rsidRPr="00CA6CBD">
        <w:rPr>
          <w:rFonts w:ascii="Arial Narrow" w:hAnsi="Arial Narrow"/>
        </w:rPr>
        <w:t>w wersji papierowej      -</w:t>
      </w:r>
      <w:r>
        <w:rPr>
          <w:rFonts w:ascii="Arial Narrow" w:hAnsi="Arial Narrow"/>
        </w:rPr>
        <w:t xml:space="preserve"> 4 </w:t>
      </w:r>
      <w:proofErr w:type="spellStart"/>
      <w:r w:rsidRPr="00CA6CBD">
        <w:rPr>
          <w:rFonts w:ascii="Arial Narrow" w:hAnsi="Arial Narrow"/>
        </w:rPr>
        <w:t>kpl</w:t>
      </w:r>
      <w:proofErr w:type="spellEnd"/>
      <w:r w:rsidRPr="00CA6CBD">
        <w:rPr>
          <w:rFonts w:ascii="Arial Narrow" w:hAnsi="Arial Narrow"/>
        </w:rPr>
        <w:t>.</w:t>
      </w:r>
    </w:p>
    <w:p w14:paraId="683C2F4F" w14:textId="24E2D59E" w:rsidR="00A329D0" w:rsidRPr="00FA64F4" w:rsidRDefault="00A329D0" w:rsidP="00022FE8">
      <w:pPr>
        <w:pStyle w:val="Akapitzlist1"/>
        <w:numPr>
          <w:ilvl w:val="2"/>
          <w:numId w:val="8"/>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w:t>
      </w:r>
      <w:r w:rsidR="00031B9C">
        <w:rPr>
          <w:rFonts w:ascii="Arial Narrow" w:hAnsi="Arial Narrow"/>
        </w:rPr>
        <w:t>(</w:t>
      </w:r>
      <w:r w:rsidR="00031B9C" w:rsidRPr="00031B9C">
        <w:rPr>
          <w:rFonts w:ascii="Arial Narrow" w:hAnsi="Arial Narrow"/>
        </w:rPr>
        <w:t>pamięć zewnętrzna typu pendrive – pamięć USB)</w:t>
      </w:r>
    </w:p>
    <w:bookmarkEnd w:id="2"/>
    <w:p w14:paraId="67EFE5A1" w14:textId="77777777" w:rsidR="00A329D0" w:rsidRPr="00CA6CBD" w:rsidRDefault="00A329D0" w:rsidP="004B36D2">
      <w:pPr>
        <w:pStyle w:val="Akapitzlist1"/>
        <w:tabs>
          <w:tab w:val="left" w:pos="1134"/>
          <w:tab w:val="left" w:pos="1701"/>
          <w:tab w:val="left" w:pos="5040"/>
        </w:tabs>
        <w:ind w:left="900"/>
        <w:contextualSpacing/>
        <w:jc w:val="both"/>
        <w:rPr>
          <w:rFonts w:ascii="Arial Narrow" w:hAnsi="Arial Narrow"/>
          <w:b/>
        </w:rPr>
      </w:pPr>
    </w:p>
    <w:p w14:paraId="79493BF5" w14:textId="73915D7F" w:rsidR="00A329D0" w:rsidRPr="00CA6CBD" w:rsidRDefault="00A329D0" w:rsidP="00022FE8">
      <w:pPr>
        <w:pStyle w:val="Akapitzlist1"/>
        <w:numPr>
          <w:ilvl w:val="0"/>
          <w:numId w:val="22"/>
        </w:numPr>
        <w:overflowPunct w:val="0"/>
        <w:autoSpaceDE w:val="0"/>
        <w:autoSpaceDN w:val="0"/>
        <w:adjustRightInd w:val="0"/>
        <w:ind w:left="426" w:hanging="284"/>
        <w:contextualSpacing/>
        <w:textAlignment w:val="baseline"/>
        <w:rPr>
          <w:rFonts w:ascii="Arial Narrow" w:hAnsi="Arial Narrow"/>
          <w:b/>
        </w:rPr>
      </w:pPr>
      <w:r w:rsidRPr="00CA6CBD">
        <w:rPr>
          <w:rFonts w:ascii="Arial Narrow" w:hAnsi="Arial Narrow"/>
          <w:b/>
        </w:rPr>
        <w:t>Przedmia</w:t>
      </w:r>
      <w:r>
        <w:rPr>
          <w:rFonts w:ascii="Arial Narrow" w:hAnsi="Arial Narrow"/>
          <w:b/>
        </w:rPr>
        <w:t>r</w:t>
      </w:r>
      <w:r w:rsidR="00D34E0E">
        <w:rPr>
          <w:rFonts w:ascii="Arial Narrow" w:hAnsi="Arial Narrow"/>
          <w:b/>
        </w:rPr>
        <w:t>y</w:t>
      </w:r>
      <w:r>
        <w:rPr>
          <w:rFonts w:ascii="Arial Narrow" w:hAnsi="Arial Narrow"/>
          <w:b/>
        </w:rPr>
        <w:t xml:space="preserve"> </w:t>
      </w:r>
      <w:r w:rsidRPr="00CA6CBD">
        <w:rPr>
          <w:rFonts w:ascii="Arial Narrow" w:hAnsi="Arial Narrow"/>
          <w:b/>
        </w:rPr>
        <w:t>robót</w:t>
      </w:r>
      <w:r>
        <w:rPr>
          <w:rFonts w:ascii="Arial Narrow" w:hAnsi="Arial Narrow"/>
          <w:b/>
        </w:rPr>
        <w:t xml:space="preserve">, </w:t>
      </w:r>
      <w:r w:rsidR="00D34E0E" w:rsidRPr="005E1405">
        <w:rPr>
          <w:rFonts w:ascii="Arial Narrow" w:hAnsi="Arial Narrow"/>
          <w:bCs/>
        </w:rPr>
        <w:t>odrębnie dla każdej branży</w:t>
      </w:r>
      <w:r w:rsidR="00EA0489">
        <w:rPr>
          <w:rFonts w:ascii="Arial Narrow" w:hAnsi="Arial Narrow"/>
          <w:bCs/>
        </w:rPr>
        <w:t>:</w:t>
      </w:r>
    </w:p>
    <w:p w14:paraId="098E2A7B" w14:textId="338B9369" w:rsidR="00A329D0" w:rsidRPr="00CA6CBD" w:rsidRDefault="00A329D0" w:rsidP="00022FE8">
      <w:pPr>
        <w:numPr>
          <w:ilvl w:val="2"/>
          <w:numId w:val="8"/>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sidR="00231778">
        <w:rPr>
          <w:rFonts w:ascii="Arial Narrow" w:hAnsi="Arial Narrow"/>
        </w:rPr>
        <w:t>2</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2E00698E" w14:textId="2D29D55B" w:rsidR="00A329D0" w:rsidRPr="007D3E9C" w:rsidRDefault="00A329D0" w:rsidP="00022FE8">
      <w:pPr>
        <w:pStyle w:val="Akapitzlist1"/>
        <w:numPr>
          <w:ilvl w:val="2"/>
          <w:numId w:val="8"/>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*.xls) – </w:t>
      </w:r>
      <w:r w:rsidR="00031B9C">
        <w:rPr>
          <w:rFonts w:ascii="Arial Narrow" w:hAnsi="Arial Narrow"/>
        </w:rPr>
        <w:t>(</w:t>
      </w:r>
      <w:r w:rsidR="00031B9C" w:rsidRPr="00031B9C">
        <w:rPr>
          <w:rFonts w:ascii="Arial Narrow" w:hAnsi="Arial Narrow"/>
        </w:rPr>
        <w:t>pamięć zewnętrzna typu pendrive – pamięć USB)</w:t>
      </w:r>
      <w:r w:rsidRPr="00CA6CBD">
        <w:rPr>
          <w:rFonts w:ascii="Arial Narrow" w:hAnsi="Arial Narrow"/>
        </w:rPr>
        <w:t>.</w:t>
      </w:r>
    </w:p>
    <w:p w14:paraId="60DE4141" w14:textId="77777777" w:rsidR="00A329D0" w:rsidRPr="00CA6CBD" w:rsidRDefault="00A329D0" w:rsidP="007D3E9C">
      <w:pPr>
        <w:pStyle w:val="Akapitzlist1"/>
        <w:tabs>
          <w:tab w:val="left" w:pos="1134"/>
          <w:tab w:val="left" w:pos="1701"/>
          <w:tab w:val="left" w:pos="5040"/>
        </w:tabs>
        <w:ind w:left="900"/>
        <w:contextualSpacing/>
        <w:jc w:val="both"/>
        <w:rPr>
          <w:rFonts w:ascii="Arial Narrow" w:hAnsi="Arial Narrow"/>
          <w:b/>
        </w:rPr>
      </w:pPr>
    </w:p>
    <w:p w14:paraId="497A3E31" w14:textId="1F8152F0" w:rsidR="00A329D0" w:rsidRPr="00CA6CBD" w:rsidRDefault="00A329D0" w:rsidP="00022FE8">
      <w:pPr>
        <w:pStyle w:val="Akapitzlist1"/>
        <w:numPr>
          <w:ilvl w:val="0"/>
          <w:numId w:val="22"/>
        </w:numPr>
        <w:tabs>
          <w:tab w:val="left" w:pos="426"/>
          <w:tab w:val="left" w:pos="1701"/>
          <w:tab w:val="left" w:pos="5040"/>
        </w:tabs>
        <w:ind w:hanging="938"/>
        <w:contextualSpacing/>
        <w:jc w:val="both"/>
        <w:rPr>
          <w:rFonts w:ascii="Arial Narrow" w:hAnsi="Arial Narrow"/>
          <w:b/>
        </w:rPr>
      </w:pPr>
      <w:r w:rsidRPr="00CA6CBD">
        <w:rPr>
          <w:rFonts w:ascii="Arial Narrow" w:hAnsi="Arial Narrow"/>
          <w:b/>
        </w:rPr>
        <w:t>Kosztorys</w:t>
      </w:r>
      <w:r w:rsidR="0002503D">
        <w:rPr>
          <w:rFonts w:ascii="Arial Narrow" w:hAnsi="Arial Narrow"/>
          <w:b/>
        </w:rPr>
        <w:t>y</w:t>
      </w:r>
      <w:r w:rsidRPr="00CA6CBD">
        <w:rPr>
          <w:rFonts w:ascii="Arial Narrow" w:hAnsi="Arial Narrow"/>
          <w:b/>
        </w:rPr>
        <w:t xml:space="preserve"> inwestorski</w:t>
      </w:r>
      <w:r w:rsidR="0002503D">
        <w:rPr>
          <w:rFonts w:ascii="Arial Narrow" w:hAnsi="Arial Narrow"/>
          <w:b/>
        </w:rPr>
        <w:t>e</w:t>
      </w:r>
      <w:r>
        <w:rPr>
          <w:rFonts w:ascii="Arial Narrow" w:hAnsi="Arial Narrow"/>
          <w:b/>
        </w:rPr>
        <w:t xml:space="preserve">, </w:t>
      </w:r>
      <w:r w:rsidR="00DE18AF" w:rsidRPr="005E1405">
        <w:rPr>
          <w:rFonts w:ascii="Arial Narrow" w:hAnsi="Arial Narrow"/>
          <w:bCs/>
        </w:rPr>
        <w:t>odrębnie dla każdej branż</w:t>
      </w:r>
      <w:r w:rsidR="00EA0489">
        <w:rPr>
          <w:rFonts w:ascii="Arial Narrow" w:hAnsi="Arial Narrow"/>
          <w:bCs/>
        </w:rPr>
        <w:t>y</w:t>
      </w:r>
      <w:r w:rsidR="00DE18AF">
        <w:rPr>
          <w:rFonts w:ascii="Arial Narrow" w:hAnsi="Arial Narrow"/>
        </w:rPr>
        <w:t>:</w:t>
      </w:r>
    </w:p>
    <w:p w14:paraId="71B0C6FF" w14:textId="64431C0B" w:rsidR="00A329D0" w:rsidRPr="00CA6CBD" w:rsidRDefault="00A329D0" w:rsidP="00022FE8">
      <w:pPr>
        <w:numPr>
          <w:ilvl w:val="2"/>
          <w:numId w:val="9"/>
        </w:numPr>
        <w:tabs>
          <w:tab w:val="left" w:pos="1134"/>
          <w:tab w:val="left" w:pos="1701"/>
          <w:tab w:val="left" w:pos="5040"/>
        </w:tabs>
        <w:ind w:hanging="1440"/>
        <w:jc w:val="both"/>
        <w:rPr>
          <w:rFonts w:ascii="Arial Narrow" w:hAnsi="Arial Narrow"/>
        </w:rPr>
      </w:pPr>
      <w:r w:rsidRPr="00CA6CBD">
        <w:rPr>
          <w:rFonts w:ascii="Arial Narrow" w:hAnsi="Arial Narrow"/>
        </w:rPr>
        <w:t>w wersji papierowej      -</w:t>
      </w:r>
      <w:r>
        <w:rPr>
          <w:rFonts w:ascii="Arial Narrow" w:hAnsi="Arial Narrow"/>
        </w:rPr>
        <w:t xml:space="preserve"> </w:t>
      </w:r>
      <w:r w:rsidR="00231778">
        <w:rPr>
          <w:rFonts w:ascii="Arial Narrow" w:hAnsi="Arial Narrow"/>
        </w:rPr>
        <w:t>2</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25CF25BD" w14:textId="38EADE6C" w:rsidR="00A329D0" w:rsidRPr="007D3E9C" w:rsidRDefault="00A329D0" w:rsidP="00022FE8">
      <w:pPr>
        <w:pStyle w:val="Akapitzlist1"/>
        <w:numPr>
          <w:ilvl w:val="2"/>
          <w:numId w:val="9"/>
        </w:numPr>
        <w:tabs>
          <w:tab w:val="left" w:pos="1134"/>
          <w:tab w:val="left" w:pos="1701"/>
          <w:tab w:val="left" w:pos="5040"/>
        </w:tabs>
        <w:ind w:hanging="1440"/>
        <w:contextualSpacing/>
        <w:jc w:val="both"/>
        <w:rPr>
          <w:rFonts w:ascii="Arial Narrow" w:hAnsi="Arial Narrow"/>
          <w:b/>
        </w:rPr>
      </w:pPr>
      <w:r w:rsidRPr="00CA6CBD">
        <w:rPr>
          <w:rFonts w:ascii="Arial Narrow" w:hAnsi="Arial Narrow"/>
        </w:rPr>
        <w:t xml:space="preserve">w wersji elektronicznej (*.pdf + *.xls) – </w:t>
      </w:r>
      <w:r w:rsidR="00031B9C">
        <w:rPr>
          <w:rFonts w:ascii="Arial Narrow" w:hAnsi="Arial Narrow"/>
        </w:rPr>
        <w:t>(</w:t>
      </w:r>
      <w:r w:rsidR="00031B9C" w:rsidRPr="00031B9C">
        <w:rPr>
          <w:rFonts w:ascii="Arial Narrow" w:hAnsi="Arial Narrow"/>
        </w:rPr>
        <w:t>pamięć zewnętrzna typu pendrive – pamięć USB)</w:t>
      </w:r>
      <w:r w:rsidRPr="00CA6CBD">
        <w:rPr>
          <w:rFonts w:ascii="Arial Narrow" w:hAnsi="Arial Narrow"/>
        </w:rPr>
        <w:t>.</w:t>
      </w:r>
    </w:p>
    <w:p w14:paraId="09BCEE4C" w14:textId="77777777" w:rsidR="00A329D0" w:rsidRDefault="00A329D0" w:rsidP="007A71F8">
      <w:pPr>
        <w:tabs>
          <w:tab w:val="left" w:pos="8280"/>
        </w:tabs>
        <w:jc w:val="both"/>
        <w:rPr>
          <w:rFonts w:ascii="Arial Narrow" w:hAnsi="Arial Narrow" w:cs="Arial Narrow"/>
        </w:rPr>
      </w:pPr>
    </w:p>
    <w:p w14:paraId="3527A47B" w14:textId="1FA73D66" w:rsidR="0002503D" w:rsidRPr="0094158B" w:rsidRDefault="0002503D" w:rsidP="00022FE8">
      <w:pPr>
        <w:numPr>
          <w:ilvl w:val="0"/>
          <w:numId w:val="22"/>
        </w:numPr>
        <w:tabs>
          <w:tab w:val="left" w:pos="284"/>
        </w:tabs>
        <w:ind w:left="426" w:hanging="284"/>
        <w:jc w:val="both"/>
        <w:rPr>
          <w:rFonts w:ascii="Arial Narrow" w:hAnsi="Arial Narrow"/>
          <w:b/>
          <w:bCs/>
        </w:rPr>
      </w:pPr>
      <w:r w:rsidRPr="0094158B">
        <w:rPr>
          <w:rFonts w:ascii="Arial Narrow" w:hAnsi="Arial Narrow"/>
          <w:b/>
          <w:bCs/>
        </w:rPr>
        <w:t xml:space="preserve">Aktualne mapy do celów projektowych </w:t>
      </w:r>
    </w:p>
    <w:p w14:paraId="5BA7D0CB" w14:textId="28F744DF" w:rsidR="0002503D" w:rsidRPr="00CA6CBD" w:rsidRDefault="0002503D" w:rsidP="00022FE8">
      <w:pPr>
        <w:numPr>
          <w:ilvl w:val="2"/>
          <w:numId w:val="8"/>
        </w:numPr>
        <w:tabs>
          <w:tab w:val="left" w:pos="1134"/>
          <w:tab w:val="left" w:pos="1701"/>
          <w:tab w:val="left" w:pos="5040"/>
        </w:tabs>
        <w:ind w:left="426" w:firstLine="425"/>
        <w:jc w:val="both"/>
        <w:rPr>
          <w:rFonts w:ascii="Arial Narrow" w:hAnsi="Arial Narrow"/>
        </w:rPr>
      </w:pPr>
      <w:r w:rsidRPr="00CA6CBD">
        <w:rPr>
          <w:rFonts w:ascii="Arial Narrow" w:hAnsi="Arial Narrow"/>
        </w:rPr>
        <w:t>w wersji papierowej      -</w:t>
      </w:r>
      <w:r>
        <w:rPr>
          <w:rFonts w:ascii="Arial Narrow" w:hAnsi="Arial Narrow"/>
        </w:rPr>
        <w:t xml:space="preserve"> </w:t>
      </w:r>
      <w:r w:rsidR="005B656B">
        <w:rPr>
          <w:rFonts w:ascii="Arial Narrow" w:hAnsi="Arial Narrow"/>
        </w:rPr>
        <w:t>3</w:t>
      </w:r>
      <w:r>
        <w:rPr>
          <w:rFonts w:ascii="Arial Narrow" w:hAnsi="Arial Narrow"/>
        </w:rPr>
        <w:t xml:space="preserve"> </w:t>
      </w:r>
      <w:proofErr w:type="spellStart"/>
      <w:r w:rsidRPr="00CA6CBD">
        <w:rPr>
          <w:rFonts w:ascii="Arial Narrow" w:hAnsi="Arial Narrow"/>
        </w:rPr>
        <w:t>kpl</w:t>
      </w:r>
      <w:proofErr w:type="spellEnd"/>
      <w:r w:rsidRPr="00CA6CBD">
        <w:rPr>
          <w:rFonts w:ascii="Arial Narrow" w:hAnsi="Arial Narrow"/>
        </w:rPr>
        <w:t>.</w:t>
      </w:r>
    </w:p>
    <w:p w14:paraId="5001EB63" w14:textId="73110382" w:rsidR="0002503D" w:rsidRPr="00FA64F4" w:rsidRDefault="0002503D" w:rsidP="00022FE8">
      <w:pPr>
        <w:pStyle w:val="Akapitzlist1"/>
        <w:numPr>
          <w:ilvl w:val="2"/>
          <w:numId w:val="8"/>
        </w:numPr>
        <w:tabs>
          <w:tab w:val="left" w:pos="1134"/>
          <w:tab w:val="left" w:pos="1701"/>
          <w:tab w:val="left" w:pos="5040"/>
        </w:tabs>
        <w:ind w:left="426" w:firstLine="425"/>
        <w:contextualSpacing/>
        <w:jc w:val="both"/>
        <w:rPr>
          <w:rFonts w:ascii="Arial Narrow" w:hAnsi="Arial Narrow"/>
          <w:b/>
        </w:rPr>
      </w:pPr>
      <w:r w:rsidRPr="00CA6CBD">
        <w:rPr>
          <w:rFonts w:ascii="Arial Narrow" w:hAnsi="Arial Narrow"/>
        </w:rPr>
        <w:t xml:space="preserve">w wersji elektronicznej </w:t>
      </w:r>
      <w:r w:rsidR="0094158B">
        <w:rPr>
          <w:rFonts w:ascii="Arial Narrow" w:hAnsi="Arial Narrow" w:cs="Arial Narrow"/>
        </w:rPr>
        <w:t>(*.pdf oraz *.</w:t>
      </w:r>
      <w:proofErr w:type="spellStart"/>
      <w:r w:rsidR="0094158B">
        <w:rPr>
          <w:rFonts w:ascii="Arial Narrow" w:hAnsi="Arial Narrow" w:cs="Arial Narrow"/>
        </w:rPr>
        <w:t>dwg</w:t>
      </w:r>
      <w:proofErr w:type="spellEnd"/>
      <w:r w:rsidRPr="00CA6CBD">
        <w:rPr>
          <w:rFonts w:ascii="Arial Narrow" w:hAnsi="Arial Narrow"/>
        </w:rPr>
        <w:t xml:space="preserve">) – </w:t>
      </w:r>
      <w:r>
        <w:rPr>
          <w:rFonts w:ascii="Arial Narrow" w:hAnsi="Arial Narrow"/>
        </w:rPr>
        <w:t>(</w:t>
      </w:r>
      <w:r w:rsidRPr="00031B9C">
        <w:rPr>
          <w:rFonts w:ascii="Arial Narrow" w:hAnsi="Arial Narrow"/>
        </w:rPr>
        <w:t>pamięć zewnętrzna typu pendrive – pamięć USB)</w:t>
      </w:r>
    </w:p>
    <w:p w14:paraId="4FA59DE5" w14:textId="77777777" w:rsidR="0002503D" w:rsidRPr="0002503D" w:rsidRDefault="0002503D" w:rsidP="00414E47">
      <w:pPr>
        <w:tabs>
          <w:tab w:val="left" w:pos="8280"/>
        </w:tabs>
        <w:ind w:left="426" w:hanging="284"/>
        <w:jc w:val="both"/>
        <w:rPr>
          <w:rFonts w:ascii="Arial Narrow" w:hAnsi="Arial Narrow"/>
          <w:color w:val="FF0000"/>
        </w:rPr>
      </w:pPr>
    </w:p>
    <w:p w14:paraId="1CD239C2" w14:textId="77777777" w:rsidR="00414E47" w:rsidRDefault="0094158B" w:rsidP="00022FE8">
      <w:pPr>
        <w:numPr>
          <w:ilvl w:val="0"/>
          <w:numId w:val="22"/>
        </w:numPr>
        <w:ind w:left="426" w:hanging="284"/>
        <w:jc w:val="both"/>
        <w:rPr>
          <w:rFonts w:ascii="Arial Narrow" w:hAnsi="Arial Narrow"/>
          <w:b/>
          <w:bCs/>
        </w:rPr>
      </w:pPr>
      <w:r w:rsidRPr="0094158B">
        <w:rPr>
          <w:rFonts w:ascii="Arial Narrow" w:hAnsi="Arial Narrow"/>
          <w:b/>
          <w:bCs/>
        </w:rPr>
        <w:t>B</w:t>
      </w:r>
      <w:r w:rsidR="0002503D" w:rsidRPr="0094158B">
        <w:rPr>
          <w:rFonts w:ascii="Arial Narrow" w:hAnsi="Arial Narrow"/>
          <w:b/>
          <w:bCs/>
        </w:rPr>
        <w:t>ada</w:t>
      </w:r>
      <w:r w:rsidRPr="0094158B">
        <w:rPr>
          <w:rFonts w:ascii="Arial Narrow" w:hAnsi="Arial Narrow"/>
          <w:b/>
          <w:bCs/>
        </w:rPr>
        <w:t>nia</w:t>
      </w:r>
      <w:r w:rsidR="0002503D" w:rsidRPr="0094158B">
        <w:rPr>
          <w:rFonts w:ascii="Arial Narrow" w:hAnsi="Arial Narrow"/>
          <w:b/>
          <w:bCs/>
        </w:rPr>
        <w:t xml:space="preserve"> geotechniczn</w:t>
      </w:r>
      <w:r w:rsidRPr="0094158B">
        <w:rPr>
          <w:rFonts w:ascii="Arial Narrow" w:hAnsi="Arial Narrow"/>
          <w:b/>
          <w:bCs/>
        </w:rPr>
        <w:t>e</w:t>
      </w:r>
      <w:r w:rsidR="0002503D" w:rsidRPr="0094158B">
        <w:rPr>
          <w:rFonts w:ascii="Arial Narrow" w:hAnsi="Arial Narrow"/>
          <w:b/>
          <w:bCs/>
        </w:rPr>
        <w:t xml:space="preserve"> podłoża</w:t>
      </w:r>
      <w:r w:rsidRPr="0094158B">
        <w:rPr>
          <w:rFonts w:ascii="Arial Narrow" w:hAnsi="Arial Narrow"/>
          <w:b/>
          <w:bCs/>
        </w:rPr>
        <w:t xml:space="preserve"> gruntowego </w:t>
      </w:r>
    </w:p>
    <w:p w14:paraId="71BAADD3" w14:textId="712794D7" w:rsidR="0094158B" w:rsidRPr="00414E47" w:rsidRDefault="0094158B" w:rsidP="00022FE8">
      <w:pPr>
        <w:numPr>
          <w:ilvl w:val="0"/>
          <w:numId w:val="23"/>
        </w:numPr>
        <w:jc w:val="both"/>
        <w:rPr>
          <w:rFonts w:ascii="Arial Narrow" w:hAnsi="Arial Narrow"/>
          <w:b/>
          <w:bCs/>
        </w:rPr>
      </w:pPr>
      <w:r w:rsidRPr="00414E47">
        <w:rPr>
          <w:rFonts w:ascii="Arial Narrow" w:hAnsi="Arial Narrow"/>
        </w:rPr>
        <w:t xml:space="preserve">w wersji papierowej      - </w:t>
      </w:r>
      <w:r w:rsidR="005B656B">
        <w:rPr>
          <w:rFonts w:ascii="Arial Narrow" w:hAnsi="Arial Narrow"/>
        </w:rPr>
        <w:t>3</w:t>
      </w:r>
      <w:r w:rsidRPr="00414E47">
        <w:rPr>
          <w:rFonts w:ascii="Arial Narrow" w:hAnsi="Arial Narrow"/>
        </w:rPr>
        <w:t xml:space="preserve"> </w:t>
      </w:r>
      <w:proofErr w:type="spellStart"/>
      <w:r w:rsidRPr="00414E47">
        <w:rPr>
          <w:rFonts w:ascii="Arial Narrow" w:hAnsi="Arial Narrow"/>
        </w:rPr>
        <w:t>kpl</w:t>
      </w:r>
      <w:proofErr w:type="spellEnd"/>
      <w:r w:rsidRPr="00414E47">
        <w:rPr>
          <w:rFonts w:ascii="Arial Narrow" w:hAnsi="Arial Narrow"/>
        </w:rPr>
        <w:t>.</w:t>
      </w:r>
    </w:p>
    <w:p w14:paraId="21AB7BE7" w14:textId="626D5C64" w:rsidR="0094158B" w:rsidRPr="004B36D2" w:rsidRDefault="0094158B" w:rsidP="00022FE8">
      <w:pPr>
        <w:pStyle w:val="Akapitzlist1"/>
        <w:numPr>
          <w:ilvl w:val="0"/>
          <w:numId w:val="23"/>
        </w:numPr>
        <w:tabs>
          <w:tab w:val="left" w:pos="1134"/>
          <w:tab w:val="left" w:pos="1260"/>
          <w:tab w:val="left" w:pos="5040"/>
        </w:tabs>
        <w:contextualSpacing/>
        <w:jc w:val="both"/>
        <w:rPr>
          <w:rFonts w:ascii="Arial Narrow" w:hAnsi="Arial Narrow"/>
          <w:b/>
        </w:rPr>
      </w:pPr>
      <w:r w:rsidRPr="004B36D2">
        <w:rPr>
          <w:rFonts w:ascii="Arial Narrow" w:hAnsi="Arial Narrow"/>
        </w:rPr>
        <w:t xml:space="preserve">w wersji elektronicznej (*.pdf) – </w:t>
      </w:r>
      <w:r>
        <w:rPr>
          <w:rFonts w:ascii="Arial Narrow" w:hAnsi="Arial Narrow"/>
        </w:rPr>
        <w:t>(pamięć zewnętrzna typu pendrive – pamięć USB)</w:t>
      </w:r>
    </w:p>
    <w:p w14:paraId="42E409C4" w14:textId="77777777" w:rsidR="0094158B" w:rsidRDefault="0094158B" w:rsidP="00414E47">
      <w:pPr>
        <w:tabs>
          <w:tab w:val="left" w:pos="8280"/>
        </w:tabs>
        <w:ind w:left="426" w:hanging="284"/>
        <w:jc w:val="both"/>
        <w:rPr>
          <w:rFonts w:ascii="Arial Narrow" w:hAnsi="Arial Narrow"/>
          <w:color w:val="FF0000"/>
        </w:rPr>
      </w:pPr>
    </w:p>
    <w:p w14:paraId="7259E0C7" w14:textId="587BF253" w:rsidR="0002503D" w:rsidRPr="0094158B" w:rsidRDefault="0094158B" w:rsidP="00022FE8">
      <w:pPr>
        <w:numPr>
          <w:ilvl w:val="0"/>
          <w:numId w:val="22"/>
        </w:numPr>
        <w:tabs>
          <w:tab w:val="left" w:pos="426"/>
        </w:tabs>
        <w:ind w:left="426" w:hanging="284"/>
        <w:jc w:val="both"/>
        <w:rPr>
          <w:rFonts w:ascii="Arial Narrow" w:hAnsi="Arial Narrow"/>
          <w:b/>
          <w:bCs/>
        </w:rPr>
      </w:pPr>
      <w:r w:rsidRPr="0094158B">
        <w:rPr>
          <w:rFonts w:ascii="Arial Narrow" w:hAnsi="Arial Narrow"/>
          <w:b/>
          <w:bCs/>
        </w:rPr>
        <w:t>I</w:t>
      </w:r>
      <w:r w:rsidR="0002503D" w:rsidRPr="0094158B">
        <w:rPr>
          <w:rFonts w:ascii="Arial Narrow" w:hAnsi="Arial Narrow"/>
          <w:b/>
          <w:bCs/>
        </w:rPr>
        <w:t>nwentaryzacj</w:t>
      </w:r>
      <w:r w:rsidRPr="0094158B">
        <w:rPr>
          <w:rFonts w:ascii="Arial Narrow" w:hAnsi="Arial Narrow"/>
          <w:b/>
          <w:bCs/>
        </w:rPr>
        <w:t>a</w:t>
      </w:r>
      <w:r w:rsidR="0002503D" w:rsidRPr="0094158B">
        <w:rPr>
          <w:rFonts w:ascii="Arial Narrow" w:hAnsi="Arial Narrow"/>
          <w:b/>
          <w:bCs/>
        </w:rPr>
        <w:t xml:space="preserve"> przyrodnicz</w:t>
      </w:r>
      <w:r w:rsidRPr="0094158B">
        <w:rPr>
          <w:rFonts w:ascii="Arial Narrow" w:hAnsi="Arial Narrow"/>
          <w:b/>
          <w:bCs/>
        </w:rPr>
        <w:t>a</w:t>
      </w:r>
    </w:p>
    <w:p w14:paraId="0836E1D0" w14:textId="7D8409F3" w:rsidR="0094158B" w:rsidRPr="004B36D2" w:rsidRDefault="0094158B" w:rsidP="00022FE8">
      <w:pPr>
        <w:numPr>
          <w:ilvl w:val="2"/>
          <w:numId w:val="24"/>
        </w:numPr>
        <w:tabs>
          <w:tab w:val="left" w:pos="1134"/>
          <w:tab w:val="left" w:pos="1260"/>
          <w:tab w:val="left" w:pos="1701"/>
        </w:tabs>
        <w:ind w:hanging="1669"/>
        <w:jc w:val="both"/>
        <w:rPr>
          <w:rFonts w:ascii="Arial Narrow" w:hAnsi="Arial Narrow"/>
        </w:rPr>
      </w:pPr>
      <w:r w:rsidRPr="004B36D2">
        <w:rPr>
          <w:rFonts w:ascii="Arial Narrow" w:hAnsi="Arial Narrow"/>
        </w:rPr>
        <w:t>w wersji papierowej      -</w:t>
      </w:r>
      <w:r>
        <w:rPr>
          <w:rFonts w:ascii="Arial Narrow" w:hAnsi="Arial Narrow"/>
        </w:rPr>
        <w:t xml:space="preserve"> 2</w:t>
      </w:r>
      <w:r w:rsidRPr="004B36D2">
        <w:rPr>
          <w:rFonts w:ascii="Arial Narrow" w:hAnsi="Arial Narrow"/>
        </w:rPr>
        <w:t xml:space="preserve"> </w:t>
      </w:r>
      <w:proofErr w:type="spellStart"/>
      <w:r w:rsidRPr="004B36D2">
        <w:rPr>
          <w:rFonts w:ascii="Arial Narrow" w:hAnsi="Arial Narrow"/>
        </w:rPr>
        <w:t>kpl</w:t>
      </w:r>
      <w:proofErr w:type="spellEnd"/>
      <w:r w:rsidRPr="004B36D2">
        <w:rPr>
          <w:rFonts w:ascii="Arial Narrow" w:hAnsi="Arial Narrow"/>
        </w:rPr>
        <w:t>.</w:t>
      </w:r>
    </w:p>
    <w:p w14:paraId="3C81AA46" w14:textId="77777777" w:rsidR="0094158B" w:rsidRPr="004B36D2" w:rsidRDefault="0094158B" w:rsidP="00022FE8">
      <w:pPr>
        <w:pStyle w:val="Akapitzlist1"/>
        <w:numPr>
          <w:ilvl w:val="2"/>
          <w:numId w:val="24"/>
        </w:numPr>
        <w:tabs>
          <w:tab w:val="left" w:pos="1134"/>
          <w:tab w:val="left" w:pos="1260"/>
          <w:tab w:val="left" w:pos="5040"/>
        </w:tabs>
        <w:ind w:hanging="1669"/>
        <w:contextualSpacing/>
        <w:jc w:val="both"/>
        <w:rPr>
          <w:rFonts w:ascii="Arial Narrow" w:hAnsi="Arial Narrow"/>
          <w:b/>
        </w:rPr>
      </w:pPr>
      <w:r w:rsidRPr="004B36D2">
        <w:rPr>
          <w:rFonts w:ascii="Arial Narrow" w:hAnsi="Arial Narrow"/>
        </w:rPr>
        <w:t xml:space="preserve"> w wersji elektronicznej (*.pdf) – </w:t>
      </w:r>
      <w:r>
        <w:rPr>
          <w:rFonts w:ascii="Arial Narrow" w:hAnsi="Arial Narrow"/>
        </w:rPr>
        <w:t>(pamięć zewnętrzna typu pendrive – pamięć USB)</w:t>
      </w:r>
    </w:p>
    <w:p w14:paraId="260C3ABD" w14:textId="77777777" w:rsidR="0094158B" w:rsidRDefault="0094158B" w:rsidP="0094158B">
      <w:pPr>
        <w:tabs>
          <w:tab w:val="left" w:pos="426"/>
        </w:tabs>
        <w:ind w:left="284"/>
        <w:jc w:val="both"/>
        <w:rPr>
          <w:rFonts w:ascii="Arial Narrow" w:hAnsi="Arial Narrow"/>
          <w:color w:val="FF0000"/>
        </w:rPr>
      </w:pPr>
    </w:p>
    <w:p w14:paraId="782ACA21" w14:textId="6E876AFC" w:rsidR="0094158B" w:rsidRDefault="0094158B" w:rsidP="00022FE8">
      <w:pPr>
        <w:numPr>
          <w:ilvl w:val="0"/>
          <w:numId w:val="22"/>
        </w:numPr>
        <w:tabs>
          <w:tab w:val="left" w:pos="426"/>
        </w:tabs>
        <w:ind w:left="284" w:hanging="284"/>
        <w:jc w:val="both"/>
        <w:rPr>
          <w:rFonts w:ascii="Arial Narrow" w:hAnsi="Arial Narrow"/>
          <w:b/>
          <w:bCs/>
        </w:rPr>
      </w:pPr>
      <w:r w:rsidRPr="0094158B">
        <w:rPr>
          <w:rFonts w:ascii="Arial Narrow" w:hAnsi="Arial Narrow"/>
          <w:b/>
          <w:bCs/>
        </w:rPr>
        <w:t>Projekt stałej organizacji ruchu drogowego</w:t>
      </w:r>
    </w:p>
    <w:p w14:paraId="734A66DC" w14:textId="77777777" w:rsidR="0094158B" w:rsidRPr="00CA6CBD" w:rsidRDefault="0094158B" w:rsidP="00022FE8">
      <w:pPr>
        <w:numPr>
          <w:ilvl w:val="2"/>
          <w:numId w:val="25"/>
        </w:numPr>
        <w:tabs>
          <w:tab w:val="left" w:pos="1276"/>
          <w:tab w:val="left" w:pos="1701"/>
          <w:tab w:val="left" w:pos="5040"/>
        </w:tabs>
        <w:ind w:hanging="1669"/>
        <w:jc w:val="both"/>
        <w:rPr>
          <w:rFonts w:ascii="Arial Narrow" w:hAnsi="Arial Narrow"/>
        </w:rPr>
      </w:pPr>
      <w:bookmarkStart w:id="3" w:name="_Hlk61008414"/>
      <w:r w:rsidRPr="00CA6CBD">
        <w:rPr>
          <w:rFonts w:ascii="Arial Narrow" w:hAnsi="Arial Narrow"/>
        </w:rPr>
        <w:t>w wersji papierowej      -</w:t>
      </w:r>
      <w:r>
        <w:rPr>
          <w:rFonts w:ascii="Arial Narrow" w:hAnsi="Arial Narrow"/>
        </w:rPr>
        <w:t xml:space="preserve"> 4 </w:t>
      </w:r>
      <w:proofErr w:type="spellStart"/>
      <w:r w:rsidRPr="00CA6CBD">
        <w:rPr>
          <w:rFonts w:ascii="Arial Narrow" w:hAnsi="Arial Narrow"/>
        </w:rPr>
        <w:t>kpl</w:t>
      </w:r>
      <w:proofErr w:type="spellEnd"/>
      <w:r w:rsidRPr="00CA6CBD">
        <w:rPr>
          <w:rFonts w:ascii="Arial Narrow" w:hAnsi="Arial Narrow"/>
        </w:rPr>
        <w:t>.</w:t>
      </w:r>
    </w:p>
    <w:p w14:paraId="0858F139" w14:textId="77777777" w:rsidR="0094158B" w:rsidRPr="00FA64F4" w:rsidRDefault="0094158B" w:rsidP="00022FE8">
      <w:pPr>
        <w:pStyle w:val="Akapitzlist1"/>
        <w:numPr>
          <w:ilvl w:val="2"/>
          <w:numId w:val="25"/>
        </w:numPr>
        <w:tabs>
          <w:tab w:val="left" w:pos="1276"/>
          <w:tab w:val="left" w:pos="1701"/>
          <w:tab w:val="left" w:pos="5040"/>
        </w:tabs>
        <w:ind w:hanging="1669"/>
        <w:contextualSpacing/>
        <w:jc w:val="both"/>
        <w:rPr>
          <w:rFonts w:ascii="Arial Narrow" w:hAnsi="Arial Narrow"/>
          <w:b/>
        </w:rPr>
      </w:pPr>
      <w:r w:rsidRPr="00CA6CBD">
        <w:rPr>
          <w:rFonts w:ascii="Arial Narrow" w:hAnsi="Arial Narrow"/>
        </w:rPr>
        <w:t xml:space="preserve">w wersji elektronicznej </w:t>
      </w:r>
      <w:r>
        <w:rPr>
          <w:rFonts w:ascii="Arial Narrow" w:hAnsi="Arial Narrow" w:cs="Arial Narrow"/>
        </w:rPr>
        <w:t>(*.pdf oraz *.</w:t>
      </w:r>
      <w:proofErr w:type="spellStart"/>
      <w:r>
        <w:rPr>
          <w:rFonts w:ascii="Arial Narrow" w:hAnsi="Arial Narrow" w:cs="Arial Narrow"/>
        </w:rPr>
        <w:t>dwg</w:t>
      </w:r>
      <w:proofErr w:type="spellEnd"/>
      <w:r w:rsidRPr="00CA6CBD">
        <w:rPr>
          <w:rFonts w:ascii="Arial Narrow" w:hAnsi="Arial Narrow"/>
        </w:rPr>
        <w:t xml:space="preserve">) – </w:t>
      </w:r>
      <w:r>
        <w:rPr>
          <w:rFonts w:ascii="Arial Narrow" w:hAnsi="Arial Narrow"/>
        </w:rPr>
        <w:t>(</w:t>
      </w:r>
      <w:r w:rsidRPr="00031B9C">
        <w:rPr>
          <w:rFonts w:ascii="Arial Narrow" w:hAnsi="Arial Narrow"/>
        </w:rPr>
        <w:t>pamięć zewnętrzna typu pendrive – pamięć USB)</w:t>
      </w:r>
    </w:p>
    <w:bookmarkEnd w:id="3"/>
    <w:p w14:paraId="351C8480" w14:textId="77777777" w:rsidR="0094158B" w:rsidRDefault="0094158B" w:rsidP="0094158B">
      <w:pPr>
        <w:tabs>
          <w:tab w:val="left" w:pos="8280"/>
        </w:tabs>
        <w:jc w:val="both"/>
        <w:rPr>
          <w:rFonts w:ascii="Arial Narrow" w:hAnsi="Arial Narrow"/>
          <w:color w:val="FF0000"/>
        </w:rPr>
      </w:pPr>
    </w:p>
    <w:p w14:paraId="438FCA23" w14:textId="78F13A91" w:rsidR="00A329D0" w:rsidRPr="00414E47" w:rsidRDefault="00A329D0" w:rsidP="00671ED2">
      <w:pPr>
        <w:spacing w:after="120"/>
        <w:ind w:left="284"/>
        <w:jc w:val="both"/>
        <w:rPr>
          <w:rFonts w:ascii="Arial Narrow" w:hAnsi="Arial Narrow" w:cs="Arial Narrow"/>
        </w:rPr>
      </w:pPr>
      <w:r>
        <w:rPr>
          <w:rFonts w:ascii="Arial Narrow" w:hAnsi="Arial Narrow" w:cs="Arial Narrow"/>
          <w:b/>
        </w:rPr>
        <w:t>Zawartość plik</w:t>
      </w:r>
      <w:r w:rsidR="00414E47">
        <w:rPr>
          <w:rFonts w:ascii="Arial Narrow" w:hAnsi="Arial Narrow" w:cs="Arial Narrow"/>
          <w:b/>
        </w:rPr>
        <w:t>ów</w:t>
      </w:r>
      <w:r>
        <w:rPr>
          <w:rFonts w:ascii="Arial Narrow" w:hAnsi="Arial Narrow" w:cs="Arial Narrow"/>
          <w:b/>
        </w:rPr>
        <w:t xml:space="preserve"> z d</w:t>
      </w:r>
      <w:r w:rsidRPr="00E740D8">
        <w:rPr>
          <w:rFonts w:ascii="Arial Narrow" w:hAnsi="Arial Narrow" w:cs="Arial Narrow"/>
          <w:b/>
        </w:rPr>
        <w:t>okumentacj</w:t>
      </w:r>
      <w:r>
        <w:rPr>
          <w:rFonts w:ascii="Arial Narrow" w:hAnsi="Arial Narrow" w:cs="Arial Narrow"/>
          <w:b/>
        </w:rPr>
        <w:t>ą i przedmiarem</w:t>
      </w:r>
      <w:r w:rsidRPr="00E740D8">
        <w:rPr>
          <w:rFonts w:ascii="Arial Narrow" w:hAnsi="Arial Narrow" w:cs="Arial Narrow"/>
          <w:b/>
        </w:rPr>
        <w:t xml:space="preserve"> w formacie *.pdf musi ściśle odpowiadać wersji papierowej</w:t>
      </w:r>
      <w:r>
        <w:rPr>
          <w:rFonts w:ascii="Arial Narrow" w:hAnsi="Arial Narrow" w:cs="Arial Narrow"/>
          <w:b/>
        </w:rPr>
        <w:t xml:space="preserve"> dokumentacji i przedmiaru co do treści i kolejności stron</w:t>
      </w:r>
      <w:r w:rsidRPr="00E740D8">
        <w:rPr>
          <w:rFonts w:ascii="Arial Narrow" w:hAnsi="Arial Narrow" w:cs="Arial Narrow"/>
          <w:b/>
        </w:rPr>
        <w:t>,</w:t>
      </w:r>
      <w:r w:rsidRPr="00E740D8">
        <w:rPr>
          <w:rFonts w:ascii="Arial Narrow" w:hAnsi="Arial Narrow" w:cs="Arial Narrow"/>
        </w:rPr>
        <w:t xml:space="preserve"> tj. </w:t>
      </w:r>
      <w:r>
        <w:rPr>
          <w:rFonts w:ascii="Arial Narrow" w:hAnsi="Arial Narrow" w:cs="Arial Narrow"/>
        </w:rPr>
        <w:t>jeden plik musi zawierać w wszystkie strony m.in. stronę tytułową, opis techniczny, warunki techniczne wydane przez firmy branżowe, uzgodnienia oraz rysunki z szczegółowością pozwalającą je odczytać, z zachowaniem oryginalnych kolorów z podpisami projektantów</w:t>
      </w:r>
      <w:r w:rsidR="00031B9C">
        <w:rPr>
          <w:rFonts w:ascii="Arial Narrow" w:hAnsi="Arial Narrow" w:cs="Arial Narrow"/>
        </w:rPr>
        <w:t xml:space="preserve"> – nośnik pamięci zewnętrznej </w:t>
      </w:r>
      <w:r w:rsidR="00031B9C" w:rsidRPr="00031B9C">
        <w:rPr>
          <w:rFonts w:ascii="Arial Narrow" w:hAnsi="Arial Narrow" w:cs="Arial Narrow"/>
        </w:rPr>
        <w:t>typu pendrive – pamięć USB</w:t>
      </w:r>
      <w:r>
        <w:rPr>
          <w:rFonts w:ascii="Arial Narrow" w:hAnsi="Arial Narrow" w:cs="Arial Narrow"/>
        </w:rPr>
        <w:t>.</w:t>
      </w:r>
      <w:r w:rsidR="00414E47">
        <w:rPr>
          <w:rFonts w:ascii="Arial Narrow" w:hAnsi="Arial Narrow" w:cs="Arial Narrow"/>
        </w:rPr>
        <w:t xml:space="preserve"> </w:t>
      </w:r>
      <w:r w:rsidRPr="00414E47">
        <w:rPr>
          <w:rFonts w:ascii="Arial Narrow" w:hAnsi="Arial Narrow" w:cs="Arial Narrow"/>
        </w:rPr>
        <w:t>Na żądanie Zamawiającego Wykonawca dostarczy dodatkowe egzemplarze za oddzielnym wynagrodzeniem stanowiącym wyłącznie koszt wydruku i papieru.</w:t>
      </w:r>
    </w:p>
    <w:p w14:paraId="097D7493" w14:textId="3B0BB207" w:rsidR="00A329D0" w:rsidRDefault="00A329D0" w:rsidP="00D16590">
      <w:pPr>
        <w:numPr>
          <w:ilvl w:val="0"/>
          <w:numId w:val="8"/>
        </w:numPr>
        <w:tabs>
          <w:tab w:val="clear" w:pos="720"/>
          <w:tab w:val="num" w:pos="284"/>
        </w:tabs>
        <w:ind w:left="284" w:hanging="284"/>
        <w:jc w:val="both"/>
        <w:rPr>
          <w:rFonts w:ascii="Arial Narrow" w:hAnsi="Arial Narrow"/>
        </w:rPr>
      </w:pPr>
      <w:r>
        <w:rPr>
          <w:rFonts w:ascii="Arial Narrow" w:hAnsi="Arial Narrow"/>
        </w:rPr>
        <w:t>Wykonawca zobowiązany jest do bieżącego k</w:t>
      </w:r>
      <w:r w:rsidRPr="00E02A60">
        <w:rPr>
          <w:rFonts w:ascii="Arial Narrow" w:hAnsi="Arial Narrow"/>
        </w:rPr>
        <w:t xml:space="preserve">onsultowania i uzyskiwania akceptacji Zamawiającego dla zastosowanych rozwiązań na etapie sporządzania dokumentacji projektowych. </w:t>
      </w:r>
      <w:r w:rsidRPr="00E02A60">
        <w:rPr>
          <w:rFonts w:ascii="Arial Narrow" w:hAnsi="Arial Narrow" w:cs="Arial Narrow"/>
        </w:rPr>
        <w:t>Wszelkie akceptacje i uzgodnienia Zamawiającego nie zwalniają Wykonawcy z jakiejkolwiek odpowiedzialności za błędy, sprzeczności i niestosowanie się do zapisów umowy oraz wynikając</w:t>
      </w:r>
      <w:r>
        <w:rPr>
          <w:rFonts w:ascii="Arial Narrow" w:hAnsi="Arial Narrow" w:cs="Arial Narrow"/>
        </w:rPr>
        <w:t xml:space="preserve">ych </w:t>
      </w:r>
      <w:r w:rsidRPr="00E02A60">
        <w:rPr>
          <w:rFonts w:ascii="Arial Narrow" w:hAnsi="Arial Narrow" w:cs="Arial Narrow"/>
        </w:rPr>
        <w:t xml:space="preserve">z obowiązujących przepisów. </w:t>
      </w:r>
      <w:r w:rsidRPr="00E02A60">
        <w:rPr>
          <w:rFonts w:ascii="Arial Narrow" w:hAnsi="Arial Narrow"/>
        </w:rPr>
        <w:t xml:space="preserve">Konsultacje w przedmiotowym zakresie odbywać się będą w formie spotkań roboczych, </w:t>
      </w:r>
      <w:r w:rsidR="00F3060E">
        <w:rPr>
          <w:rFonts w:ascii="Arial Narrow" w:hAnsi="Arial Narrow"/>
        </w:rPr>
        <w:t>telekonferencji i za pośrednictwem poczty elektronicznej, gdzie</w:t>
      </w:r>
      <w:r w:rsidRPr="00E02A60">
        <w:rPr>
          <w:rFonts w:ascii="Arial Narrow" w:hAnsi="Arial Narrow"/>
        </w:rPr>
        <w:t xml:space="preserve"> omawiane będą przedstawione przez Wykonawcę rozwiązania oraz zagadnienia i problemy związane z pracami nad realizacją przez Wykonawcę przedmiotu umowy. Nie określa się ilości ani częstotliwości spotkań roboczych z Wykonawcą. Przedmiotowe spotkania organizowane będą w siedzibie Zamawiającego w zależności od potrzeb i problemów wymagających konsultacji na bieżąco w czasie realizacji zamówienia na wniosek Zamawiającego lub Wykonawcy.</w:t>
      </w:r>
      <w:r>
        <w:rPr>
          <w:rFonts w:ascii="Arial Narrow" w:hAnsi="Arial Narrow"/>
        </w:rPr>
        <w:t xml:space="preserve"> Wykonawca zobowiązany jest także do </w:t>
      </w:r>
      <w:r w:rsidR="00F3060E">
        <w:rPr>
          <w:rFonts w:ascii="Arial Narrow" w:hAnsi="Arial Narrow"/>
        </w:rPr>
        <w:t>zajęcia stanowiska</w:t>
      </w:r>
      <w:r>
        <w:rPr>
          <w:rFonts w:ascii="Arial Narrow" w:hAnsi="Arial Narrow"/>
        </w:rPr>
        <w:t xml:space="preserve">, na każde </w:t>
      </w:r>
      <w:r w:rsidR="00F3060E">
        <w:rPr>
          <w:rFonts w:ascii="Arial Narrow" w:hAnsi="Arial Narrow"/>
        </w:rPr>
        <w:t xml:space="preserve">zapytanie Zamawiającego w sprawach związanych z realizacją przedmiotu umowy, w tym </w:t>
      </w:r>
      <w:r>
        <w:rPr>
          <w:rFonts w:ascii="Arial Narrow" w:hAnsi="Arial Narrow"/>
        </w:rPr>
        <w:t>przedstawieni</w:t>
      </w:r>
      <w:r w:rsidR="0019333E">
        <w:rPr>
          <w:rFonts w:ascii="Arial Narrow" w:hAnsi="Arial Narrow"/>
        </w:rPr>
        <w:t>a</w:t>
      </w:r>
      <w:r>
        <w:rPr>
          <w:rFonts w:ascii="Arial Narrow" w:hAnsi="Arial Narrow"/>
        </w:rPr>
        <w:t xml:space="preserve"> </w:t>
      </w:r>
      <w:r w:rsidR="0019333E">
        <w:rPr>
          <w:rFonts w:ascii="Arial Narrow" w:hAnsi="Arial Narrow"/>
        </w:rPr>
        <w:t xml:space="preserve">szczegółowej informacji o stanie </w:t>
      </w:r>
      <w:r>
        <w:rPr>
          <w:rFonts w:ascii="Arial Narrow" w:hAnsi="Arial Narrow"/>
        </w:rPr>
        <w:t>zaawansowani</w:t>
      </w:r>
      <w:r w:rsidR="0019333E">
        <w:rPr>
          <w:rFonts w:ascii="Arial Narrow" w:hAnsi="Arial Narrow"/>
        </w:rPr>
        <w:t>a</w:t>
      </w:r>
      <w:r>
        <w:rPr>
          <w:rFonts w:ascii="Arial Narrow" w:hAnsi="Arial Narrow"/>
        </w:rPr>
        <w:t xml:space="preserve"> prac projektowych. </w:t>
      </w:r>
    </w:p>
    <w:p w14:paraId="1A81BFD8" w14:textId="340EE9F3" w:rsidR="00A329D0" w:rsidRPr="001618B0" w:rsidRDefault="00A329D0" w:rsidP="001618B0">
      <w:pPr>
        <w:numPr>
          <w:ilvl w:val="0"/>
          <w:numId w:val="8"/>
        </w:numPr>
        <w:tabs>
          <w:tab w:val="clear" w:pos="720"/>
          <w:tab w:val="num" w:pos="284"/>
        </w:tabs>
        <w:spacing w:after="120"/>
        <w:ind w:left="284" w:hanging="284"/>
        <w:jc w:val="both"/>
        <w:rPr>
          <w:rFonts w:ascii="Arial Narrow" w:hAnsi="Arial Narrow"/>
        </w:rPr>
      </w:pPr>
      <w:r w:rsidRPr="001618B0">
        <w:rPr>
          <w:rFonts w:ascii="Arial Narrow" w:hAnsi="Arial Narrow"/>
        </w:rPr>
        <w:t xml:space="preserve">W ramach </w:t>
      </w:r>
      <w:r w:rsidR="00F3060E" w:rsidRPr="001618B0">
        <w:rPr>
          <w:rFonts w:ascii="Arial Narrow" w:hAnsi="Arial Narrow"/>
        </w:rPr>
        <w:t>niniejszej</w:t>
      </w:r>
      <w:r w:rsidRPr="001618B0">
        <w:rPr>
          <w:rFonts w:ascii="Arial Narrow" w:hAnsi="Arial Narrow"/>
        </w:rPr>
        <w:t xml:space="preserve"> </w:t>
      </w:r>
      <w:r w:rsidR="00F3060E" w:rsidRPr="001618B0">
        <w:rPr>
          <w:rFonts w:ascii="Arial Narrow" w:hAnsi="Arial Narrow"/>
        </w:rPr>
        <w:t>umowy</w:t>
      </w:r>
      <w:r w:rsidRPr="001618B0">
        <w:rPr>
          <w:rFonts w:ascii="Arial Narrow" w:hAnsi="Arial Narrow"/>
        </w:rPr>
        <w:t xml:space="preserve"> Wykonawca, w razie takiej konieczności, opracuje projekty przebudowy infrastruktury technicznej w niezbędnym zakresie wynikającym z konieczności usunięcia kolizji</w:t>
      </w:r>
      <w:r w:rsidR="00687C54" w:rsidRPr="001618B0">
        <w:rPr>
          <w:rFonts w:ascii="Arial Narrow" w:hAnsi="Arial Narrow"/>
        </w:rPr>
        <w:t xml:space="preserve"> z projektowanymi elementami drogowymi i wyposażeniem drogi</w:t>
      </w:r>
      <w:r w:rsidR="0019333E" w:rsidRPr="001618B0">
        <w:rPr>
          <w:rFonts w:ascii="Arial Narrow" w:hAnsi="Arial Narrow"/>
        </w:rPr>
        <w:t>.</w:t>
      </w:r>
      <w:r w:rsidRPr="001618B0">
        <w:rPr>
          <w:rFonts w:ascii="Arial Narrow" w:hAnsi="Arial Narrow"/>
        </w:rPr>
        <w:t xml:space="preserve"> Szczegółowy zakres usunięcia kolizji lub zabezpieczenia sieci i urządzeń infrastruktury technicznej będzie wynikał z uzyskanych warunków technicznych i informacji uzyskanych przez Wykonawcę od właścicieli i zarządzających poszczególnymi sieciami uzbrojenia. </w:t>
      </w:r>
      <w:r w:rsidRPr="001618B0">
        <w:rPr>
          <w:rFonts w:ascii="Arial Narrow" w:hAnsi="Arial Narrow" w:cs="Arial Narrow"/>
        </w:rPr>
        <w:t xml:space="preserve">Wykonawca po uzyskaniu warunków usunięcia kolizji od gestorów sieci przedłoży Zamawiającemu  uzyskane warunki wraz z własną opinią, w której wskaże czy wskazany w nich zakres przebudowy sieci jest konieczny do realizacji z uwagi na potrzebę usunięcia kolizji z </w:t>
      </w:r>
      <w:r w:rsidRPr="001618B0">
        <w:rPr>
          <w:rFonts w:ascii="Arial Narrow" w:hAnsi="Arial Narrow"/>
        </w:rPr>
        <w:t>projektowaną przebudową układu drogowego</w:t>
      </w:r>
      <w:r w:rsidRPr="001618B0">
        <w:rPr>
          <w:rFonts w:ascii="Arial Narrow" w:hAnsi="Arial Narrow" w:cs="Arial Narrow"/>
        </w:rPr>
        <w:t xml:space="preserve">. W przedmiotowej opinii </w:t>
      </w:r>
      <w:r w:rsidRPr="001618B0">
        <w:rPr>
          <w:rFonts w:ascii="Arial Narrow" w:hAnsi="Arial Narrow"/>
        </w:rPr>
        <w:t xml:space="preserve">Wykonawca musi także jednoznacznie wskazać, czy w wyniku określonego w warunkach od gestora sieci zakresu przebudowy infrastruktury technicznej  zachodzi poprawa wartości użytkowych i parametrów technicznych oraz czy zgodnie z </w:t>
      </w:r>
      <w:r w:rsidRPr="001618B0">
        <w:rPr>
          <w:rFonts w:ascii="Arial Narrow" w:hAnsi="Arial Narrow" w:cs="Arial Narrow"/>
        </w:rPr>
        <w:t>zapisami art. 32 ustawy o drogach publicznych wykonanie tych robót stanowi koszt właściwego właściciela lub użytkownika infrastruktury technicznej</w:t>
      </w:r>
      <w:r w:rsidRPr="001618B0">
        <w:rPr>
          <w:rFonts w:ascii="Arial Narrow" w:hAnsi="Arial Narrow"/>
        </w:rPr>
        <w:t xml:space="preserve">. </w:t>
      </w:r>
      <w:r w:rsidRPr="001618B0">
        <w:rPr>
          <w:rFonts w:ascii="Arial Narrow" w:hAnsi="Arial Narrow" w:cs="Arial Narrow"/>
        </w:rPr>
        <w:t>Na podstawie powyższej opinii Wykonawcy, Zamawiający podejmie decyzję czy przyjąć i uwzględnić warunki branżowe i wynikający z nich zakres robót w projektach branżowych lub będzie występował o ich zmianę lub podejmie działania w kierunku uzgodnień z właścicielem infrastruktury. Ostateczne ustalenia w tym zakresie nie będą skutkowały zwiększeniem lub zmniejszeniem wartości przedmiotu umowy.</w:t>
      </w:r>
      <w:r w:rsidRPr="001618B0">
        <w:rPr>
          <w:rFonts w:ascii="Arial Narrow" w:hAnsi="Arial Narrow"/>
        </w:rPr>
        <w:t xml:space="preserve"> Po wykonaniu projektów z zakresie przebudowy infrastruktury technicznej Wykonawca zobowiązany jest uzyskać wymagane uzgodnienia dokumentacji w tym zakresie od poszczególnych gestorów sieci. </w:t>
      </w:r>
    </w:p>
    <w:p w14:paraId="1BB36678" w14:textId="4D5F0E48" w:rsidR="00A329D0" w:rsidRDefault="00A329D0" w:rsidP="001618B0">
      <w:pPr>
        <w:numPr>
          <w:ilvl w:val="0"/>
          <w:numId w:val="8"/>
        </w:numPr>
        <w:tabs>
          <w:tab w:val="clear" w:pos="720"/>
          <w:tab w:val="num" w:pos="284"/>
          <w:tab w:val="left" w:pos="360"/>
        </w:tabs>
        <w:spacing w:after="120"/>
        <w:ind w:left="284" w:hanging="284"/>
        <w:jc w:val="both"/>
        <w:rPr>
          <w:rFonts w:ascii="Arial Narrow" w:hAnsi="Arial Narrow"/>
        </w:rPr>
      </w:pPr>
      <w:r>
        <w:rPr>
          <w:rFonts w:ascii="Arial Narrow" w:hAnsi="Arial Narrow"/>
        </w:rPr>
        <w:t xml:space="preserve">Wykonawca w terminach wskazanych w </w:t>
      </w:r>
      <w:r w:rsidRPr="00A77F24">
        <w:rPr>
          <w:rFonts w:ascii="Arial Narrow" w:hAnsi="Arial Narrow"/>
        </w:rPr>
        <w:t>§</w:t>
      </w:r>
      <w:r>
        <w:rPr>
          <w:rFonts w:ascii="Arial Narrow" w:hAnsi="Arial Narrow"/>
        </w:rPr>
        <w:t xml:space="preserve"> 3 </w:t>
      </w:r>
      <w:r w:rsidRPr="00A77F24">
        <w:rPr>
          <w:rFonts w:ascii="Arial Narrow" w:hAnsi="Arial Narrow"/>
        </w:rPr>
        <w:t>przeka</w:t>
      </w:r>
      <w:r>
        <w:rPr>
          <w:rFonts w:ascii="Arial Narrow" w:hAnsi="Arial Narrow"/>
        </w:rPr>
        <w:t>że</w:t>
      </w:r>
      <w:r w:rsidRPr="00A77F24">
        <w:rPr>
          <w:rFonts w:ascii="Arial Narrow" w:hAnsi="Arial Narrow"/>
        </w:rPr>
        <w:t xml:space="preserve"> Zamawiającemu</w:t>
      </w:r>
      <w:r>
        <w:rPr>
          <w:rFonts w:ascii="Arial Narrow" w:hAnsi="Arial Narrow"/>
        </w:rPr>
        <w:t xml:space="preserve"> za protokołem przekazania</w:t>
      </w:r>
      <w:r w:rsidRPr="00A77F24">
        <w:rPr>
          <w:rFonts w:ascii="Arial Narrow" w:hAnsi="Arial Narrow"/>
        </w:rPr>
        <w:t xml:space="preserve"> w jego siedzibie, wszystki</w:t>
      </w:r>
      <w:r>
        <w:rPr>
          <w:rFonts w:ascii="Arial Narrow" w:hAnsi="Arial Narrow"/>
        </w:rPr>
        <w:t>e i kompletne opracowania stanowiące elementy</w:t>
      </w:r>
      <w:r w:rsidRPr="00A77F24">
        <w:rPr>
          <w:rFonts w:ascii="Arial Narrow" w:hAnsi="Arial Narrow"/>
        </w:rPr>
        <w:t xml:space="preserve"> przedmiotu umowy, o których mowa w § 1 w </w:t>
      </w:r>
      <w:r>
        <w:rPr>
          <w:rFonts w:ascii="Arial Narrow" w:hAnsi="Arial Narrow"/>
        </w:rPr>
        <w:t>ilości i formie</w:t>
      </w:r>
      <w:r w:rsidRPr="00A77F24">
        <w:rPr>
          <w:rFonts w:ascii="Arial Narrow" w:hAnsi="Arial Narrow"/>
        </w:rPr>
        <w:t>, o któr</w:t>
      </w:r>
      <w:r>
        <w:rPr>
          <w:rFonts w:ascii="Arial Narrow" w:hAnsi="Arial Narrow"/>
        </w:rPr>
        <w:t>ej</w:t>
      </w:r>
      <w:r w:rsidRPr="00A77F24">
        <w:rPr>
          <w:rFonts w:ascii="Arial Narrow" w:hAnsi="Arial Narrow"/>
        </w:rPr>
        <w:t xml:space="preserve"> mowa w §</w:t>
      </w:r>
      <w:r>
        <w:rPr>
          <w:rFonts w:ascii="Arial Narrow" w:hAnsi="Arial Narrow"/>
        </w:rPr>
        <w:t xml:space="preserve"> 5 </w:t>
      </w:r>
      <w:r w:rsidR="003B5423">
        <w:rPr>
          <w:rFonts w:ascii="Arial Narrow" w:hAnsi="Arial Narrow"/>
        </w:rPr>
        <w:t xml:space="preserve">ust. 1 </w:t>
      </w:r>
      <w:r w:rsidRPr="00A77F24">
        <w:rPr>
          <w:rFonts w:ascii="Arial Narrow" w:hAnsi="Arial Narrow"/>
        </w:rPr>
        <w:t xml:space="preserve">wraz z </w:t>
      </w:r>
      <w:r w:rsidRPr="00312B94">
        <w:rPr>
          <w:rFonts w:ascii="Arial Narrow" w:hAnsi="Arial Narrow"/>
        </w:rPr>
        <w:t>oświadczeniem, że dostarczone opracowania i zastosowane w nich rozwiązania są zgodne i skoordynowane w poszczególnych branżach, są wykonane na aktualnych mapach do celów projektowych, są kompletne i wykonane zgodnie z umową, obowiązującymi przepisami techniczno-budowlanymi, normami, przepisami w zakresie ochrony środowiska oraz zostały sporządzone i przekazane w stanie kompletnym z punktu widzenia celu, któremu mają służyć.</w:t>
      </w:r>
      <w:r w:rsidRPr="00312B94">
        <w:rPr>
          <w:rFonts w:ascii="Arial Narrow" w:hAnsi="Arial Narrow" w:cs="Arial Narrow"/>
        </w:rPr>
        <w:t xml:space="preserve"> Przekazane opracowania muszą zostać przekazane</w:t>
      </w:r>
      <w:r w:rsidR="00891252">
        <w:rPr>
          <w:rFonts w:ascii="Arial Narrow" w:hAnsi="Arial Narrow" w:cs="Arial Narrow"/>
        </w:rPr>
        <w:t xml:space="preserve"> spięte,</w:t>
      </w:r>
      <w:r w:rsidRPr="00312B94">
        <w:rPr>
          <w:rFonts w:ascii="Arial Narrow" w:hAnsi="Arial Narrow" w:cs="Arial Narrow"/>
        </w:rPr>
        <w:t xml:space="preserve"> w trwałym opakowaniu</w:t>
      </w:r>
      <w:r w:rsidR="00891252">
        <w:rPr>
          <w:rFonts w:ascii="Arial Narrow" w:hAnsi="Arial Narrow" w:cs="Arial Narrow"/>
        </w:rPr>
        <w:t>, w obłożonych teczkach</w:t>
      </w:r>
      <w:r w:rsidRPr="00312B94">
        <w:rPr>
          <w:rFonts w:ascii="Arial Narrow" w:hAnsi="Arial Narrow" w:cs="Arial Narrow"/>
        </w:rPr>
        <w:t xml:space="preserve"> z opisaną zawartością</w:t>
      </w:r>
      <w:r>
        <w:rPr>
          <w:rFonts w:ascii="Arial Narrow" w:hAnsi="Arial Narrow" w:cs="Arial Narrow"/>
        </w:rPr>
        <w:t xml:space="preserve"> i </w:t>
      </w:r>
      <w:r w:rsidRPr="00A77F24">
        <w:rPr>
          <w:rFonts w:ascii="Arial Narrow" w:hAnsi="Arial Narrow" w:cs="Arial Narrow"/>
        </w:rPr>
        <w:t>posiadać załączony spis poszczególnych opracowań i teczek</w:t>
      </w:r>
      <w:r>
        <w:rPr>
          <w:rFonts w:ascii="Arial Narrow" w:hAnsi="Arial Narrow" w:cs="Arial Narrow"/>
        </w:rPr>
        <w:t>. Wszystkie opracowania muszą być dodatkowo podpisane przez upoważnionego przedstawiciela Wykonawcy np. głównego Projektanta. Przyjęcie przez Zamawiającego opracowań i podpisanie Protok</w:t>
      </w:r>
      <w:r w:rsidR="00D16590">
        <w:rPr>
          <w:rFonts w:ascii="Arial Narrow" w:hAnsi="Arial Narrow" w:cs="Arial Narrow"/>
        </w:rPr>
        <w:t>o</w:t>
      </w:r>
      <w:r>
        <w:rPr>
          <w:rFonts w:ascii="Arial Narrow" w:hAnsi="Arial Narrow" w:cs="Arial Narrow"/>
        </w:rPr>
        <w:t xml:space="preserve">łu przekazania nie jest jednoznaczne z protokolarnym odbiorem tych opracowań. Zamawiający nie jest zobowiązany dokonywać sprawdzenia jakości przedmiotowych opracowań przy jego odbiorze. Zamawiający dokona protokolarnego odbioru opracowań, będących przedmiotem umowy w przypadku potwierdzenia ich zgodności z warunkami umowy w terminie do 21 dni od protokolarnego przekazania ich Zamawiającemu. W przypadku stwierdzenia wad, braków lub niezgodności z warunkami umowy przedłożonych opracowań Zamawiający w terminie 21 dni od ich protokólarnego przekazania przekaże wykonawcy swoje uwagi i wyznaczy termin usunięcia nieprawidłowości i wad. Ich usunięcie przez Wykonawcę i przekazanie Zamawiającemu poprawionych opracowań zgodnie z warunkami umowy stanowić będzie podstawę do podpisania przez Zamawiającego </w:t>
      </w:r>
      <w:r w:rsidR="00542765">
        <w:rPr>
          <w:rFonts w:ascii="Arial Narrow" w:hAnsi="Arial Narrow" w:cs="Arial Narrow"/>
        </w:rPr>
        <w:t>P</w:t>
      </w:r>
      <w:r>
        <w:rPr>
          <w:rFonts w:ascii="Arial Narrow" w:hAnsi="Arial Narrow" w:cs="Arial Narrow"/>
        </w:rPr>
        <w:t xml:space="preserve">rotokołu odbioru poszczególnych kompletnych elementów przedmiotu umowy. Podpisanie przez Zamawiającego protokołu odbioru nie zwalnia Wykonawcy z obowiązku usunięcia wad ujawnionych przez Zamawiającego po podpisaniu tego protokołu.  </w:t>
      </w:r>
    </w:p>
    <w:p w14:paraId="4F696C6F" w14:textId="25252D8A" w:rsidR="00A329D0" w:rsidRDefault="00A329D0" w:rsidP="001618B0">
      <w:pPr>
        <w:numPr>
          <w:ilvl w:val="0"/>
          <w:numId w:val="8"/>
        </w:numPr>
        <w:tabs>
          <w:tab w:val="clear" w:pos="720"/>
          <w:tab w:val="num" w:pos="284"/>
        </w:tabs>
        <w:spacing w:after="120"/>
        <w:ind w:left="284" w:hanging="284"/>
        <w:jc w:val="both"/>
        <w:rPr>
          <w:rFonts w:ascii="Arial Narrow" w:hAnsi="Arial Narrow" w:cs="Arial Narrow"/>
        </w:rPr>
      </w:pPr>
      <w:r w:rsidRPr="006974AD">
        <w:rPr>
          <w:rFonts w:ascii="Arial Narrow" w:hAnsi="Arial Narrow" w:cs="Arial Narrow"/>
        </w:rPr>
        <w:t xml:space="preserve">W przypadku pytań wykonawców w trakcie trwania procedury przetargowej na realizację robót </w:t>
      </w:r>
      <w:r w:rsidR="006B4B5B">
        <w:rPr>
          <w:rFonts w:ascii="Arial Narrow" w:hAnsi="Arial Narrow" w:cs="Arial Narrow"/>
        </w:rPr>
        <w:t xml:space="preserve">budowlanych </w:t>
      </w:r>
      <w:r w:rsidRPr="006974AD">
        <w:rPr>
          <w:rFonts w:ascii="Arial Narrow" w:hAnsi="Arial Narrow" w:cs="Arial Narrow"/>
        </w:rPr>
        <w:t xml:space="preserve">na podstawie opracowanej dokumentacji projektowej Zamawiający zastrzega sobie </w:t>
      </w:r>
      <w:r>
        <w:rPr>
          <w:rFonts w:ascii="Arial Narrow" w:hAnsi="Arial Narrow" w:cs="Arial Narrow"/>
        </w:rPr>
        <w:t>możliwość żądania usunięcia wad</w:t>
      </w:r>
      <w:r w:rsidRPr="006974AD">
        <w:rPr>
          <w:rFonts w:ascii="Arial Narrow" w:hAnsi="Arial Narrow" w:cs="Arial Narrow"/>
        </w:rPr>
        <w:t xml:space="preserve"> w terminach </w:t>
      </w:r>
      <w:r>
        <w:rPr>
          <w:rFonts w:ascii="Arial Narrow" w:hAnsi="Arial Narrow" w:cs="Arial Narrow"/>
        </w:rPr>
        <w:t>nie dłuższych</w:t>
      </w:r>
      <w:r w:rsidRPr="006974AD">
        <w:rPr>
          <w:rFonts w:ascii="Arial Narrow" w:hAnsi="Arial Narrow" w:cs="Arial Narrow"/>
        </w:rPr>
        <w:t xml:space="preserve"> niż </w:t>
      </w:r>
      <w:r>
        <w:rPr>
          <w:rFonts w:ascii="Arial Narrow" w:hAnsi="Arial Narrow" w:cs="Arial Narrow"/>
        </w:rPr>
        <w:t>7</w:t>
      </w:r>
      <w:r w:rsidRPr="006974AD">
        <w:rPr>
          <w:rFonts w:ascii="Arial Narrow" w:hAnsi="Arial Narrow" w:cs="Arial Narrow"/>
        </w:rPr>
        <w:t xml:space="preserve"> dni, które podane zostaną w odrębnych pisemnych zawiadomieniach oraz zobowiązuje Wykonawcę do udzielenia odpowiedzi na pytania dotyczące dokumentacji projektowej.</w:t>
      </w:r>
    </w:p>
    <w:p w14:paraId="19ACDE2C" w14:textId="5648B34E" w:rsidR="00A329D0" w:rsidRPr="006278E9" w:rsidRDefault="00A329D0" w:rsidP="006B4B5B">
      <w:pPr>
        <w:numPr>
          <w:ilvl w:val="0"/>
          <w:numId w:val="8"/>
        </w:numPr>
        <w:tabs>
          <w:tab w:val="clear" w:pos="720"/>
          <w:tab w:val="num" w:pos="284"/>
        </w:tabs>
        <w:ind w:left="284" w:hanging="284"/>
        <w:jc w:val="both"/>
        <w:rPr>
          <w:rFonts w:ascii="Arial Narrow" w:hAnsi="Arial Narrow" w:cs="Arial Narrow"/>
        </w:rPr>
      </w:pPr>
      <w:r w:rsidRPr="006974AD">
        <w:rPr>
          <w:rFonts w:ascii="Arial Narrow" w:hAnsi="Arial Narrow" w:cs="Tahoma"/>
        </w:rPr>
        <w:t xml:space="preserve">Wykonawca zobowiązuje się do ubezpieczenia się od odpowiedzialności cywilnej w zakresie prowadzonej działalności i przedstawi na dzień zawarcia umowy jako załącznik polisę ubezpieczeniową, a w przypadku jej braku inny dokument potwierdzający, że Wykonawca jest ubezpieczony od odpowiedzialności cywilnej  w zakresie prowadzonej działalności </w:t>
      </w:r>
      <w:r>
        <w:rPr>
          <w:rFonts w:ascii="Arial Narrow" w:hAnsi="Arial Narrow" w:cs="Tahoma"/>
        </w:rPr>
        <w:t>gospodarczej</w:t>
      </w:r>
      <w:r w:rsidRPr="006974AD">
        <w:rPr>
          <w:rFonts w:ascii="Arial Narrow" w:hAnsi="Arial Narrow" w:cs="Tahoma"/>
        </w:rPr>
        <w:t>.</w:t>
      </w:r>
    </w:p>
    <w:p w14:paraId="395BC81C" w14:textId="7FD1D5D8" w:rsidR="00A329D0" w:rsidRDefault="00A329D0" w:rsidP="006B4B5B">
      <w:pPr>
        <w:pStyle w:val="Akapitzlist1"/>
        <w:numPr>
          <w:ilvl w:val="0"/>
          <w:numId w:val="8"/>
        </w:numPr>
        <w:tabs>
          <w:tab w:val="clear" w:pos="720"/>
          <w:tab w:val="num" w:pos="284"/>
        </w:tabs>
        <w:spacing w:before="120" w:after="120"/>
        <w:ind w:left="284" w:hanging="284"/>
        <w:jc w:val="both"/>
        <w:rPr>
          <w:rFonts w:ascii="Arial Narrow" w:hAnsi="Arial Narrow"/>
        </w:rPr>
      </w:pPr>
      <w:r>
        <w:rPr>
          <w:rFonts w:ascii="Arial Narrow" w:hAnsi="Arial Narrow"/>
        </w:rPr>
        <w:t xml:space="preserve">Wykonawca zobowiązany jest do pełnienia funkcji nadzoru autorskiego i współpracy z uczestnikami procesu budowlanego w zakresie i na zasadach określonych w  </w:t>
      </w:r>
      <w:r w:rsidRPr="00A77F24">
        <w:rPr>
          <w:rFonts w:ascii="Arial Narrow" w:hAnsi="Arial Narrow"/>
        </w:rPr>
        <w:t xml:space="preserve">§ 1 </w:t>
      </w:r>
      <w:r w:rsidRPr="00FD22A3">
        <w:rPr>
          <w:rFonts w:ascii="Arial Narrow" w:hAnsi="Arial Narrow"/>
        </w:rPr>
        <w:t xml:space="preserve">ust. </w:t>
      </w:r>
      <w:r>
        <w:rPr>
          <w:rFonts w:ascii="Arial Narrow" w:hAnsi="Arial Narrow"/>
        </w:rPr>
        <w:t xml:space="preserve">3, pkt. </w:t>
      </w:r>
      <w:r w:rsidR="00AF3630">
        <w:rPr>
          <w:rFonts w:ascii="Arial Narrow" w:hAnsi="Arial Narrow"/>
        </w:rPr>
        <w:t>1</w:t>
      </w:r>
      <w:r w:rsidR="008114DA">
        <w:rPr>
          <w:rFonts w:ascii="Arial Narrow" w:hAnsi="Arial Narrow"/>
        </w:rPr>
        <w:t>4</w:t>
      </w:r>
      <w:r>
        <w:rPr>
          <w:rFonts w:ascii="Arial Narrow" w:hAnsi="Arial Narrow"/>
        </w:rPr>
        <w:t>.</w:t>
      </w:r>
    </w:p>
    <w:p w14:paraId="11189FEF" w14:textId="0B80EF61" w:rsidR="00A329D0" w:rsidRPr="00003F10" w:rsidRDefault="00A329D0" w:rsidP="001618B0">
      <w:pPr>
        <w:pStyle w:val="ListParagraph1"/>
        <w:numPr>
          <w:ilvl w:val="0"/>
          <w:numId w:val="8"/>
        </w:numPr>
        <w:tabs>
          <w:tab w:val="clear" w:pos="720"/>
          <w:tab w:val="num" w:pos="284"/>
        </w:tabs>
        <w:spacing w:after="120"/>
        <w:ind w:left="284" w:hanging="284"/>
        <w:jc w:val="both"/>
        <w:rPr>
          <w:rFonts w:ascii="Arial Narrow" w:hAnsi="Arial Narrow" w:cs="Arial Narrow"/>
        </w:rPr>
      </w:pPr>
      <w:r w:rsidRPr="00003F10">
        <w:rPr>
          <w:rFonts w:ascii="Arial Narrow" w:hAnsi="Arial Narrow"/>
        </w:rPr>
        <w:t xml:space="preserve">W ramach przedmiotu umowy Wykonawca wykona </w:t>
      </w:r>
      <w:r w:rsidR="005065EF">
        <w:rPr>
          <w:rFonts w:ascii="Arial Narrow" w:hAnsi="Arial Narrow"/>
        </w:rPr>
        <w:t xml:space="preserve">pomiary, </w:t>
      </w:r>
      <w:r w:rsidRPr="00003F10">
        <w:rPr>
          <w:rFonts w:ascii="Arial Narrow" w:hAnsi="Arial Narrow"/>
        </w:rPr>
        <w:t xml:space="preserve">badania, ekspertyzy, </w:t>
      </w:r>
      <w:r w:rsidR="005065EF">
        <w:rPr>
          <w:rFonts w:ascii="Arial Narrow" w:hAnsi="Arial Narrow"/>
        </w:rPr>
        <w:t xml:space="preserve">sprawdzenia, </w:t>
      </w:r>
      <w:r w:rsidRPr="00003F10">
        <w:rPr>
          <w:rFonts w:ascii="Arial Narrow" w:hAnsi="Arial Narrow"/>
        </w:rPr>
        <w:t>analizy itp., w zakresie niezbędnym do prawidłowego zaprojektowania elementów objętych przedmiotem umowy.</w:t>
      </w:r>
    </w:p>
    <w:p w14:paraId="78BC4B6B" w14:textId="32197791" w:rsidR="00A329D0" w:rsidRPr="00B004D8" w:rsidRDefault="00A329D0" w:rsidP="001618B0">
      <w:pPr>
        <w:pStyle w:val="Akapitzlist1"/>
        <w:numPr>
          <w:ilvl w:val="0"/>
          <w:numId w:val="8"/>
        </w:numPr>
        <w:tabs>
          <w:tab w:val="clear" w:pos="720"/>
          <w:tab w:val="num" w:pos="284"/>
        </w:tabs>
        <w:spacing w:after="120"/>
        <w:ind w:left="284" w:hanging="284"/>
        <w:jc w:val="both"/>
        <w:rPr>
          <w:rFonts w:ascii="Arial Narrow" w:hAnsi="Arial Narrow"/>
        </w:rPr>
      </w:pPr>
      <w:r w:rsidRPr="00B004D8">
        <w:rPr>
          <w:rFonts w:ascii="Arial Narrow" w:hAnsi="Arial Narrow"/>
        </w:rPr>
        <w:t>Wykonawca będzie opiniował pod względem technicznym umowy o przebudowę urządzeń energetycznych oraz umowy przyłączeniowe przygotowywane przez właściciela tych urządzeń oraz wspierał Zamawiającego w działaniach na rzecz uzyskania uzgodnień dokumentacji projektowych przez właściwy w tym zakresie podmiot i zawarcia niezbędnych umów.</w:t>
      </w:r>
    </w:p>
    <w:p w14:paraId="06E02165" w14:textId="3676D56B" w:rsidR="00A329D0" w:rsidRDefault="00A329D0" w:rsidP="001618B0">
      <w:pPr>
        <w:numPr>
          <w:ilvl w:val="0"/>
          <w:numId w:val="8"/>
        </w:numPr>
        <w:tabs>
          <w:tab w:val="clear" w:pos="720"/>
          <w:tab w:val="num" w:pos="284"/>
        </w:tabs>
        <w:spacing w:after="120"/>
        <w:ind w:left="284" w:hanging="284"/>
        <w:jc w:val="both"/>
        <w:rPr>
          <w:rFonts w:ascii="Arial Narrow" w:hAnsi="Arial Narrow" w:cs="Arial Narrow"/>
          <w:bCs/>
        </w:rPr>
      </w:pPr>
      <w:r w:rsidRPr="00B31FE9">
        <w:rPr>
          <w:rFonts w:ascii="Arial Narrow" w:hAnsi="Arial Narrow" w:cs="Arial Narrow"/>
          <w:bCs/>
        </w:rPr>
        <w:t xml:space="preserve">Wykonawca do </w:t>
      </w:r>
      <w:r w:rsidR="007406D5">
        <w:rPr>
          <w:rFonts w:ascii="Arial Narrow" w:hAnsi="Arial Narrow" w:cs="Arial Narrow"/>
          <w:bCs/>
        </w:rPr>
        <w:t>1</w:t>
      </w:r>
      <w:r>
        <w:rPr>
          <w:rFonts w:ascii="Arial Narrow" w:hAnsi="Arial Narrow" w:cs="Arial Narrow"/>
          <w:bCs/>
        </w:rPr>
        <w:t>5</w:t>
      </w:r>
      <w:r w:rsidRPr="00B31FE9">
        <w:rPr>
          <w:rFonts w:ascii="Arial Narrow" w:hAnsi="Arial Narrow" w:cs="Arial Narrow"/>
          <w:bCs/>
        </w:rPr>
        <w:t xml:space="preserve"> </w:t>
      </w:r>
      <w:r w:rsidR="007406D5">
        <w:rPr>
          <w:rFonts w:ascii="Arial Narrow" w:hAnsi="Arial Narrow" w:cs="Arial Narrow"/>
          <w:bCs/>
        </w:rPr>
        <w:t xml:space="preserve">i 30 dnia </w:t>
      </w:r>
      <w:r w:rsidRPr="00B31FE9">
        <w:rPr>
          <w:rFonts w:ascii="Arial Narrow" w:hAnsi="Arial Narrow" w:cs="Arial Narrow"/>
          <w:bCs/>
        </w:rPr>
        <w:t>każdego miesiąca zobowiązany jest do złożenia Zamawiającemu szczegółowego raportu z przebiegu i postępu prac nad przedmiot</w:t>
      </w:r>
      <w:r>
        <w:rPr>
          <w:rFonts w:ascii="Arial Narrow" w:hAnsi="Arial Narrow" w:cs="Arial Narrow"/>
          <w:bCs/>
        </w:rPr>
        <w:t xml:space="preserve">em </w:t>
      </w:r>
      <w:r w:rsidRPr="00B31FE9">
        <w:rPr>
          <w:rFonts w:ascii="Arial Narrow" w:hAnsi="Arial Narrow" w:cs="Arial Narrow"/>
          <w:bCs/>
        </w:rPr>
        <w:t>umowy</w:t>
      </w:r>
      <w:r>
        <w:rPr>
          <w:rFonts w:ascii="Arial Narrow" w:hAnsi="Arial Narrow" w:cs="Arial Narrow"/>
          <w:bCs/>
        </w:rPr>
        <w:t>, który</w:t>
      </w:r>
      <w:r w:rsidRPr="00B31FE9">
        <w:rPr>
          <w:rFonts w:ascii="Arial Narrow" w:hAnsi="Arial Narrow" w:cs="Arial Narrow"/>
          <w:bCs/>
        </w:rPr>
        <w:t xml:space="preserve"> </w:t>
      </w:r>
      <w:r>
        <w:rPr>
          <w:rFonts w:ascii="Arial Narrow" w:hAnsi="Arial Narrow" w:cs="Arial Narrow"/>
          <w:bCs/>
        </w:rPr>
        <w:t xml:space="preserve">zobrazuje </w:t>
      </w:r>
      <w:r w:rsidRPr="00B31FE9">
        <w:rPr>
          <w:rFonts w:ascii="Arial Narrow" w:hAnsi="Arial Narrow" w:cs="Arial Narrow"/>
          <w:bCs/>
        </w:rPr>
        <w:t xml:space="preserve">Zamawiającemu </w:t>
      </w:r>
      <w:r>
        <w:rPr>
          <w:rFonts w:ascii="Arial Narrow" w:hAnsi="Arial Narrow" w:cs="Arial Narrow"/>
          <w:bCs/>
        </w:rPr>
        <w:t xml:space="preserve">stopień zawansowania prac projektowych. W przypadku wystąpienia zagrożenia przekroczenia terminów Wykonawca wskaże przyczyny opóźnień oraz przedstawi propozycję planu naprawczego, którego wdrożenie pozwoli zachować terminy określone w umowie. Ponadto na żądanie Zamawiającego Wykonawca zobowiązany jest do stawiennictwa w jego siedzibie, celem przedstawiania stanu zaawansowania prac projektowych. </w:t>
      </w:r>
    </w:p>
    <w:p w14:paraId="23D32DC1" w14:textId="77777777" w:rsidR="001618B0" w:rsidRPr="001618B0" w:rsidRDefault="00A329D0" w:rsidP="00696678">
      <w:pPr>
        <w:numPr>
          <w:ilvl w:val="0"/>
          <w:numId w:val="8"/>
        </w:numPr>
        <w:tabs>
          <w:tab w:val="clear" w:pos="720"/>
          <w:tab w:val="num" w:pos="284"/>
        </w:tabs>
        <w:spacing w:after="120"/>
        <w:ind w:left="284" w:hanging="284"/>
        <w:jc w:val="both"/>
        <w:rPr>
          <w:rFonts w:ascii="Arial Narrow" w:hAnsi="Arial Narrow" w:cs="Arial Narrow"/>
        </w:rPr>
      </w:pPr>
      <w:r w:rsidRPr="001618B0">
        <w:rPr>
          <w:rFonts w:ascii="Arial Narrow" w:hAnsi="Arial Narrow" w:cs="Arial Narrow"/>
          <w:bCs/>
        </w:rPr>
        <w:t xml:space="preserve">Wykonawca na etapie sporządzania map do celów projektowych oraz na etapie projektowania musi uzyskać pełne informacje dotyczące lokalizacji sytuacyjnej i głębokości ułożenia – rzędnych sieci czynnych i nieczynnych uzbrojenia w obrębie zakresu opracowania, informacje muszą być sporządzone na  podstawie pomiarów Wykonawcy w terenie oraz informacji uzyskanych przez Wykonawcę od właścicieli i gestorów sieci. </w:t>
      </w:r>
    </w:p>
    <w:p w14:paraId="4F3BAEA1" w14:textId="709BCB4D" w:rsidR="00A329D0" w:rsidRPr="001618B0" w:rsidRDefault="00A329D0" w:rsidP="00696678">
      <w:pPr>
        <w:numPr>
          <w:ilvl w:val="0"/>
          <w:numId w:val="8"/>
        </w:numPr>
        <w:tabs>
          <w:tab w:val="clear" w:pos="720"/>
          <w:tab w:val="num" w:pos="284"/>
        </w:tabs>
        <w:spacing w:after="120"/>
        <w:ind w:left="284" w:hanging="284"/>
        <w:jc w:val="both"/>
        <w:rPr>
          <w:rFonts w:ascii="Arial Narrow" w:hAnsi="Arial Narrow" w:cs="Arial Narrow"/>
        </w:rPr>
      </w:pPr>
      <w:r w:rsidRPr="001618B0">
        <w:rPr>
          <w:rFonts w:ascii="Arial Narrow" w:hAnsi="Arial Narrow" w:cs="Arial Narrow"/>
        </w:rPr>
        <w:t>W przypadku, gdy na etapie realizacji prac budowlanych związanych z realizacją zamierzeń w oparciu o dokumentację projektową</w:t>
      </w:r>
      <w:r w:rsidR="009324D8" w:rsidRPr="001618B0">
        <w:rPr>
          <w:rFonts w:ascii="Arial Narrow" w:hAnsi="Arial Narrow" w:cs="Arial Narrow"/>
        </w:rPr>
        <w:t xml:space="preserve"> stanowiącą przedmiot niniejszej umowy</w:t>
      </w:r>
      <w:r w:rsidRPr="001618B0">
        <w:rPr>
          <w:rFonts w:ascii="Arial Narrow" w:hAnsi="Arial Narrow" w:cs="Arial Narrow"/>
        </w:rPr>
        <w:t xml:space="preserve"> wystąpią roboty dodatkowe, a dokumentacja projektowa nie będzie zawierała sposobu wykonania tych robót, Wykonawca sporządzi dodatkowe rysunki, szkice i wytyczne (w tym przedmiary) w sposób jednoznacznie określający sposób wykonania tych robót w ramach nadzoru autorskiego i współpracy z uczestnikami procesu budowlanego w terminie wyznaczonym przez </w:t>
      </w:r>
      <w:r w:rsidR="009324D8" w:rsidRPr="001618B0">
        <w:rPr>
          <w:rFonts w:ascii="Arial Narrow" w:hAnsi="Arial Narrow" w:cs="Arial Narrow"/>
        </w:rPr>
        <w:t>I</w:t>
      </w:r>
      <w:r w:rsidRPr="001618B0">
        <w:rPr>
          <w:rFonts w:ascii="Arial Narrow" w:hAnsi="Arial Narrow" w:cs="Arial Narrow"/>
        </w:rPr>
        <w:t xml:space="preserve">nżyniera </w:t>
      </w:r>
      <w:r w:rsidR="009324D8" w:rsidRPr="001618B0">
        <w:rPr>
          <w:rFonts w:ascii="Arial Narrow" w:hAnsi="Arial Narrow" w:cs="Arial Narrow"/>
        </w:rPr>
        <w:t>B</w:t>
      </w:r>
      <w:r w:rsidRPr="001618B0">
        <w:rPr>
          <w:rFonts w:ascii="Arial Narrow" w:hAnsi="Arial Narrow" w:cs="Arial Narrow"/>
        </w:rPr>
        <w:t>udowy. Termin ten będzie uwzględniał stopień skomplikowania niezbędnych rozwiązań, termin wykonania niezbędnych uzgodnień i opinii oraz wiedzy technicznej.</w:t>
      </w:r>
    </w:p>
    <w:p w14:paraId="0C6E92C2" w14:textId="52704342" w:rsidR="00A329D0" w:rsidRDefault="00A329D0" w:rsidP="005D1EC3">
      <w:pPr>
        <w:pStyle w:val="Akapitzlist1"/>
        <w:numPr>
          <w:ilvl w:val="0"/>
          <w:numId w:val="8"/>
        </w:numPr>
        <w:tabs>
          <w:tab w:val="clear" w:pos="720"/>
          <w:tab w:val="num" w:pos="284"/>
        </w:tabs>
        <w:spacing w:before="120"/>
        <w:ind w:left="284" w:hanging="284"/>
        <w:jc w:val="both"/>
        <w:rPr>
          <w:rFonts w:ascii="Arial Narrow" w:hAnsi="Arial Narrow" w:cs="Arial Narrow"/>
        </w:rPr>
      </w:pPr>
      <w:r>
        <w:rPr>
          <w:rFonts w:ascii="Arial Narrow" w:hAnsi="Arial Narrow" w:cs="Arial Narrow"/>
          <w:bCs/>
        </w:rPr>
        <w:t xml:space="preserve">W przypadku, gdy </w:t>
      </w:r>
      <w:r w:rsidRPr="00454082">
        <w:rPr>
          <w:rFonts w:ascii="Arial Narrow" w:hAnsi="Arial Narrow" w:cs="Arial Narrow"/>
        </w:rPr>
        <w:t xml:space="preserve">na etapie realizacji prac budowlanych związanych z </w:t>
      </w:r>
      <w:r>
        <w:rPr>
          <w:rFonts w:ascii="Arial Narrow" w:hAnsi="Arial Narrow" w:cs="Arial Narrow"/>
        </w:rPr>
        <w:t xml:space="preserve">realizacją zamierzeń w oparciu o </w:t>
      </w:r>
      <w:r w:rsidRPr="00454082">
        <w:rPr>
          <w:rFonts w:ascii="Arial Narrow" w:hAnsi="Arial Narrow" w:cs="Arial Narrow"/>
        </w:rPr>
        <w:t>dokumentacj</w:t>
      </w:r>
      <w:r>
        <w:rPr>
          <w:rFonts w:ascii="Arial Narrow" w:hAnsi="Arial Narrow" w:cs="Arial Narrow"/>
        </w:rPr>
        <w:t>ę</w:t>
      </w:r>
      <w:r w:rsidRPr="00454082">
        <w:rPr>
          <w:rFonts w:ascii="Arial Narrow" w:hAnsi="Arial Narrow" w:cs="Arial Narrow"/>
        </w:rPr>
        <w:t xml:space="preserve"> projektow</w:t>
      </w:r>
      <w:r>
        <w:rPr>
          <w:rFonts w:ascii="Arial Narrow" w:hAnsi="Arial Narrow" w:cs="Arial Narrow"/>
        </w:rPr>
        <w:t>ą</w:t>
      </w:r>
      <w:r w:rsidRPr="00454082">
        <w:rPr>
          <w:rFonts w:ascii="Arial Narrow" w:hAnsi="Arial Narrow" w:cs="Arial Narrow"/>
        </w:rPr>
        <w:t xml:space="preserve"> </w:t>
      </w:r>
      <w:r w:rsidR="00422C31">
        <w:rPr>
          <w:rFonts w:ascii="Arial Narrow" w:hAnsi="Arial Narrow" w:cs="Arial Narrow"/>
        </w:rPr>
        <w:t xml:space="preserve">stanowiącą przedmiot niniejszej umowy </w:t>
      </w:r>
      <w:r w:rsidRPr="00454082">
        <w:rPr>
          <w:rFonts w:ascii="Arial Narrow" w:hAnsi="Arial Narrow" w:cs="Arial Narrow"/>
        </w:rPr>
        <w:t xml:space="preserve">wystąpią roboty </w:t>
      </w:r>
      <w:r>
        <w:rPr>
          <w:rFonts w:ascii="Arial Narrow" w:hAnsi="Arial Narrow" w:cs="Arial Narrow"/>
        </w:rPr>
        <w:t>konieczne</w:t>
      </w:r>
      <w:r w:rsidRPr="00454082">
        <w:rPr>
          <w:rFonts w:ascii="Arial Narrow" w:hAnsi="Arial Narrow" w:cs="Arial Narrow"/>
        </w:rPr>
        <w:t xml:space="preserve">, </w:t>
      </w:r>
      <w:r>
        <w:rPr>
          <w:rFonts w:ascii="Arial Narrow" w:hAnsi="Arial Narrow" w:cs="Arial Narrow"/>
        </w:rPr>
        <w:t xml:space="preserve">nie ujęte w dokumentacji ani w przedmiarach robót z powodu błędów projektowych, </w:t>
      </w:r>
      <w:r w:rsidRPr="00454082">
        <w:rPr>
          <w:rFonts w:ascii="Arial Narrow" w:hAnsi="Arial Narrow" w:cs="Arial Narrow"/>
        </w:rPr>
        <w:t>Wykonawca bez dodatkowego wynagrodzenia sporządzi dodatkowe rysunki, szkice i wytyczne</w:t>
      </w:r>
      <w:r>
        <w:rPr>
          <w:rFonts w:ascii="Arial Narrow" w:hAnsi="Arial Narrow" w:cs="Arial Narrow"/>
        </w:rPr>
        <w:t xml:space="preserve"> (w tym przedmiary) </w:t>
      </w:r>
      <w:r w:rsidRPr="00454082">
        <w:rPr>
          <w:rFonts w:ascii="Arial Narrow" w:hAnsi="Arial Narrow" w:cs="Arial Narrow"/>
        </w:rPr>
        <w:t>w sposób jednoznaczn</w:t>
      </w:r>
      <w:r>
        <w:rPr>
          <w:rFonts w:ascii="Arial Narrow" w:hAnsi="Arial Narrow" w:cs="Arial Narrow"/>
        </w:rPr>
        <w:t>ie</w:t>
      </w:r>
      <w:r w:rsidRPr="00454082">
        <w:rPr>
          <w:rFonts w:ascii="Arial Narrow" w:hAnsi="Arial Narrow" w:cs="Arial Narrow"/>
        </w:rPr>
        <w:t xml:space="preserve"> określający sposób wykonania tych robó</w:t>
      </w:r>
      <w:r>
        <w:rPr>
          <w:rFonts w:ascii="Arial Narrow" w:hAnsi="Arial Narrow" w:cs="Arial Narrow"/>
        </w:rPr>
        <w:t>t w terminie wyznaczonym przez i</w:t>
      </w:r>
      <w:r w:rsidRPr="00454082">
        <w:rPr>
          <w:rFonts w:ascii="Arial Narrow" w:hAnsi="Arial Narrow" w:cs="Arial Narrow"/>
        </w:rPr>
        <w:t xml:space="preserve">nżyniera </w:t>
      </w:r>
      <w:r>
        <w:rPr>
          <w:rFonts w:ascii="Arial Narrow" w:hAnsi="Arial Narrow" w:cs="Arial Narrow"/>
        </w:rPr>
        <w:t>budowy, przy czym obowiązują zapisy dotyczące kar umownych za nieterminowe usunięcie wad i usterek</w:t>
      </w:r>
      <w:r w:rsidRPr="00454082">
        <w:rPr>
          <w:rFonts w:ascii="Arial Narrow" w:hAnsi="Arial Narrow" w:cs="Arial Narrow"/>
        </w:rPr>
        <w:t xml:space="preserve">. </w:t>
      </w:r>
      <w:r>
        <w:rPr>
          <w:rFonts w:ascii="Arial Narrow" w:hAnsi="Arial Narrow" w:cs="Arial Narrow"/>
        </w:rPr>
        <w:t>W przypadku,  gdy wykonanie tych robót wynikające z braku tych rozwiązań projektowych wpłynie na opóźnienie realizacji inwestycji, zwiększone koszty realizacji lub pogorszenie jakości wykonanych robót lub pogorszenia parametrów technicznych i funkcjonalnych, Zamawiający może obciążyć Wykonawcę odpowiednio:</w:t>
      </w:r>
    </w:p>
    <w:p w14:paraId="0900E23D" w14:textId="77777777" w:rsidR="00A329D0" w:rsidRDefault="00A329D0" w:rsidP="00B845BB">
      <w:pPr>
        <w:pStyle w:val="Akapitzlist1"/>
        <w:spacing w:before="120"/>
        <w:ind w:hanging="360"/>
        <w:contextualSpacing/>
        <w:jc w:val="both"/>
        <w:rPr>
          <w:rFonts w:ascii="Arial Narrow" w:hAnsi="Arial Narrow" w:cs="Arial Narrow"/>
        </w:rPr>
      </w:pPr>
      <w:r>
        <w:rPr>
          <w:rFonts w:ascii="Arial Narrow" w:hAnsi="Arial Narrow" w:cs="Arial Narrow"/>
        </w:rPr>
        <w:t>1) kwotą odpowiadającą dodatkowemu kosztowi, który zmuszony jest ponieść Zamawiający z uwagi na wykonanie robót koniecznych nieprzewidzianych w dokumentacji projektowej a stanowiących błąd, brak lub wadę tej dokumentacji,</w:t>
      </w:r>
    </w:p>
    <w:p w14:paraId="01F3F5C3" w14:textId="3760D829" w:rsidR="00A329D0" w:rsidRDefault="00A329D0" w:rsidP="00B845BB">
      <w:pPr>
        <w:pStyle w:val="Akapitzlist1"/>
        <w:spacing w:before="120"/>
        <w:ind w:hanging="360"/>
        <w:contextualSpacing/>
        <w:jc w:val="both"/>
        <w:rPr>
          <w:rFonts w:ascii="Arial Narrow" w:hAnsi="Arial Narrow" w:cs="Arial Narrow"/>
        </w:rPr>
      </w:pPr>
      <w:r>
        <w:rPr>
          <w:rFonts w:ascii="Arial Narrow" w:hAnsi="Arial Narrow" w:cs="Arial Narrow"/>
        </w:rPr>
        <w:t>2) kosztami, wynikającymi z wartości robót oraz przy użyciu odpowiednich materiałów, których wykonanie doprowadzi do właściwej jakości robót wynikającej z założeń projektowych, wymagań Zamawiającego, szczegółowych specyfikacji technicznych oraz obowiązujących przepisów i norm.</w:t>
      </w:r>
    </w:p>
    <w:p w14:paraId="756CDF32" w14:textId="77777777" w:rsidR="00331FE7" w:rsidRDefault="00671ED2" w:rsidP="00671ED2">
      <w:pPr>
        <w:pStyle w:val="Akapitzlist1"/>
        <w:tabs>
          <w:tab w:val="left" w:pos="284"/>
        </w:tabs>
        <w:spacing w:before="120"/>
        <w:ind w:left="350" w:hanging="350"/>
        <w:contextualSpacing/>
        <w:jc w:val="both"/>
        <w:rPr>
          <w:rFonts w:ascii="Arial Narrow" w:hAnsi="Arial Narrow" w:cs="Arial Narrow"/>
        </w:rPr>
      </w:pPr>
      <w:r>
        <w:rPr>
          <w:rFonts w:ascii="Arial Narrow" w:hAnsi="Arial Narrow" w:cs="Arial Narrow"/>
        </w:rPr>
        <w:t xml:space="preserve">14. Wykonawca zobowiązany jest do zapewnienia wykonania dokumentacji projektowej przez osoby posiadające odpowiednie uprawnienia budowlane do projektowania dla każdej z branż, zgodnie z obowiązującymi w tym zakresie przepisami. </w:t>
      </w:r>
    </w:p>
    <w:p w14:paraId="4FE9277C" w14:textId="473330F7" w:rsidR="00331FE7" w:rsidRPr="00331FE7" w:rsidRDefault="00331FE7" w:rsidP="00AC78CD">
      <w:pPr>
        <w:spacing w:before="120"/>
        <w:ind w:left="284" w:hanging="284"/>
        <w:jc w:val="both"/>
        <w:rPr>
          <w:rFonts w:ascii="Arial Narrow" w:hAnsi="Arial Narrow" w:cs="Tahoma"/>
          <w:sz w:val="22"/>
          <w:szCs w:val="22"/>
        </w:rPr>
      </w:pPr>
      <w:r w:rsidRPr="00331FE7">
        <w:rPr>
          <w:rFonts w:ascii="Arial Narrow" w:hAnsi="Arial Narrow" w:cs="Arial Narrow"/>
        </w:rPr>
        <w:t>15.</w:t>
      </w:r>
      <w:r w:rsidR="00671ED2" w:rsidRPr="00331FE7">
        <w:rPr>
          <w:rFonts w:ascii="Arial Narrow" w:hAnsi="Arial Narrow" w:cs="Arial Narrow"/>
        </w:rPr>
        <w:t xml:space="preserve"> </w:t>
      </w:r>
      <w:r w:rsidRPr="00331FE7">
        <w:rPr>
          <w:rFonts w:ascii="Arial Narrow" w:hAnsi="Arial Narrow" w:cs="Tahoma"/>
        </w:rPr>
        <w:t>Wykonawca przy realizacji zadania zobowiązany jest spełniać przesłanki określające minimalne wymagania służące zapewnieniu dostępności osobom ze szczególnymi potrzebami zgodnie z art. 6 Ustawy z dnia 19 lipca 2019 roku o zapewnianiu dostępności osobom ze szczególnymi potrzebami (Dz.U. z 2020 r., poz.1062 z późn.zm.).</w:t>
      </w:r>
    </w:p>
    <w:p w14:paraId="19516AAC" w14:textId="238EF7D8" w:rsidR="00CB167C" w:rsidRPr="001A2F33" w:rsidRDefault="00331FE7" w:rsidP="001A2F33">
      <w:pPr>
        <w:spacing w:before="120"/>
        <w:ind w:left="284" w:hanging="284"/>
        <w:jc w:val="both"/>
        <w:rPr>
          <w:rFonts w:ascii="Arial Narrow" w:hAnsi="Arial Narrow" w:cs="Tahoma"/>
        </w:rPr>
      </w:pPr>
      <w:r>
        <w:rPr>
          <w:rFonts w:ascii="Arial Narrow" w:hAnsi="Arial Narrow" w:cs="Tahoma"/>
        </w:rPr>
        <w:t>16.</w:t>
      </w:r>
      <w:r w:rsidRPr="00331FE7">
        <w:rPr>
          <w:rFonts w:ascii="Arial Narrow" w:hAnsi="Arial Narrow" w:cs="Tahoma"/>
        </w:rPr>
        <w:t xml:space="preserve"> W indywidualnym przypadku, jeżeli Wykonawca nie jest w stanie, w szczególności ze względów technicznych lub prawnych, zapewnić dostępności osobie ze szczególnymi potrzebami, o których mowa w ust. 6, Wykonawca jest obowiązany zapewnić takiej osobie dostęp alternatywny, o którym mowa w art. 7 Ustawy z dnia 19 lipca 2019 roku o zapewnianiu dostępności osobom ze szczególnymi potrzebami (Dz.U. z 2020 r., poz.1062 z późn.zm.).</w:t>
      </w:r>
    </w:p>
    <w:p w14:paraId="20805CD8" w14:textId="3C159C5A" w:rsidR="00A329D0" w:rsidRDefault="00A329D0" w:rsidP="00025B17">
      <w:pPr>
        <w:jc w:val="center"/>
        <w:rPr>
          <w:rFonts w:ascii="Arial Narrow" w:hAnsi="Arial Narrow" w:cs="Arial Narrow"/>
          <w:b/>
          <w:bCs/>
        </w:rPr>
      </w:pPr>
      <w:r>
        <w:rPr>
          <w:rFonts w:ascii="Arial Narrow" w:hAnsi="Arial Narrow" w:cs="Arial Narrow"/>
          <w:b/>
          <w:bCs/>
        </w:rPr>
        <w:t>§ 6</w:t>
      </w:r>
    </w:p>
    <w:p w14:paraId="77769DED" w14:textId="77777777" w:rsidR="00A329D0" w:rsidRPr="00802A4E" w:rsidRDefault="00A329D0" w:rsidP="00802A4E">
      <w:pPr>
        <w:pStyle w:val="Nagwek5"/>
        <w:rPr>
          <w:rFonts w:ascii="Arial Narrow" w:hAnsi="Arial Narrow" w:cs="Arial Narrow"/>
        </w:rPr>
      </w:pPr>
      <w:r>
        <w:rPr>
          <w:rFonts w:ascii="Arial Narrow" w:hAnsi="Arial Narrow"/>
        </w:rPr>
        <w:t>Prawa autorskie</w:t>
      </w:r>
    </w:p>
    <w:p w14:paraId="1C958B64" w14:textId="77777777" w:rsidR="00A329D0" w:rsidRPr="00025B17" w:rsidRDefault="00A329D0" w:rsidP="00025B17">
      <w:pPr>
        <w:spacing w:before="120" w:after="120"/>
        <w:jc w:val="both"/>
        <w:rPr>
          <w:rFonts w:ascii="Arial Narrow" w:hAnsi="Arial Narrow" w:cs="Tahoma"/>
        </w:rPr>
      </w:pPr>
      <w:r w:rsidRPr="00025B17">
        <w:rPr>
          <w:rFonts w:ascii="Arial Narrow" w:hAnsi="Arial Narrow" w:cs="Tahoma"/>
        </w:rPr>
        <w:t xml:space="preserve">Zamawiający w oparciu o postanowienia niniejszej umowy nabywa autorskie prawa majątkowe do przedmiotu umowy i uprawniony jest do wielokrotnego ich wykorzystywania na polach eksploatacji określonych w ustawie </w:t>
      </w:r>
      <w:r>
        <w:rPr>
          <w:rFonts w:ascii="Arial Narrow" w:hAnsi="Arial Narrow" w:cs="Tahoma"/>
        </w:rPr>
        <w:t xml:space="preserve">            </w:t>
      </w:r>
      <w:r w:rsidRPr="00025B17">
        <w:rPr>
          <w:rFonts w:ascii="Arial Narrow" w:hAnsi="Arial Narrow" w:cs="Tahoma"/>
        </w:rPr>
        <w:t xml:space="preserve">z dnia 4 lutego 1994 r. o prawie autorskim i prawach pokrewnych wraz z przeniesieniem zależnego prawa autorskiego </w:t>
      </w:r>
      <w:r>
        <w:rPr>
          <w:rFonts w:ascii="Arial Narrow" w:hAnsi="Arial Narrow" w:cs="Tahoma"/>
        </w:rPr>
        <w:t xml:space="preserve">do utworu </w:t>
      </w:r>
      <w:r w:rsidRPr="00025B17">
        <w:rPr>
          <w:rFonts w:ascii="Arial Narrow" w:hAnsi="Arial Narrow" w:cs="Tahoma"/>
        </w:rPr>
        <w:t>w ramach wynagrodzenia określonego w § 2</w:t>
      </w:r>
      <w:r>
        <w:rPr>
          <w:rFonts w:ascii="Arial Narrow" w:hAnsi="Arial Narrow" w:cs="Tahoma"/>
        </w:rPr>
        <w:t xml:space="preserve"> ust.1</w:t>
      </w:r>
      <w:r w:rsidRPr="00025B17">
        <w:rPr>
          <w:rFonts w:ascii="Arial Narrow" w:hAnsi="Arial Narrow" w:cs="Tahoma"/>
        </w:rPr>
        <w:t xml:space="preserve">. </w:t>
      </w:r>
    </w:p>
    <w:p w14:paraId="301147FB" w14:textId="77777777" w:rsidR="00A329D0" w:rsidRPr="00025B17" w:rsidRDefault="00A329D0" w:rsidP="00025B17">
      <w:pPr>
        <w:spacing w:before="120" w:after="120"/>
        <w:ind w:left="347" w:hanging="284"/>
        <w:jc w:val="both"/>
        <w:rPr>
          <w:rFonts w:ascii="Arial Narrow" w:hAnsi="Arial Narrow" w:cs="Tahoma"/>
        </w:rPr>
      </w:pPr>
      <w:r>
        <w:rPr>
          <w:rFonts w:ascii="Arial Narrow" w:hAnsi="Arial Narrow" w:cs="Tahoma"/>
        </w:rPr>
        <w:t>1.</w:t>
      </w:r>
      <w:r w:rsidRPr="00025B17">
        <w:rPr>
          <w:rFonts w:ascii="Arial Narrow" w:hAnsi="Arial Narrow" w:cs="Tahoma"/>
        </w:rPr>
        <w:t xml:space="preserve">    Wykonawca przenosi na Zamawiającego całość majątkowych praw autorskich do przedmiotu umowy, </w:t>
      </w:r>
      <w:r>
        <w:rPr>
          <w:rFonts w:ascii="Arial Narrow" w:hAnsi="Arial Narrow" w:cs="Tahoma"/>
        </w:rPr>
        <w:t xml:space="preserve">               </w:t>
      </w:r>
      <w:r w:rsidRPr="00025B17">
        <w:rPr>
          <w:rFonts w:ascii="Arial Narrow" w:hAnsi="Arial Narrow" w:cs="Tahoma"/>
        </w:rPr>
        <w:t>o którym mowa w § 1, zwanego dalej dziełem, bez dodatkowych opłat. Przeniesienie autorskich praw majątkowych obejmuje następujące pola eksploatacji:</w:t>
      </w:r>
    </w:p>
    <w:p w14:paraId="22033B0E" w14:textId="7777777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1) w zakresie korzystania z przedmiotu umowy w całości lub części, w celu realizacji osobiście lub za pośrednictwem osób trzecich, innych opracowań materiałów;</w:t>
      </w:r>
    </w:p>
    <w:p w14:paraId="70FD5DE0" w14:textId="3C227BD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 xml:space="preserve">2) </w:t>
      </w:r>
      <w:r w:rsidR="009C7FF4">
        <w:rPr>
          <w:rFonts w:ascii="Arial Narrow" w:hAnsi="Arial Narrow" w:cs="Tahoma"/>
        </w:rPr>
        <w:t xml:space="preserve"> </w:t>
      </w:r>
      <w:r w:rsidRPr="00025B17">
        <w:rPr>
          <w:rFonts w:ascii="Arial Narrow" w:hAnsi="Arial Narrow" w:cs="Tahoma"/>
        </w:rPr>
        <w:t>w zakresie utrwalania i zwielokrotnienia każdego dzieła – prawo do wytwarzania dowolną techniką egzemplarzy, w tym techniką drukarską, reprograficzną, zapisu magnetycznego oraz techniką cyfrową;</w:t>
      </w:r>
    </w:p>
    <w:p w14:paraId="430759C1" w14:textId="0D262468"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3</w:t>
      </w:r>
      <w:r w:rsidR="00A329D0" w:rsidRPr="00025B17">
        <w:rPr>
          <w:rFonts w:ascii="Arial Narrow" w:hAnsi="Arial Narrow" w:cs="Tahoma"/>
        </w:rPr>
        <w:t>) w zakresie obrotu oryginałem albo egzemplarzami dzieła – prawo do wprowadzania do obrotu, użyczenia lub najmu oryginału albo egzemplarzy dzieła i jego części;</w:t>
      </w:r>
    </w:p>
    <w:p w14:paraId="0C0B12DD" w14:textId="1BE6965D"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4</w:t>
      </w:r>
      <w:r w:rsidR="00A329D0" w:rsidRPr="00025B17">
        <w:rPr>
          <w:rFonts w:ascii="Arial Narrow" w:hAnsi="Arial Narrow" w:cs="Tahoma"/>
        </w:rPr>
        <w:t>) w zakresie rozpowszechniania utworu – udostępnianie dzieła oraz tworzenie na podstawie dzieła nowych opracowań, prawo do trwałego lub czasowego zwielokrotnienia dzieła w całości lub w części, jakimikolwiek środkami i w jakiejkolwiek formie;</w:t>
      </w:r>
    </w:p>
    <w:p w14:paraId="1FDF6248" w14:textId="7A632F1B" w:rsidR="00A329D0" w:rsidRPr="00025B17" w:rsidRDefault="009C7FF4" w:rsidP="009C7FF4">
      <w:pPr>
        <w:spacing w:before="120" w:after="120"/>
        <w:ind w:left="772" w:hanging="346"/>
        <w:jc w:val="both"/>
        <w:rPr>
          <w:rFonts w:ascii="Arial Narrow" w:hAnsi="Arial Narrow" w:cs="Tahoma"/>
        </w:rPr>
      </w:pPr>
      <w:r>
        <w:rPr>
          <w:rFonts w:ascii="Arial Narrow" w:hAnsi="Arial Narrow" w:cs="Tahoma"/>
        </w:rPr>
        <w:t>5</w:t>
      </w:r>
      <w:r w:rsidR="00A329D0" w:rsidRPr="00025B17">
        <w:rPr>
          <w:rFonts w:ascii="Arial Narrow" w:hAnsi="Arial Narrow" w:cs="Tahoma"/>
        </w:rPr>
        <w:t>) 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57CA2E42" w14:textId="4F486AA2" w:rsidR="00A329D0" w:rsidRPr="00025B17" w:rsidRDefault="00A329D0" w:rsidP="009C7FF4">
      <w:pPr>
        <w:spacing w:before="120" w:after="120"/>
        <w:ind w:left="709" w:hanging="283"/>
        <w:rPr>
          <w:rFonts w:ascii="Arial Narrow" w:hAnsi="Arial Narrow" w:cs="Tahoma"/>
        </w:rPr>
      </w:pPr>
      <w:r w:rsidRPr="00025B17">
        <w:rPr>
          <w:rFonts w:ascii="Arial Narrow" w:hAnsi="Arial Narrow" w:cs="Tahoma"/>
        </w:rPr>
        <w:t>6)</w:t>
      </w:r>
      <w:r w:rsidR="009C7FF4">
        <w:rPr>
          <w:rFonts w:ascii="Arial Narrow" w:hAnsi="Arial Narrow" w:cs="Tahoma"/>
        </w:rPr>
        <w:t xml:space="preserve">  </w:t>
      </w:r>
      <w:r w:rsidRPr="00025B17">
        <w:rPr>
          <w:rFonts w:ascii="Arial Narrow" w:hAnsi="Arial Narrow" w:cs="Tahoma"/>
        </w:rPr>
        <w:t>wprowadzenia i przechowywania w bazie danych komputera, wprowadzenie</w:t>
      </w:r>
      <w:r w:rsidR="009C7FF4">
        <w:rPr>
          <w:rFonts w:ascii="Arial Narrow" w:hAnsi="Arial Narrow" w:cs="Tahoma"/>
        </w:rPr>
        <w:t xml:space="preserve"> </w:t>
      </w:r>
      <w:r w:rsidRPr="00025B17">
        <w:rPr>
          <w:rFonts w:ascii="Arial Narrow" w:hAnsi="Arial Narrow" w:cs="Tahoma"/>
        </w:rPr>
        <w:t>i przechowywanie w sieci komputerowej,</w:t>
      </w:r>
    </w:p>
    <w:p w14:paraId="025D8C79" w14:textId="77777777" w:rsidR="00A329D0" w:rsidRPr="00025B17" w:rsidRDefault="00A329D0" w:rsidP="009C7FF4">
      <w:pPr>
        <w:spacing w:before="120" w:after="120"/>
        <w:ind w:left="772" w:hanging="346"/>
        <w:jc w:val="both"/>
        <w:rPr>
          <w:rFonts w:ascii="Arial Narrow" w:hAnsi="Arial Narrow" w:cs="Tahoma"/>
        </w:rPr>
      </w:pPr>
      <w:r w:rsidRPr="00025B17">
        <w:rPr>
          <w:rFonts w:ascii="Arial Narrow" w:hAnsi="Arial Narrow" w:cs="Tahoma"/>
        </w:rPr>
        <w:t>7) wypożyczania egzemplarzy całości lub części dzieła.</w:t>
      </w:r>
    </w:p>
    <w:p w14:paraId="59E2A00C" w14:textId="77777777" w:rsidR="00A329D0" w:rsidRPr="00025B17" w:rsidRDefault="00A329D0" w:rsidP="00BB74BA">
      <w:pPr>
        <w:spacing w:before="120" w:after="120"/>
        <w:ind w:left="347" w:hanging="284"/>
        <w:jc w:val="both"/>
        <w:rPr>
          <w:rFonts w:ascii="Arial Narrow" w:hAnsi="Arial Narrow" w:cs="Tahoma"/>
        </w:rPr>
      </w:pPr>
      <w:r>
        <w:rPr>
          <w:rFonts w:ascii="Arial Narrow" w:hAnsi="Arial Narrow" w:cs="Tahoma"/>
        </w:rPr>
        <w:t>2.</w:t>
      </w:r>
      <w:r w:rsidRPr="00025B17">
        <w:rPr>
          <w:rFonts w:ascii="Arial Narrow" w:hAnsi="Arial Narrow" w:cs="Tahoma"/>
        </w:rPr>
        <w:t xml:space="preserve"> Przeniesienie praw autorskich następuje w dniu odbioru przez Zamawiającego przedmiotu umowy.</w:t>
      </w:r>
    </w:p>
    <w:p w14:paraId="6622DF00" w14:textId="77777777" w:rsidR="00A329D0" w:rsidRPr="00025B17" w:rsidRDefault="00A329D0" w:rsidP="003415BE">
      <w:pPr>
        <w:spacing w:before="120" w:after="120"/>
        <w:ind w:left="347" w:hanging="284"/>
        <w:jc w:val="both"/>
        <w:rPr>
          <w:rFonts w:ascii="Arial Narrow" w:hAnsi="Arial Narrow" w:cs="Tahoma"/>
        </w:rPr>
      </w:pPr>
      <w:r>
        <w:rPr>
          <w:rFonts w:ascii="Arial Narrow" w:hAnsi="Arial Narrow" w:cs="Tahoma"/>
        </w:rPr>
        <w:t>3.</w:t>
      </w:r>
      <w:r w:rsidRPr="00025B17">
        <w:rPr>
          <w:rFonts w:ascii="Arial Narrow" w:hAnsi="Arial Narrow" w:cs="Tahoma"/>
        </w:rPr>
        <w:t xml:space="preserve"> Zamawiający ma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t>
      </w:r>
    </w:p>
    <w:p w14:paraId="2ED148B9" w14:textId="3EC6D8DC" w:rsidR="00A329D0" w:rsidRDefault="00A329D0" w:rsidP="001A2F33">
      <w:pPr>
        <w:ind w:left="284" w:hanging="221"/>
        <w:jc w:val="both"/>
        <w:rPr>
          <w:rFonts w:ascii="Arial Narrow" w:hAnsi="Arial Narrow" w:cs="Tahoma"/>
        </w:rPr>
      </w:pPr>
      <w:r>
        <w:rPr>
          <w:rFonts w:ascii="Arial Narrow" w:hAnsi="Arial Narrow" w:cs="Tahoma"/>
        </w:rPr>
        <w:t>4.</w:t>
      </w:r>
      <w:r w:rsidRPr="00025B17">
        <w:rPr>
          <w:rFonts w:ascii="Arial Narrow" w:hAnsi="Arial Narrow" w:cs="Tahoma"/>
        </w:rPr>
        <w:t>  Wykonawca oświadcza, że korzystanie przez Zamawiającego z autorskich praw do dzieła, 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wykorzystanie dzieła w sposób wskazany w niniejszym paragrafie nie narusza prawa do nienaruszalności formy i treści dzieła oraz jego rzetelnego wykorzystania.</w:t>
      </w:r>
    </w:p>
    <w:p w14:paraId="0583E580" w14:textId="77777777" w:rsidR="001A2F33" w:rsidRPr="00025B17" w:rsidRDefault="001A2F33" w:rsidP="001A2F33">
      <w:pPr>
        <w:ind w:left="284" w:hanging="221"/>
        <w:jc w:val="both"/>
        <w:rPr>
          <w:rFonts w:ascii="Arial Narrow" w:hAnsi="Arial Narrow" w:cs="Tahoma"/>
        </w:rPr>
      </w:pPr>
    </w:p>
    <w:p w14:paraId="2DDFAE89" w14:textId="77777777" w:rsidR="00A329D0" w:rsidRDefault="00A329D0">
      <w:pPr>
        <w:jc w:val="center"/>
        <w:rPr>
          <w:rFonts w:ascii="Arial Narrow" w:hAnsi="Arial Narrow" w:cs="Arial Narrow"/>
          <w:b/>
          <w:bCs/>
        </w:rPr>
      </w:pPr>
      <w:r>
        <w:rPr>
          <w:rFonts w:ascii="Arial Narrow" w:hAnsi="Arial Narrow" w:cs="Arial Narrow"/>
          <w:b/>
          <w:bCs/>
        </w:rPr>
        <w:t>§ 7</w:t>
      </w:r>
    </w:p>
    <w:p w14:paraId="793782A0" w14:textId="77777777" w:rsidR="00A329D0" w:rsidRPr="00A2457E" w:rsidRDefault="00A329D0" w:rsidP="00A2457E">
      <w:pPr>
        <w:pStyle w:val="Nagwek5"/>
        <w:rPr>
          <w:rFonts w:ascii="Arial Narrow" w:hAnsi="Arial Narrow"/>
        </w:rPr>
      </w:pPr>
      <w:r w:rsidRPr="00310E2B">
        <w:rPr>
          <w:rFonts w:ascii="Arial Narrow" w:hAnsi="Arial Narrow"/>
        </w:rPr>
        <w:t>Płatności</w:t>
      </w:r>
    </w:p>
    <w:p w14:paraId="619B318E" w14:textId="77777777" w:rsidR="00A329D0" w:rsidRDefault="00A329D0">
      <w:pPr>
        <w:pStyle w:val="Tekstpodstawowy"/>
        <w:spacing w:before="120"/>
        <w:jc w:val="both"/>
        <w:rPr>
          <w:rFonts w:ascii="Arial Narrow" w:hAnsi="Arial Narrow" w:cs="Arial Narrow"/>
        </w:rPr>
      </w:pPr>
      <w:r>
        <w:rPr>
          <w:rFonts w:ascii="Arial Narrow" w:hAnsi="Arial Narrow" w:cs="Arial Narrow"/>
        </w:rPr>
        <w:t>Płatności za wykonanie przedmiotu niniejszej umowy będą dokonywane w następujący sposób:</w:t>
      </w:r>
    </w:p>
    <w:p w14:paraId="0EBAFA3C" w14:textId="4569811B" w:rsidR="00542765" w:rsidRPr="00542765" w:rsidRDefault="00A329D0" w:rsidP="00022FE8">
      <w:pPr>
        <w:pStyle w:val="Tekstpodstawowy"/>
        <w:numPr>
          <w:ilvl w:val="0"/>
          <w:numId w:val="4"/>
        </w:numPr>
        <w:tabs>
          <w:tab w:val="clear" w:pos="720"/>
          <w:tab w:val="num" w:pos="284"/>
          <w:tab w:val="num" w:pos="900"/>
        </w:tabs>
        <w:snapToGrid w:val="0"/>
        <w:spacing w:before="120"/>
        <w:ind w:left="284" w:hanging="284"/>
        <w:jc w:val="both"/>
        <w:rPr>
          <w:rFonts w:ascii="Arial Narrow" w:hAnsi="Arial Narrow" w:cs="Arial Narrow"/>
        </w:rPr>
      </w:pPr>
      <w:r w:rsidRPr="00DB37FA">
        <w:rPr>
          <w:rFonts w:ascii="Arial Narrow" w:hAnsi="Arial Narrow" w:cs="Helvetica"/>
        </w:rPr>
        <w:t>Wykonawca może wystawić faktur</w:t>
      </w:r>
      <w:r w:rsidR="006A5361">
        <w:rPr>
          <w:rFonts w:ascii="Arial Narrow" w:hAnsi="Arial Narrow" w:cs="Helvetica"/>
        </w:rPr>
        <w:t>y</w:t>
      </w:r>
      <w:r w:rsidR="00542765">
        <w:rPr>
          <w:rFonts w:ascii="Arial Narrow" w:hAnsi="Arial Narrow" w:cs="Helvetica"/>
        </w:rPr>
        <w:t>:</w:t>
      </w:r>
    </w:p>
    <w:p w14:paraId="37DC3714" w14:textId="3D10D8B1" w:rsidR="0017033A" w:rsidRPr="00AE49FA" w:rsidRDefault="008114DA" w:rsidP="00542765">
      <w:pPr>
        <w:pStyle w:val="Tekstpodstawowy"/>
        <w:numPr>
          <w:ilvl w:val="1"/>
          <w:numId w:val="22"/>
        </w:numPr>
        <w:tabs>
          <w:tab w:val="num" w:pos="567"/>
        </w:tabs>
        <w:snapToGrid w:val="0"/>
        <w:spacing w:before="120"/>
        <w:ind w:left="567" w:hanging="283"/>
        <w:jc w:val="both"/>
        <w:rPr>
          <w:rFonts w:ascii="Arial Narrow" w:hAnsi="Arial Narrow" w:cs="Arial Narrow"/>
        </w:rPr>
      </w:pPr>
      <w:r>
        <w:rPr>
          <w:rFonts w:ascii="Arial Narrow" w:hAnsi="Arial Narrow" w:cs="Helvetica"/>
        </w:rPr>
        <w:t xml:space="preserve">Fakturę częściową, </w:t>
      </w:r>
      <w:bookmarkStart w:id="4" w:name="_Hlk160521622"/>
      <w:r>
        <w:rPr>
          <w:rFonts w:ascii="Arial Narrow" w:hAnsi="Arial Narrow" w:cs="Helvetica"/>
        </w:rPr>
        <w:t>z</w:t>
      </w:r>
      <w:r w:rsidR="006A5361">
        <w:rPr>
          <w:rFonts w:ascii="Arial Narrow" w:hAnsi="Arial Narrow" w:cs="Helvetica"/>
        </w:rPr>
        <w:t xml:space="preserve">a wykonanie </w:t>
      </w:r>
      <w:r>
        <w:rPr>
          <w:rFonts w:ascii="Arial Narrow" w:hAnsi="Arial Narrow" w:cs="Helvetica"/>
        </w:rPr>
        <w:t>dokumentacji projektowej</w:t>
      </w:r>
      <w:r w:rsidR="00AE49FA">
        <w:rPr>
          <w:rFonts w:ascii="Arial Narrow" w:hAnsi="Arial Narrow" w:cs="Helvetica"/>
        </w:rPr>
        <w:t xml:space="preserve"> </w:t>
      </w:r>
      <w:bookmarkEnd w:id="4"/>
      <w:r w:rsidR="00AE49FA">
        <w:rPr>
          <w:rFonts w:ascii="Arial Narrow" w:hAnsi="Arial Narrow" w:cs="Helvetica"/>
        </w:rPr>
        <w:t>-</w:t>
      </w:r>
      <w:r w:rsidR="006A5361">
        <w:rPr>
          <w:rFonts w:ascii="Arial Narrow" w:hAnsi="Arial Narrow" w:cs="Helvetica"/>
        </w:rPr>
        <w:t xml:space="preserve"> </w:t>
      </w:r>
      <w:r w:rsidR="00A329D0" w:rsidRPr="00DB37FA">
        <w:rPr>
          <w:rFonts w:ascii="Arial Narrow" w:hAnsi="Arial Narrow" w:cs="Helvetica"/>
        </w:rPr>
        <w:t xml:space="preserve">po </w:t>
      </w:r>
      <w:r w:rsidR="00AE49FA">
        <w:rPr>
          <w:rFonts w:ascii="Arial Narrow" w:hAnsi="Arial Narrow" w:cs="Helvetica"/>
        </w:rPr>
        <w:t>podpisaniu przez Zamawiającego protokołu odbioru dokumentacji projektowej w zakresie projektu budowlanego, p</w:t>
      </w:r>
      <w:r w:rsidR="00A329D0" w:rsidRPr="00DB37FA">
        <w:rPr>
          <w:rFonts w:ascii="Arial Narrow" w:hAnsi="Arial Narrow" w:cs="Helvetica"/>
        </w:rPr>
        <w:t>rzygotowaniu i złożeniu w imieniu Zamawiającego</w:t>
      </w:r>
      <w:r w:rsidR="00A329D0">
        <w:rPr>
          <w:rFonts w:ascii="Arial Narrow" w:hAnsi="Arial Narrow" w:cs="Arial Narrow"/>
        </w:rPr>
        <w:t xml:space="preserve"> </w:t>
      </w:r>
      <w:r w:rsidR="00542765">
        <w:rPr>
          <w:rFonts w:ascii="Arial Narrow" w:hAnsi="Arial Narrow" w:cs="Arial Narrow"/>
        </w:rPr>
        <w:t xml:space="preserve">do właściwego organu </w:t>
      </w:r>
      <w:r w:rsidR="00A329D0">
        <w:rPr>
          <w:rFonts w:ascii="Arial Narrow" w:hAnsi="Arial Narrow" w:cs="Arial Narrow"/>
        </w:rPr>
        <w:t xml:space="preserve">kompletnego wniosku o wydanie decyzji </w:t>
      </w:r>
      <w:r w:rsidR="00542765">
        <w:rPr>
          <w:rFonts w:ascii="Arial Narrow" w:hAnsi="Arial Narrow" w:cs="Arial Narrow"/>
        </w:rPr>
        <w:t xml:space="preserve">zezwalającej na realizację inwestycji drogowej, decyzji </w:t>
      </w:r>
      <w:r w:rsidR="00A329D0">
        <w:rPr>
          <w:rFonts w:ascii="Arial Narrow" w:hAnsi="Arial Narrow" w:cs="Arial Narrow"/>
        </w:rPr>
        <w:t>o pozwoleniu na budowę lub zgłoszenia o zamiarze wykonania robót budowlanych</w:t>
      </w:r>
      <w:r w:rsidR="00CF5D6D">
        <w:rPr>
          <w:rFonts w:ascii="Arial Narrow" w:hAnsi="Arial Narrow" w:cs="Arial Narrow"/>
        </w:rPr>
        <w:t xml:space="preserve"> </w:t>
      </w:r>
      <w:r w:rsidR="00CF5D6D" w:rsidRPr="001D48DD">
        <w:rPr>
          <w:rFonts w:ascii="Arial Narrow" w:hAnsi="Arial Narrow" w:cs="Arial Narrow"/>
        </w:rPr>
        <w:t xml:space="preserve">oraz wydania przez </w:t>
      </w:r>
      <w:r w:rsidR="00435F4D" w:rsidRPr="001D48DD">
        <w:rPr>
          <w:rFonts w:ascii="Arial Narrow" w:hAnsi="Arial Narrow" w:cs="Arial Narrow"/>
        </w:rPr>
        <w:t xml:space="preserve">właściwy </w:t>
      </w:r>
      <w:r w:rsidR="00CF5D6D" w:rsidRPr="001D48DD">
        <w:rPr>
          <w:rFonts w:ascii="Arial Narrow" w:hAnsi="Arial Narrow" w:cs="Arial Narrow"/>
        </w:rPr>
        <w:t>organ zawiadomienia o wszczęciu postępowania dotyczącego wydania zgody na realizację robót budowlany</w:t>
      </w:r>
      <w:r w:rsidR="00435F4D" w:rsidRPr="001D48DD">
        <w:rPr>
          <w:rFonts w:ascii="Arial Narrow" w:hAnsi="Arial Narrow" w:cs="Arial Narrow"/>
        </w:rPr>
        <w:t xml:space="preserve">ch </w:t>
      </w:r>
      <w:r w:rsidR="00A329D0" w:rsidRPr="00DB37FA">
        <w:rPr>
          <w:rFonts w:ascii="Arial Narrow" w:hAnsi="Arial Narrow" w:cs="Helvetica"/>
        </w:rPr>
        <w:t xml:space="preserve">w wysokości </w:t>
      </w:r>
      <w:r w:rsidR="00AE49FA">
        <w:rPr>
          <w:rFonts w:ascii="Arial Narrow" w:hAnsi="Arial Narrow" w:cs="Helvetica"/>
        </w:rPr>
        <w:t xml:space="preserve">do </w:t>
      </w:r>
      <w:r w:rsidR="0066204B">
        <w:rPr>
          <w:rFonts w:ascii="Arial Narrow" w:hAnsi="Arial Narrow" w:cs="Helvetica"/>
        </w:rPr>
        <w:t>4</w:t>
      </w:r>
      <w:r w:rsidR="00AE49FA">
        <w:rPr>
          <w:rFonts w:ascii="Arial Narrow" w:hAnsi="Arial Narrow" w:cs="Helvetica"/>
        </w:rPr>
        <w:t>0</w:t>
      </w:r>
      <w:r w:rsidR="00A329D0" w:rsidRPr="00DB37FA">
        <w:rPr>
          <w:rFonts w:ascii="Arial Narrow" w:hAnsi="Arial Narrow" w:cs="Helvetica"/>
        </w:rPr>
        <w:t xml:space="preserve">% </w:t>
      </w:r>
      <w:r w:rsidR="00591416">
        <w:rPr>
          <w:rFonts w:ascii="Arial Narrow" w:hAnsi="Arial Narrow" w:cs="Helvetica"/>
        </w:rPr>
        <w:t xml:space="preserve">łącznego </w:t>
      </w:r>
      <w:r w:rsidR="00A329D0" w:rsidRPr="00DB37FA">
        <w:rPr>
          <w:rFonts w:ascii="Arial Narrow" w:hAnsi="Arial Narrow" w:cs="Helvetica"/>
        </w:rPr>
        <w:t>wynagrodzenia określone</w:t>
      </w:r>
      <w:r w:rsidR="006A5361">
        <w:rPr>
          <w:rFonts w:ascii="Arial Narrow" w:hAnsi="Arial Narrow" w:cs="Helvetica"/>
        </w:rPr>
        <w:t>go</w:t>
      </w:r>
      <w:r w:rsidR="00A329D0" w:rsidRPr="00DB37FA">
        <w:rPr>
          <w:rFonts w:ascii="Arial Narrow" w:hAnsi="Arial Narrow" w:cs="Helvetica"/>
        </w:rPr>
        <w:t xml:space="preserve"> w § 2 ust</w:t>
      </w:r>
      <w:r w:rsidR="006A5361">
        <w:rPr>
          <w:rFonts w:ascii="Arial Narrow" w:hAnsi="Arial Narrow" w:cs="Helvetica"/>
        </w:rPr>
        <w:t>.</w:t>
      </w:r>
      <w:r w:rsidR="00A329D0" w:rsidRPr="00DB37FA">
        <w:rPr>
          <w:rFonts w:ascii="Arial Narrow" w:hAnsi="Arial Narrow" w:cs="Helvetica"/>
        </w:rPr>
        <w:t xml:space="preserve"> </w:t>
      </w:r>
      <w:r w:rsidR="006A5361">
        <w:rPr>
          <w:rFonts w:ascii="Arial Narrow" w:hAnsi="Arial Narrow" w:cs="Helvetica"/>
        </w:rPr>
        <w:t xml:space="preserve">2 pkt. </w:t>
      </w:r>
      <w:r w:rsidR="00972D38">
        <w:rPr>
          <w:rFonts w:ascii="Arial Narrow" w:hAnsi="Arial Narrow" w:cs="Helvetica"/>
        </w:rPr>
        <w:t>1</w:t>
      </w:r>
      <w:r w:rsidR="00A329D0" w:rsidRPr="00DB37FA">
        <w:rPr>
          <w:rFonts w:ascii="Arial Narrow" w:hAnsi="Arial Narrow" w:cs="Helvetica"/>
        </w:rPr>
        <w:t>.</w:t>
      </w:r>
      <w:r w:rsidR="00CF5D6D">
        <w:rPr>
          <w:rFonts w:ascii="Arial Narrow" w:hAnsi="Arial Narrow" w:cs="Helvetica"/>
        </w:rPr>
        <w:t xml:space="preserve"> </w:t>
      </w:r>
      <w:r w:rsidR="009157F8">
        <w:rPr>
          <w:rFonts w:ascii="Arial Narrow" w:hAnsi="Arial Narrow" w:cs="Helvetica"/>
        </w:rPr>
        <w:t xml:space="preserve"> </w:t>
      </w:r>
    </w:p>
    <w:p w14:paraId="33AF091E" w14:textId="292F5909" w:rsidR="00972D38" w:rsidRPr="00AE49FA" w:rsidRDefault="00AE49FA" w:rsidP="00972D38">
      <w:pPr>
        <w:pStyle w:val="Tekstpodstawowy"/>
        <w:numPr>
          <w:ilvl w:val="1"/>
          <w:numId w:val="22"/>
        </w:numPr>
        <w:snapToGrid w:val="0"/>
        <w:spacing w:before="120"/>
        <w:ind w:left="567" w:hanging="283"/>
        <w:jc w:val="both"/>
        <w:rPr>
          <w:rFonts w:ascii="Arial Narrow" w:hAnsi="Arial Narrow" w:cs="Arial Narrow"/>
        </w:rPr>
      </w:pPr>
      <w:r>
        <w:rPr>
          <w:rFonts w:ascii="Arial Narrow" w:hAnsi="Arial Narrow" w:cs="Helvetica"/>
        </w:rPr>
        <w:t>Fakturę częściową, za wykonanie dokumentacji projektowej</w:t>
      </w:r>
      <w:r w:rsidR="00972D38">
        <w:rPr>
          <w:rFonts w:ascii="Arial Narrow" w:hAnsi="Arial Narrow" w:cs="Helvetica"/>
        </w:rPr>
        <w:t xml:space="preserve"> – po uzyskaniu w imieniu Zamawiającego zgody na realizację robót budowlanych tj. </w:t>
      </w:r>
      <w:r w:rsidR="00972D38">
        <w:rPr>
          <w:rFonts w:ascii="Arial Narrow" w:hAnsi="Arial Narrow" w:cs="Arial Narrow"/>
        </w:rPr>
        <w:t xml:space="preserve">decyzji zezwalającej na realizację inwestycji drogowej, decyzji o pozwoleniu na budowę lub braku sprzeciwu do </w:t>
      </w:r>
      <w:r w:rsidR="00972D38">
        <w:rPr>
          <w:rFonts w:ascii="Arial Narrow" w:hAnsi="Arial Narrow" w:cs="Helvetica"/>
        </w:rPr>
        <w:t>zgłoszenia</w:t>
      </w:r>
      <w:r w:rsidR="00972D38" w:rsidRPr="00972D38">
        <w:rPr>
          <w:rFonts w:ascii="Arial Narrow" w:hAnsi="Arial Narrow" w:cs="Arial Narrow"/>
        </w:rPr>
        <w:t xml:space="preserve"> </w:t>
      </w:r>
      <w:r w:rsidR="00972D38">
        <w:rPr>
          <w:rFonts w:ascii="Arial Narrow" w:hAnsi="Arial Narrow" w:cs="Arial Narrow"/>
        </w:rPr>
        <w:t>wykonania robót budowlanych</w:t>
      </w:r>
      <w:r w:rsidR="00972D38" w:rsidRPr="00DB37FA">
        <w:rPr>
          <w:rFonts w:ascii="Arial Narrow" w:hAnsi="Arial Narrow" w:cs="Helvetica"/>
        </w:rPr>
        <w:t xml:space="preserve">, w wysokości </w:t>
      </w:r>
      <w:r w:rsidR="00972D38">
        <w:rPr>
          <w:rFonts w:ascii="Arial Narrow" w:hAnsi="Arial Narrow" w:cs="Helvetica"/>
        </w:rPr>
        <w:t>do 30</w:t>
      </w:r>
      <w:r w:rsidR="00972D38" w:rsidRPr="00DB37FA">
        <w:rPr>
          <w:rFonts w:ascii="Arial Narrow" w:hAnsi="Arial Narrow" w:cs="Helvetica"/>
        </w:rPr>
        <w:t xml:space="preserve">% </w:t>
      </w:r>
      <w:r w:rsidR="00972D38">
        <w:rPr>
          <w:rFonts w:ascii="Arial Narrow" w:hAnsi="Arial Narrow" w:cs="Helvetica"/>
        </w:rPr>
        <w:t xml:space="preserve">łącznego </w:t>
      </w:r>
      <w:r w:rsidR="00972D38" w:rsidRPr="00DB37FA">
        <w:rPr>
          <w:rFonts w:ascii="Arial Narrow" w:hAnsi="Arial Narrow" w:cs="Helvetica"/>
        </w:rPr>
        <w:t>wynagrodzenia określone</w:t>
      </w:r>
      <w:r w:rsidR="00972D38">
        <w:rPr>
          <w:rFonts w:ascii="Arial Narrow" w:hAnsi="Arial Narrow" w:cs="Helvetica"/>
        </w:rPr>
        <w:t>go</w:t>
      </w:r>
      <w:r w:rsidR="00972D38" w:rsidRPr="00DB37FA">
        <w:rPr>
          <w:rFonts w:ascii="Arial Narrow" w:hAnsi="Arial Narrow" w:cs="Helvetica"/>
        </w:rPr>
        <w:t xml:space="preserve"> w § 2 ust</w:t>
      </w:r>
      <w:r w:rsidR="00972D38">
        <w:rPr>
          <w:rFonts w:ascii="Arial Narrow" w:hAnsi="Arial Narrow" w:cs="Helvetica"/>
        </w:rPr>
        <w:t>.</w:t>
      </w:r>
      <w:r w:rsidR="00972D38" w:rsidRPr="00DB37FA">
        <w:rPr>
          <w:rFonts w:ascii="Arial Narrow" w:hAnsi="Arial Narrow" w:cs="Helvetica"/>
        </w:rPr>
        <w:t xml:space="preserve"> </w:t>
      </w:r>
      <w:r w:rsidR="00972D38">
        <w:rPr>
          <w:rFonts w:ascii="Arial Narrow" w:hAnsi="Arial Narrow" w:cs="Helvetica"/>
        </w:rPr>
        <w:t>2 pkt. 1</w:t>
      </w:r>
      <w:r w:rsidR="0066204B">
        <w:rPr>
          <w:rFonts w:ascii="Arial Narrow" w:hAnsi="Arial Narrow" w:cs="Helvetica"/>
        </w:rPr>
        <w:t>,</w:t>
      </w:r>
      <w:r w:rsidR="0066204B" w:rsidRPr="0066204B">
        <w:rPr>
          <w:rFonts w:ascii="Arial Narrow" w:hAnsi="Arial Narrow" w:cs="Helvetica"/>
        </w:rPr>
        <w:t xml:space="preserve"> </w:t>
      </w:r>
      <w:r w:rsidR="0066204B" w:rsidRPr="00DB37FA">
        <w:rPr>
          <w:rFonts w:ascii="Arial Narrow" w:hAnsi="Arial Narrow" w:cs="Helvetica"/>
        </w:rPr>
        <w:t xml:space="preserve">w wysokości </w:t>
      </w:r>
      <w:r w:rsidR="0066204B">
        <w:rPr>
          <w:rFonts w:ascii="Arial Narrow" w:hAnsi="Arial Narrow" w:cs="Helvetica"/>
        </w:rPr>
        <w:t>do 30</w:t>
      </w:r>
      <w:r w:rsidR="0066204B" w:rsidRPr="00DB37FA">
        <w:rPr>
          <w:rFonts w:ascii="Arial Narrow" w:hAnsi="Arial Narrow" w:cs="Helvetica"/>
        </w:rPr>
        <w:t xml:space="preserve">% </w:t>
      </w:r>
      <w:r w:rsidR="0066204B">
        <w:rPr>
          <w:rFonts w:ascii="Arial Narrow" w:hAnsi="Arial Narrow" w:cs="Helvetica"/>
        </w:rPr>
        <w:t xml:space="preserve">łącznego </w:t>
      </w:r>
      <w:r w:rsidR="0066204B" w:rsidRPr="00DB37FA">
        <w:rPr>
          <w:rFonts w:ascii="Arial Narrow" w:hAnsi="Arial Narrow" w:cs="Helvetica"/>
        </w:rPr>
        <w:t>wynagrodzenia określone</w:t>
      </w:r>
      <w:r w:rsidR="0066204B">
        <w:rPr>
          <w:rFonts w:ascii="Arial Narrow" w:hAnsi="Arial Narrow" w:cs="Helvetica"/>
        </w:rPr>
        <w:t>go</w:t>
      </w:r>
      <w:r w:rsidR="0066204B" w:rsidRPr="00DB37FA">
        <w:rPr>
          <w:rFonts w:ascii="Arial Narrow" w:hAnsi="Arial Narrow" w:cs="Helvetica"/>
        </w:rPr>
        <w:t xml:space="preserve"> w § 2 ust</w:t>
      </w:r>
      <w:r w:rsidR="0066204B">
        <w:rPr>
          <w:rFonts w:ascii="Arial Narrow" w:hAnsi="Arial Narrow" w:cs="Helvetica"/>
        </w:rPr>
        <w:t>.</w:t>
      </w:r>
      <w:r w:rsidR="0066204B" w:rsidRPr="00DB37FA">
        <w:rPr>
          <w:rFonts w:ascii="Arial Narrow" w:hAnsi="Arial Narrow" w:cs="Helvetica"/>
        </w:rPr>
        <w:t xml:space="preserve"> </w:t>
      </w:r>
      <w:r w:rsidR="0066204B">
        <w:rPr>
          <w:rFonts w:ascii="Arial Narrow" w:hAnsi="Arial Narrow" w:cs="Helvetica"/>
        </w:rPr>
        <w:t>2 pkt. 1</w:t>
      </w:r>
      <w:r w:rsidR="00972D38" w:rsidRPr="00DB37FA">
        <w:rPr>
          <w:rFonts w:ascii="Arial Narrow" w:hAnsi="Arial Narrow" w:cs="Helvetica"/>
        </w:rPr>
        <w:t>.</w:t>
      </w:r>
      <w:r w:rsidR="00972D38">
        <w:rPr>
          <w:rFonts w:ascii="Arial Narrow" w:hAnsi="Arial Narrow" w:cs="Helvetica"/>
        </w:rPr>
        <w:t xml:space="preserve"> </w:t>
      </w:r>
    </w:p>
    <w:p w14:paraId="2F2F2F34" w14:textId="06188ADE" w:rsidR="0066204B" w:rsidRPr="00AE49FA" w:rsidRDefault="00972D38" w:rsidP="0066204B">
      <w:pPr>
        <w:pStyle w:val="Tekstpodstawowy"/>
        <w:numPr>
          <w:ilvl w:val="1"/>
          <w:numId w:val="22"/>
        </w:numPr>
        <w:snapToGrid w:val="0"/>
        <w:spacing w:before="120"/>
        <w:ind w:left="567" w:hanging="567"/>
        <w:jc w:val="both"/>
        <w:rPr>
          <w:rFonts w:ascii="Arial Narrow" w:hAnsi="Arial Narrow" w:cs="Arial Narrow"/>
        </w:rPr>
      </w:pPr>
      <w:r w:rsidRPr="0066204B">
        <w:rPr>
          <w:rFonts w:ascii="Arial Narrow" w:hAnsi="Arial Narrow" w:cs="Arial Narrow"/>
        </w:rPr>
        <w:t>Fakturę częściową</w:t>
      </w:r>
      <w:r w:rsidRPr="0066204B">
        <w:rPr>
          <w:rFonts w:ascii="Arial Narrow" w:hAnsi="Arial Narrow" w:cs="Helvetica"/>
        </w:rPr>
        <w:t xml:space="preserve"> za wykonanie dokumentacji projektowej</w:t>
      </w:r>
      <w:r w:rsidRPr="0066204B">
        <w:rPr>
          <w:rFonts w:ascii="Arial Narrow" w:hAnsi="Arial Narrow" w:cs="Arial Narrow"/>
        </w:rPr>
        <w:t xml:space="preserve"> -</w:t>
      </w:r>
      <w:r w:rsidRPr="0066204B">
        <w:rPr>
          <w:rFonts w:ascii="Arial Narrow" w:hAnsi="Arial Narrow" w:cs="Helvetica"/>
        </w:rPr>
        <w:t xml:space="preserve"> po otrzymaniu </w:t>
      </w:r>
      <w:r w:rsidRPr="0066204B">
        <w:rPr>
          <w:rFonts w:ascii="Arial Narrow" w:hAnsi="Arial Narrow" w:cs="Arial Narrow"/>
        </w:rPr>
        <w:t xml:space="preserve">kompletnych </w:t>
      </w:r>
      <w:r w:rsidR="00045C5F">
        <w:rPr>
          <w:rFonts w:ascii="Arial Narrow" w:hAnsi="Arial Narrow" w:cs="Arial Narrow"/>
        </w:rPr>
        <w:t>p</w:t>
      </w:r>
      <w:r w:rsidRPr="0066204B">
        <w:rPr>
          <w:rFonts w:ascii="Arial Narrow" w:hAnsi="Arial Narrow" w:cs="Arial Narrow"/>
        </w:rPr>
        <w:t xml:space="preserve">rojektów </w:t>
      </w:r>
      <w:r w:rsidR="00045C5F">
        <w:rPr>
          <w:rFonts w:ascii="Arial Narrow" w:hAnsi="Arial Narrow" w:cs="Arial Narrow"/>
        </w:rPr>
        <w:t>w</w:t>
      </w:r>
      <w:r w:rsidRPr="0066204B">
        <w:rPr>
          <w:rFonts w:ascii="Arial Narrow" w:hAnsi="Arial Narrow" w:cs="Arial Narrow"/>
        </w:rPr>
        <w:t>ykonawczych/</w:t>
      </w:r>
      <w:r w:rsidR="00045C5F">
        <w:rPr>
          <w:rFonts w:ascii="Arial Narrow" w:hAnsi="Arial Narrow" w:cs="Arial Narrow"/>
        </w:rPr>
        <w:t>t</w:t>
      </w:r>
      <w:r w:rsidRPr="0066204B">
        <w:rPr>
          <w:rFonts w:ascii="Arial Narrow" w:hAnsi="Arial Narrow" w:cs="Arial Narrow"/>
        </w:rPr>
        <w:t xml:space="preserve">echnicznych wraz ze wszystkimi niezbędnymi uzgodnieniami, opiniami, zatwierdzeniami a także Przedmiarów Robót, Kosztorysów Inwestorskich, </w:t>
      </w:r>
      <w:r w:rsidRPr="0066204B">
        <w:rPr>
          <w:rFonts w:ascii="Arial Narrow" w:hAnsi="Arial Narrow"/>
        </w:rPr>
        <w:t>Szczegółowych Specyfikacji Technicznych wykonania i odbioru robót, Projektu stałej organizacji ruchu oraz po podpisaniu przez Zamawiającego Protokołu odbioru dokumentacji projektowej</w:t>
      </w:r>
      <w:r w:rsidR="0066204B" w:rsidRPr="0066204B">
        <w:rPr>
          <w:rFonts w:ascii="Arial Narrow" w:hAnsi="Arial Narrow"/>
        </w:rPr>
        <w:t xml:space="preserve"> w tym zakresie, </w:t>
      </w:r>
      <w:r w:rsidR="007B7E8E" w:rsidRPr="0066204B">
        <w:rPr>
          <w:rFonts w:ascii="Arial Narrow" w:hAnsi="Arial Narrow" w:cs="Helvetica"/>
        </w:rPr>
        <w:t xml:space="preserve">w wysokości </w:t>
      </w:r>
      <w:r w:rsidR="0066204B" w:rsidRPr="0066204B">
        <w:rPr>
          <w:rFonts w:ascii="Arial Narrow" w:hAnsi="Arial Narrow" w:cs="Helvetica"/>
        </w:rPr>
        <w:t>do 3</w:t>
      </w:r>
      <w:r w:rsidR="007B7E8E" w:rsidRPr="0066204B">
        <w:rPr>
          <w:rFonts w:ascii="Arial Narrow" w:hAnsi="Arial Narrow" w:cs="Helvetica"/>
        </w:rPr>
        <w:t xml:space="preserve">0% </w:t>
      </w:r>
      <w:r w:rsidR="0066204B">
        <w:rPr>
          <w:rFonts w:ascii="Arial Narrow" w:hAnsi="Arial Narrow" w:cs="Helvetica"/>
        </w:rPr>
        <w:t xml:space="preserve">łącznego </w:t>
      </w:r>
      <w:r w:rsidR="0066204B" w:rsidRPr="00DB37FA">
        <w:rPr>
          <w:rFonts w:ascii="Arial Narrow" w:hAnsi="Arial Narrow" w:cs="Helvetica"/>
        </w:rPr>
        <w:t>wynagrodzenia określone</w:t>
      </w:r>
      <w:r w:rsidR="0066204B">
        <w:rPr>
          <w:rFonts w:ascii="Arial Narrow" w:hAnsi="Arial Narrow" w:cs="Helvetica"/>
        </w:rPr>
        <w:t>go</w:t>
      </w:r>
      <w:r w:rsidR="0066204B" w:rsidRPr="00DB37FA">
        <w:rPr>
          <w:rFonts w:ascii="Arial Narrow" w:hAnsi="Arial Narrow" w:cs="Helvetica"/>
        </w:rPr>
        <w:t xml:space="preserve"> w § 2 ust</w:t>
      </w:r>
      <w:r w:rsidR="0066204B">
        <w:rPr>
          <w:rFonts w:ascii="Arial Narrow" w:hAnsi="Arial Narrow" w:cs="Helvetica"/>
        </w:rPr>
        <w:t>.</w:t>
      </w:r>
      <w:r w:rsidR="0066204B" w:rsidRPr="00DB37FA">
        <w:rPr>
          <w:rFonts w:ascii="Arial Narrow" w:hAnsi="Arial Narrow" w:cs="Helvetica"/>
        </w:rPr>
        <w:t xml:space="preserve"> </w:t>
      </w:r>
      <w:r w:rsidR="0066204B">
        <w:rPr>
          <w:rFonts w:ascii="Arial Narrow" w:hAnsi="Arial Narrow" w:cs="Helvetica"/>
        </w:rPr>
        <w:t>2 pkt. 1</w:t>
      </w:r>
      <w:r w:rsidR="0066204B" w:rsidRPr="00DB37FA">
        <w:rPr>
          <w:rFonts w:ascii="Arial Narrow" w:hAnsi="Arial Narrow" w:cs="Helvetica"/>
        </w:rPr>
        <w:t>.</w:t>
      </w:r>
      <w:r w:rsidR="0066204B">
        <w:rPr>
          <w:rFonts w:ascii="Arial Narrow" w:hAnsi="Arial Narrow" w:cs="Helvetica"/>
        </w:rPr>
        <w:t xml:space="preserve"> </w:t>
      </w:r>
    </w:p>
    <w:p w14:paraId="481B2891" w14:textId="29707E2C" w:rsidR="00B668BC" w:rsidRPr="0066204B" w:rsidRDefault="00BB2381" w:rsidP="006C5BDF">
      <w:pPr>
        <w:pStyle w:val="Tekstpodstawowy"/>
        <w:numPr>
          <w:ilvl w:val="1"/>
          <w:numId w:val="22"/>
        </w:numPr>
        <w:snapToGrid w:val="0"/>
        <w:spacing w:before="120"/>
        <w:ind w:left="567" w:hanging="283"/>
        <w:jc w:val="both"/>
        <w:rPr>
          <w:rFonts w:ascii="Arial Narrow" w:hAnsi="Arial Narrow" w:cs="Arial Narrow"/>
        </w:rPr>
      </w:pPr>
      <w:r w:rsidRPr="0066204B">
        <w:rPr>
          <w:rFonts w:ascii="Arial Narrow" w:hAnsi="Arial Narrow" w:cs="Arial Narrow"/>
        </w:rPr>
        <w:t xml:space="preserve">Za pełnienie nadzoru autorskiego w trakcie realizacji robót budowlanych, po zakończeniu robót i podpisaniu przez Zamawiającego protokołu końcowego odbioru robót budowlanych, w wysokości określonej w § 2 ust. 2 pkt. </w:t>
      </w:r>
      <w:r w:rsidR="00045C5F">
        <w:rPr>
          <w:rFonts w:ascii="Arial Narrow" w:hAnsi="Arial Narrow" w:cs="Arial Narrow"/>
        </w:rPr>
        <w:t>2</w:t>
      </w:r>
      <w:r w:rsidR="001040E3" w:rsidRPr="0066204B">
        <w:rPr>
          <w:rFonts w:ascii="Arial Narrow" w:hAnsi="Arial Narrow" w:cs="Arial Narrow"/>
        </w:rPr>
        <w:t>.</w:t>
      </w:r>
    </w:p>
    <w:p w14:paraId="4CD7189D" w14:textId="268E73F7" w:rsidR="00A329D0" w:rsidRDefault="00A329D0" w:rsidP="00B668BC">
      <w:pPr>
        <w:numPr>
          <w:ilvl w:val="0"/>
          <w:numId w:val="4"/>
        </w:numPr>
        <w:tabs>
          <w:tab w:val="clear" w:pos="720"/>
        </w:tabs>
        <w:spacing w:before="120"/>
        <w:ind w:left="284" w:hanging="284"/>
        <w:jc w:val="both"/>
        <w:rPr>
          <w:rFonts w:ascii="Arial Narrow" w:hAnsi="Arial Narrow" w:cs="Arial Narrow"/>
        </w:rPr>
      </w:pPr>
      <w:r>
        <w:rPr>
          <w:rFonts w:ascii="Arial Narrow" w:hAnsi="Arial Narrow" w:cs="Arial Narrow"/>
        </w:rPr>
        <w:t xml:space="preserve">Zapłata za wykonanie przedmiotu umowy nastąpi w ciągu 30 dni od daty wpływu faktury VAT </w:t>
      </w:r>
      <w:r>
        <w:rPr>
          <w:rFonts w:ascii="Arial Narrow" w:hAnsi="Arial Narrow" w:cs="Arial Narrow"/>
        </w:rPr>
        <w:br/>
        <w:t>do Zamawiającego.</w:t>
      </w:r>
    </w:p>
    <w:p w14:paraId="72D81D84" w14:textId="77777777" w:rsidR="00A329D0" w:rsidRDefault="00A329D0" w:rsidP="00A2457E">
      <w:pPr>
        <w:pStyle w:val="Tekstpodstawowy"/>
        <w:snapToGrid w:val="0"/>
        <w:spacing w:before="120"/>
        <w:jc w:val="both"/>
        <w:rPr>
          <w:rFonts w:ascii="Arial Narrow" w:hAnsi="Arial Narrow" w:cs="Arial Narrow"/>
        </w:rPr>
      </w:pPr>
      <w:r>
        <w:rPr>
          <w:rFonts w:ascii="Arial Narrow" w:hAnsi="Arial Narrow" w:cs="Arial Narrow"/>
        </w:rPr>
        <w:t xml:space="preserve">      Faktury będą wystawiona na:</w:t>
      </w:r>
    </w:p>
    <w:p w14:paraId="67F15307" w14:textId="77777777" w:rsidR="00A329D0" w:rsidRDefault="00A329D0" w:rsidP="00A2457E">
      <w:pPr>
        <w:pStyle w:val="Tekstpodstawowy"/>
        <w:snapToGrid w:val="0"/>
        <w:spacing w:before="120"/>
        <w:ind w:left="360"/>
        <w:jc w:val="both"/>
        <w:rPr>
          <w:rFonts w:ascii="Arial Narrow" w:hAnsi="Arial Narrow" w:cs="Arial Narrow"/>
        </w:rPr>
      </w:pPr>
      <w:r>
        <w:rPr>
          <w:rFonts w:ascii="Arial Narrow" w:hAnsi="Arial Narrow" w:cs="Arial Narrow"/>
        </w:rPr>
        <w:t>Gmina Miasto Elbląg, 82-300 Elbląg ul. Łączności 1,</w:t>
      </w:r>
    </w:p>
    <w:p w14:paraId="300B19F9" w14:textId="77777777" w:rsidR="00A329D0" w:rsidRDefault="00A329D0" w:rsidP="00A2457E">
      <w:pPr>
        <w:pStyle w:val="Tekstpodstawowy"/>
        <w:snapToGrid w:val="0"/>
        <w:spacing w:before="120"/>
        <w:ind w:firstLine="360"/>
        <w:jc w:val="both"/>
        <w:rPr>
          <w:rFonts w:ascii="Arial Narrow" w:hAnsi="Arial Narrow" w:cs="Arial Narrow"/>
        </w:rPr>
      </w:pPr>
      <w:r>
        <w:rPr>
          <w:rFonts w:ascii="Arial Narrow" w:hAnsi="Arial Narrow" w:cs="Arial Narrow"/>
        </w:rPr>
        <w:t>NIP: 578-305-14-46, REGON: 170747715.</w:t>
      </w:r>
    </w:p>
    <w:p w14:paraId="34F0248C" w14:textId="77777777" w:rsidR="00A329D0" w:rsidRPr="00A2457E" w:rsidRDefault="00A329D0" w:rsidP="00A2457E">
      <w:pPr>
        <w:pStyle w:val="Tekstpodstawowy"/>
        <w:snapToGrid w:val="0"/>
        <w:spacing w:before="120"/>
        <w:ind w:firstLine="360"/>
        <w:jc w:val="both"/>
        <w:rPr>
          <w:rFonts w:ascii="Arial Narrow" w:hAnsi="Arial Narrow" w:cs="Arial Narrow"/>
        </w:rPr>
      </w:pPr>
      <w:r w:rsidRPr="00A2457E">
        <w:rPr>
          <w:rFonts w:ascii="Arial Narrow" w:hAnsi="Arial Narrow"/>
        </w:rPr>
        <w:t>Wynagrodzenie będzie płatne na konto Wykonawcy wskazane na fakturze.</w:t>
      </w:r>
    </w:p>
    <w:p w14:paraId="7BB6E672" w14:textId="77777777" w:rsidR="00A329D0" w:rsidRDefault="00A329D0" w:rsidP="00B668BC">
      <w:pPr>
        <w:pStyle w:val="Tekstpodstawowy"/>
        <w:numPr>
          <w:ilvl w:val="0"/>
          <w:numId w:val="4"/>
        </w:numPr>
        <w:tabs>
          <w:tab w:val="clear" w:pos="720"/>
          <w:tab w:val="num" w:pos="426"/>
        </w:tabs>
        <w:snapToGrid w:val="0"/>
        <w:spacing w:before="120"/>
        <w:ind w:left="284" w:hanging="284"/>
        <w:jc w:val="both"/>
        <w:rPr>
          <w:rFonts w:ascii="Arial Narrow" w:hAnsi="Arial Narrow" w:cs="Arial Narrow"/>
        </w:rPr>
      </w:pPr>
      <w:r>
        <w:rPr>
          <w:rFonts w:ascii="Arial Narrow" w:hAnsi="Arial Narrow" w:cs="Arial Narrow"/>
        </w:rPr>
        <w:t>Za datę zapłaty przyjmuje się datę złożenia przelewu w banku Zamawiającego.</w:t>
      </w:r>
    </w:p>
    <w:p w14:paraId="3289FFB3" w14:textId="520046CB" w:rsidR="00A329D0" w:rsidRDefault="00A329D0" w:rsidP="00836366">
      <w:pPr>
        <w:pStyle w:val="Tekstpodstawowy"/>
        <w:numPr>
          <w:ilvl w:val="0"/>
          <w:numId w:val="4"/>
        </w:numPr>
        <w:tabs>
          <w:tab w:val="clear" w:pos="720"/>
          <w:tab w:val="num" w:pos="426"/>
        </w:tabs>
        <w:snapToGrid w:val="0"/>
        <w:spacing w:before="120"/>
        <w:ind w:left="284" w:hanging="284"/>
        <w:jc w:val="both"/>
        <w:rPr>
          <w:rFonts w:ascii="Arial Narrow" w:hAnsi="Arial Narrow" w:cs="Arial Narrow"/>
        </w:rPr>
      </w:pPr>
      <w:r>
        <w:rPr>
          <w:rFonts w:ascii="Arial Narrow" w:hAnsi="Arial Narrow" w:cs="Arial Narrow"/>
        </w:rPr>
        <w:t xml:space="preserve">Za prace niewykonane wynagrodzenie nie przysługuje. </w:t>
      </w:r>
    </w:p>
    <w:p w14:paraId="4C6BF0E0" w14:textId="77777777" w:rsidR="003B6BB0" w:rsidRPr="00E26FB1" w:rsidRDefault="003B6BB0" w:rsidP="003B6BB0">
      <w:pPr>
        <w:pStyle w:val="Tekstpodstawowy"/>
        <w:snapToGrid w:val="0"/>
        <w:spacing w:before="120"/>
        <w:ind w:left="284"/>
        <w:jc w:val="both"/>
        <w:rPr>
          <w:rFonts w:ascii="Arial Narrow" w:hAnsi="Arial Narrow" w:cs="Arial Narrow"/>
        </w:rPr>
      </w:pPr>
    </w:p>
    <w:p w14:paraId="73233903" w14:textId="77777777" w:rsidR="00A329D0" w:rsidRDefault="00A329D0">
      <w:pPr>
        <w:jc w:val="center"/>
        <w:rPr>
          <w:rFonts w:ascii="Arial Narrow" w:hAnsi="Arial Narrow" w:cs="Arial Narrow"/>
          <w:b/>
          <w:bCs/>
        </w:rPr>
      </w:pPr>
      <w:r>
        <w:rPr>
          <w:rFonts w:ascii="Arial Narrow" w:hAnsi="Arial Narrow" w:cs="Arial Narrow"/>
          <w:b/>
          <w:bCs/>
        </w:rPr>
        <w:t>§ 8</w:t>
      </w:r>
    </w:p>
    <w:p w14:paraId="294F10C4" w14:textId="77777777" w:rsidR="00A329D0" w:rsidRPr="00836366" w:rsidRDefault="00A329D0" w:rsidP="00836366">
      <w:pPr>
        <w:pStyle w:val="Nagwek5"/>
        <w:rPr>
          <w:rFonts w:ascii="Arial Narrow" w:hAnsi="Arial Narrow"/>
        </w:rPr>
      </w:pPr>
      <w:r w:rsidRPr="00310E2B">
        <w:rPr>
          <w:rFonts w:ascii="Arial Narrow" w:hAnsi="Arial Narrow"/>
        </w:rPr>
        <w:t>Kary</w:t>
      </w:r>
    </w:p>
    <w:p w14:paraId="5942FF9A" w14:textId="77777777" w:rsidR="00A329D0" w:rsidRDefault="00A329D0" w:rsidP="00022FE8">
      <w:pPr>
        <w:numPr>
          <w:ilvl w:val="0"/>
          <w:numId w:val="5"/>
        </w:numPr>
        <w:tabs>
          <w:tab w:val="num" w:pos="284"/>
        </w:tabs>
        <w:spacing w:before="120"/>
        <w:ind w:left="284" w:hanging="284"/>
        <w:jc w:val="both"/>
        <w:rPr>
          <w:rFonts w:ascii="Arial Narrow" w:hAnsi="Arial Narrow" w:cs="Arial Narrow"/>
        </w:rPr>
      </w:pPr>
      <w:r>
        <w:rPr>
          <w:rFonts w:ascii="Arial Narrow" w:hAnsi="Arial Narrow" w:cs="Arial Narrow"/>
        </w:rPr>
        <w:t xml:space="preserve">Strony ustalają odpowiedzialność za niewykonanie lub nienależyte wykonanie przedmiotu umowy </w:t>
      </w:r>
      <w:r>
        <w:rPr>
          <w:rFonts w:ascii="Arial Narrow" w:hAnsi="Arial Narrow" w:cs="Arial Narrow"/>
        </w:rPr>
        <w:br/>
        <w:t>w formie kar umownych w następujących wypadkach i wysokościach:</w:t>
      </w:r>
    </w:p>
    <w:p w14:paraId="7A548CF6" w14:textId="77777777" w:rsidR="00A329D0" w:rsidRDefault="00A329D0" w:rsidP="006A55CC">
      <w:pPr>
        <w:tabs>
          <w:tab w:val="left" w:pos="284"/>
        </w:tabs>
        <w:spacing w:before="120"/>
        <w:ind w:left="360"/>
        <w:jc w:val="both"/>
        <w:rPr>
          <w:rFonts w:ascii="Arial Narrow" w:hAnsi="Arial Narrow" w:cs="Arial Narrow"/>
        </w:rPr>
      </w:pPr>
      <w:r>
        <w:rPr>
          <w:rFonts w:ascii="Arial Narrow" w:hAnsi="Arial Narrow" w:cs="Arial Narrow"/>
        </w:rPr>
        <w:t>Zamawiający może naliczyć Wykonawcy kary umowne w przypadku:</w:t>
      </w:r>
    </w:p>
    <w:p w14:paraId="18B0A74A" w14:textId="432E0842" w:rsidR="00A329D0" w:rsidRPr="008B6023" w:rsidRDefault="005474BF" w:rsidP="00231778">
      <w:pPr>
        <w:numPr>
          <w:ilvl w:val="1"/>
          <w:numId w:val="5"/>
        </w:numPr>
        <w:tabs>
          <w:tab w:val="clear" w:pos="1440"/>
          <w:tab w:val="num" w:pos="720"/>
        </w:tabs>
        <w:ind w:left="709" w:hanging="283"/>
        <w:jc w:val="both"/>
        <w:rPr>
          <w:rFonts w:ascii="Arial Narrow" w:hAnsi="Arial Narrow" w:cs="Arial Narrow"/>
        </w:rPr>
      </w:pPr>
      <w:r>
        <w:rPr>
          <w:rFonts w:ascii="Arial Narrow" w:hAnsi="Arial Narrow" w:cs="Arial Narrow"/>
        </w:rPr>
        <w:t>zwłoki</w:t>
      </w:r>
      <w:r w:rsidR="00A329D0">
        <w:rPr>
          <w:rFonts w:ascii="Arial Narrow" w:hAnsi="Arial Narrow" w:cs="Arial Narrow"/>
        </w:rPr>
        <w:t xml:space="preserve"> w wykonaniu każdego z elementów przedmiotu umowy w wysokości 0,</w:t>
      </w:r>
      <w:r w:rsidR="0099226F">
        <w:rPr>
          <w:rFonts w:ascii="Arial Narrow" w:hAnsi="Arial Narrow" w:cs="Arial Narrow"/>
        </w:rPr>
        <w:t>5%</w:t>
      </w:r>
      <w:r w:rsidR="00A329D0">
        <w:rPr>
          <w:rFonts w:ascii="Arial Narrow" w:hAnsi="Arial Narrow" w:cs="Arial Narrow"/>
        </w:rPr>
        <w:t xml:space="preserve"> wynagrodzenia brutto, określonego w § 2 ust. 1 umowy, za każdy dzień </w:t>
      </w:r>
      <w:r>
        <w:rPr>
          <w:rFonts w:ascii="Arial Narrow" w:hAnsi="Arial Narrow" w:cs="Arial Narrow"/>
        </w:rPr>
        <w:t>zwłoki</w:t>
      </w:r>
      <w:r w:rsidR="00A329D0">
        <w:rPr>
          <w:rFonts w:ascii="Arial Narrow" w:hAnsi="Arial Narrow" w:cs="Arial Narrow"/>
        </w:rPr>
        <w:t xml:space="preserve"> w stosunku do terminów </w:t>
      </w:r>
      <w:r w:rsidR="0099226F">
        <w:rPr>
          <w:rFonts w:ascii="Arial Narrow" w:hAnsi="Arial Narrow" w:cs="Arial Narrow"/>
        </w:rPr>
        <w:t xml:space="preserve">ich wykonania </w:t>
      </w:r>
      <w:r w:rsidR="00E0497A">
        <w:rPr>
          <w:rFonts w:ascii="Arial Narrow" w:hAnsi="Arial Narrow" w:cs="Arial Narrow"/>
        </w:rPr>
        <w:t>o</w:t>
      </w:r>
      <w:r w:rsidR="00A329D0">
        <w:rPr>
          <w:rFonts w:ascii="Arial Narrow" w:hAnsi="Arial Narrow" w:cs="Arial Narrow"/>
        </w:rPr>
        <w:t>kreślonych w § 3</w:t>
      </w:r>
      <w:r w:rsidR="00B16279">
        <w:rPr>
          <w:rFonts w:ascii="Arial Narrow" w:hAnsi="Arial Narrow" w:cs="Arial Narrow"/>
        </w:rPr>
        <w:t xml:space="preserve">. </w:t>
      </w:r>
      <w:r w:rsidR="00B16279" w:rsidRPr="008C5946">
        <w:rPr>
          <w:rFonts w:ascii="Arial Narrow" w:hAnsi="Arial Narrow" w:cs="Arial Narrow"/>
          <w:b/>
          <w:bCs/>
        </w:rPr>
        <w:t xml:space="preserve">W przypadku gdy organ wydający zgodę na realizację przedmiotowej inwestycji wystosuje wezwanie </w:t>
      </w:r>
      <w:r w:rsidR="008C5946" w:rsidRPr="008C5946">
        <w:rPr>
          <w:rFonts w:ascii="Arial Narrow" w:hAnsi="Arial Narrow" w:cs="Arial Narrow"/>
          <w:b/>
          <w:bCs/>
        </w:rPr>
        <w:t>do Wykonawcy o uzupełnienie wniosku z powodu braków formalnych lub wyda postanowienie, w którym nałoży obowiązek usunięcia nieprawidłowości w projekcie budowalnym, Zamawiający uzna, że złożony wniosek jest niekompletny i może naliczyć Wykonawcy kary jak wyżej.</w:t>
      </w:r>
      <w:r w:rsidR="008C5946">
        <w:rPr>
          <w:rFonts w:ascii="Arial Narrow" w:hAnsi="Arial Narrow" w:cs="Arial Narrow"/>
        </w:rPr>
        <w:t xml:space="preserve"> </w:t>
      </w:r>
    </w:p>
    <w:p w14:paraId="4C0E8757" w14:textId="046C8168" w:rsidR="00A329D0" w:rsidRDefault="005474BF" w:rsidP="00E0497A">
      <w:pPr>
        <w:numPr>
          <w:ilvl w:val="0"/>
          <w:numId w:val="7"/>
        </w:numPr>
        <w:tabs>
          <w:tab w:val="clear" w:pos="1440"/>
          <w:tab w:val="left" w:pos="284"/>
          <w:tab w:val="num" w:pos="709"/>
        </w:tabs>
        <w:ind w:left="709" w:hanging="283"/>
        <w:jc w:val="both"/>
        <w:rPr>
          <w:rFonts w:ascii="Arial Narrow" w:hAnsi="Arial Narrow" w:cs="Arial Narrow"/>
        </w:rPr>
      </w:pPr>
      <w:r>
        <w:rPr>
          <w:rFonts w:ascii="Arial Narrow" w:hAnsi="Arial Narrow" w:cs="Arial Narrow"/>
        </w:rPr>
        <w:t>zwłoki</w:t>
      </w:r>
      <w:r w:rsidR="00A329D0">
        <w:rPr>
          <w:rFonts w:ascii="Arial Narrow" w:hAnsi="Arial Narrow" w:cs="Arial Narrow"/>
        </w:rPr>
        <w:t xml:space="preserve"> w usunięciu wad w wysokości 0,</w:t>
      </w:r>
      <w:r w:rsidR="008C5946">
        <w:rPr>
          <w:rFonts w:ascii="Arial Narrow" w:hAnsi="Arial Narrow" w:cs="Arial Narrow"/>
        </w:rPr>
        <w:t>3</w:t>
      </w:r>
      <w:r w:rsidR="00A329D0">
        <w:rPr>
          <w:rFonts w:ascii="Arial Narrow" w:hAnsi="Arial Narrow" w:cs="Arial Narrow"/>
        </w:rPr>
        <w:t xml:space="preserve">% </w:t>
      </w:r>
      <w:bookmarkStart w:id="5" w:name="_Hlk61352045"/>
      <w:r w:rsidR="00A329D0">
        <w:rPr>
          <w:rFonts w:ascii="Arial Narrow" w:hAnsi="Arial Narrow" w:cs="Arial Narrow"/>
        </w:rPr>
        <w:t xml:space="preserve">wynagrodzenia brutto, określonego w § 2 ust. 1 umowy, za każdy dzień </w:t>
      </w:r>
      <w:r>
        <w:rPr>
          <w:rFonts w:ascii="Arial Narrow" w:hAnsi="Arial Narrow" w:cs="Arial Narrow"/>
        </w:rPr>
        <w:t>zwłoki</w:t>
      </w:r>
      <w:r w:rsidR="00A329D0">
        <w:rPr>
          <w:rFonts w:ascii="Arial Narrow" w:hAnsi="Arial Narrow" w:cs="Arial Narrow"/>
        </w:rPr>
        <w:t xml:space="preserve"> liczony od dnia wyznaczonego na usunięcie wad,</w:t>
      </w:r>
    </w:p>
    <w:bookmarkEnd w:id="5"/>
    <w:p w14:paraId="646AFD0E" w14:textId="565A8B39" w:rsidR="00A329D0" w:rsidRPr="00FD3432" w:rsidRDefault="005474BF" w:rsidP="00E0497A">
      <w:pPr>
        <w:numPr>
          <w:ilvl w:val="0"/>
          <w:numId w:val="7"/>
        </w:numPr>
        <w:tabs>
          <w:tab w:val="clear" w:pos="1440"/>
          <w:tab w:val="left" w:pos="284"/>
          <w:tab w:val="num" w:pos="709"/>
        </w:tabs>
        <w:ind w:left="709" w:hanging="283"/>
        <w:jc w:val="both"/>
        <w:rPr>
          <w:rFonts w:ascii="Arial Narrow" w:hAnsi="Arial Narrow" w:cs="Arial Narrow"/>
        </w:rPr>
      </w:pPr>
      <w:r>
        <w:rPr>
          <w:rFonts w:ascii="Arial Narrow" w:hAnsi="Arial Narrow" w:cs="Arial Narrow"/>
          <w:bCs/>
        </w:rPr>
        <w:t>zwłoki</w:t>
      </w:r>
      <w:r w:rsidR="00A329D0">
        <w:rPr>
          <w:rFonts w:ascii="Arial Narrow" w:hAnsi="Arial Narrow" w:cs="Arial Narrow"/>
          <w:bCs/>
        </w:rPr>
        <w:t xml:space="preserve"> w u</w:t>
      </w:r>
      <w:r w:rsidR="00A329D0" w:rsidRPr="008D7402">
        <w:rPr>
          <w:rFonts w:ascii="Arial Narrow" w:hAnsi="Arial Narrow" w:cs="Arial Narrow"/>
          <w:bCs/>
        </w:rPr>
        <w:t>dzieleniu odpowiedzi</w:t>
      </w:r>
      <w:r w:rsidR="00A329D0" w:rsidRPr="008D7402">
        <w:rPr>
          <w:rFonts w:ascii="Arial Narrow" w:hAnsi="Arial Narrow" w:cs="Arial Narrow"/>
        </w:rPr>
        <w:t>, o kt</w:t>
      </w:r>
      <w:r w:rsidR="00A329D0">
        <w:rPr>
          <w:rFonts w:ascii="Arial Narrow" w:hAnsi="Arial Narrow" w:cs="Arial Narrow"/>
        </w:rPr>
        <w:t xml:space="preserve">órych mowa w § 1 ust. 3. pkt. </w:t>
      </w:r>
      <w:r w:rsidR="00F41672">
        <w:rPr>
          <w:rFonts w:ascii="Arial Narrow" w:hAnsi="Arial Narrow" w:cs="Arial Narrow"/>
        </w:rPr>
        <w:t>1</w:t>
      </w:r>
      <w:r w:rsidR="00F546C2">
        <w:rPr>
          <w:rFonts w:ascii="Arial Narrow" w:hAnsi="Arial Narrow" w:cs="Arial Narrow"/>
        </w:rPr>
        <w:t>5</w:t>
      </w:r>
      <w:r w:rsidR="00A329D0">
        <w:rPr>
          <w:rFonts w:ascii="Arial Narrow" w:hAnsi="Arial Narrow" w:cs="Arial Narrow"/>
        </w:rPr>
        <w:t>,</w:t>
      </w:r>
      <w:r w:rsidR="00A329D0" w:rsidRPr="008D7402">
        <w:rPr>
          <w:rFonts w:ascii="Arial Narrow" w:hAnsi="Arial Narrow" w:cs="Arial Narrow"/>
        </w:rPr>
        <w:t xml:space="preserve"> </w:t>
      </w:r>
      <w:r w:rsidR="00A329D0">
        <w:rPr>
          <w:rFonts w:ascii="Arial Narrow" w:hAnsi="Arial Narrow"/>
          <w:bCs/>
        </w:rPr>
        <w:t xml:space="preserve">w wysokości 500 zł netto, </w:t>
      </w:r>
      <w:r w:rsidR="00A329D0">
        <w:rPr>
          <w:rFonts w:ascii="Arial Narrow" w:hAnsi="Arial Narrow"/>
        </w:rPr>
        <w:t xml:space="preserve">za każdy dzień </w:t>
      </w:r>
      <w:r>
        <w:rPr>
          <w:rFonts w:ascii="Arial Narrow" w:hAnsi="Arial Narrow"/>
        </w:rPr>
        <w:t>zwłoki</w:t>
      </w:r>
      <w:r w:rsidR="00A329D0">
        <w:rPr>
          <w:rFonts w:ascii="Arial Narrow" w:hAnsi="Arial Narrow"/>
        </w:rPr>
        <w:t xml:space="preserve"> liczony od dnia wyznaczonego na udzielenie odpowiedzi.</w:t>
      </w:r>
    </w:p>
    <w:p w14:paraId="7032CBB9" w14:textId="33A2801C" w:rsidR="0092397A" w:rsidRDefault="0092397A" w:rsidP="0092397A">
      <w:pPr>
        <w:numPr>
          <w:ilvl w:val="0"/>
          <w:numId w:val="7"/>
        </w:numPr>
        <w:tabs>
          <w:tab w:val="clear" w:pos="1440"/>
          <w:tab w:val="num" w:pos="709"/>
        </w:tabs>
        <w:ind w:left="709" w:hanging="283"/>
        <w:jc w:val="both"/>
        <w:rPr>
          <w:rFonts w:ascii="Arial Narrow" w:hAnsi="Arial Narrow" w:cs="Arial Narrow"/>
        </w:rPr>
      </w:pPr>
      <w:r w:rsidRPr="008D7402">
        <w:rPr>
          <w:rFonts w:ascii="Arial Narrow" w:hAnsi="Arial Narrow" w:cs="Arial Narrow"/>
        </w:rPr>
        <w:t xml:space="preserve">odstąpienia od umowy z przyczyn leżących po stronie Wykonawcy w wysokości </w:t>
      </w:r>
      <w:r>
        <w:rPr>
          <w:rFonts w:ascii="Arial Narrow" w:hAnsi="Arial Narrow" w:cs="Arial Narrow"/>
        </w:rPr>
        <w:t>20</w:t>
      </w:r>
      <w:r w:rsidRPr="008D7402">
        <w:rPr>
          <w:rFonts w:ascii="Arial Narrow" w:hAnsi="Arial Narrow" w:cs="Arial Narrow"/>
        </w:rPr>
        <w:t>% wynagrodzenia brutto, określonego w § 2 ust. 1. umowy,</w:t>
      </w:r>
    </w:p>
    <w:p w14:paraId="7C197993" w14:textId="6A9BE92A" w:rsidR="00591416" w:rsidRDefault="00195027" w:rsidP="0092397A">
      <w:pPr>
        <w:numPr>
          <w:ilvl w:val="0"/>
          <w:numId w:val="7"/>
        </w:numPr>
        <w:tabs>
          <w:tab w:val="clear" w:pos="1440"/>
          <w:tab w:val="num" w:pos="709"/>
        </w:tabs>
        <w:ind w:left="709" w:hanging="283"/>
        <w:jc w:val="both"/>
        <w:rPr>
          <w:rFonts w:ascii="Arial Narrow" w:hAnsi="Arial Narrow" w:cs="Arial Narrow"/>
        </w:rPr>
      </w:pPr>
      <w:r w:rsidRPr="00195027">
        <w:rPr>
          <w:rFonts w:ascii="Arial Narrow" w:hAnsi="Arial Narrow" w:cs="Arial Narrow"/>
        </w:rPr>
        <w:t xml:space="preserve">Niewykonania </w:t>
      </w:r>
      <w:r>
        <w:rPr>
          <w:rFonts w:ascii="Arial Narrow" w:hAnsi="Arial Narrow" w:cs="Arial Narrow"/>
        </w:rPr>
        <w:t xml:space="preserve">innych </w:t>
      </w:r>
      <w:r w:rsidRPr="00195027">
        <w:rPr>
          <w:rFonts w:ascii="Arial Narrow" w:hAnsi="Arial Narrow" w:cs="Arial Narrow"/>
        </w:rPr>
        <w:t>czynności wynikając</w:t>
      </w:r>
      <w:r>
        <w:rPr>
          <w:rFonts w:ascii="Arial Narrow" w:hAnsi="Arial Narrow" w:cs="Arial Narrow"/>
        </w:rPr>
        <w:t>ych</w:t>
      </w:r>
      <w:r w:rsidRPr="00195027">
        <w:rPr>
          <w:rFonts w:ascii="Arial Narrow" w:hAnsi="Arial Narrow" w:cs="Arial Narrow"/>
        </w:rPr>
        <w:t xml:space="preserve"> z obowiązków Wykonawcy określonych w </w:t>
      </w:r>
      <w:r>
        <w:rPr>
          <w:rFonts w:ascii="Arial Narrow" w:hAnsi="Arial Narrow" w:cs="Arial Narrow"/>
        </w:rPr>
        <w:t xml:space="preserve">§5 </w:t>
      </w:r>
      <w:r w:rsidRPr="00195027">
        <w:rPr>
          <w:rFonts w:ascii="Arial Narrow" w:hAnsi="Arial Narrow" w:cs="Arial Narrow"/>
        </w:rPr>
        <w:t>niniejszej umow</w:t>
      </w:r>
      <w:r>
        <w:rPr>
          <w:rFonts w:ascii="Arial Narrow" w:hAnsi="Arial Narrow" w:cs="Arial Narrow"/>
        </w:rPr>
        <w:t>y</w:t>
      </w:r>
      <w:r w:rsidRPr="00195027">
        <w:rPr>
          <w:rFonts w:ascii="Arial Narrow" w:hAnsi="Arial Narrow" w:cs="Arial Narrow"/>
        </w:rPr>
        <w:t xml:space="preserve">, gdy pomimo pisemnego </w:t>
      </w:r>
      <w:r>
        <w:rPr>
          <w:rFonts w:ascii="Arial Narrow" w:hAnsi="Arial Narrow" w:cs="Arial Narrow"/>
        </w:rPr>
        <w:t>ponaglenia</w:t>
      </w:r>
      <w:r w:rsidRPr="00195027">
        <w:rPr>
          <w:rFonts w:ascii="Arial Narrow" w:hAnsi="Arial Narrow" w:cs="Arial Narrow"/>
        </w:rPr>
        <w:t xml:space="preserve"> Zamawiającego czynność taka nie została dokonana</w:t>
      </w:r>
      <w:r>
        <w:rPr>
          <w:rFonts w:ascii="Arial Narrow" w:hAnsi="Arial Narrow" w:cs="Arial Narrow"/>
        </w:rPr>
        <w:t>, w wyznaczonym w ponagleniu terminie</w:t>
      </w:r>
      <w:r w:rsidRPr="00195027">
        <w:rPr>
          <w:rFonts w:ascii="Arial Narrow" w:hAnsi="Arial Narrow" w:cs="Arial Narrow"/>
        </w:rPr>
        <w:t xml:space="preserve">: każdorazowo w wysokości 1 </w:t>
      </w:r>
      <w:r>
        <w:rPr>
          <w:rFonts w:ascii="Arial Narrow" w:hAnsi="Arial Narrow" w:cs="Arial Narrow"/>
        </w:rPr>
        <w:t>0</w:t>
      </w:r>
      <w:r w:rsidRPr="00195027">
        <w:rPr>
          <w:rFonts w:ascii="Arial Narrow" w:hAnsi="Arial Narrow" w:cs="Arial Narrow"/>
        </w:rPr>
        <w:t xml:space="preserve">00 zł </w:t>
      </w:r>
      <w:r>
        <w:rPr>
          <w:rFonts w:ascii="Arial Narrow" w:hAnsi="Arial Narrow" w:cs="Arial Narrow"/>
        </w:rPr>
        <w:t>netto</w:t>
      </w:r>
      <w:r w:rsidRPr="00195027">
        <w:rPr>
          <w:rFonts w:ascii="Arial Narrow" w:hAnsi="Arial Narrow" w:cs="Arial Narrow"/>
        </w:rPr>
        <w:t xml:space="preserve"> za niedotrzymanie wyznaczonych terminów </w:t>
      </w:r>
      <w:r>
        <w:rPr>
          <w:rFonts w:ascii="Arial Narrow" w:hAnsi="Arial Narrow" w:cs="Arial Narrow"/>
        </w:rPr>
        <w:t xml:space="preserve">przez </w:t>
      </w:r>
      <w:r w:rsidRPr="00195027">
        <w:rPr>
          <w:rFonts w:ascii="Arial Narrow" w:hAnsi="Arial Narrow" w:cs="Arial Narrow"/>
        </w:rPr>
        <w:t xml:space="preserve">Zamawiającego na realizację tych </w:t>
      </w:r>
      <w:r>
        <w:rPr>
          <w:rFonts w:ascii="Arial Narrow" w:hAnsi="Arial Narrow" w:cs="Arial Narrow"/>
        </w:rPr>
        <w:t>czynności</w:t>
      </w:r>
      <w:r w:rsidR="00F546C2">
        <w:rPr>
          <w:rFonts w:ascii="Arial Narrow" w:hAnsi="Arial Narrow" w:cs="Arial Narrow"/>
        </w:rPr>
        <w:t>.</w:t>
      </w:r>
    </w:p>
    <w:p w14:paraId="40849710" w14:textId="77777777" w:rsidR="00A329D0" w:rsidRDefault="00A329D0" w:rsidP="006A55CC">
      <w:pPr>
        <w:ind w:left="1077"/>
        <w:jc w:val="both"/>
        <w:rPr>
          <w:rFonts w:ascii="Arial Narrow" w:hAnsi="Arial Narrow" w:cs="Arial Narrow"/>
        </w:rPr>
      </w:pPr>
    </w:p>
    <w:p w14:paraId="39A40B5E" w14:textId="77777777" w:rsidR="00A329D0" w:rsidRDefault="00A329D0" w:rsidP="006A55CC">
      <w:pPr>
        <w:tabs>
          <w:tab w:val="left" w:pos="284"/>
        </w:tabs>
        <w:ind w:left="360" w:hanging="360"/>
        <w:jc w:val="both"/>
        <w:rPr>
          <w:rFonts w:ascii="Arial Narrow" w:hAnsi="Arial Narrow" w:cs="Arial Narrow"/>
        </w:rPr>
      </w:pPr>
      <w:r>
        <w:rPr>
          <w:rFonts w:ascii="Arial Narrow" w:hAnsi="Arial Narrow" w:cs="Arial Narrow"/>
        </w:rPr>
        <w:t xml:space="preserve">       Wykonawca oświadcza, że zezwala na potrącanie naliczonych mu przez Zamawiającego kar umownych                                    z należnego  Wykonawcy wynagrodzenia określonego w § 2 ust. 1. umowy.</w:t>
      </w:r>
    </w:p>
    <w:p w14:paraId="04D7634E" w14:textId="78FCB9CB" w:rsidR="00A329D0" w:rsidRDefault="00A329D0"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 xml:space="preserve">W razie </w:t>
      </w:r>
      <w:r w:rsidR="005474BF">
        <w:rPr>
          <w:rFonts w:ascii="Arial Narrow" w:hAnsi="Arial Narrow" w:cs="Arial Narrow"/>
        </w:rPr>
        <w:t>zwłoki</w:t>
      </w:r>
      <w:r>
        <w:rPr>
          <w:rFonts w:ascii="Arial Narrow" w:hAnsi="Arial Narrow" w:cs="Arial Narrow"/>
        </w:rPr>
        <w:t xml:space="preserve"> w zapłacie swoich należności strony mogą domagać się zapłaty odsetek ustawowych za czas </w:t>
      </w:r>
      <w:r w:rsidR="005B5451">
        <w:rPr>
          <w:rFonts w:ascii="Arial Narrow" w:hAnsi="Arial Narrow" w:cs="Arial Narrow"/>
        </w:rPr>
        <w:t>zwłoki</w:t>
      </w:r>
      <w:r>
        <w:rPr>
          <w:rFonts w:ascii="Arial Narrow" w:hAnsi="Arial Narrow" w:cs="Arial Narrow"/>
        </w:rPr>
        <w:t>.</w:t>
      </w:r>
    </w:p>
    <w:p w14:paraId="769303D2" w14:textId="12D57EE9" w:rsidR="00A946E9" w:rsidRDefault="00A946E9"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Określa się ł</w:t>
      </w:r>
      <w:r w:rsidRPr="00A946E9">
        <w:rPr>
          <w:rFonts w:ascii="Arial Narrow" w:hAnsi="Arial Narrow" w:cs="Arial Narrow"/>
        </w:rPr>
        <w:t>ączną maksymalną wysokość kar umownych, których mogą dochodzić strony</w:t>
      </w:r>
      <w:r>
        <w:rPr>
          <w:rFonts w:ascii="Arial Narrow" w:hAnsi="Arial Narrow" w:cs="Arial Narrow"/>
        </w:rPr>
        <w:t xml:space="preserve"> w wysokości 50% wynagrodzenia netto, określonego w § 2 ust. 1 umowy.</w:t>
      </w:r>
    </w:p>
    <w:p w14:paraId="56094F7F" w14:textId="3BEB69A0" w:rsidR="00A329D0" w:rsidRDefault="00A329D0" w:rsidP="0099226F">
      <w:pPr>
        <w:numPr>
          <w:ilvl w:val="0"/>
          <w:numId w:val="5"/>
        </w:numPr>
        <w:tabs>
          <w:tab w:val="clear" w:pos="720"/>
          <w:tab w:val="num" w:pos="284"/>
        </w:tabs>
        <w:spacing w:before="120"/>
        <w:ind w:left="284" w:hanging="284"/>
        <w:jc w:val="both"/>
        <w:rPr>
          <w:rFonts w:ascii="Arial Narrow" w:hAnsi="Arial Narrow" w:cs="Arial Narrow"/>
        </w:rPr>
      </w:pPr>
      <w:r>
        <w:rPr>
          <w:rFonts w:ascii="Arial Narrow" w:hAnsi="Arial Narrow" w:cs="Arial Narrow"/>
        </w:rPr>
        <w:t>Zasady ustalania odszkodowania za niewykonanie lub nienależyte wykonanie umowy strony opierać będą o przepisy Kodeksu Cywilnego.</w:t>
      </w:r>
    </w:p>
    <w:p w14:paraId="70C7BBB5" w14:textId="77777777" w:rsidR="00310E2B" w:rsidRDefault="00310E2B" w:rsidP="00717595">
      <w:pPr>
        <w:rPr>
          <w:rFonts w:ascii="Arial Narrow" w:hAnsi="Arial Narrow" w:cs="Arial Narrow"/>
          <w:b/>
          <w:bCs/>
        </w:rPr>
      </w:pPr>
    </w:p>
    <w:p w14:paraId="7AA219CA" w14:textId="0333AEDB" w:rsidR="00A329D0" w:rsidRDefault="00A329D0" w:rsidP="00EC1356">
      <w:pPr>
        <w:jc w:val="center"/>
        <w:rPr>
          <w:rFonts w:ascii="Arial Narrow" w:hAnsi="Arial Narrow" w:cs="Arial Narrow"/>
          <w:b/>
          <w:bCs/>
        </w:rPr>
      </w:pPr>
      <w:r>
        <w:rPr>
          <w:rFonts w:ascii="Arial Narrow" w:hAnsi="Arial Narrow" w:cs="Arial Narrow"/>
          <w:b/>
          <w:bCs/>
        </w:rPr>
        <w:t>§ 9</w:t>
      </w:r>
    </w:p>
    <w:p w14:paraId="01588F50" w14:textId="30081C91" w:rsidR="00A329D0" w:rsidRPr="00AC78CD" w:rsidRDefault="00A329D0" w:rsidP="001A2F33">
      <w:pPr>
        <w:pStyle w:val="Nagwek5"/>
        <w:rPr>
          <w:rFonts w:ascii="Arial Narrow" w:hAnsi="Arial Narrow" w:cs="Arial Narrow"/>
        </w:rPr>
      </w:pPr>
      <w:r>
        <w:rPr>
          <w:rFonts w:ascii="Arial Narrow" w:hAnsi="Arial Narrow" w:cs="Arial Narrow"/>
        </w:rPr>
        <w:t xml:space="preserve">Gwarancja, rękojmia </w:t>
      </w:r>
      <w:r>
        <w:tab/>
      </w:r>
    </w:p>
    <w:p w14:paraId="57F042C9" w14:textId="539DF745" w:rsidR="007610D4" w:rsidRPr="00802465" w:rsidRDefault="007610D4" w:rsidP="00802465">
      <w:pPr>
        <w:pStyle w:val="Akapitzlist"/>
        <w:numPr>
          <w:ilvl w:val="1"/>
          <w:numId w:val="16"/>
        </w:numPr>
        <w:tabs>
          <w:tab w:val="clear" w:pos="1365"/>
          <w:tab w:val="num" w:pos="284"/>
          <w:tab w:val="left" w:pos="7213"/>
        </w:tabs>
        <w:ind w:left="284" w:hanging="284"/>
        <w:rPr>
          <w:rFonts w:ascii="Arial Narrow" w:hAnsi="Arial Narrow"/>
        </w:rPr>
      </w:pPr>
      <w:r w:rsidRPr="00802465">
        <w:rPr>
          <w:rFonts w:ascii="Arial Narrow" w:hAnsi="Arial Narrow"/>
        </w:rPr>
        <w:t>Uzgodniony termin rękojmi za wady wynosi 48 m-</w:t>
      </w:r>
      <w:proofErr w:type="spellStart"/>
      <w:r w:rsidRPr="00802465">
        <w:rPr>
          <w:rFonts w:ascii="Arial Narrow" w:hAnsi="Arial Narrow"/>
        </w:rPr>
        <w:t>cy</w:t>
      </w:r>
      <w:proofErr w:type="spellEnd"/>
      <w:r w:rsidRPr="00802465">
        <w:rPr>
          <w:rFonts w:ascii="Arial Narrow" w:hAnsi="Arial Narrow"/>
        </w:rPr>
        <w:t>, okres gwarancji jakości - usunięcia wad i usterek  48 m-</w:t>
      </w:r>
      <w:proofErr w:type="spellStart"/>
      <w:r w:rsidRPr="00802465">
        <w:rPr>
          <w:rFonts w:ascii="Arial Narrow" w:hAnsi="Arial Narrow"/>
        </w:rPr>
        <w:t>cy</w:t>
      </w:r>
      <w:proofErr w:type="spellEnd"/>
      <w:r w:rsidRPr="00802465">
        <w:rPr>
          <w:rFonts w:ascii="Arial Narrow" w:hAnsi="Arial Narrow"/>
        </w:rPr>
        <w:t xml:space="preserve"> od daty sporządzenia </w:t>
      </w:r>
      <w:r w:rsidR="00802465">
        <w:rPr>
          <w:rFonts w:ascii="Arial Narrow" w:hAnsi="Arial Narrow"/>
        </w:rPr>
        <w:t xml:space="preserve">ostatniego </w:t>
      </w:r>
      <w:r w:rsidRPr="00802465">
        <w:rPr>
          <w:rFonts w:ascii="Arial Narrow" w:hAnsi="Arial Narrow"/>
        </w:rPr>
        <w:t xml:space="preserve">protokolarnego odbioru </w:t>
      </w:r>
      <w:r w:rsidR="00802465">
        <w:rPr>
          <w:rFonts w:ascii="Arial Narrow" w:hAnsi="Arial Narrow"/>
        </w:rPr>
        <w:t>elementu umowy</w:t>
      </w:r>
      <w:r w:rsidRPr="00802465">
        <w:rPr>
          <w:rFonts w:ascii="Arial Narrow" w:hAnsi="Arial Narrow"/>
        </w:rPr>
        <w:t>.</w:t>
      </w:r>
    </w:p>
    <w:p w14:paraId="373EFF00" w14:textId="77777777" w:rsidR="007610D4" w:rsidRDefault="007610D4" w:rsidP="007610D4">
      <w:pPr>
        <w:pStyle w:val="Akapitzlist"/>
        <w:autoSpaceDE w:val="0"/>
        <w:autoSpaceDN w:val="0"/>
        <w:adjustRightInd w:val="0"/>
        <w:ind w:left="0"/>
        <w:jc w:val="both"/>
        <w:rPr>
          <w:rFonts w:ascii="Arial Narrow" w:hAnsi="Arial Narrow"/>
          <w:sz w:val="10"/>
          <w:szCs w:val="10"/>
        </w:rPr>
      </w:pPr>
    </w:p>
    <w:p w14:paraId="06C975A6" w14:textId="77777777" w:rsidR="007610D4" w:rsidRDefault="007610D4" w:rsidP="007610D4">
      <w:pPr>
        <w:pStyle w:val="Akapitzlist"/>
        <w:autoSpaceDE w:val="0"/>
        <w:autoSpaceDN w:val="0"/>
        <w:adjustRightInd w:val="0"/>
        <w:ind w:left="360" w:hanging="360"/>
        <w:jc w:val="both"/>
        <w:rPr>
          <w:rFonts w:ascii="Arial Narrow" w:hAnsi="Arial Narrow"/>
          <w:sz w:val="10"/>
          <w:szCs w:val="10"/>
        </w:rPr>
      </w:pPr>
    </w:p>
    <w:p w14:paraId="79B32230" w14:textId="77777777" w:rsidR="007610D4" w:rsidRDefault="007610D4" w:rsidP="007610D4">
      <w:pPr>
        <w:pStyle w:val="Akapitzlist"/>
        <w:autoSpaceDE w:val="0"/>
        <w:autoSpaceDN w:val="0"/>
        <w:adjustRightInd w:val="0"/>
        <w:ind w:left="360" w:hanging="360"/>
        <w:jc w:val="both"/>
        <w:rPr>
          <w:rFonts w:ascii="Arial Narrow" w:hAnsi="Arial Narrow"/>
        </w:rPr>
      </w:pPr>
      <w:r>
        <w:rPr>
          <w:rFonts w:ascii="Arial Narrow" w:hAnsi="Arial Narrow"/>
        </w:rPr>
        <w:t>2.  W okresie gwarancji jakości Wykonawca jest odpowiedzialny za powstałe wady na zasadach określonych                w przepisach Kodeksu cywilnego.</w:t>
      </w:r>
    </w:p>
    <w:p w14:paraId="795038AE" w14:textId="77777777" w:rsidR="00A329D0" w:rsidRPr="001604D1" w:rsidRDefault="00A329D0" w:rsidP="00513696">
      <w:pPr>
        <w:pStyle w:val="Akapitzlist"/>
        <w:autoSpaceDE w:val="0"/>
        <w:autoSpaceDN w:val="0"/>
        <w:adjustRightInd w:val="0"/>
        <w:ind w:left="0"/>
        <w:jc w:val="both"/>
        <w:rPr>
          <w:rFonts w:ascii="Arial Narrow" w:hAnsi="Arial Narrow"/>
        </w:rPr>
      </w:pPr>
    </w:p>
    <w:p w14:paraId="159B6B0B" w14:textId="77777777" w:rsidR="00A329D0" w:rsidRDefault="00A329D0">
      <w:pPr>
        <w:jc w:val="center"/>
        <w:rPr>
          <w:rFonts w:ascii="Arial Narrow" w:hAnsi="Arial Narrow" w:cs="Arial Narrow"/>
          <w:b/>
          <w:bCs/>
        </w:rPr>
      </w:pPr>
      <w:r>
        <w:rPr>
          <w:rFonts w:ascii="Arial Narrow" w:hAnsi="Arial Narrow" w:cs="Arial Narrow"/>
          <w:b/>
          <w:bCs/>
        </w:rPr>
        <w:t>§ 10</w:t>
      </w:r>
    </w:p>
    <w:p w14:paraId="696DADB4" w14:textId="423CC1F0" w:rsidR="00AC78CD" w:rsidRPr="001A2F33" w:rsidRDefault="00A329D0" w:rsidP="001A2F33">
      <w:pPr>
        <w:pStyle w:val="Nagwek5"/>
        <w:rPr>
          <w:rFonts w:ascii="Arial Narrow" w:hAnsi="Arial Narrow" w:cs="Arial Narrow"/>
        </w:rPr>
      </w:pPr>
      <w:r>
        <w:rPr>
          <w:rFonts w:ascii="Arial Narrow" w:hAnsi="Arial Narrow" w:cs="Arial Narrow"/>
        </w:rPr>
        <w:t>Postanowienia szczegółowe</w:t>
      </w:r>
    </w:p>
    <w:p w14:paraId="19E4D364" w14:textId="77777777" w:rsidR="00A329D0" w:rsidRDefault="00A329D0" w:rsidP="006104D2">
      <w:pPr>
        <w:ind w:left="360" w:hanging="360"/>
        <w:jc w:val="both"/>
      </w:pPr>
      <w:r>
        <w:rPr>
          <w:rFonts w:ascii="Arial Narrow" w:hAnsi="Arial Narrow"/>
        </w:rPr>
        <w:t>1.   W przypadku gdy po zakończeniu robót budowlanych wykonanych w oparciu o dokumentację projektową stanowiącą przedmiot umowy stwierdzone zostaną wady lub nieprawidłowości w funkcjonowaniu zaprojektowanych elementów i urządzeń co wynikać będzie z wadliwych rozwiązań projektowych, Zamawiający może żądać od Wykonawcy sfinansowania robót budowlanych w zakresie niezbędnym do usunięcia tych nieprawidłowości i wad. Niezależnie od powyższego, w przypadku gdy wada ta ujawni się w okresie gwarancyjnym Wykonawca zobowiązany jest do opracowania dokumentacji projektowej w zakresie umożliwiającym wykonanie tych robót i w sposób zapewniający prawidłowe funkcjonowanie wadliwie zaprojektowanych elementów i urządzeń bez żądania wynagrodzenia od Zamawiającego.</w:t>
      </w:r>
    </w:p>
    <w:p w14:paraId="7A8E676F" w14:textId="77777777" w:rsidR="00A329D0" w:rsidRDefault="00A329D0" w:rsidP="00022FE8">
      <w:pPr>
        <w:numPr>
          <w:ilvl w:val="0"/>
          <w:numId w:val="10"/>
        </w:numPr>
        <w:tabs>
          <w:tab w:val="clear" w:pos="885"/>
          <w:tab w:val="num" w:pos="360"/>
        </w:tabs>
        <w:spacing w:before="120"/>
        <w:ind w:left="360" w:hanging="360"/>
        <w:jc w:val="both"/>
        <w:rPr>
          <w:rFonts w:ascii="Arial Narrow" w:hAnsi="Arial Narrow"/>
        </w:rPr>
      </w:pPr>
      <w:r w:rsidRPr="00CA6CBD">
        <w:rPr>
          <w:rFonts w:ascii="Arial Narrow" w:hAnsi="Arial Narrow"/>
        </w:rPr>
        <w:t>Wykonawca ponosi wobec Zamawiającego odpowiedzialność za niewykonanie lub nienależyte wykonanie opracowań, których zakres obejmuje niniejsza umowa.</w:t>
      </w:r>
    </w:p>
    <w:p w14:paraId="442311CC" w14:textId="6102639C" w:rsidR="00A329D0" w:rsidRDefault="00A329D0" w:rsidP="00022FE8">
      <w:pPr>
        <w:numPr>
          <w:ilvl w:val="0"/>
          <w:numId w:val="10"/>
        </w:numPr>
        <w:tabs>
          <w:tab w:val="clear" w:pos="885"/>
          <w:tab w:val="num" w:pos="360"/>
        </w:tabs>
        <w:spacing w:before="120"/>
        <w:ind w:left="360" w:hanging="360"/>
        <w:jc w:val="both"/>
        <w:rPr>
          <w:rFonts w:ascii="Arial Narrow" w:hAnsi="Arial Narrow"/>
        </w:rPr>
      </w:pPr>
      <w:r w:rsidRPr="004200AC">
        <w:rPr>
          <w:rFonts w:ascii="Arial Narrow" w:hAnsi="Arial Narrow"/>
        </w:rPr>
        <w:t xml:space="preserve">W przypadkach gdy na etapie postępowań przetargowych dla wyłonienia </w:t>
      </w:r>
      <w:r w:rsidR="0099226F">
        <w:rPr>
          <w:rFonts w:ascii="Arial Narrow" w:hAnsi="Arial Narrow"/>
        </w:rPr>
        <w:t>I</w:t>
      </w:r>
      <w:r w:rsidRPr="004200AC">
        <w:rPr>
          <w:rFonts w:ascii="Arial Narrow" w:hAnsi="Arial Narrow"/>
        </w:rPr>
        <w:t xml:space="preserve">nżyniera </w:t>
      </w:r>
      <w:r w:rsidR="0099226F">
        <w:rPr>
          <w:rFonts w:ascii="Arial Narrow" w:hAnsi="Arial Narrow"/>
        </w:rPr>
        <w:t>B</w:t>
      </w:r>
      <w:r>
        <w:rPr>
          <w:rFonts w:ascii="Arial Narrow" w:hAnsi="Arial Narrow"/>
        </w:rPr>
        <w:t>udowy</w:t>
      </w:r>
      <w:r w:rsidRPr="004200AC">
        <w:rPr>
          <w:rFonts w:ascii="Arial Narrow" w:hAnsi="Arial Narrow"/>
        </w:rPr>
        <w:t xml:space="preserve"> i </w:t>
      </w:r>
      <w:r>
        <w:rPr>
          <w:rFonts w:ascii="Arial Narrow" w:hAnsi="Arial Narrow"/>
        </w:rPr>
        <w:t>w</w:t>
      </w:r>
      <w:r w:rsidRPr="004200AC">
        <w:rPr>
          <w:rFonts w:ascii="Arial Narrow" w:hAnsi="Arial Narrow"/>
        </w:rPr>
        <w:t>ykonawcy robót budowlanych dla zakresu objętego dokumentacj</w:t>
      </w:r>
      <w:r>
        <w:rPr>
          <w:rFonts w:ascii="Arial Narrow" w:hAnsi="Arial Narrow"/>
        </w:rPr>
        <w:t>ą pro</w:t>
      </w:r>
      <w:r w:rsidRPr="004200AC">
        <w:rPr>
          <w:rFonts w:ascii="Arial Narrow" w:hAnsi="Arial Narrow"/>
        </w:rPr>
        <w:t>jektow</w:t>
      </w:r>
      <w:r>
        <w:rPr>
          <w:rFonts w:ascii="Arial Narrow" w:hAnsi="Arial Narrow"/>
        </w:rPr>
        <w:t>ą</w:t>
      </w:r>
      <w:r w:rsidRPr="004200AC">
        <w:rPr>
          <w:rFonts w:ascii="Arial Narrow" w:hAnsi="Arial Narrow"/>
        </w:rPr>
        <w:t>, o któr</w:t>
      </w:r>
      <w:r>
        <w:rPr>
          <w:rFonts w:ascii="Arial Narrow" w:hAnsi="Arial Narrow"/>
        </w:rPr>
        <w:t xml:space="preserve">ej mowa w §1, </w:t>
      </w:r>
      <w:r w:rsidRPr="004200AC">
        <w:rPr>
          <w:rFonts w:ascii="Arial Narrow" w:hAnsi="Arial Narrow"/>
        </w:rPr>
        <w:t>przeprowadzone zostaną postępowania odwoławcze, a wynikną one z przyczyn wadliwych opracowań lub niepełnych lub wadliwych wyjaśnień i odpowie</w:t>
      </w:r>
      <w:r>
        <w:rPr>
          <w:rFonts w:ascii="Arial Narrow" w:hAnsi="Arial Narrow"/>
        </w:rPr>
        <w:t>dzi Wykonawcy, koszty postępowania przed Krajową Izbą Odwoławczą i sądami powszechnymi</w:t>
      </w:r>
      <w:r w:rsidRPr="004200AC">
        <w:rPr>
          <w:rFonts w:ascii="Arial Narrow" w:hAnsi="Arial Narrow"/>
        </w:rPr>
        <w:t xml:space="preserve"> </w:t>
      </w:r>
      <w:r>
        <w:rPr>
          <w:rFonts w:ascii="Arial Narrow" w:hAnsi="Arial Narrow"/>
        </w:rPr>
        <w:t>poniesie Wykonawca.</w:t>
      </w:r>
    </w:p>
    <w:p w14:paraId="2638F103" w14:textId="77777777" w:rsidR="00DC0D8B" w:rsidRPr="001B0263" w:rsidRDefault="00DC0D8B" w:rsidP="00DC0D8B">
      <w:pPr>
        <w:numPr>
          <w:ilvl w:val="0"/>
          <w:numId w:val="10"/>
        </w:numPr>
        <w:tabs>
          <w:tab w:val="clear" w:pos="885"/>
          <w:tab w:val="num" w:pos="360"/>
        </w:tabs>
        <w:spacing w:before="120"/>
        <w:ind w:left="360" w:hanging="360"/>
        <w:jc w:val="both"/>
        <w:rPr>
          <w:rFonts w:ascii="Arial Narrow" w:hAnsi="Arial Narrow" w:cs="Arial Narrow"/>
        </w:rPr>
      </w:pPr>
      <w:r w:rsidRPr="00DC0D8B">
        <w:rPr>
          <w:rFonts w:ascii="Arial Narrow" w:hAnsi="Arial Narrow"/>
        </w:rPr>
        <w:t>Zamawiającemu</w:t>
      </w:r>
      <w:r w:rsidRPr="001B0263">
        <w:rPr>
          <w:rFonts w:ascii="Arial Narrow" w:hAnsi="Arial Narrow" w:cs="Arial Narrow"/>
        </w:rPr>
        <w:t xml:space="preserve"> przysługuje prawo odstąpienia od umowy lub jej niezrealizowanej części bez odszkodowania dla Wykonawcy w następujących przypadkach:</w:t>
      </w:r>
    </w:p>
    <w:p w14:paraId="7182B5D0" w14:textId="77777777" w:rsidR="00DC0D8B" w:rsidRPr="001B0263" w:rsidRDefault="00DC0D8B" w:rsidP="00DC0D8B">
      <w:pPr>
        <w:numPr>
          <w:ilvl w:val="0"/>
          <w:numId w:val="37"/>
        </w:numPr>
        <w:tabs>
          <w:tab w:val="left" w:pos="284"/>
        </w:tabs>
        <w:ind w:left="993" w:hanging="284"/>
        <w:jc w:val="both"/>
        <w:rPr>
          <w:rFonts w:ascii="Arial Narrow" w:hAnsi="Arial Narrow" w:cs="Tahoma"/>
        </w:rPr>
      </w:pPr>
      <w:r w:rsidRPr="001B0263">
        <w:rPr>
          <w:rFonts w:ascii="Arial Narrow" w:hAnsi="Arial Narrow" w:cs="Tahom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85CF78" w14:textId="77777777" w:rsidR="00DC0D8B" w:rsidRPr="001B0263" w:rsidRDefault="00DC0D8B" w:rsidP="00DC0D8B">
      <w:pPr>
        <w:numPr>
          <w:ilvl w:val="0"/>
          <w:numId w:val="37"/>
        </w:numPr>
        <w:tabs>
          <w:tab w:val="left" w:pos="284"/>
        </w:tabs>
        <w:ind w:left="993" w:hanging="284"/>
        <w:jc w:val="both"/>
        <w:rPr>
          <w:rFonts w:ascii="Arial Narrow" w:hAnsi="Arial Narrow" w:cs="Tahoma"/>
        </w:rPr>
      </w:pPr>
      <w:r w:rsidRPr="001B0263">
        <w:rPr>
          <w:rFonts w:ascii="Arial Narrow" w:hAnsi="Arial Narrow" w:cs="Tahoma"/>
        </w:rPr>
        <w:t>jeżeli zachodzi co najmniej jedna z następujących okoliczności:</w:t>
      </w:r>
    </w:p>
    <w:p w14:paraId="2E74FF71"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a) dokonano zmiany umowy z naruszeniem art. 454 i art. 455 ustawy z dnia 11 września 2019 r. – Prawo zamówień publicznych - Zamawiający odstępuje od umowy w części, której zmiana dotyczy,</w:t>
      </w:r>
    </w:p>
    <w:p w14:paraId="59786B84"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b) wykonawca w chwili zawarcia umowy podlegał wykluczeniu na podstawie art. 108 ustawy z dnia 11 września 2019 r. – Prawo zamówień publicznych,</w:t>
      </w:r>
    </w:p>
    <w:p w14:paraId="7BC17C25" w14:textId="77777777" w:rsidR="00DC0D8B" w:rsidRPr="001F4CDB" w:rsidRDefault="00DC0D8B" w:rsidP="00DC0D8B">
      <w:pPr>
        <w:tabs>
          <w:tab w:val="left" w:pos="284"/>
        </w:tabs>
        <w:ind w:left="1276" w:hanging="283"/>
        <w:jc w:val="both"/>
        <w:rPr>
          <w:rFonts w:ascii="Arial Narrow" w:hAnsi="Arial Narrow" w:cs="Tahoma"/>
        </w:rPr>
      </w:pPr>
      <w:r w:rsidRPr="001F4CDB">
        <w:rPr>
          <w:rFonts w:ascii="Arial Narrow" w:hAnsi="Arial Narrow" w:cs="Tahoma"/>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C48570" w14:textId="77777777" w:rsidR="00DC0D8B" w:rsidRPr="001F4CDB" w:rsidRDefault="00DC0D8B" w:rsidP="00DC0D8B">
      <w:pPr>
        <w:numPr>
          <w:ilvl w:val="0"/>
          <w:numId w:val="37"/>
        </w:numPr>
        <w:tabs>
          <w:tab w:val="left" w:pos="284"/>
        </w:tabs>
        <w:ind w:left="993" w:hanging="284"/>
        <w:jc w:val="both"/>
        <w:rPr>
          <w:rFonts w:ascii="Arial Narrow" w:hAnsi="Arial Narrow" w:cs="Tahoma"/>
        </w:rPr>
      </w:pPr>
      <w:r w:rsidRPr="001F4CDB">
        <w:rPr>
          <w:rFonts w:ascii="Arial Narrow" w:hAnsi="Arial Narrow" w:cs="Tahoma"/>
        </w:rPr>
        <w:t xml:space="preserve">Wykonawca nie rozpoczął </w:t>
      </w:r>
      <w:r>
        <w:rPr>
          <w:rFonts w:ascii="Arial Narrow" w:hAnsi="Arial Narrow" w:cs="Tahoma"/>
        </w:rPr>
        <w:t>usługi</w:t>
      </w:r>
      <w:r w:rsidRPr="001F4CDB">
        <w:rPr>
          <w:rFonts w:ascii="Arial Narrow" w:hAnsi="Arial Narrow" w:cs="Tahoma"/>
        </w:rPr>
        <w:t xml:space="preserve"> w ciągu 20 dni od daty </w:t>
      </w:r>
      <w:r>
        <w:rPr>
          <w:rFonts w:ascii="Arial Narrow" w:hAnsi="Arial Narrow" w:cs="Tahoma"/>
        </w:rPr>
        <w:t>podpisania niniejszej umowy</w:t>
      </w:r>
      <w:r w:rsidRPr="001F4CDB">
        <w:rPr>
          <w:rFonts w:ascii="Arial Narrow" w:hAnsi="Arial Narrow" w:cs="Tahoma"/>
        </w:rPr>
        <w:t>,</w:t>
      </w:r>
    </w:p>
    <w:p w14:paraId="363FE60A" w14:textId="77777777" w:rsidR="00DC0D8B" w:rsidRPr="0044567C" w:rsidRDefault="00DC0D8B" w:rsidP="00DC0D8B">
      <w:pPr>
        <w:numPr>
          <w:ilvl w:val="0"/>
          <w:numId w:val="37"/>
        </w:numPr>
        <w:tabs>
          <w:tab w:val="left" w:pos="284"/>
        </w:tabs>
        <w:ind w:left="993" w:hanging="284"/>
        <w:jc w:val="both"/>
        <w:rPr>
          <w:rFonts w:ascii="Arial Narrow" w:eastAsia="Calibri" w:hAnsi="Arial Narrow"/>
        </w:rPr>
      </w:pPr>
      <w:r w:rsidRPr="0044567C">
        <w:rPr>
          <w:rFonts w:ascii="Arial Narrow" w:hAnsi="Arial Narrow" w:cs="Tahoma"/>
        </w:rPr>
        <w:t>Wykonawca opóźnia się z realizacją umowy tak dalece, iż nie jest prawdopodobne aby zakończono zamówienie w umownym terminie,</w:t>
      </w:r>
    </w:p>
    <w:p w14:paraId="4C68EAFE" w14:textId="77777777" w:rsidR="00DC0D8B" w:rsidRPr="0044567C" w:rsidRDefault="00DC0D8B" w:rsidP="00DC0D8B">
      <w:pPr>
        <w:numPr>
          <w:ilvl w:val="0"/>
          <w:numId w:val="37"/>
        </w:numPr>
        <w:tabs>
          <w:tab w:val="left" w:pos="284"/>
        </w:tabs>
        <w:ind w:left="993" w:hanging="284"/>
        <w:jc w:val="both"/>
        <w:rPr>
          <w:rFonts w:ascii="Arial Narrow" w:eastAsia="Calibri" w:hAnsi="Arial Narrow"/>
        </w:rPr>
      </w:pPr>
      <w:r w:rsidRPr="0044567C">
        <w:rPr>
          <w:rFonts w:ascii="Arial Narrow" w:hAnsi="Arial Narrow" w:cs="Tahoma"/>
        </w:rPr>
        <w:t>Rozwiązania firmy Wykonawcy, bądź wydania nakazu zajęcia majątku Wykonawcy,</w:t>
      </w:r>
      <w:r w:rsidRPr="0044567C">
        <w:rPr>
          <w:rFonts w:ascii="Arial Narrow" w:eastAsia="Calibri" w:hAnsi="Arial Narrow"/>
        </w:rPr>
        <w:t xml:space="preserve"> </w:t>
      </w:r>
    </w:p>
    <w:p w14:paraId="700BF88C" w14:textId="29FD3BC2"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przypadku, o którym mowa w ust. </w:t>
      </w:r>
      <w:r>
        <w:rPr>
          <w:rFonts w:ascii="Arial Narrow" w:hAnsi="Arial Narrow"/>
        </w:rPr>
        <w:t>4</w:t>
      </w:r>
      <w:r w:rsidRPr="00DC0D8B">
        <w:rPr>
          <w:rFonts w:ascii="Arial Narrow" w:hAnsi="Arial Narrow"/>
        </w:rPr>
        <w:t xml:space="preserve"> pkt 1 i 2, Wykonawcy należy się wyłącznie wynagrodzenie z tytułu wykonanej części umowy.</w:t>
      </w:r>
    </w:p>
    <w:p w14:paraId="164B10BE" w14:textId="6C476F9A"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przypadkach wymienionych w ust. </w:t>
      </w:r>
      <w:r>
        <w:rPr>
          <w:rFonts w:ascii="Arial Narrow" w:hAnsi="Arial Narrow"/>
        </w:rPr>
        <w:t>4</w:t>
      </w:r>
      <w:r w:rsidRPr="00DC0D8B">
        <w:rPr>
          <w:rFonts w:ascii="Arial Narrow" w:hAnsi="Arial Narrow"/>
        </w:rPr>
        <w:t xml:space="preserve"> pkt 3 - 5, Wykonawca zapłaci Zamawiającemu karę umowną z tytułu odstąpienia od umowy z przyczyn leżących po stronie Wykonawcy, o której mowa w § 8 ust. 1 pkt </w:t>
      </w:r>
      <w:r w:rsidR="00ED1851">
        <w:rPr>
          <w:rFonts w:ascii="Arial Narrow" w:hAnsi="Arial Narrow"/>
        </w:rPr>
        <w:t>4</w:t>
      </w:r>
      <w:r w:rsidRPr="00DC0D8B">
        <w:rPr>
          <w:rFonts w:ascii="Arial Narrow" w:hAnsi="Arial Narrow"/>
        </w:rPr>
        <w:t>.</w:t>
      </w:r>
    </w:p>
    <w:p w14:paraId="58CE027E" w14:textId="77777777"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Zamawiający może odstąpić od umowy w trybie natychmiastowym bez odszkodowania w przypadku nie zachowania przez Wykonawcę właściwej jakości usługi. W takim przypadku Zamawiający wezwie Wykonawcę w formie pisemnej do zachowania właściwej jakości usługi. W przypadku nie zastosowania się przez Wykonawcę w trybie natychmiastowym, lecz nie później niż w terminie 5 dni roboczych, do uwag Zamawiającego wówczas Zamawiającemu przysługuje prawo odstąpienia od umowy w trybie natychmiastowym z przyczyn leżących po stronie Wykonawcy.</w:t>
      </w:r>
    </w:p>
    <w:p w14:paraId="724281D3" w14:textId="605ABABA" w:rsidR="00DC0D8B" w:rsidRPr="00DC0D8B" w:rsidRDefault="00DC0D8B" w:rsidP="00DC0D8B">
      <w:pPr>
        <w:numPr>
          <w:ilvl w:val="0"/>
          <w:numId w:val="10"/>
        </w:numPr>
        <w:tabs>
          <w:tab w:val="clear" w:pos="885"/>
          <w:tab w:val="num" w:pos="360"/>
        </w:tabs>
        <w:spacing w:before="120"/>
        <w:ind w:left="360" w:hanging="360"/>
        <w:jc w:val="both"/>
        <w:rPr>
          <w:rFonts w:ascii="Arial Narrow" w:hAnsi="Arial Narrow"/>
        </w:rPr>
      </w:pPr>
      <w:r w:rsidRPr="00DC0D8B">
        <w:rPr>
          <w:rFonts w:ascii="Arial Narrow" w:hAnsi="Arial Narrow"/>
        </w:rPr>
        <w:t xml:space="preserve">W przypadku wymienionym w ust. </w:t>
      </w:r>
      <w:r w:rsidR="00964D69">
        <w:rPr>
          <w:rFonts w:ascii="Arial Narrow" w:hAnsi="Arial Narrow"/>
        </w:rPr>
        <w:t>7</w:t>
      </w:r>
      <w:r w:rsidRPr="00DC0D8B">
        <w:rPr>
          <w:rFonts w:ascii="Arial Narrow" w:hAnsi="Arial Narrow"/>
        </w:rPr>
        <w:t xml:space="preserve"> Wykonawca zapłaci Zamawiającemu karę umowną z tytułu odstąpienia od umowy z przyczyn leżących po stronie Wykonawcy, o której mowa w § 8 ust 1 pkt </w:t>
      </w:r>
      <w:r w:rsidR="00ED1851">
        <w:rPr>
          <w:rFonts w:ascii="Arial Narrow" w:hAnsi="Arial Narrow"/>
        </w:rPr>
        <w:t>4</w:t>
      </w:r>
      <w:r w:rsidRPr="00DC0D8B">
        <w:rPr>
          <w:rFonts w:ascii="Arial Narrow" w:hAnsi="Arial Narrow"/>
        </w:rPr>
        <w:t>.</w:t>
      </w:r>
    </w:p>
    <w:p w14:paraId="71939F05" w14:textId="77777777" w:rsidR="00A329D0" w:rsidRDefault="00A329D0" w:rsidP="00022FE8">
      <w:pPr>
        <w:pStyle w:val="Akapitzlist1"/>
        <w:numPr>
          <w:ilvl w:val="0"/>
          <w:numId w:val="10"/>
        </w:numPr>
        <w:tabs>
          <w:tab w:val="clear" w:pos="885"/>
          <w:tab w:val="num" w:pos="426"/>
        </w:tabs>
        <w:spacing w:before="120"/>
        <w:ind w:left="360" w:hanging="360"/>
        <w:jc w:val="both"/>
        <w:rPr>
          <w:rFonts w:ascii="Arial Narrow" w:hAnsi="Arial Narrow" w:cs="Arial Narrow"/>
        </w:rPr>
      </w:pPr>
      <w:r w:rsidRPr="00B9472E">
        <w:rPr>
          <w:rFonts w:ascii="Arial Narrow" w:hAnsi="Arial Narrow" w:cs="Arial Narrow"/>
        </w:rPr>
        <w:t>Strony ustalają, że zmian w niniejszej umowie można dokonać w przypadku wystąpienia n/w okoliczności:</w:t>
      </w:r>
    </w:p>
    <w:p w14:paraId="47486486" w14:textId="24FBEF53" w:rsidR="00A329D0" w:rsidRDefault="00A329D0" w:rsidP="00850A3E">
      <w:pPr>
        <w:pStyle w:val="Akapitzlist1"/>
        <w:spacing w:after="120"/>
        <w:ind w:left="360" w:firstLine="66"/>
        <w:jc w:val="both"/>
        <w:rPr>
          <w:rFonts w:ascii="Arial Narrow" w:hAnsi="Arial Narrow" w:cs="Arial Narrow"/>
        </w:rPr>
      </w:pPr>
      <w:r>
        <w:rPr>
          <w:rFonts w:ascii="Arial Narrow" w:hAnsi="Arial Narrow" w:cs="Tahoma"/>
        </w:rPr>
        <w:t xml:space="preserve">Zamawiający określa </w:t>
      </w:r>
      <w:r w:rsidR="007B7E8E">
        <w:rPr>
          <w:rFonts w:ascii="Arial Narrow" w:hAnsi="Arial Narrow" w:cs="Tahoma"/>
        </w:rPr>
        <w:t>rodzaj i zakres zmian umowy oraz warunki wprowadzenia tych zmian</w:t>
      </w:r>
      <w:r>
        <w:rPr>
          <w:rFonts w:ascii="Arial Narrow" w:hAnsi="Arial Narrow" w:cs="Tahoma"/>
        </w:rPr>
        <w:t>:</w:t>
      </w:r>
    </w:p>
    <w:p w14:paraId="3F453D20" w14:textId="77777777" w:rsidR="00A329D0" w:rsidRDefault="00A329D0" w:rsidP="00232439">
      <w:pPr>
        <w:pStyle w:val="Akapitzlist1"/>
        <w:numPr>
          <w:ilvl w:val="3"/>
          <w:numId w:val="12"/>
        </w:numPr>
        <w:spacing w:before="120" w:after="120"/>
        <w:ind w:left="709" w:hanging="349"/>
        <w:jc w:val="both"/>
        <w:rPr>
          <w:rFonts w:ascii="Arial Narrow" w:hAnsi="Arial Narrow" w:cs="Arial Narrow"/>
        </w:rPr>
      </w:pPr>
      <w:r>
        <w:rPr>
          <w:rFonts w:ascii="Arial Narrow" w:hAnsi="Arial Narrow" w:cs="Arial Narrow"/>
        </w:rPr>
        <w:t xml:space="preserve">Zmiany wynagrodzenia:  </w:t>
      </w:r>
    </w:p>
    <w:p w14:paraId="5E46C34C" w14:textId="1F56FEA0" w:rsidR="00A329D0" w:rsidRPr="00A11DDD" w:rsidRDefault="00A329D0" w:rsidP="003739B2">
      <w:pPr>
        <w:pStyle w:val="Tekstpodstawowy"/>
        <w:numPr>
          <w:ilvl w:val="3"/>
          <w:numId w:val="11"/>
        </w:numPr>
        <w:ind w:left="993" w:hanging="273"/>
        <w:jc w:val="both"/>
        <w:rPr>
          <w:rFonts w:ascii="Arial Narrow" w:hAnsi="Arial Narrow" w:cs="Tahoma"/>
        </w:rPr>
      </w:pPr>
      <w:r>
        <w:rPr>
          <w:rFonts w:ascii="Arial Narrow" w:hAnsi="Arial Narrow" w:cs="Tahoma"/>
          <w:lang w:eastAsia="en-US"/>
        </w:rPr>
        <w:t>W</w:t>
      </w:r>
      <w:r w:rsidRPr="00A11DDD">
        <w:rPr>
          <w:rFonts w:ascii="Arial Narrow" w:hAnsi="Arial Narrow" w:cs="Tahoma"/>
          <w:lang w:eastAsia="en-US"/>
        </w:rPr>
        <w:t xml:space="preserve"> przypadku zmiany stawki podatku od </w:t>
      </w:r>
      <w:r w:rsidR="00D84391" w:rsidRPr="00D84391">
        <w:rPr>
          <w:rFonts w:ascii="Arial Narrow" w:hAnsi="Arial Narrow" w:cs="Tahoma"/>
          <w:lang w:eastAsia="en-US"/>
        </w:rPr>
        <w:t>towarów i usług oraz podatku akcyzowego</w:t>
      </w:r>
      <w:r w:rsidRPr="00A11DDD">
        <w:rPr>
          <w:rFonts w:ascii="Arial Narrow" w:hAnsi="Arial Narrow" w:cs="Tahoma"/>
          <w:lang w:eastAsia="en-US"/>
        </w:rPr>
        <w:t>:</w:t>
      </w:r>
    </w:p>
    <w:p w14:paraId="5BBF302C" w14:textId="77777777" w:rsidR="00A329D0" w:rsidRPr="00A11DDD" w:rsidRDefault="00A329D0" w:rsidP="003739B2">
      <w:pPr>
        <w:numPr>
          <w:ilvl w:val="0"/>
          <w:numId w:val="13"/>
        </w:numPr>
        <w:ind w:left="1134" w:hanging="142"/>
        <w:jc w:val="both"/>
        <w:rPr>
          <w:rFonts w:ascii="Arial Narrow" w:hAnsi="Arial Narrow" w:cs="Tahoma"/>
          <w:lang w:eastAsia="en-US"/>
        </w:rPr>
      </w:pPr>
      <w:r w:rsidRPr="00A11DDD">
        <w:rPr>
          <w:rFonts w:ascii="Arial Narrow" w:hAnsi="Arial Narrow" w:cs="Tahoma"/>
          <w:lang w:eastAsia="en-US"/>
        </w:rPr>
        <w:t>zmianie ulegnie kwota wynagrodzenia brutto określona w § 2 ust. 1 Umowy,</w:t>
      </w:r>
    </w:p>
    <w:p w14:paraId="444F34C3" w14:textId="77777777" w:rsidR="00ED5D81" w:rsidRPr="00ED5D81" w:rsidRDefault="00ED5D81" w:rsidP="00ED5D81">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zmiana wynagrodzenia nastąpi wyłącznie w stosunku do niezrealizowanej w dniu zmiany stawki podatku od towarów i usług oraz podatku akcyzowego części zamówienia,</w:t>
      </w:r>
    </w:p>
    <w:p w14:paraId="2DA7E885" w14:textId="77777777" w:rsidR="00ED5D81" w:rsidRPr="00ED5D81" w:rsidRDefault="00ED5D81" w:rsidP="00ED5D81">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do określonego w ofercie wynagrodzenia w odniesieniu do niezrealizowanej części zamówienia zostanie zastosowana obowiązująca na dzień dokonania zmiany stawka podatku od towarów i usług oraz podatku akcyzowego,</w:t>
      </w:r>
    </w:p>
    <w:p w14:paraId="01615618" w14:textId="239A416E" w:rsidR="002F7C9E" w:rsidRPr="001A2F33" w:rsidRDefault="00ED5D81" w:rsidP="001A2F33">
      <w:pPr>
        <w:numPr>
          <w:ilvl w:val="0"/>
          <w:numId w:val="13"/>
        </w:numPr>
        <w:ind w:left="1134" w:hanging="142"/>
        <w:jc w:val="both"/>
        <w:rPr>
          <w:rFonts w:ascii="Arial Narrow" w:hAnsi="Arial Narrow" w:cs="Tahoma"/>
          <w:lang w:eastAsia="en-US"/>
        </w:rPr>
      </w:pPr>
      <w:r w:rsidRPr="00ED5D81">
        <w:rPr>
          <w:rFonts w:ascii="Arial Narrow" w:hAnsi="Arial Narrow" w:cs="Tahoma"/>
          <w:lang w:eastAsia="en-US"/>
        </w:rPr>
        <w:t xml:space="preserve">zmiana wynagrodzenia nastąpi o kwotę wynikającą z różnicy między dotychczasową, a nową stawką podatku od towarów i usług oraz podatku akcyzowego, </w:t>
      </w:r>
    </w:p>
    <w:p w14:paraId="0CE58C1E" w14:textId="77777777" w:rsidR="00A329D0" w:rsidRPr="00A11DDD" w:rsidRDefault="00A329D0" w:rsidP="003739B2">
      <w:pPr>
        <w:pStyle w:val="Tekstpodstawowy"/>
        <w:numPr>
          <w:ilvl w:val="3"/>
          <w:numId w:val="11"/>
        </w:numPr>
        <w:ind w:left="993" w:hanging="273"/>
        <w:jc w:val="both"/>
        <w:rPr>
          <w:rFonts w:ascii="Arial Narrow" w:hAnsi="Arial Narrow" w:cs="Tahoma"/>
        </w:rPr>
      </w:pPr>
      <w:r>
        <w:rPr>
          <w:rFonts w:ascii="Arial Narrow" w:hAnsi="Arial Narrow" w:cs="Tahoma"/>
        </w:rPr>
        <w:t>W</w:t>
      </w:r>
      <w:r w:rsidRPr="00A11DDD">
        <w:rPr>
          <w:rFonts w:ascii="Arial Narrow" w:hAnsi="Arial Narrow" w:cs="Tahoma"/>
        </w:rPr>
        <w:t xml:space="preserve"> </w:t>
      </w:r>
      <w:r w:rsidRPr="00A11DDD">
        <w:rPr>
          <w:rFonts w:ascii="Arial Narrow" w:hAnsi="Arial Narrow" w:cs="Tahoma"/>
          <w:lang w:eastAsia="en-US"/>
        </w:rPr>
        <w:t>przypadku zmiany wysokości minimalnego wynagrodzenia za pracę, albo wysokości minimalnej stawki godzinowej, ustalonych na podstawie przepisów ustawy z dnia 10 października 2002 r. o minimalnym wynagrodzeniu za pracę:</w:t>
      </w:r>
    </w:p>
    <w:p w14:paraId="5D3D0AED" w14:textId="4FE92A9D" w:rsidR="00A329D0" w:rsidRPr="00A11DDD"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09D91080" w14:textId="09B51E46" w:rsidR="00A329D0"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t>obowiązek wykazania zmiany rzeczywiście ponoszonych kosztów z uwagi na wyżej wymienioną okoliczność należy do strony, która wystąpi z wnioskiem o zmianę wynagrodzenia,</w:t>
      </w:r>
      <w:r w:rsidR="0072321C" w:rsidRPr="0072321C">
        <w:t xml:space="preserve"> </w:t>
      </w:r>
      <w:r w:rsidR="0072321C" w:rsidRPr="0072321C">
        <w:rPr>
          <w:rFonts w:ascii="Arial Narrow" w:hAnsi="Arial Narrow" w:cs="Tahoma"/>
          <w:lang w:eastAsia="en-US"/>
        </w:rPr>
        <w:t>z zastrzeżeniem zapisów pkt 6),</w:t>
      </w:r>
    </w:p>
    <w:p w14:paraId="36BECBB6" w14:textId="77777777" w:rsidR="004838B7" w:rsidRDefault="00A329D0" w:rsidP="003739B2">
      <w:pPr>
        <w:numPr>
          <w:ilvl w:val="0"/>
          <w:numId w:val="13"/>
        </w:numPr>
        <w:ind w:left="1134" w:hanging="141"/>
        <w:jc w:val="both"/>
        <w:rPr>
          <w:rFonts w:ascii="Arial Narrow" w:hAnsi="Arial Narrow" w:cs="Tahoma"/>
          <w:lang w:eastAsia="en-US"/>
        </w:rPr>
      </w:pPr>
      <w:r w:rsidRPr="00A11DDD">
        <w:rPr>
          <w:rFonts w:ascii="Arial Narrow" w:hAnsi="Arial Narrow" w:cs="Tahoma"/>
          <w:lang w:eastAsia="en-US"/>
        </w:rPr>
        <w:t>wartość wynagrodzenia ulegnie zmianie o różnicę w kosztach ponoszonych przez Wykonawcę w odniesieniu do niezrealizowanej części zamówienia jedynie w przypadku zmiany wynagrodzenia osób, które bezpośrednio wykonują zamówienie</w:t>
      </w:r>
      <w:r w:rsidR="004838B7">
        <w:rPr>
          <w:rFonts w:ascii="Arial Narrow" w:hAnsi="Arial Narrow" w:cs="Tahoma"/>
          <w:lang w:eastAsia="en-US"/>
        </w:rPr>
        <w:t>, z zastrzeżeniem poniższych zapisów,</w:t>
      </w:r>
    </w:p>
    <w:p w14:paraId="675AAF47" w14:textId="1702CC4E" w:rsidR="00A329D0" w:rsidRDefault="004838B7"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o zmianę wynagrodzenia musi zawierać uzasadnienie faktyczne i prawne oraz dokładne wyliczenie kwoty wynagrodzenia Wykonawcy po zmianie umowy, w szczególności Wykonawca będzie zobowiązany wykazać związek między kwotą zmiany wynagrodzenia, a wpływem zmiany</w:t>
      </w:r>
      <w:r w:rsidR="00DD41CA">
        <w:rPr>
          <w:rFonts w:ascii="Arial Narrow" w:hAnsi="Arial Narrow" w:cs="Tahoma"/>
          <w:lang w:eastAsia="en-US"/>
        </w:rPr>
        <w:t xml:space="preserve"> minimalnego wynagrodzenia za pracę albo wysokość minimalnej stawki godzinowej na kalkulację ceny,</w:t>
      </w:r>
    </w:p>
    <w:p w14:paraId="6AF1F8EB" w14:textId="43CC6D30" w:rsidR="00DD41CA"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musi obejmować jedynie te koszty realizacji zamówienia, które Wykonawca obowiązkowo ponosi w związku ze zmianą minimalnego wynagrodzenia za pracę albo wysokości minimalnej stawki godzinowej, z uwzględnieniem wszystkich obciążeń publicznoprawnych od kwoty zmiany,</w:t>
      </w:r>
    </w:p>
    <w:p w14:paraId="6577CF69" w14:textId="7355E354" w:rsidR="00DD41CA"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wniosek nie może dotyczyć kosztów wynikających z podwyższenia wynagrodzeń, które nie są konieczne w celu wyrównania wynagrodzeń do wysokości minimalnego wynagrodzenia za pracę albo wysokości minimalnej stawki godzinowej,</w:t>
      </w:r>
    </w:p>
    <w:p w14:paraId="13CC7CDF" w14:textId="174F2D6F" w:rsidR="00DD41CA" w:rsidRPr="00A11DDD" w:rsidRDefault="00DD41CA" w:rsidP="003739B2">
      <w:pPr>
        <w:numPr>
          <w:ilvl w:val="0"/>
          <w:numId w:val="13"/>
        </w:numPr>
        <w:ind w:left="1134" w:hanging="141"/>
        <w:jc w:val="both"/>
        <w:rPr>
          <w:rFonts w:ascii="Arial Narrow" w:hAnsi="Arial Narrow" w:cs="Tahoma"/>
          <w:lang w:eastAsia="en-US"/>
        </w:rPr>
      </w:pPr>
      <w:r>
        <w:rPr>
          <w:rFonts w:ascii="Arial Narrow" w:hAnsi="Arial Narrow" w:cs="Tahoma"/>
          <w:lang w:eastAsia="en-US"/>
        </w:rPr>
        <w:t>jeżeli na dzień złożenia oferty wysokość minimalnego wynagrodzenia za pracę albo wysokość minimalnej stawki godzinowej, które będą obowiązywały w trakcie realizacji zamówienia, zostały ogłoszone w sposób wynikający z przepisów prawa, Wykonawcy nie przysługuje roszczenie o zmianę w tym zakresie,</w:t>
      </w:r>
    </w:p>
    <w:p w14:paraId="1D031A26" w14:textId="77777777" w:rsidR="00A329D0" w:rsidRPr="00025133" w:rsidRDefault="00A329D0" w:rsidP="003739B2">
      <w:pPr>
        <w:pStyle w:val="Tekstpodstawowy"/>
        <w:numPr>
          <w:ilvl w:val="3"/>
          <w:numId w:val="11"/>
        </w:numPr>
        <w:tabs>
          <w:tab w:val="left" w:pos="720"/>
        </w:tabs>
        <w:spacing w:before="120"/>
        <w:ind w:left="993" w:hanging="273"/>
        <w:jc w:val="both"/>
        <w:rPr>
          <w:rFonts w:ascii="Arial Narrow" w:hAnsi="Arial Narrow" w:cs="Arial"/>
        </w:rPr>
      </w:pPr>
      <w:r w:rsidRPr="00025133">
        <w:rPr>
          <w:rFonts w:ascii="Arial Narrow" w:hAnsi="Arial Narrow" w:cs="Arial"/>
        </w:rPr>
        <w:t>W przypadku zmiany zasad podlegania ubezpieczeniom społecznym lub ubezpieczeniu zdrowotnemu lub wysokości stawki składki na ubezpieczenia społeczne lub zdrowotne:</w:t>
      </w:r>
    </w:p>
    <w:p w14:paraId="734D2D38" w14:textId="77777777" w:rsidR="002F7C9E" w:rsidRP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72CCA4F8" w14:textId="74E3B3E7" w:rsidR="002F7C9E" w:rsidRP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 xml:space="preserve">obowiązek wykazania zmiany rzeczywiście ponoszonych kosztów z uwagi na wyżej wymienioną okoliczność należy do strony, która wystąpi z wnioskiem o zmianę wynagrodzenia, z zastrzeżeniem zapisów pkt </w:t>
      </w:r>
      <w:r w:rsidR="00A91E64">
        <w:rPr>
          <w:rFonts w:ascii="Arial Narrow" w:hAnsi="Arial Narrow" w:cs="Tahoma"/>
        </w:rPr>
        <w:t>6</w:t>
      </w:r>
      <w:r w:rsidRPr="002F7C9E">
        <w:rPr>
          <w:rFonts w:ascii="Arial Narrow" w:hAnsi="Arial Narrow" w:cs="Tahoma"/>
        </w:rPr>
        <w:t>),</w:t>
      </w:r>
    </w:p>
    <w:p w14:paraId="14D71629" w14:textId="2FE1A007" w:rsidR="002F7C9E" w:rsidRDefault="002F7C9E" w:rsidP="002F7C9E">
      <w:pPr>
        <w:pStyle w:val="ListParagraph1"/>
        <w:ind w:left="1134" w:hanging="141"/>
        <w:jc w:val="both"/>
        <w:rPr>
          <w:rFonts w:ascii="Arial Narrow" w:hAnsi="Arial Narrow" w:cs="Tahoma"/>
        </w:rPr>
      </w:pPr>
      <w:r w:rsidRPr="002F7C9E">
        <w:rPr>
          <w:rFonts w:ascii="Arial Narrow" w:hAnsi="Arial Narrow" w:cs="Tahoma"/>
        </w:rPr>
        <w:t>-</w:t>
      </w:r>
      <w:r w:rsidRPr="002F7C9E">
        <w:rPr>
          <w:rFonts w:ascii="Arial Narrow" w:hAnsi="Arial Narrow" w:cs="Tahoma"/>
        </w:rPr>
        <w:tab/>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2763F726" w14:textId="6269C437" w:rsidR="00DD41CA" w:rsidRDefault="00DD41CA" w:rsidP="002F7C9E">
      <w:pPr>
        <w:pStyle w:val="ListParagraph1"/>
        <w:ind w:left="1134" w:hanging="141"/>
        <w:jc w:val="both"/>
        <w:rPr>
          <w:rFonts w:ascii="Arial Narrow" w:hAnsi="Arial Narrow" w:cs="Tahoma"/>
        </w:rPr>
      </w:pPr>
      <w:r>
        <w:rPr>
          <w:rFonts w:ascii="Arial Narrow" w:hAnsi="Arial Narrow" w:cs="Tahoma"/>
        </w:rPr>
        <w:t>- wniosek może obejmować jedynie te dodatkowe koszty realizacji zamówienia, które Wykonawca obowiązkowo ponosi w związku ze zmianą zasad podlegania ubezpieczeniom społecznym lub ubezpieczeniu zdrowotnemu lub wysokości stawki składki na ubezpieczenia społeczne lub ubezpieczenia zdrowotne</w:t>
      </w:r>
      <w:r w:rsidR="00127B99">
        <w:rPr>
          <w:rFonts w:ascii="Arial Narrow" w:hAnsi="Arial Narrow" w:cs="Tahoma"/>
        </w:rPr>
        <w:t>.</w:t>
      </w:r>
      <w:r>
        <w:rPr>
          <w:rFonts w:ascii="Arial Narrow" w:hAnsi="Arial Narrow" w:cs="Tahoma"/>
        </w:rPr>
        <w:t xml:space="preserve"> </w:t>
      </w:r>
    </w:p>
    <w:p w14:paraId="6A90E8D1" w14:textId="766DD20D" w:rsidR="00A329D0" w:rsidRPr="002F7C9E" w:rsidRDefault="003739B2" w:rsidP="002F7C9E">
      <w:pPr>
        <w:pStyle w:val="Tekstpodstawowy"/>
        <w:numPr>
          <w:ilvl w:val="3"/>
          <w:numId w:val="11"/>
        </w:numPr>
        <w:tabs>
          <w:tab w:val="left" w:pos="720"/>
        </w:tabs>
        <w:spacing w:before="120"/>
        <w:ind w:left="993" w:hanging="273"/>
        <w:jc w:val="both"/>
        <w:rPr>
          <w:rFonts w:ascii="Arial Narrow" w:hAnsi="Arial Narrow" w:cs="Arial"/>
        </w:rPr>
      </w:pPr>
      <w:r w:rsidRPr="002F7C9E">
        <w:rPr>
          <w:rFonts w:ascii="Arial Narrow" w:hAnsi="Arial Narrow" w:cs="Arial"/>
        </w:rPr>
        <w:t>W</w:t>
      </w:r>
      <w:r w:rsidR="00A329D0" w:rsidRPr="002F7C9E">
        <w:rPr>
          <w:rFonts w:ascii="Arial Narrow" w:hAnsi="Arial Narrow" w:cs="Arial"/>
        </w:rPr>
        <w:t xml:space="preserve"> przypadku zmiany zasad gromadzenia i wysokości wpłat do pracowniczych planów kapitałowych, o których mowa w ustawie z dnia 4 października 2018 r. o pracowniczych planach kapitałowych:</w:t>
      </w:r>
    </w:p>
    <w:p w14:paraId="18FC0EDB" w14:textId="77777777" w:rsidR="00A91E64" w:rsidRP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18D29D23" w14:textId="16AEC8FA" w:rsidR="00A91E64" w:rsidRP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 xml:space="preserve">obowiązek wykazania zmiany rzeczywiście ponoszonych kosztów z uwagi na wyżej wymienioną okoliczność należy do strony, która wystąpi z wnioskiem o zmianę wynagrodzenia, z zastrzeżeniem zapisów pkt </w:t>
      </w:r>
      <w:r>
        <w:rPr>
          <w:rFonts w:ascii="Arial Narrow" w:hAnsi="Arial Narrow" w:cs="Tahoma"/>
        </w:rPr>
        <w:t>6</w:t>
      </w:r>
      <w:r w:rsidRPr="00A91E64">
        <w:rPr>
          <w:rFonts w:ascii="Arial Narrow" w:hAnsi="Arial Narrow" w:cs="Tahoma"/>
        </w:rPr>
        <w:t>),</w:t>
      </w:r>
    </w:p>
    <w:p w14:paraId="7C4241F1" w14:textId="7870A757" w:rsidR="00A91E64" w:rsidRDefault="00A91E64" w:rsidP="00A91E64">
      <w:pPr>
        <w:pStyle w:val="ListParagraph1"/>
        <w:numPr>
          <w:ilvl w:val="0"/>
          <w:numId w:val="13"/>
        </w:numPr>
        <w:ind w:left="1134" w:hanging="141"/>
        <w:jc w:val="both"/>
        <w:rPr>
          <w:rFonts w:ascii="Arial Narrow" w:hAnsi="Arial Narrow" w:cs="Tahoma"/>
        </w:rPr>
      </w:pPr>
      <w:r w:rsidRPr="00A91E64">
        <w:rPr>
          <w:rFonts w:ascii="Arial Narrow" w:hAnsi="Arial Narrow"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2B6B988A" w14:textId="184D0911" w:rsidR="00127B99" w:rsidRPr="00E26FB1" w:rsidRDefault="00DD41CA" w:rsidP="00E26FB1">
      <w:pPr>
        <w:pStyle w:val="ListParagraph1"/>
        <w:numPr>
          <w:ilvl w:val="0"/>
          <w:numId w:val="13"/>
        </w:numPr>
        <w:ind w:left="1134" w:hanging="141"/>
        <w:jc w:val="both"/>
        <w:rPr>
          <w:rFonts w:ascii="Arial Narrow" w:hAnsi="Arial Narrow" w:cs="Tahoma"/>
        </w:rPr>
      </w:pPr>
      <w:r>
        <w:rPr>
          <w:rFonts w:ascii="Arial Narrow" w:hAnsi="Arial Narrow" w:cs="Tahoma"/>
        </w:rPr>
        <w:t>wniosek może obejmować jedynie te dodatkowe koszty real</w:t>
      </w:r>
      <w:r w:rsidR="00127B99">
        <w:rPr>
          <w:rFonts w:ascii="Arial Narrow" w:hAnsi="Arial Narrow" w:cs="Tahoma"/>
        </w:rPr>
        <w:t xml:space="preserve">izacji </w:t>
      </w:r>
      <w:r>
        <w:rPr>
          <w:rFonts w:ascii="Arial Narrow" w:hAnsi="Arial Narrow" w:cs="Tahoma"/>
        </w:rPr>
        <w:t>zamówienia, które Wykonawca obowiązkowo ponosi w związku ze zmianą zasad gromadzenia i wysokości wpłat do pracow</w:t>
      </w:r>
      <w:r w:rsidR="00127B99">
        <w:rPr>
          <w:rFonts w:ascii="Arial Narrow" w:hAnsi="Arial Narrow" w:cs="Tahoma"/>
        </w:rPr>
        <w:t xml:space="preserve">niczych planów kapitałowych, o których mowa w ustawie z dnia 4 października 2018r., o pracowniczych planach kapitałowych. </w:t>
      </w:r>
    </w:p>
    <w:p w14:paraId="2D72EBC2" w14:textId="5EF4D509" w:rsidR="000351C3" w:rsidRPr="00E26FB1" w:rsidRDefault="000351C3" w:rsidP="00A64603">
      <w:pPr>
        <w:pStyle w:val="ListParagraph1"/>
        <w:numPr>
          <w:ilvl w:val="3"/>
          <w:numId w:val="11"/>
        </w:numPr>
        <w:spacing w:after="120"/>
        <w:ind w:left="993" w:hanging="284"/>
        <w:jc w:val="both"/>
        <w:rPr>
          <w:rFonts w:ascii="Arial Narrow" w:hAnsi="Arial Narrow" w:cs="Tahoma"/>
        </w:rPr>
      </w:pPr>
      <w:r w:rsidRPr="00E26FB1">
        <w:rPr>
          <w:rFonts w:ascii="Arial Narrow" w:hAnsi="Arial Narrow"/>
        </w:rPr>
        <w:t xml:space="preserve">W przypadku zmiany cen materiałów lub innych kosztów związanych z realizacją poszczególnych elementów zamówienia, przy czym określa się poziom zmian tych cen przekraczający +/- 10 % netto w stosunku do cen wynikających z oferty Wykonawcy dla tych elementów zamówienia, określonych w § 2 ust.2. Strony ustalają, że ewentualna zmiana wynagrodzenia może nastąpić wyłącznie za niezrealizowaną część elementu zamówienia, nie szybciej niż po okresie 1 roku od dnia zawarcia umowy. Z wnioskiem o waloryzację Strony mogą wystąpić nie częściej niż raz w roku, a łączna wysokość zmiany wartości wynagrodzenia uwzględniająca wszystkie waloryzacje nie będzie większa niż 5% </w:t>
      </w:r>
      <w:r w:rsidR="00DD7244">
        <w:rPr>
          <w:rFonts w:ascii="Arial Narrow" w:hAnsi="Arial Narrow"/>
        </w:rPr>
        <w:t xml:space="preserve">pierwotnej </w:t>
      </w:r>
      <w:r w:rsidRPr="00E26FB1">
        <w:rPr>
          <w:rFonts w:ascii="Arial Narrow" w:hAnsi="Arial Narrow"/>
        </w:rPr>
        <w:t>wartości umowy netto, określonej w § 2 ust.1 umowy. Ewentualna zmiana wynagrodzenia z tytułu waloryzacji będzie odbywać się w przypadku zmiany wskaźnika cen towarów i usług konsumpcyjnych, w oparciu o jego wysokość publikowaną przez Główny Urząd Statystyczny, sprowadzoną do wskaźnika cen usług, w porównaniu z analogicznym miesiącem roku poprzedniego w stosunku do miesiąca złożenia wniosku o waloryzację. Początkowym terminem ustalenia zmiany wynagrodzenia Jest dzień podpisania umowy. Jeżeli umowa zostanie zawarta po upływie 180 dni od dnia terminu składania ofert, początkowym terminem ustalenia zmiany wynagrodzenia będzie dzień otwarcia ofert. Obowiązek udowodnienia wzrostu tych cen i ich wpływu na koszty związane z realizacją zamówienia objętego umową leży po stronie zgłaszającej taki wniosek</w:t>
      </w:r>
      <w:r w:rsidR="00E26FB1" w:rsidRPr="00E26FB1">
        <w:rPr>
          <w:rFonts w:ascii="Arial Narrow" w:hAnsi="Arial Narrow"/>
        </w:rPr>
        <w:t>.</w:t>
      </w:r>
    </w:p>
    <w:p w14:paraId="36FE1428" w14:textId="77777777" w:rsidR="00A329D0" w:rsidRDefault="00A329D0" w:rsidP="00232439">
      <w:pPr>
        <w:numPr>
          <w:ilvl w:val="3"/>
          <w:numId w:val="12"/>
        </w:numPr>
        <w:spacing w:line="276" w:lineRule="auto"/>
        <w:ind w:left="993" w:hanging="633"/>
        <w:jc w:val="both"/>
        <w:rPr>
          <w:rFonts w:ascii="Arial Narrow" w:hAnsi="Arial Narrow" w:cs="Arial Narrow"/>
        </w:rPr>
      </w:pPr>
      <w:r>
        <w:rPr>
          <w:rFonts w:ascii="Arial Narrow" w:hAnsi="Arial Narrow" w:cs="Arial Narrow"/>
        </w:rPr>
        <w:t xml:space="preserve">Zmiany </w:t>
      </w:r>
      <w:r w:rsidRPr="00096DA1">
        <w:rPr>
          <w:rFonts w:ascii="Arial Narrow" w:hAnsi="Arial Narrow" w:cs="Arial Narrow"/>
        </w:rPr>
        <w:t xml:space="preserve">terminu </w:t>
      </w:r>
      <w:r>
        <w:rPr>
          <w:rFonts w:ascii="Arial Narrow" w:hAnsi="Arial Narrow" w:cs="Arial Narrow"/>
        </w:rPr>
        <w:t xml:space="preserve">realizacji poszczególnych elementów Projektu, określonych w  </w:t>
      </w:r>
      <w:r w:rsidRPr="004E6B8C">
        <w:rPr>
          <w:rFonts w:ascii="Arial Narrow" w:hAnsi="Arial Narrow" w:cs="Arial"/>
        </w:rPr>
        <w:t>§</w:t>
      </w:r>
      <w:r>
        <w:rPr>
          <w:rFonts w:ascii="Arial Narrow" w:hAnsi="Arial Narrow" w:cs="Arial"/>
        </w:rPr>
        <w:t xml:space="preserve"> </w:t>
      </w:r>
      <w:r w:rsidRPr="004E6B8C">
        <w:rPr>
          <w:rFonts w:ascii="Arial Narrow" w:hAnsi="Arial Narrow" w:cs="Arial Narrow"/>
        </w:rPr>
        <w:t>3</w:t>
      </w:r>
      <w:r w:rsidRPr="00096DA1">
        <w:rPr>
          <w:rFonts w:ascii="Arial Narrow" w:hAnsi="Arial Narrow" w:cs="Arial Narrow"/>
        </w:rPr>
        <w:t xml:space="preserve"> </w:t>
      </w:r>
      <w:r>
        <w:rPr>
          <w:rFonts w:ascii="Arial Narrow" w:hAnsi="Arial Narrow" w:cs="Arial Narrow"/>
        </w:rPr>
        <w:t xml:space="preserve"> </w:t>
      </w:r>
      <w:r w:rsidRPr="00096DA1">
        <w:rPr>
          <w:rFonts w:ascii="Arial Narrow" w:hAnsi="Arial Narrow" w:cs="Arial Narrow"/>
        </w:rPr>
        <w:t>z powodu</w:t>
      </w:r>
      <w:r>
        <w:rPr>
          <w:rFonts w:ascii="Arial Narrow" w:hAnsi="Arial Narrow" w:cs="Arial Narrow"/>
        </w:rPr>
        <w:t>:</w:t>
      </w:r>
    </w:p>
    <w:p w14:paraId="68AD380E" w14:textId="4BAA93EE" w:rsidR="00A329D0" w:rsidRDefault="003739B2" w:rsidP="006104D2">
      <w:pPr>
        <w:pStyle w:val="Akapitzlist1"/>
        <w:spacing w:line="276" w:lineRule="auto"/>
        <w:ind w:left="1134" w:hanging="141"/>
        <w:jc w:val="both"/>
        <w:rPr>
          <w:rFonts w:ascii="Arial Narrow" w:hAnsi="Arial Narrow" w:cs="Arial Narrow"/>
        </w:rPr>
      </w:pPr>
      <w:r>
        <w:rPr>
          <w:rFonts w:ascii="Arial Narrow" w:hAnsi="Arial Narrow" w:cs="Arial Narrow"/>
        </w:rPr>
        <w:t xml:space="preserve">- </w:t>
      </w:r>
      <w:r w:rsidR="00A329D0" w:rsidRPr="00EF5693">
        <w:rPr>
          <w:rFonts w:ascii="Arial Narrow" w:hAnsi="Arial Narrow" w:cs="Arial Narrow"/>
        </w:rPr>
        <w:t>wystąpienia okoliczności, których nie można było przewidzieć w momencie zawarcia umowy, a które mogą przyczynić się do niewykonania elementów przedmiotu umowy w terminach określonych  w zamówieniu z przyczyn nie leżących po stronie Wykonawcy takich jak:</w:t>
      </w:r>
      <w:r w:rsidR="00802465">
        <w:rPr>
          <w:rFonts w:ascii="Arial Narrow" w:hAnsi="Arial Narrow" w:cs="Arial Narrow"/>
        </w:rPr>
        <w:t xml:space="preserve"> </w:t>
      </w:r>
      <w:r w:rsidR="00A329D0" w:rsidRPr="00EF5693">
        <w:rPr>
          <w:rFonts w:ascii="Arial Narrow" w:hAnsi="Arial Narrow" w:cs="Arial Narrow"/>
        </w:rPr>
        <w:t>przekroczenie ustawowych terminów wydawania decyzji, postanowień, zezwoleń</w:t>
      </w:r>
      <w:r w:rsidR="00A329D0">
        <w:rPr>
          <w:rFonts w:ascii="Arial Narrow" w:hAnsi="Arial Narrow" w:cs="Arial Narrow"/>
        </w:rPr>
        <w:t>, uzgodnień</w:t>
      </w:r>
      <w:r w:rsidR="00A329D0" w:rsidRPr="00EF5693">
        <w:rPr>
          <w:rFonts w:ascii="Arial Narrow" w:hAnsi="Arial Narrow" w:cs="Arial Narrow"/>
        </w:rPr>
        <w:t xml:space="preserve"> </w:t>
      </w:r>
      <w:r w:rsidR="00A329D0">
        <w:rPr>
          <w:rFonts w:ascii="Arial Narrow" w:hAnsi="Arial Narrow" w:cs="Arial Narrow"/>
        </w:rPr>
        <w:t xml:space="preserve">lub </w:t>
      </w:r>
      <w:r w:rsidR="00A329D0" w:rsidRPr="00025133">
        <w:rPr>
          <w:rFonts w:ascii="Arial Narrow" w:hAnsi="Arial Narrow" w:cs="Arial Narrow"/>
        </w:rPr>
        <w:t>wydłużenie procedur z tym związanych przez właściwe organy lub instytucje, odwołania i zaskarżenia stron trzecich na etapie procedury oceny oddziaływania przedsięwzięcia na środowisko lub na etapie uzyskania decyzji zezwalającej na realizację inwestycji drogowej lub w przypadku zmian w obowiązujących przepisach prawnych mogących mieć istotny wpływ na terminy realizacji elementów przedmiotu zamówienia,</w:t>
      </w:r>
    </w:p>
    <w:p w14:paraId="66F37CD1" w14:textId="51C68BAC" w:rsidR="003739B2" w:rsidRPr="00025133" w:rsidRDefault="003739B2" w:rsidP="006104D2">
      <w:pPr>
        <w:pStyle w:val="Akapitzlist1"/>
        <w:spacing w:line="276" w:lineRule="auto"/>
        <w:ind w:left="1134" w:hanging="141"/>
        <w:jc w:val="both"/>
        <w:rPr>
          <w:rFonts w:ascii="Arial Narrow" w:hAnsi="Arial Narrow" w:cs="Arial Narrow"/>
        </w:rPr>
      </w:pPr>
      <w:r w:rsidRPr="003739B2">
        <w:rPr>
          <w:rFonts w:ascii="Arial Narrow" w:hAnsi="Arial Narrow" w:cs="Arial Narrow"/>
        </w:rPr>
        <w:t>-  działania „Siły Wyższej”, tj. wyjątkowego zdarzenia lub okoliczności;</w:t>
      </w:r>
    </w:p>
    <w:p w14:paraId="584C69B8" w14:textId="201E75A0" w:rsidR="00A329D0" w:rsidRPr="00025133" w:rsidRDefault="00A329D0" w:rsidP="002F7C9E">
      <w:pPr>
        <w:numPr>
          <w:ilvl w:val="3"/>
          <w:numId w:val="12"/>
        </w:numPr>
        <w:spacing w:line="276" w:lineRule="auto"/>
        <w:ind w:left="993" w:hanging="633"/>
        <w:jc w:val="both"/>
        <w:rPr>
          <w:rFonts w:ascii="Arial Narrow" w:hAnsi="Arial Narrow" w:cs="Arial Narrow"/>
        </w:rPr>
      </w:pPr>
      <w:r w:rsidRPr="00025133">
        <w:rPr>
          <w:rFonts w:ascii="Arial Narrow" w:hAnsi="Arial Narrow" w:cs="Arial Narrow"/>
        </w:rPr>
        <w:t>Zmiany przepisów prawnych niezbędnych dla sporządzenia przedmiotu niniejszej umowy dotyczących zmian terminów uzyskania decyzji, wydawania opinii i postanowień przez właściwe organy oraz wymagań dotyczących zakresu i formy projektu budowlanego.</w:t>
      </w:r>
    </w:p>
    <w:p w14:paraId="0680A29F" w14:textId="72190B9F" w:rsidR="00A329D0" w:rsidRPr="00025133" w:rsidRDefault="00A329D0" w:rsidP="002F7C9E">
      <w:pPr>
        <w:numPr>
          <w:ilvl w:val="3"/>
          <w:numId w:val="12"/>
        </w:numPr>
        <w:spacing w:line="276" w:lineRule="auto"/>
        <w:ind w:left="993" w:hanging="633"/>
        <w:jc w:val="both"/>
        <w:rPr>
          <w:rFonts w:ascii="Arial Narrow" w:hAnsi="Arial Narrow" w:cs="Arial Narrow"/>
        </w:rPr>
      </w:pPr>
      <w:r w:rsidRPr="00025133">
        <w:rPr>
          <w:rFonts w:ascii="Arial Narrow" w:hAnsi="Arial Narrow" w:cs="Arial Narrow"/>
        </w:rPr>
        <w:t>Zmiany danych podmiotowych dotyczących Wykonawcy, lokalizacji siedziby biura Wykonawcy.</w:t>
      </w:r>
    </w:p>
    <w:p w14:paraId="530F9D91" w14:textId="76F6FBC8" w:rsidR="00A329D0" w:rsidRDefault="00A329D0" w:rsidP="004E269F">
      <w:pPr>
        <w:numPr>
          <w:ilvl w:val="3"/>
          <w:numId w:val="12"/>
        </w:numPr>
        <w:spacing w:line="276" w:lineRule="auto"/>
        <w:ind w:left="993" w:hanging="633"/>
        <w:jc w:val="both"/>
        <w:rPr>
          <w:rFonts w:ascii="Arial Narrow" w:hAnsi="Arial Narrow" w:cs="Arial Narrow"/>
        </w:rPr>
      </w:pPr>
      <w:r w:rsidRPr="00A91E64">
        <w:rPr>
          <w:rFonts w:ascii="Arial Narrow" w:hAnsi="Arial Narrow" w:cs="Arial Narrow"/>
        </w:rPr>
        <w:t>Likwidacji lub rozwiązania firmy Wykonawcy.</w:t>
      </w:r>
    </w:p>
    <w:p w14:paraId="4D19DE9D" w14:textId="11FE85CF" w:rsidR="00A91E64" w:rsidRPr="00A91E64" w:rsidRDefault="00A91E64" w:rsidP="00A91E64">
      <w:pPr>
        <w:numPr>
          <w:ilvl w:val="3"/>
          <w:numId w:val="12"/>
        </w:numPr>
        <w:spacing w:line="276" w:lineRule="auto"/>
        <w:ind w:left="993" w:hanging="633"/>
        <w:jc w:val="both"/>
        <w:rPr>
          <w:rFonts w:ascii="Arial Narrow" w:hAnsi="Arial Narrow" w:cs="Arial Narrow"/>
        </w:rPr>
      </w:pPr>
      <w:r w:rsidRPr="00A91E64">
        <w:rPr>
          <w:rFonts w:ascii="Arial Narrow" w:hAnsi="Arial Narrow" w:cs="Arial Narrow"/>
        </w:rPr>
        <w:t xml:space="preserve">W celu dokonania zmian umowy, o których mowa w </w:t>
      </w:r>
      <w:r w:rsidR="0053579A">
        <w:rPr>
          <w:rFonts w:ascii="Arial Narrow" w:hAnsi="Arial Narrow" w:cs="Arial Narrow"/>
        </w:rPr>
        <w:t>us</w:t>
      </w:r>
      <w:r w:rsidRPr="00A91E64">
        <w:rPr>
          <w:rFonts w:ascii="Arial Narrow" w:hAnsi="Arial Narrow" w:cs="Arial Narrow"/>
        </w:rPr>
        <w:t>t</w:t>
      </w:r>
      <w:r w:rsidR="0053579A">
        <w:rPr>
          <w:rFonts w:ascii="Arial Narrow" w:hAnsi="Arial Narrow" w:cs="Arial Narrow"/>
        </w:rPr>
        <w:t>.</w:t>
      </w:r>
      <w:r w:rsidRPr="00A91E64">
        <w:rPr>
          <w:rFonts w:ascii="Arial Narrow" w:hAnsi="Arial Narrow" w:cs="Arial Narrow"/>
        </w:rPr>
        <w:t xml:space="preserve"> </w:t>
      </w:r>
      <w:r w:rsidR="00AF1577">
        <w:rPr>
          <w:rFonts w:ascii="Arial Narrow" w:hAnsi="Arial Narrow" w:cs="Arial Narrow"/>
        </w:rPr>
        <w:t>9</w:t>
      </w:r>
      <w:r w:rsidRPr="00A91E64">
        <w:rPr>
          <w:rFonts w:ascii="Arial Narrow" w:hAnsi="Arial Narrow" w:cs="Arial Narrow"/>
        </w:rPr>
        <w:t xml:space="preserve"> </w:t>
      </w:r>
      <w:r>
        <w:rPr>
          <w:rFonts w:ascii="Arial Narrow" w:hAnsi="Arial Narrow" w:cs="Arial Narrow"/>
        </w:rPr>
        <w:t>pkt</w:t>
      </w:r>
      <w:r w:rsidR="00B6477D">
        <w:rPr>
          <w:rFonts w:ascii="Arial Narrow" w:hAnsi="Arial Narrow" w:cs="Arial Narrow"/>
        </w:rPr>
        <w:t xml:space="preserve"> 1) </w:t>
      </w:r>
      <w:proofErr w:type="spellStart"/>
      <w:r w:rsidR="0053579A">
        <w:rPr>
          <w:rFonts w:ascii="Arial Narrow" w:hAnsi="Arial Narrow" w:cs="Arial Narrow"/>
        </w:rPr>
        <w:t>ppkt</w:t>
      </w:r>
      <w:proofErr w:type="spellEnd"/>
      <w:r w:rsidR="00B6477D">
        <w:rPr>
          <w:rFonts w:ascii="Arial Narrow" w:hAnsi="Arial Narrow" w:cs="Arial Narrow"/>
        </w:rPr>
        <w:t>.</w:t>
      </w:r>
      <w:r w:rsidRPr="00A91E64">
        <w:rPr>
          <w:rFonts w:ascii="Arial Narrow" w:hAnsi="Arial Narrow" w:cs="Arial Narrow"/>
        </w:rPr>
        <w:t xml:space="preserve"> </w:t>
      </w:r>
      <w:r>
        <w:rPr>
          <w:rFonts w:ascii="Arial Narrow" w:hAnsi="Arial Narrow" w:cs="Arial Narrow"/>
        </w:rPr>
        <w:t>2</w:t>
      </w:r>
      <w:r w:rsidRPr="00A91E64">
        <w:rPr>
          <w:rFonts w:ascii="Arial Narrow" w:hAnsi="Arial Narrow" w:cs="Arial Narrow"/>
        </w:rPr>
        <w:t xml:space="preserve">, </w:t>
      </w:r>
      <w:r>
        <w:rPr>
          <w:rFonts w:ascii="Arial Narrow" w:hAnsi="Arial Narrow" w:cs="Arial Narrow"/>
        </w:rPr>
        <w:t>3</w:t>
      </w:r>
      <w:r w:rsidRPr="00A91E64">
        <w:rPr>
          <w:rFonts w:ascii="Arial Narrow" w:hAnsi="Arial Narrow" w:cs="Arial Narrow"/>
        </w:rPr>
        <w:t xml:space="preserve"> i </w:t>
      </w:r>
      <w:r>
        <w:rPr>
          <w:rFonts w:ascii="Arial Narrow" w:hAnsi="Arial Narrow" w:cs="Arial Narrow"/>
        </w:rPr>
        <w:t>4</w:t>
      </w:r>
      <w:r w:rsidRPr="00A91E64">
        <w:rPr>
          <w:rFonts w:ascii="Arial Narrow" w:hAnsi="Arial Narrow" w:cs="Arial Narrow"/>
        </w:rPr>
        <w:t xml:space="preserve"> Wykonawca zobowiązany jest wystąpić do Zamawiającego z pisemnym wnioskiem o zmianę wynagrodzenia, przedkładając odpowiednie kalkulacje i dokumenty, w tym m.in. kopie umów z osobami, które bezpośrednio wykonują zamówienie, dokumenty/deklaracje ZUS:</w:t>
      </w:r>
    </w:p>
    <w:p w14:paraId="747E0107" w14:textId="77777777" w:rsidR="00A91E64" w:rsidRPr="00A91E64" w:rsidRDefault="00A91E64" w:rsidP="00A91E64">
      <w:pPr>
        <w:spacing w:line="276" w:lineRule="auto"/>
        <w:ind w:left="1134"/>
        <w:jc w:val="both"/>
        <w:rPr>
          <w:rFonts w:ascii="Arial Narrow" w:hAnsi="Arial Narrow" w:cs="Arial Narrow"/>
        </w:rPr>
      </w:pPr>
      <w:r w:rsidRPr="00A91E64">
        <w:rPr>
          <w:rFonts w:ascii="Arial Narrow" w:hAnsi="Arial Narrow" w:cs="Arial Narrow"/>
        </w:rPr>
        <w:t>- potwierdzające zasadność i bezpośredni wpływ zaistniałych zmian na koszty wykonania zamówienia,</w:t>
      </w:r>
    </w:p>
    <w:p w14:paraId="7C262E13" w14:textId="750574A1" w:rsidR="00A91E64" w:rsidRDefault="00A91E64" w:rsidP="00646E3B">
      <w:pPr>
        <w:spacing w:line="276" w:lineRule="auto"/>
        <w:ind w:left="1134"/>
        <w:jc w:val="both"/>
        <w:rPr>
          <w:rFonts w:ascii="Arial Narrow" w:hAnsi="Arial Narrow" w:cs="Arial Narrow"/>
        </w:rPr>
      </w:pPr>
      <w:r w:rsidRPr="00A91E64">
        <w:rPr>
          <w:rFonts w:ascii="Arial Narrow" w:hAnsi="Arial Narrow" w:cs="Arial Narrow"/>
        </w:rPr>
        <w:t xml:space="preserve">- określające stopień w jakim zmiana, o której mowa w </w:t>
      </w:r>
      <w:r w:rsidR="00AF1577">
        <w:rPr>
          <w:rFonts w:ascii="Arial Narrow" w:hAnsi="Arial Narrow" w:cs="Arial Narrow"/>
        </w:rPr>
        <w:t>ust</w:t>
      </w:r>
      <w:r w:rsidR="0053579A">
        <w:rPr>
          <w:rFonts w:ascii="Arial Narrow" w:hAnsi="Arial Narrow" w:cs="Arial Narrow"/>
        </w:rPr>
        <w:t>.</w:t>
      </w:r>
      <w:r w:rsidRPr="00A91E64">
        <w:rPr>
          <w:rFonts w:ascii="Arial Narrow" w:hAnsi="Arial Narrow" w:cs="Arial Narrow"/>
        </w:rPr>
        <w:t xml:space="preserve"> </w:t>
      </w:r>
      <w:r w:rsidR="00AF1577">
        <w:rPr>
          <w:rFonts w:ascii="Arial Narrow" w:hAnsi="Arial Narrow" w:cs="Arial Narrow"/>
        </w:rPr>
        <w:t>9</w:t>
      </w:r>
      <w:r>
        <w:rPr>
          <w:rFonts w:ascii="Arial Narrow" w:hAnsi="Arial Narrow" w:cs="Arial Narrow"/>
        </w:rPr>
        <w:t xml:space="preserve"> pkt 1)</w:t>
      </w:r>
      <w:r w:rsidRPr="00A91E64">
        <w:rPr>
          <w:rFonts w:ascii="Arial Narrow" w:hAnsi="Arial Narrow" w:cs="Arial Narrow"/>
        </w:rPr>
        <w:t xml:space="preserve"> </w:t>
      </w:r>
      <w:proofErr w:type="spellStart"/>
      <w:r w:rsidR="0053579A">
        <w:rPr>
          <w:rFonts w:ascii="Arial Narrow" w:hAnsi="Arial Narrow" w:cs="Arial Narrow"/>
        </w:rPr>
        <w:t>ppkt</w:t>
      </w:r>
      <w:proofErr w:type="spellEnd"/>
      <w:r w:rsidRPr="00A91E64">
        <w:rPr>
          <w:rFonts w:ascii="Arial Narrow" w:hAnsi="Arial Narrow" w:cs="Arial Narrow"/>
        </w:rPr>
        <w:t xml:space="preserve">. </w:t>
      </w:r>
      <w:r>
        <w:rPr>
          <w:rFonts w:ascii="Arial Narrow" w:hAnsi="Arial Narrow" w:cs="Arial Narrow"/>
        </w:rPr>
        <w:t>2</w:t>
      </w:r>
      <w:r w:rsidRPr="00A91E64">
        <w:rPr>
          <w:rFonts w:ascii="Arial Narrow" w:hAnsi="Arial Narrow" w:cs="Arial Narrow"/>
        </w:rPr>
        <w:t xml:space="preserve">, </w:t>
      </w:r>
      <w:r>
        <w:rPr>
          <w:rFonts w:ascii="Arial Narrow" w:hAnsi="Arial Narrow" w:cs="Arial Narrow"/>
        </w:rPr>
        <w:t>3</w:t>
      </w:r>
      <w:r w:rsidRPr="00A91E64">
        <w:rPr>
          <w:rFonts w:ascii="Arial Narrow" w:hAnsi="Arial Narrow" w:cs="Arial Narrow"/>
        </w:rPr>
        <w:t xml:space="preserve"> i </w:t>
      </w:r>
      <w:r>
        <w:rPr>
          <w:rFonts w:ascii="Arial Narrow" w:hAnsi="Arial Narrow" w:cs="Arial Narrow"/>
        </w:rPr>
        <w:t>4</w:t>
      </w:r>
      <w:r w:rsidRPr="00A91E64">
        <w:rPr>
          <w:rFonts w:ascii="Arial Narrow" w:hAnsi="Arial Narrow" w:cs="Arial Narrow"/>
        </w:rPr>
        <w:t xml:space="preserve"> wpłynie na wysokość wynagrodzenia.</w:t>
      </w:r>
    </w:p>
    <w:p w14:paraId="7E32DCE8" w14:textId="77777777" w:rsidR="003B6BB0" w:rsidRPr="00A91E64" w:rsidRDefault="003B6BB0" w:rsidP="008E3E73">
      <w:pPr>
        <w:spacing w:line="276" w:lineRule="auto"/>
        <w:jc w:val="both"/>
        <w:rPr>
          <w:rFonts w:ascii="Arial Narrow" w:hAnsi="Arial Narrow" w:cs="Arial Narrow"/>
        </w:rPr>
      </w:pPr>
    </w:p>
    <w:p w14:paraId="191C99D9" w14:textId="77777777" w:rsidR="00A329D0" w:rsidRDefault="00A329D0">
      <w:pPr>
        <w:jc w:val="center"/>
        <w:rPr>
          <w:rFonts w:ascii="Arial Narrow" w:hAnsi="Arial Narrow" w:cs="Arial Narrow"/>
          <w:b/>
          <w:bCs/>
        </w:rPr>
      </w:pPr>
      <w:r>
        <w:rPr>
          <w:rFonts w:ascii="Arial Narrow" w:hAnsi="Arial Narrow" w:cs="Arial Narrow"/>
          <w:b/>
          <w:bCs/>
        </w:rPr>
        <w:t>§ 11</w:t>
      </w:r>
    </w:p>
    <w:p w14:paraId="2B9868E0" w14:textId="2FE8F72B" w:rsidR="00A329D0" w:rsidRPr="001A2F33" w:rsidRDefault="00A329D0" w:rsidP="001A2F33">
      <w:pPr>
        <w:pStyle w:val="Nagwek5"/>
        <w:rPr>
          <w:rFonts w:ascii="Arial Narrow" w:hAnsi="Arial Narrow" w:cs="Arial Narrow"/>
        </w:rPr>
      </w:pPr>
      <w:r>
        <w:rPr>
          <w:rFonts w:ascii="Arial Narrow" w:hAnsi="Arial Narrow" w:cs="Arial Narrow"/>
        </w:rPr>
        <w:t>Postanowienia ogólne</w:t>
      </w:r>
    </w:p>
    <w:p w14:paraId="10FC153F" w14:textId="77777777" w:rsidR="00A329D0" w:rsidRPr="00CA6CBD" w:rsidRDefault="00A329D0" w:rsidP="00022FE8">
      <w:pPr>
        <w:numPr>
          <w:ilvl w:val="2"/>
          <w:numId w:val="14"/>
        </w:numPr>
        <w:tabs>
          <w:tab w:val="clear" w:pos="2340"/>
          <w:tab w:val="num" w:pos="540"/>
        </w:tabs>
        <w:spacing w:line="276" w:lineRule="auto"/>
        <w:ind w:hanging="2160"/>
        <w:jc w:val="both"/>
        <w:rPr>
          <w:rFonts w:ascii="Arial Narrow" w:hAnsi="Arial Narrow"/>
        </w:rPr>
      </w:pPr>
      <w:r w:rsidRPr="00CA6CBD">
        <w:rPr>
          <w:rFonts w:ascii="Arial Narrow" w:hAnsi="Arial Narrow"/>
        </w:rPr>
        <w:t>Wszelkie zmiany umowy wymagają formy pisemnej pod rygorem nieważności.</w:t>
      </w:r>
    </w:p>
    <w:p w14:paraId="31C7CA62"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Wynikające z niniejszej umowy prawa i obowiązki nie mogą być przeniesione na rzecz osób trzecich bez zgody obu Stron.</w:t>
      </w:r>
    </w:p>
    <w:p w14:paraId="58ABE9CA"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Sporne sprawy wynikłe z niniejszej umowy strony umowy będą starały się roz</w:t>
      </w:r>
      <w:r>
        <w:rPr>
          <w:rFonts w:ascii="Arial Narrow" w:hAnsi="Arial Narrow"/>
        </w:rPr>
        <w:t xml:space="preserve">wiązać polubownie. W przypadkach braku polubownego rozstrzygnięcia </w:t>
      </w:r>
      <w:r w:rsidRPr="00CA6CBD">
        <w:rPr>
          <w:rFonts w:ascii="Arial Narrow" w:hAnsi="Arial Narrow"/>
        </w:rPr>
        <w:t>sprawy sporne rozstrzygał będzie sąd powszechny właściwy dla siedziby Zamawiającego.</w:t>
      </w:r>
    </w:p>
    <w:p w14:paraId="5634E291" w14:textId="77777777" w:rsidR="00A329D0" w:rsidRDefault="00A329D0" w:rsidP="00022FE8">
      <w:pPr>
        <w:numPr>
          <w:ilvl w:val="2"/>
          <w:numId w:val="14"/>
        </w:numPr>
        <w:tabs>
          <w:tab w:val="clear" w:pos="2340"/>
          <w:tab w:val="num" w:pos="540"/>
        </w:tabs>
        <w:ind w:left="540"/>
        <w:jc w:val="both"/>
        <w:rPr>
          <w:rFonts w:ascii="Arial Narrow" w:hAnsi="Arial Narrow"/>
        </w:rPr>
      </w:pPr>
      <w:r>
        <w:rPr>
          <w:rFonts w:ascii="Arial Narrow" w:hAnsi="Arial Narrow"/>
        </w:rPr>
        <w:t>Przeniesienie wierzytelności i przysługujących Wykonawcy z tytułu wynagrodzenia należnego mu na podstawie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w:t>
      </w:r>
    </w:p>
    <w:p w14:paraId="45E4BC00" w14:textId="77777777" w:rsidR="00A329D0" w:rsidRPr="00CA6CBD"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W sprawach nie uregulowanych niniejszą umową mają zastosowanie odpowiednie przepisu Kodeksu Cywilnego.</w:t>
      </w:r>
    </w:p>
    <w:p w14:paraId="730D3858" w14:textId="65E0C020" w:rsidR="00A329D0" w:rsidRDefault="00A329D0" w:rsidP="00022FE8">
      <w:pPr>
        <w:numPr>
          <w:ilvl w:val="2"/>
          <w:numId w:val="14"/>
        </w:numPr>
        <w:tabs>
          <w:tab w:val="clear" w:pos="2340"/>
          <w:tab w:val="num" w:pos="540"/>
        </w:tabs>
        <w:ind w:left="540"/>
        <w:jc w:val="both"/>
        <w:rPr>
          <w:rFonts w:ascii="Arial Narrow" w:hAnsi="Arial Narrow"/>
        </w:rPr>
      </w:pPr>
      <w:r w:rsidRPr="00CA6CBD">
        <w:rPr>
          <w:rFonts w:ascii="Arial Narrow" w:hAnsi="Arial Narrow"/>
        </w:rPr>
        <w:t xml:space="preserve">Umowę sporządzono w </w:t>
      </w:r>
      <w:r>
        <w:rPr>
          <w:rFonts w:ascii="Arial Narrow" w:hAnsi="Arial Narrow"/>
        </w:rPr>
        <w:t>czterech</w:t>
      </w:r>
      <w:r w:rsidRPr="00CA6CBD">
        <w:rPr>
          <w:rFonts w:ascii="Arial Narrow" w:hAnsi="Arial Narrow"/>
        </w:rPr>
        <w:t xml:space="preserve"> jednobrzmiących egzemplarzach, </w:t>
      </w:r>
      <w:r w:rsidR="00E22FE7">
        <w:rPr>
          <w:rFonts w:ascii="Arial Narrow" w:hAnsi="Arial Narrow"/>
        </w:rPr>
        <w:t>trzy</w:t>
      </w:r>
      <w:r w:rsidRPr="00CA6CBD">
        <w:rPr>
          <w:rFonts w:ascii="Arial Narrow" w:hAnsi="Arial Narrow"/>
        </w:rPr>
        <w:t xml:space="preserve"> egzemplarze dla </w:t>
      </w:r>
      <w:r>
        <w:rPr>
          <w:rFonts w:ascii="Arial Narrow" w:hAnsi="Arial Narrow"/>
        </w:rPr>
        <w:t>Zamawiającego i jeden egzemplarz dla Wykonawcy</w:t>
      </w:r>
      <w:r w:rsidRPr="00CA6CBD">
        <w:rPr>
          <w:rFonts w:ascii="Arial Narrow" w:hAnsi="Arial Narrow"/>
        </w:rPr>
        <w:t>.</w:t>
      </w:r>
    </w:p>
    <w:p w14:paraId="347028C1" w14:textId="77777777" w:rsidR="00A329D0" w:rsidRDefault="00A329D0" w:rsidP="006909C3">
      <w:pPr>
        <w:jc w:val="both"/>
        <w:rPr>
          <w:rFonts w:ascii="Arial Narrow" w:hAnsi="Arial Narrow" w:cs="Arial Narrow"/>
        </w:rPr>
      </w:pPr>
    </w:p>
    <w:p w14:paraId="36DE16F4" w14:textId="77777777" w:rsidR="00802465" w:rsidRDefault="00802465" w:rsidP="006909C3">
      <w:pPr>
        <w:jc w:val="both"/>
        <w:rPr>
          <w:rFonts w:ascii="Arial Narrow" w:hAnsi="Arial Narrow" w:cs="Arial Narrow"/>
        </w:rPr>
      </w:pPr>
    </w:p>
    <w:p w14:paraId="42A07411" w14:textId="77777777" w:rsidR="00802465" w:rsidRDefault="00802465" w:rsidP="006909C3">
      <w:pPr>
        <w:jc w:val="both"/>
        <w:rPr>
          <w:rFonts w:ascii="Arial Narrow" w:hAnsi="Arial Narrow" w:cs="Arial Narrow"/>
        </w:rPr>
      </w:pPr>
    </w:p>
    <w:p w14:paraId="4DD832C1" w14:textId="77777777" w:rsidR="00A329D0" w:rsidRPr="008E0785" w:rsidRDefault="00A329D0" w:rsidP="008E0785"/>
    <w:p w14:paraId="7A1FEA41" w14:textId="77777777" w:rsidR="00A329D0" w:rsidRDefault="00A329D0">
      <w:pPr>
        <w:pStyle w:val="Nagwek7"/>
        <w:jc w:val="left"/>
        <w:rPr>
          <w:rFonts w:ascii="Arial Narrow" w:hAnsi="Arial Narrow" w:cs="Arial Narrow"/>
        </w:rPr>
      </w:pPr>
      <w:r>
        <w:rPr>
          <w:rFonts w:ascii="Arial Narrow" w:hAnsi="Arial Narrow" w:cs="Arial Narrow"/>
        </w:rPr>
        <w:t xml:space="preserve">WYKONAWCA                                                                                          </w:t>
      </w:r>
      <w:r>
        <w:rPr>
          <w:rFonts w:ascii="Arial Narrow" w:hAnsi="Arial Narrow" w:cs="Arial Narrow"/>
        </w:rPr>
        <w:tab/>
      </w:r>
      <w:r>
        <w:rPr>
          <w:rFonts w:ascii="Arial Narrow" w:hAnsi="Arial Narrow" w:cs="Arial Narrow"/>
        </w:rPr>
        <w:tab/>
      </w:r>
      <w:r>
        <w:rPr>
          <w:rFonts w:ascii="Arial Narrow" w:hAnsi="Arial Narrow" w:cs="Arial Narrow"/>
        </w:rPr>
        <w:tab/>
        <w:t>ZAMAWIAJĄCY</w:t>
      </w:r>
    </w:p>
    <w:p w14:paraId="356ABF24" w14:textId="77777777" w:rsidR="00A329D0" w:rsidRDefault="00A329D0">
      <w:pPr>
        <w:rPr>
          <w:rFonts w:ascii="Arial Narrow" w:hAnsi="Arial Narrow" w:cs="Arial Narrow"/>
          <w:b/>
          <w:bCs/>
        </w:rPr>
      </w:pPr>
    </w:p>
    <w:p w14:paraId="5B33A7E9" w14:textId="77777777" w:rsidR="00A329D0" w:rsidRDefault="00A329D0">
      <w:pPr>
        <w:ind w:right="23"/>
        <w:rPr>
          <w:rFonts w:ascii="Arial Narrow" w:hAnsi="Arial Narrow" w:cs="Arial Narrow"/>
        </w:rPr>
      </w:pPr>
    </w:p>
    <w:sectPr w:rsidR="00A329D0" w:rsidSect="00C33BFC">
      <w:headerReference w:type="default" r:id="rId7"/>
      <w:footerReference w:type="even" r:id="rId8"/>
      <w:footerReference w:type="default" r:id="rId9"/>
      <w:type w:val="continuous"/>
      <w:pgSz w:w="11906" w:h="16838"/>
      <w:pgMar w:top="816" w:right="907" w:bottom="1259" w:left="1247" w:header="4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6FE67" w14:textId="77777777" w:rsidR="00C33BFC" w:rsidRDefault="00C33BFC">
      <w:r>
        <w:separator/>
      </w:r>
    </w:p>
  </w:endnote>
  <w:endnote w:type="continuationSeparator" w:id="0">
    <w:p w14:paraId="1585EA0F" w14:textId="77777777" w:rsidR="00C33BFC" w:rsidRDefault="00C3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597FD" w14:textId="77777777" w:rsidR="00780961" w:rsidRDefault="00780961" w:rsidP="008D47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2481C1" w14:textId="77777777" w:rsidR="00780961" w:rsidRDefault="00780961" w:rsidP="009D5A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01A1F" w14:textId="64C10B7A" w:rsidR="00780961" w:rsidRPr="006D0495" w:rsidRDefault="00780961">
    <w:pPr>
      <w:pStyle w:val="Stopka"/>
      <w:jc w:val="center"/>
      <w:rPr>
        <w:i/>
        <w:sz w:val="20"/>
      </w:rPr>
    </w:pPr>
    <w:r w:rsidRPr="006D0495">
      <w:rPr>
        <w:i/>
        <w:sz w:val="20"/>
      </w:rPr>
      <w:t xml:space="preserve">Strona </w:t>
    </w:r>
    <w:r w:rsidRPr="006D0495">
      <w:rPr>
        <w:b/>
        <w:bCs/>
        <w:i/>
        <w:sz w:val="20"/>
      </w:rPr>
      <w:fldChar w:fldCharType="begin"/>
    </w:r>
    <w:r w:rsidRPr="006D0495">
      <w:rPr>
        <w:b/>
        <w:bCs/>
        <w:i/>
        <w:sz w:val="20"/>
      </w:rPr>
      <w:instrText>PAGE</w:instrText>
    </w:r>
    <w:r w:rsidRPr="006D0495">
      <w:rPr>
        <w:b/>
        <w:bCs/>
        <w:i/>
        <w:sz w:val="20"/>
      </w:rPr>
      <w:fldChar w:fldCharType="separate"/>
    </w:r>
    <w:r>
      <w:rPr>
        <w:b/>
        <w:bCs/>
        <w:i/>
        <w:noProof/>
        <w:sz w:val="20"/>
      </w:rPr>
      <w:t>1</w:t>
    </w:r>
    <w:r w:rsidRPr="006D0495">
      <w:rPr>
        <w:b/>
        <w:bCs/>
        <w:i/>
        <w:sz w:val="20"/>
      </w:rPr>
      <w:fldChar w:fldCharType="end"/>
    </w:r>
    <w:r w:rsidRPr="006D0495">
      <w:rPr>
        <w:i/>
        <w:sz w:val="20"/>
      </w:rPr>
      <w:t xml:space="preserve"> z </w:t>
    </w:r>
    <w:r w:rsidRPr="006D0495">
      <w:rPr>
        <w:b/>
        <w:bCs/>
        <w:i/>
        <w:sz w:val="20"/>
      </w:rPr>
      <w:fldChar w:fldCharType="begin"/>
    </w:r>
    <w:r w:rsidRPr="006D0495">
      <w:rPr>
        <w:b/>
        <w:bCs/>
        <w:i/>
        <w:sz w:val="20"/>
      </w:rPr>
      <w:instrText>NUMPAGES</w:instrText>
    </w:r>
    <w:r w:rsidRPr="006D0495">
      <w:rPr>
        <w:b/>
        <w:bCs/>
        <w:i/>
        <w:sz w:val="20"/>
      </w:rPr>
      <w:fldChar w:fldCharType="separate"/>
    </w:r>
    <w:r>
      <w:rPr>
        <w:b/>
        <w:bCs/>
        <w:i/>
        <w:noProof/>
        <w:sz w:val="20"/>
      </w:rPr>
      <w:t>12</w:t>
    </w:r>
    <w:r w:rsidRPr="006D0495">
      <w:rPr>
        <w:b/>
        <w:bCs/>
        <w:i/>
        <w:sz w:val="20"/>
      </w:rPr>
      <w:fldChar w:fldCharType="end"/>
    </w:r>
  </w:p>
  <w:p w14:paraId="7C070507" w14:textId="77777777" w:rsidR="00780961" w:rsidRDefault="00780961" w:rsidP="00DB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9C5BE" w14:textId="77777777" w:rsidR="00C33BFC" w:rsidRDefault="00C33BFC">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r>
        <w:separator/>
      </w:r>
    </w:p>
  </w:footnote>
  <w:footnote w:type="continuationSeparator" w:id="0">
    <w:p w14:paraId="7EDCC79B" w14:textId="77777777" w:rsidR="00C33BFC" w:rsidRDefault="00C3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1A9D3" w14:textId="77777777" w:rsidR="00780961" w:rsidRDefault="00780961">
    <w:pPr>
      <w:pStyle w:val="Nagwek"/>
      <w:framePr w:wrap="auto" w:vAnchor="text" w:hAnchor="page" w:x="6301" w:y="-15"/>
      <w:rPr>
        <w:rStyle w:val="Numerstrony"/>
        <w:sz w:val="16"/>
        <w:szCs w:val="16"/>
      </w:rPr>
    </w:pPr>
    <w:r>
      <w:rPr>
        <w:rStyle w:val="Numerstrony"/>
        <w:sz w:val="16"/>
        <w:szCs w:val="16"/>
      </w:rPr>
      <w:t xml:space="preserve">                                </w:t>
    </w:r>
  </w:p>
  <w:p w14:paraId="707CD89E" w14:textId="7FB5430C" w:rsidR="00780961" w:rsidRPr="003258B1" w:rsidRDefault="008114DA" w:rsidP="003258B1">
    <w:pPr>
      <w:pStyle w:val="Nagwek"/>
      <w:pBdr>
        <w:bottom w:val="single" w:sz="12" w:space="0" w:color="auto"/>
      </w:pBdr>
      <w:jc w:val="both"/>
      <w:rPr>
        <w:sz w:val="16"/>
        <w:szCs w:val="16"/>
      </w:rPr>
    </w:pPr>
    <w:r>
      <w:rPr>
        <w:sz w:val="16"/>
        <w:szCs w:val="16"/>
      </w:rPr>
      <w:t>Wykonanie dokumentacji projektowej przebudowy ul. Portowej w Elblągu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1C88"/>
    <w:multiLevelType w:val="hybridMultilevel"/>
    <w:tmpl w:val="87821D36"/>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24FCF"/>
    <w:multiLevelType w:val="hybridMultilevel"/>
    <w:tmpl w:val="15C0B1F8"/>
    <w:lvl w:ilvl="0" w:tplc="10A2587C">
      <w:start w:val="1"/>
      <w:numFmt w:val="decimal"/>
      <w:lvlText w:val="%1."/>
      <w:lvlJc w:val="left"/>
      <w:pPr>
        <w:ind w:left="2880" w:hanging="360"/>
      </w:pPr>
      <w:rPr>
        <w:rFonts w:cs="Times New Roman"/>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65C71"/>
    <w:multiLevelType w:val="hybridMultilevel"/>
    <w:tmpl w:val="B03C7F8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6C60DD6">
      <w:start w:val="3"/>
      <w:numFmt w:val="decimal"/>
      <w:lvlText w:val="%3&gt;"/>
      <w:lvlJc w:val="left"/>
      <w:pPr>
        <w:tabs>
          <w:tab w:val="num" w:pos="2340"/>
        </w:tabs>
        <w:ind w:left="2340" w:hanging="360"/>
      </w:pPr>
      <w:rPr>
        <w:rFonts w:cs="Times New Roman" w:hint="default"/>
      </w:rPr>
    </w:lvl>
    <w:lvl w:ilvl="3" w:tplc="714018C2">
      <w:start w:val="1"/>
      <w:numFmt w:val="decimal"/>
      <w:lvlText w:val="%4)"/>
      <w:lvlJc w:val="left"/>
      <w:pPr>
        <w:ind w:left="2880" w:hanging="360"/>
      </w:pPr>
      <w:rPr>
        <w:rFonts w:ascii="Arial Narrow" w:eastAsia="Times New Roman" w:hAnsi="Arial Narrow"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C65340"/>
    <w:multiLevelType w:val="hybridMultilevel"/>
    <w:tmpl w:val="06D8D940"/>
    <w:lvl w:ilvl="0" w:tplc="19F411D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3C767D"/>
    <w:multiLevelType w:val="hybridMultilevel"/>
    <w:tmpl w:val="5C162270"/>
    <w:lvl w:ilvl="0" w:tplc="70584AFE">
      <w:start w:val="3"/>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5" w15:restartNumberingAfterBreak="0">
    <w:nsid w:val="0C5B3FC0"/>
    <w:multiLevelType w:val="hybridMultilevel"/>
    <w:tmpl w:val="C706E392"/>
    <w:lvl w:ilvl="0" w:tplc="876CA7B6">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5076CE4"/>
    <w:multiLevelType w:val="hybridMultilevel"/>
    <w:tmpl w:val="5A2CB75A"/>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530463"/>
    <w:multiLevelType w:val="hybridMultilevel"/>
    <w:tmpl w:val="DA08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60A61"/>
    <w:multiLevelType w:val="hybridMultilevel"/>
    <w:tmpl w:val="98BA8248"/>
    <w:lvl w:ilvl="0" w:tplc="61B0F0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87E40D9"/>
    <w:multiLevelType w:val="hybridMultilevel"/>
    <w:tmpl w:val="F134DB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F17BC"/>
    <w:multiLevelType w:val="hybridMultilevel"/>
    <w:tmpl w:val="96A6FDFC"/>
    <w:lvl w:ilvl="0" w:tplc="744AAFEA">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E1619"/>
    <w:multiLevelType w:val="hybridMultilevel"/>
    <w:tmpl w:val="95C4E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C31E0"/>
    <w:multiLevelType w:val="hybridMultilevel"/>
    <w:tmpl w:val="3BEC2476"/>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721758"/>
    <w:multiLevelType w:val="hybridMultilevel"/>
    <w:tmpl w:val="7EA28240"/>
    <w:lvl w:ilvl="0" w:tplc="5F66273C">
      <w:start w:val="1"/>
      <w:numFmt w:val="decimal"/>
      <w:lvlText w:val="%1)"/>
      <w:lvlJc w:val="left"/>
      <w:pPr>
        <w:ind w:left="1725" w:hanging="360"/>
      </w:pPr>
      <w:rPr>
        <w:rFonts w:hint="default"/>
      </w:rPr>
    </w:lvl>
    <w:lvl w:ilvl="1" w:tplc="04150019" w:tentative="1">
      <w:start w:val="1"/>
      <w:numFmt w:val="lowerLetter"/>
      <w:lvlText w:val="%2."/>
      <w:lvlJc w:val="left"/>
      <w:pPr>
        <w:ind w:left="2445" w:hanging="360"/>
      </w:pPr>
    </w:lvl>
    <w:lvl w:ilvl="2" w:tplc="0415001B" w:tentative="1">
      <w:start w:val="1"/>
      <w:numFmt w:val="lowerRoman"/>
      <w:lvlText w:val="%3."/>
      <w:lvlJc w:val="right"/>
      <w:pPr>
        <w:ind w:left="3165" w:hanging="180"/>
      </w:pPr>
    </w:lvl>
    <w:lvl w:ilvl="3" w:tplc="0415000F" w:tentative="1">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14" w15:restartNumberingAfterBreak="0">
    <w:nsid w:val="2C7C39F7"/>
    <w:multiLevelType w:val="hybridMultilevel"/>
    <w:tmpl w:val="F51CECB6"/>
    <w:lvl w:ilvl="0" w:tplc="744AAFEA">
      <w:start w:val="1"/>
      <w:numFmt w:val="decimal"/>
      <w:lvlText w:val="%1."/>
      <w:lvlJc w:val="left"/>
      <w:pPr>
        <w:tabs>
          <w:tab w:val="num" w:pos="720"/>
        </w:tabs>
        <w:ind w:left="720" w:hanging="360"/>
      </w:pPr>
      <w:rPr>
        <w:rFonts w:cs="Times New Roman" w:hint="default"/>
        <w:b w:val="0"/>
        <w:i w:val="0"/>
      </w:rPr>
    </w:lvl>
    <w:lvl w:ilvl="1" w:tplc="971C8A22">
      <w:start w:val="1"/>
      <w:numFmt w:val="lowerLetter"/>
      <w:lvlText w:val="%2."/>
      <w:lvlJc w:val="left"/>
      <w:pPr>
        <w:tabs>
          <w:tab w:val="num" w:pos="1440"/>
        </w:tabs>
        <w:ind w:left="1440" w:hanging="360"/>
      </w:pPr>
      <w:rPr>
        <w:rFonts w:ascii="Times New Roman" w:eastAsia="Times New Roman" w:hAnsi="Times New Roman" w:cs="Times New Roman"/>
        <w:b w:val="0"/>
      </w:rPr>
    </w:lvl>
    <w:lvl w:ilvl="2" w:tplc="FFFFFFFF">
      <w:start w:val="1"/>
      <w:numFmt w:val="bullet"/>
      <w:lvlText w:val=""/>
      <w:lvlJc w:val="left"/>
      <w:pPr>
        <w:ind w:left="2340" w:hanging="360"/>
      </w:pPr>
      <w:rPr>
        <w:rFonts w:ascii="Symbol" w:hAnsi="Symbol" w:hint="default"/>
        <w:b w:val="0"/>
        <w:sz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4974C2"/>
    <w:multiLevelType w:val="hybridMultilevel"/>
    <w:tmpl w:val="3FBA547C"/>
    <w:lvl w:ilvl="0" w:tplc="EEDE77E4">
      <w:start w:val="1"/>
      <w:numFmt w:val="decimal"/>
      <w:lvlText w:val="%1."/>
      <w:lvlJc w:val="left"/>
      <w:pPr>
        <w:tabs>
          <w:tab w:val="num" w:pos="720"/>
        </w:tabs>
        <w:ind w:left="720" w:hanging="360"/>
      </w:pPr>
      <w:rPr>
        <w:rFonts w:cs="Times New Roman" w:hint="default"/>
        <w:b w:val="0"/>
        <w:i w:val="0"/>
      </w:rPr>
    </w:lvl>
    <w:lvl w:ilvl="1" w:tplc="6DAA9E7A">
      <w:start w:val="1"/>
      <w:numFmt w:val="lowerLetter"/>
      <w:lvlText w:val="%2)"/>
      <w:lvlJc w:val="left"/>
      <w:pPr>
        <w:tabs>
          <w:tab w:val="num" w:pos="1440"/>
        </w:tabs>
        <w:ind w:left="1440" w:hanging="360"/>
      </w:pPr>
      <w:rPr>
        <w:rFonts w:cs="Times New Roman" w:hint="default"/>
        <w:b w:val="0"/>
      </w:rPr>
    </w:lvl>
    <w:lvl w:ilvl="2" w:tplc="04150001">
      <w:start w:val="1"/>
      <w:numFmt w:val="bullet"/>
      <w:lvlText w:val=""/>
      <w:lvlJc w:val="left"/>
      <w:pPr>
        <w:ind w:left="2340" w:hanging="360"/>
      </w:pPr>
      <w:rPr>
        <w:rFonts w:ascii="Symbol" w:hAnsi="Symbol" w:hint="default"/>
        <w:b w:val="0"/>
        <w:sz w:val="24"/>
      </w:rPr>
    </w:lvl>
    <w:lvl w:ilvl="3" w:tplc="FD983A80">
      <w:start w:val="4"/>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9B1BB0"/>
    <w:multiLevelType w:val="hybridMultilevel"/>
    <w:tmpl w:val="B0146F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8AA20BF8">
      <w:start w:val="1"/>
      <w:numFmt w:val="decimal"/>
      <w:lvlText w:val="%3."/>
      <w:lvlJc w:val="left"/>
      <w:pPr>
        <w:tabs>
          <w:tab w:val="num" w:pos="2340"/>
        </w:tabs>
        <w:ind w:left="2340" w:hanging="360"/>
      </w:pPr>
      <w:rPr>
        <w:b w:val="0"/>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50D7A84"/>
    <w:multiLevelType w:val="hybridMultilevel"/>
    <w:tmpl w:val="ACEC5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557CC"/>
    <w:multiLevelType w:val="hybridMultilevel"/>
    <w:tmpl w:val="DDBE4DB0"/>
    <w:lvl w:ilvl="0" w:tplc="488A237E">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CEA1B1D"/>
    <w:multiLevelType w:val="hybridMultilevel"/>
    <w:tmpl w:val="FE7C9430"/>
    <w:lvl w:ilvl="0" w:tplc="68A609F2">
      <w:start w:val="1"/>
      <w:numFmt w:val="decimal"/>
      <w:lvlText w:val="%1)"/>
      <w:lvlJc w:val="left"/>
      <w:pPr>
        <w:tabs>
          <w:tab w:val="num" w:pos="645"/>
        </w:tabs>
        <w:ind w:left="645" w:hanging="360"/>
      </w:pPr>
      <w:rPr>
        <w:rFonts w:cs="Times New Roman" w:hint="default"/>
        <w:b w:val="0"/>
        <w:bCs/>
      </w:rPr>
    </w:lvl>
    <w:lvl w:ilvl="1" w:tplc="0415000F">
      <w:start w:val="1"/>
      <w:numFmt w:val="decimal"/>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rPr>
        <w:rFonts w:cs="Times New Roman"/>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20" w15:restartNumberingAfterBreak="0">
    <w:nsid w:val="41E077CC"/>
    <w:multiLevelType w:val="hybridMultilevel"/>
    <w:tmpl w:val="3FB4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9477C"/>
    <w:multiLevelType w:val="hybridMultilevel"/>
    <w:tmpl w:val="3D36D12E"/>
    <w:lvl w:ilvl="0" w:tplc="10A2587C">
      <w:start w:val="1"/>
      <w:numFmt w:val="decimal"/>
      <w:lvlText w:val="%1."/>
      <w:lvlJc w:val="left"/>
      <w:pPr>
        <w:ind w:left="2880" w:hanging="360"/>
      </w:pPr>
      <w:rPr>
        <w:rFonts w:cs="Times New Roman"/>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F012B8"/>
    <w:multiLevelType w:val="hybridMultilevel"/>
    <w:tmpl w:val="59767318"/>
    <w:name w:val="WW8Num84222"/>
    <w:lvl w:ilvl="0" w:tplc="048CE98E">
      <w:start w:val="1"/>
      <w:numFmt w:val="decimal"/>
      <w:lvlText w:val="%1."/>
      <w:lvlJc w:val="left"/>
      <w:pPr>
        <w:tabs>
          <w:tab w:val="num" w:pos="1440"/>
        </w:tabs>
        <w:ind w:left="1440" w:hanging="363"/>
      </w:pPr>
      <w:rPr>
        <w:rFonts w:cs="Times New Roman" w:hint="default"/>
        <w:b w:val="0"/>
        <w:i/>
        <w:strike w:val="0"/>
        <w:dstrike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910096"/>
    <w:multiLevelType w:val="hybridMultilevel"/>
    <w:tmpl w:val="01EE747C"/>
    <w:lvl w:ilvl="0" w:tplc="78CEDFEE">
      <w:start w:val="1"/>
      <w:numFmt w:val="decimal"/>
      <w:lvlText w:val="%1."/>
      <w:lvlJc w:val="left"/>
      <w:pPr>
        <w:tabs>
          <w:tab w:val="num" w:pos="360"/>
        </w:tabs>
        <w:ind w:left="360" w:hanging="360"/>
      </w:pPr>
      <w:rPr>
        <w:rFonts w:cs="Times New Roman" w:hint="default"/>
        <w:b w:val="0"/>
        <w:bCs w:val="0"/>
        <w:i w:val="0"/>
        <w:iCs w:val="0"/>
        <w:sz w:val="24"/>
        <w:szCs w:val="24"/>
      </w:rPr>
    </w:lvl>
    <w:lvl w:ilvl="1" w:tplc="1D4EA87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1394A1F"/>
    <w:multiLevelType w:val="hybridMultilevel"/>
    <w:tmpl w:val="8C2AB410"/>
    <w:lvl w:ilvl="0" w:tplc="6C208004">
      <w:start w:val="4"/>
      <w:numFmt w:val="decimal"/>
      <w:lvlText w:val="%1."/>
      <w:lvlJc w:val="left"/>
      <w:pPr>
        <w:tabs>
          <w:tab w:val="num" w:pos="1365"/>
        </w:tabs>
        <w:ind w:left="1365" w:hanging="360"/>
      </w:pPr>
      <w:rPr>
        <w:rFonts w:hint="default"/>
        <w:b w:val="0"/>
        <w:bCs/>
      </w:rPr>
    </w:lvl>
    <w:lvl w:ilvl="1" w:tplc="40A2D4CC">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DC3239"/>
    <w:multiLevelType w:val="hybridMultilevel"/>
    <w:tmpl w:val="4C12DB0C"/>
    <w:lvl w:ilvl="0" w:tplc="DAAED7F2">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447B2E">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B13609"/>
    <w:multiLevelType w:val="hybridMultilevel"/>
    <w:tmpl w:val="6608A4EC"/>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8AA20BF8">
      <w:start w:val="1"/>
      <w:numFmt w:val="decimal"/>
      <w:lvlText w:val="%3."/>
      <w:lvlJc w:val="left"/>
      <w:pPr>
        <w:tabs>
          <w:tab w:val="num" w:pos="2340"/>
        </w:tabs>
        <w:ind w:left="2340" w:hanging="360"/>
      </w:pPr>
      <w:rPr>
        <w:rFonts w:cs="Times New Roman"/>
        <w:b w:val="0"/>
      </w:rPr>
    </w:lvl>
    <w:lvl w:ilvl="3" w:tplc="04150011">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5AFB136E"/>
    <w:multiLevelType w:val="hybridMultilevel"/>
    <w:tmpl w:val="09D8E50E"/>
    <w:lvl w:ilvl="0" w:tplc="039A77AC">
      <w:start w:val="1"/>
      <w:numFmt w:val="decimal"/>
      <w:lvlText w:val="%1)"/>
      <w:lvlJc w:val="left"/>
      <w:pPr>
        <w:ind w:left="720" w:hanging="360"/>
      </w:pPr>
      <w:rPr>
        <w:rFonts w:ascii="Arial Narrow" w:eastAsia="Times New Roman" w:hAnsi="Arial Narrow"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0A2587C">
      <w:start w:val="1"/>
      <w:numFmt w:val="decimal"/>
      <w:lvlText w:val="%4."/>
      <w:lvlJc w:val="left"/>
      <w:pPr>
        <w:ind w:left="2880" w:hanging="360"/>
      </w:pPr>
      <w:rPr>
        <w:rFonts w:cs="Times New Roman"/>
        <w:i/>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1A37F6A"/>
    <w:multiLevelType w:val="hybridMultilevel"/>
    <w:tmpl w:val="C696208E"/>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9337D9"/>
    <w:multiLevelType w:val="hybridMultilevel"/>
    <w:tmpl w:val="2312D832"/>
    <w:lvl w:ilvl="0" w:tplc="E3C6C6D2">
      <w:start w:val="1"/>
      <w:numFmt w:val="decimal"/>
      <w:lvlText w:val="%1."/>
      <w:lvlJc w:val="left"/>
      <w:pPr>
        <w:tabs>
          <w:tab w:val="num" w:pos="360"/>
        </w:tabs>
        <w:ind w:left="360" w:hanging="360"/>
      </w:pPr>
      <w:rPr>
        <w:rFonts w:cs="Times New Roman" w:hint="default"/>
      </w:rPr>
    </w:lvl>
    <w:lvl w:ilvl="1" w:tplc="101C4962">
      <w:start w:val="1"/>
      <w:numFmt w:val="upperLetter"/>
      <w:lvlText w:val="%2."/>
      <w:lvlJc w:val="left"/>
      <w:pPr>
        <w:tabs>
          <w:tab w:val="num" w:pos="1440"/>
        </w:tabs>
        <w:ind w:left="1440" w:hanging="360"/>
      </w:pPr>
      <w:rPr>
        <w:rFonts w:cs="Times New Roman" w:hint="default"/>
      </w:rPr>
    </w:lvl>
    <w:lvl w:ilvl="2" w:tplc="CD4C8CB2">
      <w:start w:val="1"/>
      <w:numFmt w:val="lowerLetter"/>
      <w:lvlText w:val="%3)"/>
      <w:lvlJc w:val="left"/>
      <w:pPr>
        <w:tabs>
          <w:tab w:val="num" w:pos="2340"/>
        </w:tabs>
        <w:ind w:left="2340" w:hanging="360"/>
      </w:pPr>
      <w:rPr>
        <w:rFonts w:cs="Times New Roman" w:hint="default"/>
      </w:rPr>
    </w:lvl>
    <w:lvl w:ilvl="3" w:tplc="0FEA04A4">
      <w:start w:val="1"/>
      <w:numFmt w:val="bullet"/>
      <w:lvlText w:val=""/>
      <w:lvlJc w:val="left"/>
      <w:pPr>
        <w:tabs>
          <w:tab w:val="num" w:pos="2880"/>
        </w:tabs>
        <w:ind w:left="2880" w:hanging="360"/>
      </w:pPr>
      <w:rPr>
        <w:rFonts w:ascii="Symbol" w:hAnsi="Symbol" w:hint="default"/>
      </w:rPr>
    </w:lvl>
    <w:lvl w:ilvl="4" w:tplc="3F6EF15A">
      <w:start w:val="1"/>
      <w:numFmt w:val="lowerLetter"/>
      <w:lvlText w:val="%5."/>
      <w:lvlJc w:val="left"/>
      <w:pPr>
        <w:tabs>
          <w:tab w:val="num" w:pos="3600"/>
        </w:tabs>
        <w:ind w:left="3600" w:hanging="360"/>
      </w:pPr>
      <w:rPr>
        <w:rFonts w:cs="Times New Roman"/>
      </w:rPr>
    </w:lvl>
    <w:lvl w:ilvl="5" w:tplc="BF6E639A">
      <w:start w:val="1"/>
      <w:numFmt w:val="lowerRoman"/>
      <w:lvlText w:val="%6."/>
      <w:lvlJc w:val="right"/>
      <w:pPr>
        <w:tabs>
          <w:tab w:val="num" w:pos="4320"/>
        </w:tabs>
        <w:ind w:left="4320" w:hanging="180"/>
      </w:pPr>
      <w:rPr>
        <w:rFonts w:cs="Times New Roman"/>
      </w:rPr>
    </w:lvl>
    <w:lvl w:ilvl="6" w:tplc="AB62414C">
      <w:start w:val="1"/>
      <w:numFmt w:val="decimal"/>
      <w:lvlText w:val="%7."/>
      <w:lvlJc w:val="left"/>
      <w:pPr>
        <w:tabs>
          <w:tab w:val="num" w:pos="5040"/>
        </w:tabs>
        <w:ind w:left="5040" w:hanging="360"/>
      </w:pPr>
      <w:rPr>
        <w:rFonts w:cs="Times New Roman"/>
      </w:rPr>
    </w:lvl>
    <w:lvl w:ilvl="7" w:tplc="51C0B092">
      <w:start w:val="1"/>
      <w:numFmt w:val="lowerLetter"/>
      <w:lvlText w:val="%8."/>
      <w:lvlJc w:val="left"/>
      <w:pPr>
        <w:tabs>
          <w:tab w:val="num" w:pos="5760"/>
        </w:tabs>
        <w:ind w:left="5760" w:hanging="360"/>
      </w:pPr>
      <w:rPr>
        <w:rFonts w:cs="Times New Roman"/>
      </w:rPr>
    </w:lvl>
    <w:lvl w:ilvl="8" w:tplc="3D343DEA">
      <w:start w:val="1"/>
      <w:numFmt w:val="lowerRoman"/>
      <w:lvlText w:val="%9."/>
      <w:lvlJc w:val="right"/>
      <w:pPr>
        <w:tabs>
          <w:tab w:val="num" w:pos="6480"/>
        </w:tabs>
        <w:ind w:left="6480" w:hanging="180"/>
      </w:pPr>
      <w:rPr>
        <w:rFonts w:cs="Times New Roman"/>
      </w:rPr>
    </w:lvl>
  </w:abstractNum>
  <w:abstractNum w:abstractNumId="30" w15:restartNumberingAfterBreak="0">
    <w:nsid w:val="654C6AD2"/>
    <w:multiLevelType w:val="hybridMultilevel"/>
    <w:tmpl w:val="AFEA505E"/>
    <w:lvl w:ilvl="0" w:tplc="4ABC8038">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58726E6"/>
    <w:multiLevelType w:val="hybridMultilevel"/>
    <w:tmpl w:val="64209A8E"/>
    <w:lvl w:ilvl="0" w:tplc="F0AA5F8E">
      <w:start w:val="1"/>
      <w:numFmt w:val="decimal"/>
      <w:lvlText w:val="%1)"/>
      <w:lvlJc w:val="left"/>
      <w:pPr>
        <w:ind w:left="825" w:hanging="39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673110C3"/>
    <w:multiLevelType w:val="hybridMultilevel"/>
    <w:tmpl w:val="976A616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6793372B"/>
    <w:multiLevelType w:val="hybridMultilevel"/>
    <w:tmpl w:val="95C4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76F3F"/>
    <w:multiLevelType w:val="hybridMultilevel"/>
    <w:tmpl w:val="EB7A694E"/>
    <w:lvl w:ilvl="0" w:tplc="573C0584">
      <w:start w:val="1"/>
      <w:numFmt w:val="decimal"/>
      <w:lvlText w:val="%1)"/>
      <w:lvlJc w:val="left"/>
      <w:pPr>
        <w:ind w:left="2340" w:hanging="360"/>
      </w:pPr>
      <w:rPr>
        <w:rFonts w:ascii="Arial Narrow" w:eastAsia="Times New Roman" w:hAnsi="Arial Narrow" w:cs="Tahoma"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B0D304B"/>
    <w:multiLevelType w:val="hybridMultilevel"/>
    <w:tmpl w:val="EB42D88C"/>
    <w:lvl w:ilvl="0" w:tplc="876CA7B6">
      <w:start w:val="1"/>
      <w:numFmt w:val="decimal"/>
      <w:lvlText w:val="%1."/>
      <w:lvlJc w:val="left"/>
      <w:pPr>
        <w:tabs>
          <w:tab w:val="num" w:pos="720"/>
        </w:tabs>
        <w:ind w:left="720" w:hanging="360"/>
      </w:pPr>
      <w:rPr>
        <w:rFonts w:cs="Times New Roman" w:hint="default"/>
      </w:rPr>
    </w:lvl>
    <w:lvl w:ilvl="1" w:tplc="7D3ABF44">
      <w:start w:val="1"/>
      <w:numFmt w:val="bullet"/>
      <w:lvlText w:val=""/>
      <w:lvlJc w:val="left"/>
      <w:pPr>
        <w:tabs>
          <w:tab w:val="num" w:pos="1440"/>
        </w:tabs>
        <w:ind w:left="1440" w:hanging="360"/>
      </w:pPr>
      <w:rPr>
        <w:rFonts w:ascii="Symbol" w:hAnsi="Symbol" w:hint="default"/>
      </w:rPr>
    </w:lvl>
    <w:lvl w:ilvl="2" w:tplc="33C4653E">
      <w:start w:val="1"/>
      <w:numFmt w:val="lowerRoman"/>
      <w:lvlText w:val="%3."/>
      <w:lvlJc w:val="right"/>
      <w:pPr>
        <w:tabs>
          <w:tab w:val="num" w:pos="2160"/>
        </w:tabs>
        <w:ind w:left="2160" w:hanging="180"/>
      </w:pPr>
      <w:rPr>
        <w:rFonts w:cs="Times New Roman"/>
      </w:rPr>
    </w:lvl>
    <w:lvl w:ilvl="3" w:tplc="6ED07BA6">
      <w:start w:val="1"/>
      <w:numFmt w:val="decimal"/>
      <w:lvlText w:val="%4."/>
      <w:lvlJc w:val="left"/>
      <w:pPr>
        <w:tabs>
          <w:tab w:val="num" w:pos="2880"/>
        </w:tabs>
        <w:ind w:left="2880" w:hanging="360"/>
      </w:pPr>
      <w:rPr>
        <w:rFonts w:cs="Times New Roman"/>
      </w:rPr>
    </w:lvl>
    <w:lvl w:ilvl="4" w:tplc="16924CF4">
      <w:start w:val="1"/>
      <w:numFmt w:val="lowerLetter"/>
      <w:lvlText w:val="%5."/>
      <w:lvlJc w:val="left"/>
      <w:pPr>
        <w:tabs>
          <w:tab w:val="num" w:pos="3600"/>
        </w:tabs>
        <w:ind w:left="3600" w:hanging="360"/>
      </w:pPr>
      <w:rPr>
        <w:rFonts w:cs="Times New Roman"/>
      </w:rPr>
    </w:lvl>
    <w:lvl w:ilvl="5" w:tplc="AED6CBBE">
      <w:start w:val="1"/>
      <w:numFmt w:val="lowerRoman"/>
      <w:lvlText w:val="%6."/>
      <w:lvlJc w:val="right"/>
      <w:pPr>
        <w:tabs>
          <w:tab w:val="num" w:pos="4320"/>
        </w:tabs>
        <w:ind w:left="4320" w:hanging="180"/>
      </w:pPr>
      <w:rPr>
        <w:rFonts w:cs="Times New Roman"/>
      </w:rPr>
    </w:lvl>
    <w:lvl w:ilvl="6" w:tplc="DAC0AC0A">
      <w:start w:val="1"/>
      <w:numFmt w:val="decimal"/>
      <w:lvlText w:val="%7."/>
      <w:lvlJc w:val="left"/>
      <w:pPr>
        <w:tabs>
          <w:tab w:val="num" w:pos="5040"/>
        </w:tabs>
        <w:ind w:left="5040" w:hanging="360"/>
      </w:pPr>
      <w:rPr>
        <w:rFonts w:cs="Times New Roman"/>
      </w:rPr>
    </w:lvl>
    <w:lvl w:ilvl="7" w:tplc="81284572">
      <w:start w:val="1"/>
      <w:numFmt w:val="lowerLetter"/>
      <w:lvlText w:val="%8."/>
      <w:lvlJc w:val="left"/>
      <w:pPr>
        <w:tabs>
          <w:tab w:val="num" w:pos="5760"/>
        </w:tabs>
        <w:ind w:left="5760" w:hanging="360"/>
      </w:pPr>
      <w:rPr>
        <w:rFonts w:cs="Times New Roman"/>
      </w:rPr>
    </w:lvl>
    <w:lvl w:ilvl="8" w:tplc="A79C7B20">
      <w:start w:val="1"/>
      <w:numFmt w:val="lowerRoman"/>
      <w:lvlText w:val="%9."/>
      <w:lvlJc w:val="right"/>
      <w:pPr>
        <w:tabs>
          <w:tab w:val="num" w:pos="6480"/>
        </w:tabs>
        <w:ind w:left="6480" w:hanging="180"/>
      </w:pPr>
      <w:rPr>
        <w:rFonts w:cs="Times New Roman"/>
      </w:rPr>
    </w:lvl>
  </w:abstractNum>
  <w:abstractNum w:abstractNumId="36" w15:restartNumberingAfterBreak="0">
    <w:nsid w:val="6DE364B0"/>
    <w:multiLevelType w:val="hybridMultilevel"/>
    <w:tmpl w:val="8CAC3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E7AE8"/>
    <w:multiLevelType w:val="hybridMultilevel"/>
    <w:tmpl w:val="09BA9E82"/>
    <w:lvl w:ilvl="0" w:tplc="04150011">
      <w:start w:val="1"/>
      <w:numFmt w:val="decimal"/>
      <w:lvlText w:val="%1)"/>
      <w:lvlJc w:val="left"/>
      <w:pPr>
        <w:tabs>
          <w:tab w:val="num" w:pos="1069"/>
        </w:tabs>
        <w:ind w:left="1069" w:hanging="360"/>
      </w:pPr>
      <w:rPr>
        <w:rFonts w:cs="Times New Roman" w:hint="default"/>
      </w:rPr>
    </w:lvl>
    <w:lvl w:ilvl="1" w:tplc="6CD82BDC">
      <w:start w:val="1"/>
      <w:numFmt w:val="decimal"/>
      <w:lvlText w:val="%2."/>
      <w:lvlJc w:val="left"/>
      <w:pPr>
        <w:tabs>
          <w:tab w:val="num" w:pos="1789"/>
        </w:tabs>
        <w:ind w:left="1789" w:hanging="360"/>
      </w:pPr>
      <w:rPr>
        <w:rFonts w:cs="Times New Roman" w:hint="default"/>
      </w:rPr>
    </w:lvl>
    <w:lvl w:ilvl="2" w:tplc="EBC48748">
      <w:start w:val="1"/>
      <w:numFmt w:val="lowerRoman"/>
      <w:lvlText w:val="%3."/>
      <w:lvlJc w:val="right"/>
      <w:pPr>
        <w:tabs>
          <w:tab w:val="num" w:pos="2509"/>
        </w:tabs>
        <w:ind w:left="2509" w:hanging="180"/>
      </w:pPr>
      <w:rPr>
        <w:rFonts w:cs="Times New Roman"/>
      </w:rPr>
    </w:lvl>
    <w:lvl w:ilvl="3" w:tplc="75E2E6DE">
      <w:start w:val="1"/>
      <w:numFmt w:val="decimal"/>
      <w:lvlText w:val="%4."/>
      <w:lvlJc w:val="left"/>
      <w:pPr>
        <w:tabs>
          <w:tab w:val="num" w:pos="3229"/>
        </w:tabs>
        <w:ind w:left="3229" w:hanging="360"/>
      </w:pPr>
      <w:rPr>
        <w:rFonts w:cs="Times New Roman"/>
      </w:rPr>
    </w:lvl>
    <w:lvl w:ilvl="4" w:tplc="99DE412E">
      <w:start w:val="1"/>
      <w:numFmt w:val="lowerLetter"/>
      <w:lvlText w:val="%5."/>
      <w:lvlJc w:val="left"/>
      <w:pPr>
        <w:tabs>
          <w:tab w:val="num" w:pos="3949"/>
        </w:tabs>
        <w:ind w:left="3949" w:hanging="360"/>
      </w:pPr>
      <w:rPr>
        <w:rFonts w:cs="Times New Roman"/>
      </w:rPr>
    </w:lvl>
    <w:lvl w:ilvl="5" w:tplc="D59676E8">
      <w:start w:val="1"/>
      <w:numFmt w:val="lowerRoman"/>
      <w:lvlText w:val="%6."/>
      <w:lvlJc w:val="right"/>
      <w:pPr>
        <w:tabs>
          <w:tab w:val="num" w:pos="4669"/>
        </w:tabs>
        <w:ind w:left="4669" w:hanging="180"/>
      </w:pPr>
      <w:rPr>
        <w:rFonts w:cs="Times New Roman"/>
      </w:rPr>
    </w:lvl>
    <w:lvl w:ilvl="6" w:tplc="208AC046">
      <w:start w:val="1"/>
      <w:numFmt w:val="decimal"/>
      <w:lvlText w:val="%7."/>
      <w:lvlJc w:val="left"/>
      <w:pPr>
        <w:tabs>
          <w:tab w:val="num" w:pos="5389"/>
        </w:tabs>
        <w:ind w:left="5389" w:hanging="360"/>
      </w:pPr>
      <w:rPr>
        <w:rFonts w:cs="Times New Roman"/>
      </w:rPr>
    </w:lvl>
    <w:lvl w:ilvl="7" w:tplc="BDE6B9AE">
      <w:start w:val="1"/>
      <w:numFmt w:val="lowerLetter"/>
      <w:lvlText w:val="%8."/>
      <w:lvlJc w:val="left"/>
      <w:pPr>
        <w:tabs>
          <w:tab w:val="num" w:pos="6109"/>
        </w:tabs>
        <w:ind w:left="6109" w:hanging="360"/>
      </w:pPr>
      <w:rPr>
        <w:rFonts w:cs="Times New Roman"/>
      </w:rPr>
    </w:lvl>
    <w:lvl w:ilvl="8" w:tplc="E89EA6B0">
      <w:start w:val="1"/>
      <w:numFmt w:val="lowerRoman"/>
      <w:lvlText w:val="%9."/>
      <w:lvlJc w:val="right"/>
      <w:pPr>
        <w:tabs>
          <w:tab w:val="num" w:pos="6829"/>
        </w:tabs>
        <w:ind w:left="6829" w:hanging="180"/>
      </w:pPr>
      <w:rPr>
        <w:rFonts w:cs="Times New Roman"/>
      </w:rPr>
    </w:lvl>
  </w:abstractNum>
  <w:abstractNum w:abstractNumId="38" w15:restartNumberingAfterBreak="0">
    <w:nsid w:val="744B31F3"/>
    <w:multiLevelType w:val="hybridMultilevel"/>
    <w:tmpl w:val="3DE0352A"/>
    <w:lvl w:ilvl="0" w:tplc="CE9A6FD6">
      <w:start w:val="2"/>
      <w:numFmt w:val="decimal"/>
      <w:lvlText w:val="%1."/>
      <w:lvlJc w:val="left"/>
      <w:pPr>
        <w:tabs>
          <w:tab w:val="num" w:pos="885"/>
        </w:tabs>
        <w:ind w:left="885" w:hanging="525"/>
      </w:pPr>
      <w:rPr>
        <w:rFonts w:cs="Times New Roman" w:hint="default"/>
      </w:rPr>
    </w:lvl>
    <w:lvl w:ilvl="1" w:tplc="D5FCCEE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FC3DC5"/>
    <w:multiLevelType w:val="hybridMultilevel"/>
    <w:tmpl w:val="CF6E65AA"/>
    <w:lvl w:ilvl="0" w:tplc="6CB6E344">
      <w:start w:val="1"/>
      <w:numFmt w:val="decimal"/>
      <w:lvlText w:val="%1)"/>
      <w:lvlJc w:val="left"/>
      <w:pPr>
        <w:ind w:left="1080" w:hanging="360"/>
      </w:pPr>
      <w:rPr>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981FF8"/>
    <w:multiLevelType w:val="hybridMultilevel"/>
    <w:tmpl w:val="32F8AEBC"/>
    <w:lvl w:ilvl="0" w:tplc="D67AAE6E">
      <w:start w:val="1"/>
      <w:numFmt w:val="decimal"/>
      <w:lvlText w:val="%1)"/>
      <w:lvlJc w:val="left"/>
      <w:pPr>
        <w:ind w:left="502" w:hanging="360"/>
      </w:pPr>
      <w:rPr>
        <w:rFonts w:ascii="Arial Narrow" w:eastAsia="Times New Roman" w:hAnsi="Arial Narrow" w:cs="Arial Narrow"/>
        <w:b w:val="0"/>
        <w:sz w:val="24"/>
        <w:szCs w:val="24"/>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15:restartNumberingAfterBreak="0">
    <w:nsid w:val="7B925E57"/>
    <w:multiLevelType w:val="hybridMultilevel"/>
    <w:tmpl w:val="CF28B49A"/>
    <w:lvl w:ilvl="0" w:tplc="38EC0152">
      <w:numFmt w:val="bullet"/>
      <w:lvlText w:val="-"/>
      <w:lvlJc w:val="left"/>
      <w:pPr>
        <w:ind w:left="2100" w:hanging="360"/>
      </w:pPr>
      <w:rPr>
        <w:rFonts w:ascii="Times New Roman" w:hAnsi="Times New Roman" w:hint="default"/>
        <w:color w:val="auto"/>
      </w:rPr>
    </w:lvl>
    <w:lvl w:ilvl="1" w:tplc="04150003" w:tentative="1">
      <w:start w:val="1"/>
      <w:numFmt w:val="bullet"/>
      <w:lvlText w:val="o"/>
      <w:lvlJc w:val="left"/>
      <w:pPr>
        <w:ind w:left="2820" w:hanging="360"/>
      </w:pPr>
      <w:rPr>
        <w:rFonts w:ascii="Courier New" w:hAnsi="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42" w15:restartNumberingAfterBreak="0">
    <w:nsid w:val="7CF8040B"/>
    <w:multiLevelType w:val="hybridMultilevel"/>
    <w:tmpl w:val="C62AF0C0"/>
    <w:lvl w:ilvl="0" w:tplc="8584A1D4">
      <w:start w:val="1"/>
      <w:numFmt w:val="decimal"/>
      <w:lvlText w:val="%1."/>
      <w:lvlJc w:val="left"/>
      <w:pPr>
        <w:ind w:left="1482" w:hanging="360"/>
      </w:pPr>
      <w:rPr>
        <w:rFonts w:hint="default"/>
      </w:r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43" w15:restartNumberingAfterBreak="0">
    <w:nsid w:val="7D0F0623"/>
    <w:multiLevelType w:val="hybridMultilevel"/>
    <w:tmpl w:val="13805CA0"/>
    <w:lvl w:ilvl="0" w:tplc="3F701FE4">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5174166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3555">
    <w:abstractNumId w:val="23"/>
  </w:num>
  <w:num w:numId="3" w16cid:durableId="8654860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40048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974633">
    <w:abstractNumId w:val="26"/>
  </w:num>
  <w:num w:numId="6" w16cid:durableId="1103495678">
    <w:abstractNumId w:val="37"/>
  </w:num>
  <w:num w:numId="7" w16cid:durableId="2133281303">
    <w:abstractNumId w:val="43"/>
  </w:num>
  <w:num w:numId="8" w16cid:durableId="2141529391">
    <w:abstractNumId w:val="14"/>
  </w:num>
  <w:num w:numId="9" w16cid:durableId="1436443665">
    <w:abstractNumId w:val="15"/>
  </w:num>
  <w:num w:numId="10" w16cid:durableId="904993523">
    <w:abstractNumId w:val="38"/>
  </w:num>
  <w:num w:numId="11" w16cid:durableId="1603607178">
    <w:abstractNumId w:val="27"/>
  </w:num>
  <w:num w:numId="12" w16cid:durableId="1603151243">
    <w:abstractNumId w:val="2"/>
  </w:num>
  <w:num w:numId="13" w16cid:durableId="2143112513">
    <w:abstractNumId w:val="41"/>
  </w:num>
  <w:num w:numId="14" w16cid:durableId="944000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898680">
    <w:abstractNumId w:val="40"/>
  </w:num>
  <w:num w:numId="16" w16cid:durableId="2000620731">
    <w:abstractNumId w:val="19"/>
  </w:num>
  <w:num w:numId="17" w16cid:durableId="1002706858">
    <w:abstractNumId w:val="31"/>
  </w:num>
  <w:num w:numId="18" w16cid:durableId="1704138114">
    <w:abstractNumId w:val="24"/>
  </w:num>
  <w:num w:numId="19" w16cid:durableId="1560903459">
    <w:abstractNumId w:val="13"/>
  </w:num>
  <w:num w:numId="20" w16cid:durableId="1032069047">
    <w:abstractNumId w:val="8"/>
  </w:num>
  <w:num w:numId="21" w16cid:durableId="1586650794">
    <w:abstractNumId w:val="33"/>
  </w:num>
  <w:num w:numId="22" w16cid:durableId="99036944">
    <w:abstractNumId w:val="39"/>
  </w:num>
  <w:num w:numId="23" w16cid:durableId="2043438271">
    <w:abstractNumId w:val="9"/>
  </w:num>
  <w:num w:numId="24" w16cid:durableId="46344019">
    <w:abstractNumId w:val="6"/>
  </w:num>
  <w:num w:numId="25" w16cid:durableId="1371950510">
    <w:abstractNumId w:val="12"/>
  </w:num>
  <w:num w:numId="26" w16cid:durableId="394015330">
    <w:abstractNumId w:val="28"/>
  </w:num>
  <w:num w:numId="27" w16cid:durableId="771319622">
    <w:abstractNumId w:val="0"/>
  </w:num>
  <w:num w:numId="28" w16cid:durableId="301423119">
    <w:abstractNumId w:val="10"/>
  </w:num>
  <w:num w:numId="29" w16cid:durableId="38894948">
    <w:abstractNumId w:val="35"/>
  </w:num>
  <w:num w:numId="30" w16cid:durableId="1826242794">
    <w:abstractNumId w:val="5"/>
  </w:num>
  <w:num w:numId="31" w16cid:durableId="71663590">
    <w:abstractNumId w:val="1"/>
  </w:num>
  <w:num w:numId="32" w16cid:durableId="186718340">
    <w:abstractNumId w:val="17"/>
  </w:num>
  <w:num w:numId="33" w16cid:durableId="1867130877">
    <w:abstractNumId w:val="21"/>
  </w:num>
  <w:num w:numId="34" w16cid:durableId="1456482211">
    <w:abstractNumId w:val="7"/>
  </w:num>
  <w:num w:numId="35" w16cid:durableId="1181507038">
    <w:abstractNumId w:val="20"/>
  </w:num>
  <w:num w:numId="36" w16cid:durableId="909118666">
    <w:abstractNumId w:val="16"/>
  </w:num>
  <w:num w:numId="37" w16cid:durableId="11051525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8972082">
    <w:abstractNumId w:val="18"/>
  </w:num>
  <w:num w:numId="39" w16cid:durableId="1354695348">
    <w:abstractNumId w:val="3"/>
  </w:num>
  <w:num w:numId="40" w16cid:durableId="1496333889">
    <w:abstractNumId w:val="42"/>
  </w:num>
  <w:num w:numId="41" w16cid:durableId="20143315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7129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3920127">
    <w:abstractNumId w:val="36"/>
  </w:num>
  <w:num w:numId="44" w16cid:durableId="1862814067">
    <w:abstractNumId w:val="11"/>
  </w:num>
  <w:num w:numId="45" w16cid:durableId="18646617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172866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F"/>
    <w:rsid w:val="000000BA"/>
    <w:rsid w:val="00000C2A"/>
    <w:rsid w:val="000010D5"/>
    <w:rsid w:val="000019AC"/>
    <w:rsid w:val="00001D3A"/>
    <w:rsid w:val="00002676"/>
    <w:rsid w:val="00002D64"/>
    <w:rsid w:val="00002DC0"/>
    <w:rsid w:val="0000314A"/>
    <w:rsid w:val="00003F10"/>
    <w:rsid w:val="000042C0"/>
    <w:rsid w:val="0000542B"/>
    <w:rsid w:val="00007DAC"/>
    <w:rsid w:val="000101EC"/>
    <w:rsid w:val="00010711"/>
    <w:rsid w:val="000109DE"/>
    <w:rsid w:val="00012165"/>
    <w:rsid w:val="00013159"/>
    <w:rsid w:val="0001347F"/>
    <w:rsid w:val="000138AA"/>
    <w:rsid w:val="00013998"/>
    <w:rsid w:val="0001587A"/>
    <w:rsid w:val="0001727E"/>
    <w:rsid w:val="00020DFA"/>
    <w:rsid w:val="00020E2E"/>
    <w:rsid w:val="0002237B"/>
    <w:rsid w:val="00022850"/>
    <w:rsid w:val="00022B7C"/>
    <w:rsid w:val="00022FE8"/>
    <w:rsid w:val="0002321C"/>
    <w:rsid w:val="000235B5"/>
    <w:rsid w:val="00024C90"/>
    <w:rsid w:val="0002503D"/>
    <w:rsid w:val="00025133"/>
    <w:rsid w:val="00025A31"/>
    <w:rsid w:val="00025B17"/>
    <w:rsid w:val="00026CB1"/>
    <w:rsid w:val="00027B7D"/>
    <w:rsid w:val="000302DC"/>
    <w:rsid w:val="0003061A"/>
    <w:rsid w:val="00030D6C"/>
    <w:rsid w:val="000315B2"/>
    <w:rsid w:val="00031B9C"/>
    <w:rsid w:val="00031C45"/>
    <w:rsid w:val="00032F1A"/>
    <w:rsid w:val="000351C3"/>
    <w:rsid w:val="0003532C"/>
    <w:rsid w:val="000359BF"/>
    <w:rsid w:val="00035B8B"/>
    <w:rsid w:val="00036768"/>
    <w:rsid w:val="000373C7"/>
    <w:rsid w:val="00037BD0"/>
    <w:rsid w:val="00040B28"/>
    <w:rsid w:val="000427CB"/>
    <w:rsid w:val="000429B7"/>
    <w:rsid w:val="00042B8D"/>
    <w:rsid w:val="00042D04"/>
    <w:rsid w:val="000435A7"/>
    <w:rsid w:val="000456FF"/>
    <w:rsid w:val="00045C5F"/>
    <w:rsid w:val="0004607A"/>
    <w:rsid w:val="00046469"/>
    <w:rsid w:val="00046F3C"/>
    <w:rsid w:val="000475B7"/>
    <w:rsid w:val="0005089B"/>
    <w:rsid w:val="00051769"/>
    <w:rsid w:val="00051CA5"/>
    <w:rsid w:val="0005213F"/>
    <w:rsid w:val="00052A44"/>
    <w:rsid w:val="0005316A"/>
    <w:rsid w:val="0005460E"/>
    <w:rsid w:val="00054A0F"/>
    <w:rsid w:val="00055977"/>
    <w:rsid w:val="00055E44"/>
    <w:rsid w:val="00057454"/>
    <w:rsid w:val="0005771F"/>
    <w:rsid w:val="0006025B"/>
    <w:rsid w:val="00061B27"/>
    <w:rsid w:val="00061B30"/>
    <w:rsid w:val="0006385B"/>
    <w:rsid w:val="00063A1C"/>
    <w:rsid w:val="000642A1"/>
    <w:rsid w:val="000646D9"/>
    <w:rsid w:val="00064990"/>
    <w:rsid w:val="00065257"/>
    <w:rsid w:val="00065A13"/>
    <w:rsid w:val="0006778C"/>
    <w:rsid w:val="0007045B"/>
    <w:rsid w:val="00071038"/>
    <w:rsid w:val="000724E2"/>
    <w:rsid w:val="00072775"/>
    <w:rsid w:val="000729B8"/>
    <w:rsid w:val="0007329D"/>
    <w:rsid w:val="00073BB5"/>
    <w:rsid w:val="00075251"/>
    <w:rsid w:val="000767E9"/>
    <w:rsid w:val="00076AE4"/>
    <w:rsid w:val="000774F9"/>
    <w:rsid w:val="0007752E"/>
    <w:rsid w:val="00080CC7"/>
    <w:rsid w:val="00080EF6"/>
    <w:rsid w:val="00081105"/>
    <w:rsid w:val="0008289A"/>
    <w:rsid w:val="0008323A"/>
    <w:rsid w:val="00083521"/>
    <w:rsid w:val="00083D28"/>
    <w:rsid w:val="00083FAD"/>
    <w:rsid w:val="0008437E"/>
    <w:rsid w:val="00084883"/>
    <w:rsid w:val="00084935"/>
    <w:rsid w:val="00084998"/>
    <w:rsid w:val="0008518D"/>
    <w:rsid w:val="00085D68"/>
    <w:rsid w:val="00086751"/>
    <w:rsid w:val="00090128"/>
    <w:rsid w:val="00090778"/>
    <w:rsid w:val="0009097A"/>
    <w:rsid w:val="0009169B"/>
    <w:rsid w:val="000923DC"/>
    <w:rsid w:val="00092937"/>
    <w:rsid w:val="00094CEB"/>
    <w:rsid w:val="00096B8F"/>
    <w:rsid w:val="00096DA1"/>
    <w:rsid w:val="0009746E"/>
    <w:rsid w:val="00097C61"/>
    <w:rsid w:val="00097D89"/>
    <w:rsid w:val="00097F1A"/>
    <w:rsid w:val="000A098F"/>
    <w:rsid w:val="000A115E"/>
    <w:rsid w:val="000A3128"/>
    <w:rsid w:val="000A3231"/>
    <w:rsid w:val="000A3833"/>
    <w:rsid w:val="000A3C71"/>
    <w:rsid w:val="000A43C3"/>
    <w:rsid w:val="000A4E74"/>
    <w:rsid w:val="000A515A"/>
    <w:rsid w:val="000A55B0"/>
    <w:rsid w:val="000A5908"/>
    <w:rsid w:val="000B036A"/>
    <w:rsid w:val="000B04D0"/>
    <w:rsid w:val="000B16BB"/>
    <w:rsid w:val="000B1729"/>
    <w:rsid w:val="000B1A08"/>
    <w:rsid w:val="000B2164"/>
    <w:rsid w:val="000B38B3"/>
    <w:rsid w:val="000B3A37"/>
    <w:rsid w:val="000B51F1"/>
    <w:rsid w:val="000B525D"/>
    <w:rsid w:val="000B5A60"/>
    <w:rsid w:val="000B67C7"/>
    <w:rsid w:val="000B6AA0"/>
    <w:rsid w:val="000B75A2"/>
    <w:rsid w:val="000B768B"/>
    <w:rsid w:val="000B776C"/>
    <w:rsid w:val="000B79BC"/>
    <w:rsid w:val="000C05D7"/>
    <w:rsid w:val="000C15F0"/>
    <w:rsid w:val="000C232C"/>
    <w:rsid w:val="000C2B9A"/>
    <w:rsid w:val="000C2D2D"/>
    <w:rsid w:val="000C3DCF"/>
    <w:rsid w:val="000C456A"/>
    <w:rsid w:val="000C5842"/>
    <w:rsid w:val="000C5DE2"/>
    <w:rsid w:val="000C6401"/>
    <w:rsid w:val="000C6F2B"/>
    <w:rsid w:val="000D1553"/>
    <w:rsid w:val="000D3E78"/>
    <w:rsid w:val="000D4ADD"/>
    <w:rsid w:val="000D5926"/>
    <w:rsid w:val="000D61EC"/>
    <w:rsid w:val="000D6397"/>
    <w:rsid w:val="000E07B4"/>
    <w:rsid w:val="000E148A"/>
    <w:rsid w:val="000E2341"/>
    <w:rsid w:val="000E4306"/>
    <w:rsid w:val="000E43FA"/>
    <w:rsid w:val="000E4EC7"/>
    <w:rsid w:val="000E662A"/>
    <w:rsid w:val="000E6FF4"/>
    <w:rsid w:val="000E70E8"/>
    <w:rsid w:val="000F041B"/>
    <w:rsid w:val="000F100E"/>
    <w:rsid w:val="000F27EC"/>
    <w:rsid w:val="000F3735"/>
    <w:rsid w:val="000F4045"/>
    <w:rsid w:val="000F536F"/>
    <w:rsid w:val="000F53EB"/>
    <w:rsid w:val="000F5B76"/>
    <w:rsid w:val="000F5F8D"/>
    <w:rsid w:val="000F72E6"/>
    <w:rsid w:val="000F75BE"/>
    <w:rsid w:val="000F766B"/>
    <w:rsid w:val="000F7798"/>
    <w:rsid w:val="000F7BBE"/>
    <w:rsid w:val="000F7F54"/>
    <w:rsid w:val="00100936"/>
    <w:rsid w:val="00101537"/>
    <w:rsid w:val="00102402"/>
    <w:rsid w:val="00103284"/>
    <w:rsid w:val="001040E3"/>
    <w:rsid w:val="001048A7"/>
    <w:rsid w:val="00105031"/>
    <w:rsid w:val="001055DD"/>
    <w:rsid w:val="001100CA"/>
    <w:rsid w:val="001101EA"/>
    <w:rsid w:val="001112C7"/>
    <w:rsid w:val="00111C93"/>
    <w:rsid w:val="00116F00"/>
    <w:rsid w:val="00116F11"/>
    <w:rsid w:val="00116FD1"/>
    <w:rsid w:val="00117703"/>
    <w:rsid w:val="001177E9"/>
    <w:rsid w:val="001179E6"/>
    <w:rsid w:val="00117DBC"/>
    <w:rsid w:val="00121351"/>
    <w:rsid w:val="00121411"/>
    <w:rsid w:val="0012195A"/>
    <w:rsid w:val="00121FE9"/>
    <w:rsid w:val="0012218E"/>
    <w:rsid w:val="0012294A"/>
    <w:rsid w:val="00123CF3"/>
    <w:rsid w:val="00124FB6"/>
    <w:rsid w:val="00125414"/>
    <w:rsid w:val="00125C77"/>
    <w:rsid w:val="001266D2"/>
    <w:rsid w:val="0012698C"/>
    <w:rsid w:val="00126F61"/>
    <w:rsid w:val="0012718B"/>
    <w:rsid w:val="00127B99"/>
    <w:rsid w:val="001313D3"/>
    <w:rsid w:val="00131585"/>
    <w:rsid w:val="00131F6A"/>
    <w:rsid w:val="00133094"/>
    <w:rsid w:val="00133DD7"/>
    <w:rsid w:val="001341C3"/>
    <w:rsid w:val="00134BFF"/>
    <w:rsid w:val="0013523E"/>
    <w:rsid w:val="001355AD"/>
    <w:rsid w:val="00135956"/>
    <w:rsid w:val="0013595E"/>
    <w:rsid w:val="00135D82"/>
    <w:rsid w:val="00135FAB"/>
    <w:rsid w:val="00135FF3"/>
    <w:rsid w:val="001360D3"/>
    <w:rsid w:val="001360D9"/>
    <w:rsid w:val="001375D1"/>
    <w:rsid w:val="00140494"/>
    <w:rsid w:val="00141C39"/>
    <w:rsid w:val="00142473"/>
    <w:rsid w:val="001429CF"/>
    <w:rsid w:val="00142B37"/>
    <w:rsid w:val="00142EC3"/>
    <w:rsid w:val="001431CA"/>
    <w:rsid w:val="00143CAD"/>
    <w:rsid w:val="00144617"/>
    <w:rsid w:val="001446EE"/>
    <w:rsid w:val="001455EC"/>
    <w:rsid w:val="00147780"/>
    <w:rsid w:val="00150BC6"/>
    <w:rsid w:val="001513A2"/>
    <w:rsid w:val="0015174F"/>
    <w:rsid w:val="00152DC7"/>
    <w:rsid w:val="00153D94"/>
    <w:rsid w:val="001544BF"/>
    <w:rsid w:val="00155ADE"/>
    <w:rsid w:val="00155FA0"/>
    <w:rsid w:val="001578AE"/>
    <w:rsid w:val="00157EB0"/>
    <w:rsid w:val="001604D1"/>
    <w:rsid w:val="00161225"/>
    <w:rsid w:val="001618B0"/>
    <w:rsid w:val="00161C1B"/>
    <w:rsid w:val="00162FDB"/>
    <w:rsid w:val="0016478C"/>
    <w:rsid w:val="001647BF"/>
    <w:rsid w:val="001652E9"/>
    <w:rsid w:val="00165830"/>
    <w:rsid w:val="00165D38"/>
    <w:rsid w:val="00165D73"/>
    <w:rsid w:val="00166369"/>
    <w:rsid w:val="001667EA"/>
    <w:rsid w:val="00166E83"/>
    <w:rsid w:val="00167029"/>
    <w:rsid w:val="0017033A"/>
    <w:rsid w:val="00171A0F"/>
    <w:rsid w:val="00171E2B"/>
    <w:rsid w:val="00172A00"/>
    <w:rsid w:val="001743CA"/>
    <w:rsid w:val="00175B13"/>
    <w:rsid w:val="001767F9"/>
    <w:rsid w:val="001768C2"/>
    <w:rsid w:val="0017783F"/>
    <w:rsid w:val="00177A0F"/>
    <w:rsid w:val="00177C12"/>
    <w:rsid w:val="00177E4B"/>
    <w:rsid w:val="00180030"/>
    <w:rsid w:val="00181029"/>
    <w:rsid w:val="00181566"/>
    <w:rsid w:val="00186E39"/>
    <w:rsid w:val="0018712E"/>
    <w:rsid w:val="00191047"/>
    <w:rsid w:val="0019146E"/>
    <w:rsid w:val="00191A07"/>
    <w:rsid w:val="001929B0"/>
    <w:rsid w:val="0019333E"/>
    <w:rsid w:val="00193C91"/>
    <w:rsid w:val="001942CF"/>
    <w:rsid w:val="001943B4"/>
    <w:rsid w:val="00195027"/>
    <w:rsid w:val="0019513C"/>
    <w:rsid w:val="001956B4"/>
    <w:rsid w:val="00195CCB"/>
    <w:rsid w:val="00196ED9"/>
    <w:rsid w:val="001A087A"/>
    <w:rsid w:val="001A1CC7"/>
    <w:rsid w:val="001A2F33"/>
    <w:rsid w:val="001A6411"/>
    <w:rsid w:val="001A6ED0"/>
    <w:rsid w:val="001A72FB"/>
    <w:rsid w:val="001B0663"/>
    <w:rsid w:val="001B1807"/>
    <w:rsid w:val="001B1D64"/>
    <w:rsid w:val="001B2F02"/>
    <w:rsid w:val="001B324F"/>
    <w:rsid w:val="001B3BBE"/>
    <w:rsid w:val="001B3CAD"/>
    <w:rsid w:val="001B4F85"/>
    <w:rsid w:val="001B5ABA"/>
    <w:rsid w:val="001B73B6"/>
    <w:rsid w:val="001B7730"/>
    <w:rsid w:val="001B7B1A"/>
    <w:rsid w:val="001C0ACD"/>
    <w:rsid w:val="001C23B8"/>
    <w:rsid w:val="001C3860"/>
    <w:rsid w:val="001C438B"/>
    <w:rsid w:val="001C4B69"/>
    <w:rsid w:val="001C4DBB"/>
    <w:rsid w:val="001C4E94"/>
    <w:rsid w:val="001C509C"/>
    <w:rsid w:val="001C7176"/>
    <w:rsid w:val="001C75EF"/>
    <w:rsid w:val="001C776D"/>
    <w:rsid w:val="001C7E04"/>
    <w:rsid w:val="001D011B"/>
    <w:rsid w:val="001D1AB9"/>
    <w:rsid w:val="001D21D8"/>
    <w:rsid w:val="001D27BC"/>
    <w:rsid w:val="001D2CAD"/>
    <w:rsid w:val="001D3EA1"/>
    <w:rsid w:val="001D43AD"/>
    <w:rsid w:val="001D4808"/>
    <w:rsid w:val="001D48DD"/>
    <w:rsid w:val="001D581F"/>
    <w:rsid w:val="001D59B6"/>
    <w:rsid w:val="001D5AD9"/>
    <w:rsid w:val="001D7699"/>
    <w:rsid w:val="001E0942"/>
    <w:rsid w:val="001E0BE2"/>
    <w:rsid w:val="001E0F73"/>
    <w:rsid w:val="001E3652"/>
    <w:rsid w:val="001E39DC"/>
    <w:rsid w:val="001E3E33"/>
    <w:rsid w:val="001E46AE"/>
    <w:rsid w:val="001E5D68"/>
    <w:rsid w:val="001E6630"/>
    <w:rsid w:val="001E69BE"/>
    <w:rsid w:val="001E69ED"/>
    <w:rsid w:val="001E7806"/>
    <w:rsid w:val="001F0A2D"/>
    <w:rsid w:val="001F25C2"/>
    <w:rsid w:val="001F277C"/>
    <w:rsid w:val="001F58FE"/>
    <w:rsid w:val="001F6D2B"/>
    <w:rsid w:val="001F79B5"/>
    <w:rsid w:val="0020033E"/>
    <w:rsid w:val="00201254"/>
    <w:rsid w:val="00202531"/>
    <w:rsid w:val="00202C5A"/>
    <w:rsid w:val="00203D5B"/>
    <w:rsid w:val="00203EC6"/>
    <w:rsid w:val="00203F68"/>
    <w:rsid w:val="00206314"/>
    <w:rsid w:val="00206DDF"/>
    <w:rsid w:val="00207BCE"/>
    <w:rsid w:val="00207DF3"/>
    <w:rsid w:val="00211618"/>
    <w:rsid w:val="0021181B"/>
    <w:rsid w:val="0021246B"/>
    <w:rsid w:val="002126EB"/>
    <w:rsid w:val="00213502"/>
    <w:rsid w:val="00213D94"/>
    <w:rsid w:val="00214DDD"/>
    <w:rsid w:val="00215D41"/>
    <w:rsid w:val="0021609C"/>
    <w:rsid w:val="00217984"/>
    <w:rsid w:val="00217B73"/>
    <w:rsid w:val="00217D36"/>
    <w:rsid w:val="00221378"/>
    <w:rsid w:val="00221512"/>
    <w:rsid w:val="00221609"/>
    <w:rsid w:val="00221AD0"/>
    <w:rsid w:val="00224332"/>
    <w:rsid w:val="002244C3"/>
    <w:rsid w:val="00224FC8"/>
    <w:rsid w:val="002250F0"/>
    <w:rsid w:val="0022598B"/>
    <w:rsid w:val="00226216"/>
    <w:rsid w:val="00226409"/>
    <w:rsid w:val="002264A8"/>
    <w:rsid w:val="00226841"/>
    <w:rsid w:val="0022684D"/>
    <w:rsid w:val="00230616"/>
    <w:rsid w:val="00230E1A"/>
    <w:rsid w:val="0023103C"/>
    <w:rsid w:val="00231778"/>
    <w:rsid w:val="002321E7"/>
    <w:rsid w:val="00232439"/>
    <w:rsid w:val="00232B24"/>
    <w:rsid w:val="0023399D"/>
    <w:rsid w:val="00233D09"/>
    <w:rsid w:val="00234E53"/>
    <w:rsid w:val="00235062"/>
    <w:rsid w:val="00236823"/>
    <w:rsid w:val="00237336"/>
    <w:rsid w:val="0024023F"/>
    <w:rsid w:val="00240301"/>
    <w:rsid w:val="0024048E"/>
    <w:rsid w:val="00241891"/>
    <w:rsid w:val="00241980"/>
    <w:rsid w:val="00242239"/>
    <w:rsid w:val="0024241C"/>
    <w:rsid w:val="002425AC"/>
    <w:rsid w:val="00242B4E"/>
    <w:rsid w:val="00243DF4"/>
    <w:rsid w:val="00243E50"/>
    <w:rsid w:val="0024475E"/>
    <w:rsid w:val="00244D38"/>
    <w:rsid w:val="00245040"/>
    <w:rsid w:val="002459A9"/>
    <w:rsid w:val="00245BC5"/>
    <w:rsid w:val="0025176B"/>
    <w:rsid w:val="00254A2D"/>
    <w:rsid w:val="00254B55"/>
    <w:rsid w:val="00255194"/>
    <w:rsid w:val="002551E6"/>
    <w:rsid w:val="00256052"/>
    <w:rsid w:val="002605F6"/>
    <w:rsid w:val="002621AE"/>
    <w:rsid w:val="00263394"/>
    <w:rsid w:val="002638AF"/>
    <w:rsid w:val="00264399"/>
    <w:rsid w:val="00265784"/>
    <w:rsid w:val="00271164"/>
    <w:rsid w:val="002718F9"/>
    <w:rsid w:val="00271D1F"/>
    <w:rsid w:val="0027206E"/>
    <w:rsid w:val="00272ED1"/>
    <w:rsid w:val="00272F46"/>
    <w:rsid w:val="00273798"/>
    <w:rsid w:val="0027422D"/>
    <w:rsid w:val="00275081"/>
    <w:rsid w:val="00275F7B"/>
    <w:rsid w:val="002779E3"/>
    <w:rsid w:val="0028208A"/>
    <w:rsid w:val="00282979"/>
    <w:rsid w:val="00282BB1"/>
    <w:rsid w:val="00282D2F"/>
    <w:rsid w:val="0028354F"/>
    <w:rsid w:val="00283F4D"/>
    <w:rsid w:val="00284850"/>
    <w:rsid w:val="00284AC4"/>
    <w:rsid w:val="0028546D"/>
    <w:rsid w:val="0028648E"/>
    <w:rsid w:val="00286B59"/>
    <w:rsid w:val="00287C88"/>
    <w:rsid w:val="00290244"/>
    <w:rsid w:val="00291D43"/>
    <w:rsid w:val="00293022"/>
    <w:rsid w:val="00295447"/>
    <w:rsid w:val="002968F5"/>
    <w:rsid w:val="00297000"/>
    <w:rsid w:val="00297936"/>
    <w:rsid w:val="00297C18"/>
    <w:rsid w:val="002A0751"/>
    <w:rsid w:val="002A076D"/>
    <w:rsid w:val="002A0C6E"/>
    <w:rsid w:val="002A1336"/>
    <w:rsid w:val="002A4557"/>
    <w:rsid w:val="002A4A1C"/>
    <w:rsid w:val="002A5476"/>
    <w:rsid w:val="002A56AF"/>
    <w:rsid w:val="002A6ECF"/>
    <w:rsid w:val="002A6EDC"/>
    <w:rsid w:val="002A75C4"/>
    <w:rsid w:val="002A7C22"/>
    <w:rsid w:val="002B2CB4"/>
    <w:rsid w:val="002B2E4E"/>
    <w:rsid w:val="002B2F4C"/>
    <w:rsid w:val="002B3585"/>
    <w:rsid w:val="002B3C3E"/>
    <w:rsid w:val="002B57DA"/>
    <w:rsid w:val="002B6103"/>
    <w:rsid w:val="002B6BFD"/>
    <w:rsid w:val="002B76AA"/>
    <w:rsid w:val="002B7AAD"/>
    <w:rsid w:val="002C006C"/>
    <w:rsid w:val="002C0A7C"/>
    <w:rsid w:val="002C15C7"/>
    <w:rsid w:val="002C1BDA"/>
    <w:rsid w:val="002C352E"/>
    <w:rsid w:val="002C562E"/>
    <w:rsid w:val="002C65C4"/>
    <w:rsid w:val="002C7A08"/>
    <w:rsid w:val="002D02CC"/>
    <w:rsid w:val="002D076C"/>
    <w:rsid w:val="002D0CBB"/>
    <w:rsid w:val="002D0DCC"/>
    <w:rsid w:val="002D0ED8"/>
    <w:rsid w:val="002D2312"/>
    <w:rsid w:val="002D2DD8"/>
    <w:rsid w:val="002D306B"/>
    <w:rsid w:val="002D3501"/>
    <w:rsid w:val="002D51D1"/>
    <w:rsid w:val="002D5251"/>
    <w:rsid w:val="002D5BAB"/>
    <w:rsid w:val="002D783B"/>
    <w:rsid w:val="002D7B63"/>
    <w:rsid w:val="002E0CEB"/>
    <w:rsid w:val="002E2871"/>
    <w:rsid w:val="002E2F9D"/>
    <w:rsid w:val="002E3A5A"/>
    <w:rsid w:val="002E4738"/>
    <w:rsid w:val="002E65CA"/>
    <w:rsid w:val="002F048B"/>
    <w:rsid w:val="002F07AB"/>
    <w:rsid w:val="002F12F9"/>
    <w:rsid w:val="002F1C20"/>
    <w:rsid w:val="002F2DB4"/>
    <w:rsid w:val="002F3C7E"/>
    <w:rsid w:val="002F4A05"/>
    <w:rsid w:val="002F4BD2"/>
    <w:rsid w:val="002F581C"/>
    <w:rsid w:val="002F5E84"/>
    <w:rsid w:val="002F626F"/>
    <w:rsid w:val="002F75DC"/>
    <w:rsid w:val="002F7C9E"/>
    <w:rsid w:val="002F7EA1"/>
    <w:rsid w:val="00300060"/>
    <w:rsid w:val="003026FE"/>
    <w:rsid w:val="003029AB"/>
    <w:rsid w:val="00302FB1"/>
    <w:rsid w:val="00303567"/>
    <w:rsid w:val="00304289"/>
    <w:rsid w:val="00304B9B"/>
    <w:rsid w:val="00305657"/>
    <w:rsid w:val="003069DB"/>
    <w:rsid w:val="003070EE"/>
    <w:rsid w:val="003072C4"/>
    <w:rsid w:val="0031008A"/>
    <w:rsid w:val="003107C3"/>
    <w:rsid w:val="00310E2B"/>
    <w:rsid w:val="00310F34"/>
    <w:rsid w:val="0031148F"/>
    <w:rsid w:val="0031189F"/>
    <w:rsid w:val="00311BCD"/>
    <w:rsid w:val="00312A43"/>
    <w:rsid w:val="00312B94"/>
    <w:rsid w:val="003133C6"/>
    <w:rsid w:val="00313D78"/>
    <w:rsid w:val="00314339"/>
    <w:rsid w:val="0031447A"/>
    <w:rsid w:val="0031449E"/>
    <w:rsid w:val="0031515F"/>
    <w:rsid w:val="0031548F"/>
    <w:rsid w:val="003159AF"/>
    <w:rsid w:val="00316758"/>
    <w:rsid w:val="00317FF7"/>
    <w:rsid w:val="003209DA"/>
    <w:rsid w:val="00320B14"/>
    <w:rsid w:val="00320DE2"/>
    <w:rsid w:val="00320EB3"/>
    <w:rsid w:val="003210D7"/>
    <w:rsid w:val="00321714"/>
    <w:rsid w:val="0032191C"/>
    <w:rsid w:val="00323B16"/>
    <w:rsid w:val="003249D7"/>
    <w:rsid w:val="00325384"/>
    <w:rsid w:val="003258AB"/>
    <w:rsid w:val="003258B1"/>
    <w:rsid w:val="00325BB6"/>
    <w:rsid w:val="00325E1E"/>
    <w:rsid w:val="003267A4"/>
    <w:rsid w:val="003277C6"/>
    <w:rsid w:val="00330F6F"/>
    <w:rsid w:val="00331FE7"/>
    <w:rsid w:val="0033219A"/>
    <w:rsid w:val="00332517"/>
    <w:rsid w:val="00332E03"/>
    <w:rsid w:val="00333262"/>
    <w:rsid w:val="00333489"/>
    <w:rsid w:val="003347BC"/>
    <w:rsid w:val="00336362"/>
    <w:rsid w:val="00337D7E"/>
    <w:rsid w:val="00340CF2"/>
    <w:rsid w:val="003415BE"/>
    <w:rsid w:val="0034266C"/>
    <w:rsid w:val="00342CB9"/>
    <w:rsid w:val="003431F1"/>
    <w:rsid w:val="003447EE"/>
    <w:rsid w:val="00345457"/>
    <w:rsid w:val="00345A5B"/>
    <w:rsid w:val="00346491"/>
    <w:rsid w:val="00347861"/>
    <w:rsid w:val="00350CF9"/>
    <w:rsid w:val="00352313"/>
    <w:rsid w:val="00352C99"/>
    <w:rsid w:val="003537F7"/>
    <w:rsid w:val="00353BE8"/>
    <w:rsid w:val="00354378"/>
    <w:rsid w:val="00354B11"/>
    <w:rsid w:val="00354EC6"/>
    <w:rsid w:val="0035524F"/>
    <w:rsid w:val="00356099"/>
    <w:rsid w:val="003601F7"/>
    <w:rsid w:val="003605A8"/>
    <w:rsid w:val="003606B1"/>
    <w:rsid w:val="0036202C"/>
    <w:rsid w:val="0036246E"/>
    <w:rsid w:val="003625B5"/>
    <w:rsid w:val="00362E73"/>
    <w:rsid w:val="00363B4D"/>
    <w:rsid w:val="00363C55"/>
    <w:rsid w:val="00364679"/>
    <w:rsid w:val="00364947"/>
    <w:rsid w:val="00364D3C"/>
    <w:rsid w:val="003655A1"/>
    <w:rsid w:val="00365E7E"/>
    <w:rsid w:val="00366986"/>
    <w:rsid w:val="00367B76"/>
    <w:rsid w:val="00367CA1"/>
    <w:rsid w:val="0037003C"/>
    <w:rsid w:val="00371789"/>
    <w:rsid w:val="00372017"/>
    <w:rsid w:val="003726D9"/>
    <w:rsid w:val="003739B2"/>
    <w:rsid w:val="003745B4"/>
    <w:rsid w:val="00374A27"/>
    <w:rsid w:val="003755DC"/>
    <w:rsid w:val="003759EE"/>
    <w:rsid w:val="00376833"/>
    <w:rsid w:val="003768DA"/>
    <w:rsid w:val="00376B16"/>
    <w:rsid w:val="00376CE5"/>
    <w:rsid w:val="00376D65"/>
    <w:rsid w:val="003771AB"/>
    <w:rsid w:val="00377FF5"/>
    <w:rsid w:val="00380106"/>
    <w:rsid w:val="00380673"/>
    <w:rsid w:val="00380B7A"/>
    <w:rsid w:val="003810F8"/>
    <w:rsid w:val="0038123F"/>
    <w:rsid w:val="003816C1"/>
    <w:rsid w:val="003825A9"/>
    <w:rsid w:val="00382C1B"/>
    <w:rsid w:val="00382CFC"/>
    <w:rsid w:val="00382D1F"/>
    <w:rsid w:val="00383688"/>
    <w:rsid w:val="0038455A"/>
    <w:rsid w:val="00384903"/>
    <w:rsid w:val="003851A3"/>
    <w:rsid w:val="0038526F"/>
    <w:rsid w:val="00385E05"/>
    <w:rsid w:val="0038642D"/>
    <w:rsid w:val="00387A12"/>
    <w:rsid w:val="003904AE"/>
    <w:rsid w:val="00390595"/>
    <w:rsid w:val="003907A1"/>
    <w:rsid w:val="00390AB4"/>
    <w:rsid w:val="00392780"/>
    <w:rsid w:val="00392A20"/>
    <w:rsid w:val="00393CC0"/>
    <w:rsid w:val="0039480A"/>
    <w:rsid w:val="00394C99"/>
    <w:rsid w:val="003954E3"/>
    <w:rsid w:val="003961B5"/>
    <w:rsid w:val="00397E75"/>
    <w:rsid w:val="003A0A6D"/>
    <w:rsid w:val="003A12B2"/>
    <w:rsid w:val="003A144B"/>
    <w:rsid w:val="003A2934"/>
    <w:rsid w:val="003A2A93"/>
    <w:rsid w:val="003A32D0"/>
    <w:rsid w:val="003A345E"/>
    <w:rsid w:val="003A4CAD"/>
    <w:rsid w:val="003A56E5"/>
    <w:rsid w:val="003A5F8C"/>
    <w:rsid w:val="003A62D6"/>
    <w:rsid w:val="003A63B2"/>
    <w:rsid w:val="003A7923"/>
    <w:rsid w:val="003B0476"/>
    <w:rsid w:val="003B0B8E"/>
    <w:rsid w:val="003B1392"/>
    <w:rsid w:val="003B17DC"/>
    <w:rsid w:val="003B1E34"/>
    <w:rsid w:val="003B23E6"/>
    <w:rsid w:val="003B24CD"/>
    <w:rsid w:val="003B33F0"/>
    <w:rsid w:val="003B5423"/>
    <w:rsid w:val="003B5D71"/>
    <w:rsid w:val="003B6010"/>
    <w:rsid w:val="003B6BB0"/>
    <w:rsid w:val="003B6D40"/>
    <w:rsid w:val="003B7791"/>
    <w:rsid w:val="003B7834"/>
    <w:rsid w:val="003B7850"/>
    <w:rsid w:val="003C1041"/>
    <w:rsid w:val="003C149D"/>
    <w:rsid w:val="003C16CF"/>
    <w:rsid w:val="003C1C6D"/>
    <w:rsid w:val="003C242C"/>
    <w:rsid w:val="003C3301"/>
    <w:rsid w:val="003C4A61"/>
    <w:rsid w:val="003C5585"/>
    <w:rsid w:val="003C5AD0"/>
    <w:rsid w:val="003C724D"/>
    <w:rsid w:val="003D19A5"/>
    <w:rsid w:val="003D19FF"/>
    <w:rsid w:val="003D2295"/>
    <w:rsid w:val="003D231C"/>
    <w:rsid w:val="003D2D0C"/>
    <w:rsid w:val="003D2F53"/>
    <w:rsid w:val="003D4F03"/>
    <w:rsid w:val="003D56DF"/>
    <w:rsid w:val="003D6363"/>
    <w:rsid w:val="003D6395"/>
    <w:rsid w:val="003D6A9A"/>
    <w:rsid w:val="003E01F0"/>
    <w:rsid w:val="003E1AA6"/>
    <w:rsid w:val="003E2532"/>
    <w:rsid w:val="003E27C7"/>
    <w:rsid w:val="003E2A02"/>
    <w:rsid w:val="003E3754"/>
    <w:rsid w:val="003E41BA"/>
    <w:rsid w:val="003E4B49"/>
    <w:rsid w:val="003E5336"/>
    <w:rsid w:val="003E6DEE"/>
    <w:rsid w:val="003E70DB"/>
    <w:rsid w:val="003E772E"/>
    <w:rsid w:val="003F072A"/>
    <w:rsid w:val="003F1CF9"/>
    <w:rsid w:val="003F2C1E"/>
    <w:rsid w:val="003F2CD6"/>
    <w:rsid w:val="003F300E"/>
    <w:rsid w:val="003F4C30"/>
    <w:rsid w:val="003F57C7"/>
    <w:rsid w:val="003F6255"/>
    <w:rsid w:val="00402A42"/>
    <w:rsid w:val="00402B57"/>
    <w:rsid w:val="0040332D"/>
    <w:rsid w:val="00404357"/>
    <w:rsid w:val="00405DB6"/>
    <w:rsid w:val="00406176"/>
    <w:rsid w:val="00406E8D"/>
    <w:rsid w:val="00407304"/>
    <w:rsid w:val="00407618"/>
    <w:rsid w:val="00407ED3"/>
    <w:rsid w:val="00410331"/>
    <w:rsid w:val="00410649"/>
    <w:rsid w:val="00410B4C"/>
    <w:rsid w:val="004119D7"/>
    <w:rsid w:val="004121D2"/>
    <w:rsid w:val="00413733"/>
    <w:rsid w:val="00413B12"/>
    <w:rsid w:val="00414201"/>
    <w:rsid w:val="00414E47"/>
    <w:rsid w:val="00415621"/>
    <w:rsid w:val="00415A6E"/>
    <w:rsid w:val="00415B24"/>
    <w:rsid w:val="00415E9F"/>
    <w:rsid w:val="004177AD"/>
    <w:rsid w:val="00417800"/>
    <w:rsid w:val="004200AC"/>
    <w:rsid w:val="00422C31"/>
    <w:rsid w:val="00422CB8"/>
    <w:rsid w:val="00423A0B"/>
    <w:rsid w:val="0042423C"/>
    <w:rsid w:val="0042486D"/>
    <w:rsid w:val="00424A16"/>
    <w:rsid w:val="00424E2F"/>
    <w:rsid w:val="00425851"/>
    <w:rsid w:val="00426A0E"/>
    <w:rsid w:val="00427179"/>
    <w:rsid w:val="00427675"/>
    <w:rsid w:val="00427F8F"/>
    <w:rsid w:val="00427F97"/>
    <w:rsid w:val="00430B8F"/>
    <w:rsid w:val="004311F1"/>
    <w:rsid w:val="00434403"/>
    <w:rsid w:val="004344B5"/>
    <w:rsid w:val="00434D36"/>
    <w:rsid w:val="00435072"/>
    <w:rsid w:val="00435286"/>
    <w:rsid w:val="00435A02"/>
    <w:rsid w:val="00435F4D"/>
    <w:rsid w:val="004375CD"/>
    <w:rsid w:val="00440700"/>
    <w:rsid w:val="0044101E"/>
    <w:rsid w:val="00441566"/>
    <w:rsid w:val="00443560"/>
    <w:rsid w:val="00444FFE"/>
    <w:rsid w:val="004460DF"/>
    <w:rsid w:val="00447475"/>
    <w:rsid w:val="00447D2F"/>
    <w:rsid w:val="00447FF2"/>
    <w:rsid w:val="0045032B"/>
    <w:rsid w:val="004511AE"/>
    <w:rsid w:val="00453321"/>
    <w:rsid w:val="00453796"/>
    <w:rsid w:val="00454082"/>
    <w:rsid w:val="004552C1"/>
    <w:rsid w:val="00455301"/>
    <w:rsid w:val="00456393"/>
    <w:rsid w:val="00456618"/>
    <w:rsid w:val="00462A44"/>
    <w:rsid w:val="00462AD1"/>
    <w:rsid w:val="004636EC"/>
    <w:rsid w:val="0046402B"/>
    <w:rsid w:val="00464B35"/>
    <w:rsid w:val="00464CCC"/>
    <w:rsid w:val="004652E0"/>
    <w:rsid w:val="00465A53"/>
    <w:rsid w:val="004664D4"/>
    <w:rsid w:val="00466572"/>
    <w:rsid w:val="004678AA"/>
    <w:rsid w:val="00467D85"/>
    <w:rsid w:val="00470319"/>
    <w:rsid w:val="0047186E"/>
    <w:rsid w:val="0047271D"/>
    <w:rsid w:val="00473289"/>
    <w:rsid w:val="00473501"/>
    <w:rsid w:val="004740D4"/>
    <w:rsid w:val="00474B19"/>
    <w:rsid w:val="00474C4E"/>
    <w:rsid w:val="00475172"/>
    <w:rsid w:val="004754F2"/>
    <w:rsid w:val="0047587F"/>
    <w:rsid w:val="004769AD"/>
    <w:rsid w:val="00476EF6"/>
    <w:rsid w:val="004772AC"/>
    <w:rsid w:val="004775A8"/>
    <w:rsid w:val="004777A2"/>
    <w:rsid w:val="004777E2"/>
    <w:rsid w:val="00477E3D"/>
    <w:rsid w:val="00480499"/>
    <w:rsid w:val="00481852"/>
    <w:rsid w:val="00481A10"/>
    <w:rsid w:val="00481F87"/>
    <w:rsid w:val="004838B7"/>
    <w:rsid w:val="004843E8"/>
    <w:rsid w:val="004857D5"/>
    <w:rsid w:val="004872EC"/>
    <w:rsid w:val="004913CB"/>
    <w:rsid w:val="00491F37"/>
    <w:rsid w:val="00492357"/>
    <w:rsid w:val="00492DC2"/>
    <w:rsid w:val="00492E1A"/>
    <w:rsid w:val="004951D3"/>
    <w:rsid w:val="00496BA4"/>
    <w:rsid w:val="004A0DB4"/>
    <w:rsid w:val="004A1230"/>
    <w:rsid w:val="004A1912"/>
    <w:rsid w:val="004A19C9"/>
    <w:rsid w:val="004A2FB2"/>
    <w:rsid w:val="004A34D6"/>
    <w:rsid w:val="004A37AF"/>
    <w:rsid w:val="004A4656"/>
    <w:rsid w:val="004A4A32"/>
    <w:rsid w:val="004A55C2"/>
    <w:rsid w:val="004A6E8B"/>
    <w:rsid w:val="004B0830"/>
    <w:rsid w:val="004B085E"/>
    <w:rsid w:val="004B1BEC"/>
    <w:rsid w:val="004B2C04"/>
    <w:rsid w:val="004B30F7"/>
    <w:rsid w:val="004B3159"/>
    <w:rsid w:val="004B3635"/>
    <w:rsid w:val="004B36D2"/>
    <w:rsid w:val="004B37B2"/>
    <w:rsid w:val="004B4364"/>
    <w:rsid w:val="004B4733"/>
    <w:rsid w:val="004B55C3"/>
    <w:rsid w:val="004B5BF9"/>
    <w:rsid w:val="004B6502"/>
    <w:rsid w:val="004B67DD"/>
    <w:rsid w:val="004B6AAE"/>
    <w:rsid w:val="004B6D9A"/>
    <w:rsid w:val="004B70FA"/>
    <w:rsid w:val="004B75EB"/>
    <w:rsid w:val="004C00D0"/>
    <w:rsid w:val="004C1643"/>
    <w:rsid w:val="004C1649"/>
    <w:rsid w:val="004C16DC"/>
    <w:rsid w:val="004C1E22"/>
    <w:rsid w:val="004C24AD"/>
    <w:rsid w:val="004C3781"/>
    <w:rsid w:val="004C3B2D"/>
    <w:rsid w:val="004C3F9E"/>
    <w:rsid w:val="004C55B9"/>
    <w:rsid w:val="004C6615"/>
    <w:rsid w:val="004D1245"/>
    <w:rsid w:val="004D1C87"/>
    <w:rsid w:val="004D5AC3"/>
    <w:rsid w:val="004D6506"/>
    <w:rsid w:val="004E1042"/>
    <w:rsid w:val="004E10FC"/>
    <w:rsid w:val="004E16A4"/>
    <w:rsid w:val="004E18CB"/>
    <w:rsid w:val="004E2713"/>
    <w:rsid w:val="004E2766"/>
    <w:rsid w:val="004E3894"/>
    <w:rsid w:val="004E3BB2"/>
    <w:rsid w:val="004E3E58"/>
    <w:rsid w:val="004E4A94"/>
    <w:rsid w:val="004E61FA"/>
    <w:rsid w:val="004E6B8C"/>
    <w:rsid w:val="004E7A44"/>
    <w:rsid w:val="004F049A"/>
    <w:rsid w:val="004F04E3"/>
    <w:rsid w:val="004F209A"/>
    <w:rsid w:val="004F20B7"/>
    <w:rsid w:val="004F2A10"/>
    <w:rsid w:val="004F2EAD"/>
    <w:rsid w:val="004F3236"/>
    <w:rsid w:val="004F4370"/>
    <w:rsid w:val="004F43DC"/>
    <w:rsid w:val="004F4831"/>
    <w:rsid w:val="004F5540"/>
    <w:rsid w:val="004F563B"/>
    <w:rsid w:val="004F5F51"/>
    <w:rsid w:val="004F75F0"/>
    <w:rsid w:val="004F77F5"/>
    <w:rsid w:val="004F798F"/>
    <w:rsid w:val="004F7B3B"/>
    <w:rsid w:val="005011D2"/>
    <w:rsid w:val="0050138D"/>
    <w:rsid w:val="00502393"/>
    <w:rsid w:val="00503826"/>
    <w:rsid w:val="00503B54"/>
    <w:rsid w:val="00504A64"/>
    <w:rsid w:val="0050544B"/>
    <w:rsid w:val="0050584F"/>
    <w:rsid w:val="005065EF"/>
    <w:rsid w:val="0050710D"/>
    <w:rsid w:val="00507586"/>
    <w:rsid w:val="00507C63"/>
    <w:rsid w:val="005128D3"/>
    <w:rsid w:val="00512A97"/>
    <w:rsid w:val="00512D60"/>
    <w:rsid w:val="00512EF4"/>
    <w:rsid w:val="005133A0"/>
    <w:rsid w:val="00513696"/>
    <w:rsid w:val="00514140"/>
    <w:rsid w:val="005147C5"/>
    <w:rsid w:val="00514A2B"/>
    <w:rsid w:val="005158F5"/>
    <w:rsid w:val="00515DDA"/>
    <w:rsid w:val="005174FB"/>
    <w:rsid w:val="00517A00"/>
    <w:rsid w:val="00521222"/>
    <w:rsid w:val="00521718"/>
    <w:rsid w:val="00523606"/>
    <w:rsid w:val="00524013"/>
    <w:rsid w:val="00524A10"/>
    <w:rsid w:val="00524AB7"/>
    <w:rsid w:val="00526BE5"/>
    <w:rsid w:val="00526D0B"/>
    <w:rsid w:val="00527D11"/>
    <w:rsid w:val="00530B56"/>
    <w:rsid w:val="00530B8D"/>
    <w:rsid w:val="00532D7F"/>
    <w:rsid w:val="00532F9F"/>
    <w:rsid w:val="0053437D"/>
    <w:rsid w:val="00534B74"/>
    <w:rsid w:val="0053579A"/>
    <w:rsid w:val="00535EAD"/>
    <w:rsid w:val="005365D3"/>
    <w:rsid w:val="00537533"/>
    <w:rsid w:val="00537F98"/>
    <w:rsid w:val="005404EA"/>
    <w:rsid w:val="00542765"/>
    <w:rsid w:val="00542B98"/>
    <w:rsid w:val="00544DE8"/>
    <w:rsid w:val="005452E6"/>
    <w:rsid w:val="00545F2C"/>
    <w:rsid w:val="00546987"/>
    <w:rsid w:val="00546BD8"/>
    <w:rsid w:val="005474BF"/>
    <w:rsid w:val="0055011E"/>
    <w:rsid w:val="005502CC"/>
    <w:rsid w:val="005528D0"/>
    <w:rsid w:val="00553061"/>
    <w:rsid w:val="005531D8"/>
    <w:rsid w:val="00554CB0"/>
    <w:rsid w:val="0055530F"/>
    <w:rsid w:val="0055606F"/>
    <w:rsid w:val="00556B9E"/>
    <w:rsid w:val="005574A4"/>
    <w:rsid w:val="005575B4"/>
    <w:rsid w:val="00557BC5"/>
    <w:rsid w:val="00557DD2"/>
    <w:rsid w:val="005607B9"/>
    <w:rsid w:val="00560F75"/>
    <w:rsid w:val="00562054"/>
    <w:rsid w:val="00562B22"/>
    <w:rsid w:val="00563D52"/>
    <w:rsid w:val="0056429D"/>
    <w:rsid w:val="005643B2"/>
    <w:rsid w:val="005654E2"/>
    <w:rsid w:val="0056565F"/>
    <w:rsid w:val="00565FA0"/>
    <w:rsid w:val="00570732"/>
    <w:rsid w:val="00570803"/>
    <w:rsid w:val="00570C6C"/>
    <w:rsid w:val="0057213B"/>
    <w:rsid w:val="005725C0"/>
    <w:rsid w:val="00572BEA"/>
    <w:rsid w:val="00573490"/>
    <w:rsid w:val="005752E4"/>
    <w:rsid w:val="00575735"/>
    <w:rsid w:val="00576F76"/>
    <w:rsid w:val="00577217"/>
    <w:rsid w:val="00577F7D"/>
    <w:rsid w:val="00580A8B"/>
    <w:rsid w:val="00580B8E"/>
    <w:rsid w:val="0058157E"/>
    <w:rsid w:val="00582795"/>
    <w:rsid w:val="005846AC"/>
    <w:rsid w:val="00586954"/>
    <w:rsid w:val="00586F91"/>
    <w:rsid w:val="005874C2"/>
    <w:rsid w:val="0058757C"/>
    <w:rsid w:val="00590958"/>
    <w:rsid w:val="00591416"/>
    <w:rsid w:val="005917B4"/>
    <w:rsid w:val="005940B5"/>
    <w:rsid w:val="00594708"/>
    <w:rsid w:val="005951EF"/>
    <w:rsid w:val="005958B8"/>
    <w:rsid w:val="0059604C"/>
    <w:rsid w:val="00596B12"/>
    <w:rsid w:val="005A1065"/>
    <w:rsid w:val="005A1A78"/>
    <w:rsid w:val="005A2120"/>
    <w:rsid w:val="005A36F6"/>
    <w:rsid w:val="005A3898"/>
    <w:rsid w:val="005A42F7"/>
    <w:rsid w:val="005A6DD1"/>
    <w:rsid w:val="005A7314"/>
    <w:rsid w:val="005B13B5"/>
    <w:rsid w:val="005B1904"/>
    <w:rsid w:val="005B3D58"/>
    <w:rsid w:val="005B3DF9"/>
    <w:rsid w:val="005B4C92"/>
    <w:rsid w:val="005B5451"/>
    <w:rsid w:val="005B656B"/>
    <w:rsid w:val="005B74B8"/>
    <w:rsid w:val="005C0A40"/>
    <w:rsid w:val="005C120E"/>
    <w:rsid w:val="005C163A"/>
    <w:rsid w:val="005C1C79"/>
    <w:rsid w:val="005C1E2E"/>
    <w:rsid w:val="005C439B"/>
    <w:rsid w:val="005C6576"/>
    <w:rsid w:val="005C6E33"/>
    <w:rsid w:val="005C7854"/>
    <w:rsid w:val="005C7C12"/>
    <w:rsid w:val="005D0411"/>
    <w:rsid w:val="005D14FA"/>
    <w:rsid w:val="005D1EC3"/>
    <w:rsid w:val="005D206C"/>
    <w:rsid w:val="005D2161"/>
    <w:rsid w:val="005D217B"/>
    <w:rsid w:val="005D2267"/>
    <w:rsid w:val="005D3FE2"/>
    <w:rsid w:val="005D45A4"/>
    <w:rsid w:val="005D653F"/>
    <w:rsid w:val="005D79A6"/>
    <w:rsid w:val="005D7F81"/>
    <w:rsid w:val="005E1405"/>
    <w:rsid w:val="005E1602"/>
    <w:rsid w:val="005E3A45"/>
    <w:rsid w:val="005E3B95"/>
    <w:rsid w:val="005E3D84"/>
    <w:rsid w:val="005E4149"/>
    <w:rsid w:val="005E4214"/>
    <w:rsid w:val="005E5430"/>
    <w:rsid w:val="005E6334"/>
    <w:rsid w:val="005E6E93"/>
    <w:rsid w:val="005E73BA"/>
    <w:rsid w:val="005F0213"/>
    <w:rsid w:val="005F094C"/>
    <w:rsid w:val="005F12AC"/>
    <w:rsid w:val="005F24EE"/>
    <w:rsid w:val="005F2B0C"/>
    <w:rsid w:val="005F6EAE"/>
    <w:rsid w:val="005F76B3"/>
    <w:rsid w:val="005F7D75"/>
    <w:rsid w:val="00600271"/>
    <w:rsid w:val="006008FB"/>
    <w:rsid w:val="00600A86"/>
    <w:rsid w:val="00601987"/>
    <w:rsid w:val="006025AB"/>
    <w:rsid w:val="006028F8"/>
    <w:rsid w:val="006047B1"/>
    <w:rsid w:val="00604EEB"/>
    <w:rsid w:val="00604F23"/>
    <w:rsid w:val="006104D2"/>
    <w:rsid w:val="00610F9B"/>
    <w:rsid w:val="00611219"/>
    <w:rsid w:val="00611BF5"/>
    <w:rsid w:val="006120F7"/>
    <w:rsid w:val="0061265B"/>
    <w:rsid w:val="00612D06"/>
    <w:rsid w:val="0061312E"/>
    <w:rsid w:val="00613930"/>
    <w:rsid w:val="00613B51"/>
    <w:rsid w:val="00616997"/>
    <w:rsid w:val="00616C8A"/>
    <w:rsid w:val="0061764D"/>
    <w:rsid w:val="00620733"/>
    <w:rsid w:val="00621254"/>
    <w:rsid w:val="00621E35"/>
    <w:rsid w:val="00622406"/>
    <w:rsid w:val="00623199"/>
    <w:rsid w:val="0062609D"/>
    <w:rsid w:val="00626919"/>
    <w:rsid w:val="00626CC2"/>
    <w:rsid w:val="00626DE6"/>
    <w:rsid w:val="006278E9"/>
    <w:rsid w:val="00627DF2"/>
    <w:rsid w:val="006315EC"/>
    <w:rsid w:val="006320DD"/>
    <w:rsid w:val="00632CE1"/>
    <w:rsid w:val="00633D90"/>
    <w:rsid w:val="00633E4C"/>
    <w:rsid w:val="006340B6"/>
    <w:rsid w:val="00635831"/>
    <w:rsid w:val="00636685"/>
    <w:rsid w:val="006367CC"/>
    <w:rsid w:val="006377CE"/>
    <w:rsid w:val="00641FD8"/>
    <w:rsid w:val="00642271"/>
    <w:rsid w:val="00642674"/>
    <w:rsid w:val="006442E8"/>
    <w:rsid w:val="00644D74"/>
    <w:rsid w:val="00645CAD"/>
    <w:rsid w:val="00646D72"/>
    <w:rsid w:val="00646E3B"/>
    <w:rsid w:val="006513C8"/>
    <w:rsid w:val="00651992"/>
    <w:rsid w:val="00651F42"/>
    <w:rsid w:val="00652EBC"/>
    <w:rsid w:val="006538ED"/>
    <w:rsid w:val="0065397C"/>
    <w:rsid w:val="00653F55"/>
    <w:rsid w:val="00655649"/>
    <w:rsid w:val="006562AB"/>
    <w:rsid w:val="006605A4"/>
    <w:rsid w:val="00661BFB"/>
    <w:rsid w:val="0066204B"/>
    <w:rsid w:val="00663773"/>
    <w:rsid w:val="00663FA8"/>
    <w:rsid w:val="006648E5"/>
    <w:rsid w:val="00666A6D"/>
    <w:rsid w:val="00670DD3"/>
    <w:rsid w:val="00671710"/>
    <w:rsid w:val="00671ED2"/>
    <w:rsid w:val="00672346"/>
    <w:rsid w:val="0067275E"/>
    <w:rsid w:val="00672D5B"/>
    <w:rsid w:val="006746BD"/>
    <w:rsid w:val="006748F7"/>
    <w:rsid w:val="00674DE1"/>
    <w:rsid w:val="006752EA"/>
    <w:rsid w:val="00676928"/>
    <w:rsid w:val="00677AA2"/>
    <w:rsid w:val="00677F8F"/>
    <w:rsid w:val="00680EC7"/>
    <w:rsid w:val="006825A1"/>
    <w:rsid w:val="00683560"/>
    <w:rsid w:val="00687C54"/>
    <w:rsid w:val="006907DB"/>
    <w:rsid w:val="006909C3"/>
    <w:rsid w:val="0069114C"/>
    <w:rsid w:val="0069177E"/>
    <w:rsid w:val="0069313B"/>
    <w:rsid w:val="00694532"/>
    <w:rsid w:val="006946A9"/>
    <w:rsid w:val="00694C27"/>
    <w:rsid w:val="00694C45"/>
    <w:rsid w:val="00694D8F"/>
    <w:rsid w:val="00695C07"/>
    <w:rsid w:val="006966DB"/>
    <w:rsid w:val="00696ACB"/>
    <w:rsid w:val="00696F3A"/>
    <w:rsid w:val="006974AD"/>
    <w:rsid w:val="00697775"/>
    <w:rsid w:val="00697E56"/>
    <w:rsid w:val="006A4084"/>
    <w:rsid w:val="006A5361"/>
    <w:rsid w:val="006A55CC"/>
    <w:rsid w:val="006A5ACB"/>
    <w:rsid w:val="006A6ACE"/>
    <w:rsid w:val="006B0B16"/>
    <w:rsid w:val="006B11EF"/>
    <w:rsid w:val="006B2BA6"/>
    <w:rsid w:val="006B39D6"/>
    <w:rsid w:val="006B3AFC"/>
    <w:rsid w:val="006B3F56"/>
    <w:rsid w:val="006B409B"/>
    <w:rsid w:val="006B47B3"/>
    <w:rsid w:val="006B4B5B"/>
    <w:rsid w:val="006B55B8"/>
    <w:rsid w:val="006B788B"/>
    <w:rsid w:val="006B7945"/>
    <w:rsid w:val="006C09DC"/>
    <w:rsid w:val="006C1EAF"/>
    <w:rsid w:val="006C27C6"/>
    <w:rsid w:val="006C2BA1"/>
    <w:rsid w:val="006C4EB2"/>
    <w:rsid w:val="006C5135"/>
    <w:rsid w:val="006C5CCD"/>
    <w:rsid w:val="006C5D7A"/>
    <w:rsid w:val="006C5EED"/>
    <w:rsid w:val="006C5EF8"/>
    <w:rsid w:val="006C6AA4"/>
    <w:rsid w:val="006C6BAF"/>
    <w:rsid w:val="006C7B7A"/>
    <w:rsid w:val="006C7D45"/>
    <w:rsid w:val="006D0495"/>
    <w:rsid w:val="006D0B3E"/>
    <w:rsid w:val="006D0D8E"/>
    <w:rsid w:val="006D1599"/>
    <w:rsid w:val="006D1D2A"/>
    <w:rsid w:val="006D2126"/>
    <w:rsid w:val="006D2D1E"/>
    <w:rsid w:val="006D2DF9"/>
    <w:rsid w:val="006D3A75"/>
    <w:rsid w:val="006D40FE"/>
    <w:rsid w:val="006D4104"/>
    <w:rsid w:val="006D4CD9"/>
    <w:rsid w:val="006D5392"/>
    <w:rsid w:val="006D5D90"/>
    <w:rsid w:val="006D5E02"/>
    <w:rsid w:val="006D5F3A"/>
    <w:rsid w:val="006D6054"/>
    <w:rsid w:val="006D6E23"/>
    <w:rsid w:val="006D6F4E"/>
    <w:rsid w:val="006D71A8"/>
    <w:rsid w:val="006D7B71"/>
    <w:rsid w:val="006D7CD6"/>
    <w:rsid w:val="006E1C4D"/>
    <w:rsid w:val="006E2042"/>
    <w:rsid w:val="006E285C"/>
    <w:rsid w:val="006E361D"/>
    <w:rsid w:val="006E3E8F"/>
    <w:rsid w:val="006E43F7"/>
    <w:rsid w:val="006E5270"/>
    <w:rsid w:val="006E53EB"/>
    <w:rsid w:val="006E6039"/>
    <w:rsid w:val="006E683C"/>
    <w:rsid w:val="006E711C"/>
    <w:rsid w:val="006E7181"/>
    <w:rsid w:val="006E7905"/>
    <w:rsid w:val="006E7E6C"/>
    <w:rsid w:val="006F0159"/>
    <w:rsid w:val="006F0ED5"/>
    <w:rsid w:val="006F214C"/>
    <w:rsid w:val="006F3383"/>
    <w:rsid w:val="006F39C0"/>
    <w:rsid w:val="006F42AA"/>
    <w:rsid w:val="006F44C3"/>
    <w:rsid w:val="006F4638"/>
    <w:rsid w:val="006F48B9"/>
    <w:rsid w:val="006F4B1F"/>
    <w:rsid w:val="006F5821"/>
    <w:rsid w:val="006F5D50"/>
    <w:rsid w:val="006F6371"/>
    <w:rsid w:val="006F6396"/>
    <w:rsid w:val="006F6867"/>
    <w:rsid w:val="006F693F"/>
    <w:rsid w:val="006F6A77"/>
    <w:rsid w:val="00702598"/>
    <w:rsid w:val="00702A4C"/>
    <w:rsid w:val="0070325C"/>
    <w:rsid w:val="00711986"/>
    <w:rsid w:val="00712318"/>
    <w:rsid w:val="007124C1"/>
    <w:rsid w:val="00712865"/>
    <w:rsid w:val="00712C49"/>
    <w:rsid w:val="00713EC2"/>
    <w:rsid w:val="0071475A"/>
    <w:rsid w:val="00714E84"/>
    <w:rsid w:val="00715F59"/>
    <w:rsid w:val="00716042"/>
    <w:rsid w:val="00717595"/>
    <w:rsid w:val="0071762F"/>
    <w:rsid w:val="007201DA"/>
    <w:rsid w:val="007209AF"/>
    <w:rsid w:val="00721961"/>
    <w:rsid w:val="00722D95"/>
    <w:rsid w:val="0072321C"/>
    <w:rsid w:val="00723A24"/>
    <w:rsid w:val="007240DB"/>
    <w:rsid w:val="00724A1A"/>
    <w:rsid w:val="00724A61"/>
    <w:rsid w:val="0072645B"/>
    <w:rsid w:val="007265A0"/>
    <w:rsid w:val="0072744F"/>
    <w:rsid w:val="00734440"/>
    <w:rsid w:val="0073466D"/>
    <w:rsid w:val="00735192"/>
    <w:rsid w:val="00735DC1"/>
    <w:rsid w:val="0073624F"/>
    <w:rsid w:val="00736660"/>
    <w:rsid w:val="0073719E"/>
    <w:rsid w:val="0073745A"/>
    <w:rsid w:val="0073798F"/>
    <w:rsid w:val="00737E2E"/>
    <w:rsid w:val="007406D5"/>
    <w:rsid w:val="00740FCB"/>
    <w:rsid w:val="00743021"/>
    <w:rsid w:val="00743272"/>
    <w:rsid w:val="00744EBA"/>
    <w:rsid w:val="00745B6B"/>
    <w:rsid w:val="00745EE4"/>
    <w:rsid w:val="00746736"/>
    <w:rsid w:val="00747511"/>
    <w:rsid w:val="00747796"/>
    <w:rsid w:val="00750291"/>
    <w:rsid w:val="0075048F"/>
    <w:rsid w:val="00751320"/>
    <w:rsid w:val="00752F86"/>
    <w:rsid w:val="007533B1"/>
    <w:rsid w:val="0075485C"/>
    <w:rsid w:val="00754A01"/>
    <w:rsid w:val="00754A1F"/>
    <w:rsid w:val="00754AD2"/>
    <w:rsid w:val="00754E2A"/>
    <w:rsid w:val="00754F4E"/>
    <w:rsid w:val="007555F3"/>
    <w:rsid w:val="007559D0"/>
    <w:rsid w:val="00755B81"/>
    <w:rsid w:val="007561EE"/>
    <w:rsid w:val="00756618"/>
    <w:rsid w:val="00756DEB"/>
    <w:rsid w:val="007610D4"/>
    <w:rsid w:val="00762057"/>
    <w:rsid w:val="0076313D"/>
    <w:rsid w:val="00763FA7"/>
    <w:rsid w:val="00764471"/>
    <w:rsid w:val="007648C9"/>
    <w:rsid w:val="00767BFD"/>
    <w:rsid w:val="00770D32"/>
    <w:rsid w:val="00771449"/>
    <w:rsid w:val="00771E9B"/>
    <w:rsid w:val="007723AE"/>
    <w:rsid w:val="00772CEB"/>
    <w:rsid w:val="0077453F"/>
    <w:rsid w:val="00774910"/>
    <w:rsid w:val="00774FF3"/>
    <w:rsid w:val="00775AFC"/>
    <w:rsid w:val="0077638A"/>
    <w:rsid w:val="00780961"/>
    <w:rsid w:val="0078105B"/>
    <w:rsid w:val="00782CD7"/>
    <w:rsid w:val="00783157"/>
    <w:rsid w:val="00783211"/>
    <w:rsid w:val="00783520"/>
    <w:rsid w:val="007838C6"/>
    <w:rsid w:val="00784CE7"/>
    <w:rsid w:val="007861D2"/>
    <w:rsid w:val="0079089A"/>
    <w:rsid w:val="00790E3A"/>
    <w:rsid w:val="00790F39"/>
    <w:rsid w:val="00791331"/>
    <w:rsid w:val="00791E17"/>
    <w:rsid w:val="00792D23"/>
    <w:rsid w:val="00793759"/>
    <w:rsid w:val="007945A3"/>
    <w:rsid w:val="00795E44"/>
    <w:rsid w:val="0079712C"/>
    <w:rsid w:val="00797B10"/>
    <w:rsid w:val="007A0A64"/>
    <w:rsid w:val="007A1774"/>
    <w:rsid w:val="007A17F7"/>
    <w:rsid w:val="007A22A2"/>
    <w:rsid w:val="007A36BB"/>
    <w:rsid w:val="007A4C34"/>
    <w:rsid w:val="007A56DC"/>
    <w:rsid w:val="007A5CA6"/>
    <w:rsid w:val="007A66AC"/>
    <w:rsid w:val="007A712F"/>
    <w:rsid w:val="007A71F8"/>
    <w:rsid w:val="007A782A"/>
    <w:rsid w:val="007B0312"/>
    <w:rsid w:val="007B03F8"/>
    <w:rsid w:val="007B092F"/>
    <w:rsid w:val="007B25A5"/>
    <w:rsid w:val="007B2962"/>
    <w:rsid w:val="007B303A"/>
    <w:rsid w:val="007B54EA"/>
    <w:rsid w:val="007B605A"/>
    <w:rsid w:val="007B6EBF"/>
    <w:rsid w:val="007B7A65"/>
    <w:rsid w:val="007B7E8E"/>
    <w:rsid w:val="007C0723"/>
    <w:rsid w:val="007C0BAB"/>
    <w:rsid w:val="007C14E6"/>
    <w:rsid w:val="007C1815"/>
    <w:rsid w:val="007C2CAB"/>
    <w:rsid w:val="007C3D29"/>
    <w:rsid w:val="007C6BAD"/>
    <w:rsid w:val="007C751E"/>
    <w:rsid w:val="007D107C"/>
    <w:rsid w:val="007D12CC"/>
    <w:rsid w:val="007D1807"/>
    <w:rsid w:val="007D2743"/>
    <w:rsid w:val="007D2761"/>
    <w:rsid w:val="007D2875"/>
    <w:rsid w:val="007D2AD4"/>
    <w:rsid w:val="007D2F99"/>
    <w:rsid w:val="007D304A"/>
    <w:rsid w:val="007D334F"/>
    <w:rsid w:val="007D3E9C"/>
    <w:rsid w:val="007D4AA5"/>
    <w:rsid w:val="007D4C41"/>
    <w:rsid w:val="007D5223"/>
    <w:rsid w:val="007D60FC"/>
    <w:rsid w:val="007D63A2"/>
    <w:rsid w:val="007E0641"/>
    <w:rsid w:val="007E143A"/>
    <w:rsid w:val="007E14E4"/>
    <w:rsid w:val="007E2E73"/>
    <w:rsid w:val="007E3713"/>
    <w:rsid w:val="007E3F21"/>
    <w:rsid w:val="007E41A2"/>
    <w:rsid w:val="007E48E8"/>
    <w:rsid w:val="007E50DD"/>
    <w:rsid w:val="007E51F5"/>
    <w:rsid w:val="007E5B63"/>
    <w:rsid w:val="007E76B5"/>
    <w:rsid w:val="007E78B1"/>
    <w:rsid w:val="007F0032"/>
    <w:rsid w:val="007F0F68"/>
    <w:rsid w:val="007F1144"/>
    <w:rsid w:val="007F1A91"/>
    <w:rsid w:val="007F2BC8"/>
    <w:rsid w:val="007F396B"/>
    <w:rsid w:val="007F3A5F"/>
    <w:rsid w:val="007F48C0"/>
    <w:rsid w:val="007F623D"/>
    <w:rsid w:val="007F63A0"/>
    <w:rsid w:val="007F7588"/>
    <w:rsid w:val="007F7765"/>
    <w:rsid w:val="007F7C37"/>
    <w:rsid w:val="007F7DAD"/>
    <w:rsid w:val="0080015E"/>
    <w:rsid w:val="00800355"/>
    <w:rsid w:val="00800669"/>
    <w:rsid w:val="008006BF"/>
    <w:rsid w:val="0080079B"/>
    <w:rsid w:val="00801183"/>
    <w:rsid w:val="00801749"/>
    <w:rsid w:val="00802465"/>
    <w:rsid w:val="00802A4E"/>
    <w:rsid w:val="00802FAE"/>
    <w:rsid w:val="00804A25"/>
    <w:rsid w:val="00804F21"/>
    <w:rsid w:val="00804FEB"/>
    <w:rsid w:val="008059D7"/>
    <w:rsid w:val="00805EE6"/>
    <w:rsid w:val="00806E37"/>
    <w:rsid w:val="008072E1"/>
    <w:rsid w:val="00810500"/>
    <w:rsid w:val="0081134D"/>
    <w:rsid w:val="0081138C"/>
    <w:rsid w:val="008114DA"/>
    <w:rsid w:val="008129E7"/>
    <w:rsid w:val="00812D7F"/>
    <w:rsid w:val="008132AB"/>
    <w:rsid w:val="00814237"/>
    <w:rsid w:val="00814473"/>
    <w:rsid w:val="00815767"/>
    <w:rsid w:val="00817229"/>
    <w:rsid w:val="00817808"/>
    <w:rsid w:val="00817D6D"/>
    <w:rsid w:val="0082072D"/>
    <w:rsid w:val="008224E4"/>
    <w:rsid w:val="00822790"/>
    <w:rsid w:val="00822959"/>
    <w:rsid w:val="00824517"/>
    <w:rsid w:val="008250F8"/>
    <w:rsid w:val="0082521C"/>
    <w:rsid w:val="00825B9F"/>
    <w:rsid w:val="00826863"/>
    <w:rsid w:val="00827E7F"/>
    <w:rsid w:val="008315E0"/>
    <w:rsid w:val="00831608"/>
    <w:rsid w:val="00831690"/>
    <w:rsid w:val="00832269"/>
    <w:rsid w:val="008327C9"/>
    <w:rsid w:val="00832C62"/>
    <w:rsid w:val="00832E23"/>
    <w:rsid w:val="00833871"/>
    <w:rsid w:val="008338B9"/>
    <w:rsid w:val="008349B0"/>
    <w:rsid w:val="008352EB"/>
    <w:rsid w:val="00835967"/>
    <w:rsid w:val="00835BAC"/>
    <w:rsid w:val="00836366"/>
    <w:rsid w:val="00836798"/>
    <w:rsid w:val="00837226"/>
    <w:rsid w:val="00837AE5"/>
    <w:rsid w:val="0084233A"/>
    <w:rsid w:val="0084284D"/>
    <w:rsid w:val="00842B28"/>
    <w:rsid w:val="008431DC"/>
    <w:rsid w:val="008435BE"/>
    <w:rsid w:val="0084396A"/>
    <w:rsid w:val="00843ABD"/>
    <w:rsid w:val="00843D4A"/>
    <w:rsid w:val="00844D58"/>
    <w:rsid w:val="0084566A"/>
    <w:rsid w:val="008463BF"/>
    <w:rsid w:val="00846DFD"/>
    <w:rsid w:val="008503BE"/>
    <w:rsid w:val="00850A3E"/>
    <w:rsid w:val="00850D64"/>
    <w:rsid w:val="00851A52"/>
    <w:rsid w:val="00851A56"/>
    <w:rsid w:val="00852992"/>
    <w:rsid w:val="0085337E"/>
    <w:rsid w:val="00854877"/>
    <w:rsid w:val="00855D3F"/>
    <w:rsid w:val="00856918"/>
    <w:rsid w:val="008575AC"/>
    <w:rsid w:val="0086156A"/>
    <w:rsid w:val="00862357"/>
    <w:rsid w:val="00862A9D"/>
    <w:rsid w:val="00863A5A"/>
    <w:rsid w:val="008646DB"/>
    <w:rsid w:val="0086504D"/>
    <w:rsid w:val="00865A77"/>
    <w:rsid w:val="00865BB8"/>
    <w:rsid w:val="00865EBC"/>
    <w:rsid w:val="008670FC"/>
    <w:rsid w:val="00867EEE"/>
    <w:rsid w:val="00870345"/>
    <w:rsid w:val="00870746"/>
    <w:rsid w:val="00870B6C"/>
    <w:rsid w:val="00870CDF"/>
    <w:rsid w:val="00870D62"/>
    <w:rsid w:val="00870F4D"/>
    <w:rsid w:val="008713FB"/>
    <w:rsid w:val="00871BE5"/>
    <w:rsid w:val="00871D12"/>
    <w:rsid w:val="00872571"/>
    <w:rsid w:val="00872EEA"/>
    <w:rsid w:val="008735F4"/>
    <w:rsid w:val="008745C5"/>
    <w:rsid w:val="00874732"/>
    <w:rsid w:val="00875759"/>
    <w:rsid w:val="008759E7"/>
    <w:rsid w:val="00875B42"/>
    <w:rsid w:val="0088088F"/>
    <w:rsid w:val="0088133D"/>
    <w:rsid w:val="00881785"/>
    <w:rsid w:val="0088295D"/>
    <w:rsid w:val="008842D9"/>
    <w:rsid w:val="00884F4B"/>
    <w:rsid w:val="00884FCA"/>
    <w:rsid w:val="00887609"/>
    <w:rsid w:val="00890069"/>
    <w:rsid w:val="00890C87"/>
    <w:rsid w:val="00891252"/>
    <w:rsid w:val="0089159B"/>
    <w:rsid w:val="008921E9"/>
    <w:rsid w:val="00893B78"/>
    <w:rsid w:val="00893C5C"/>
    <w:rsid w:val="00894846"/>
    <w:rsid w:val="0089615B"/>
    <w:rsid w:val="008A052F"/>
    <w:rsid w:val="008A0B2E"/>
    <w:rsid w:val="008A11A3"/>
    <w:rsid w:val="008A11D9"/>
    <w:rsid w:val="008A139B"/>
    <w:rsid w:val="008A1452"/>
    <w:rsid w:val="008A2749"/>
    <w:rsid w:val="008A5989"/>
    <w:rsid w:val="008A5F8C"/>
    <w:rsid w:val="008A694D"/>
    <w:rsid w:val="008B032C"/>
    <w:rsid w:val="008B0764"/>
    <w:rsid w:val="008B1D69"/>
    <w:rsid w:val="008B2C3E"/>
    <w:rsid w:val="008B2CEF"/>
    <w:rsid w:val="008B40A4"/>
    <w:rsid w:val="008B4C91"/>
    <w:rsid w:val="008B4E07"/>
    <w:rsid w:val="008B6023"/>
    <w:rsid w:val="008B6A89"/>
    <w:rsid w:val="008B7121"/>
    <w:rsid w:val="008B73A2"/>
    <w:rsid w:val="008B74C8"/>
    <w:rsid w:val="008C24E1"/>
    <w:rsid w:val="008C30D7"/>
    <w:rsid w:val="008C3714"/>
    <w:rsid w:val="008C4339"/>
    <w:rsid w:val="008C500F"/>
    <w:rsid w:val="008C5946"/>
    <w:rsid w:val="008C7396"/>
    <w:rsid w:val="008C7441"/>
    <w:rsid w:val="008D0A7D"/>
    <w:rsid w:val="008D16FF"/>
    <w:rsid w:val="008D1BE2"/>
    <w:rsid w:val="008D2533"/>
    <w:rsid w:val="008D3415"/>
    <w:rsid w:val="008D4761"/>
    <w:rsid w:val="008D4BE1"/>
    <w:rsid w:val="008D5260"/>
    <w:rsid w:val="008D55E8"/>
    <w:rsid w:val="008D5A68"/>
    <w:rsid w:val="008D662C"/>
    <w:rsid w:val="008D6B22"/>
    <w:rsid w:val="008D7402"/>
    <w:rsid w:val="008E0785"/>
    <w:rsid w:val="008E0D16"/>
    <w:rsid w:val="008E13E5"/>
    <w:rsid w:val="008E1B12"/>
    <w:rsid w:val="008E26DF"/>
    <w:rsid w:val="008E3064"/>
    <w:rsid w:val="008E3119"/>
    <w:rsid w:val="008E34F1"/>
    <w:rsid w:val="008E3817"/>
    <w:rsid w:val="008E3E73"/>
    <w:rsid w:val="008E3FD6"/>
    <w:rsid w:val="008E4294"/>
    <w:rsid w:val="008E5063"/>
    <w:rsid w:val="008E5576"/>
    <w:rsid w:val="008E559C"/>
    <w:rsid w:val="008E5757"/>
    <w:rsid w:val="008E5838"/>
    <w:rsid w:val="008E5EA8"/>
    <w:rsid w:val="008E7551"/>
    <w:rsid w:val="008E7BD3"/>
    <w:rsid w:val="008E7C7F"/>
    <w:rsid w:val="008E7F24"/>
    <w:rsid w:val="008F0109"/>
    <w:rsid w:val="008F03C3"/>
    <w:rsid w:val="008F1075"/>
    <w:rsid w:val="008F1387"/>
    <w:rsid w:val="008F199C"/>
    <w:rsid w:val="008F3C4B"/>
    <w:rsid w:val="008F7430"/>
    <w:rsid w:val="00903567"/>
    <w:rsid w:val="00903678"/>
    <w:rsid w:val="00903924"/>
    <w:rsid w:val="00903BFC"/>
    <w:rsid w:val="00904141"/>
    <w:rsid w:val="00904387"/>
    <w:rsid w:val="00904416"/>
    <w:rsid w:val="009048C4"/>
    <w:rsid w:val="00904FA7"/>
    <w:rsid w:val="00905C06"/>
    <w:rsid w:val="00906572"/>
    <w:rsid w:val="00906791"/>
    <w:rsid w:val="00906EC4"/>
    <w:rsid w:val="0090737A"/>
    <w:rsid w:val="0091056B"/>
    <w:rsid w:val="00911756"/>
    <w:rsid w:val="00911ACB"/>
    <w:rsid w:val="009141C2"/>
    <w:rsid w:val="00914206"/>
    <w:rsid w:val="009157F8"/>
    <w:rsid w:val="009164A7"/>
    <w:rsid w:val="00916595"/>
    <w:rsid w:val="00916EEB"/>
    <w:rsid w:val="009172E8"/>
    <w:rsid w:val="009173A6"/>
    <w:rsid w:val="00917A37"/>
    <w:rsid w:val="00920C1F"/>
    <w:rsid w:val="00921433"/>
    <w:rsid w:val="00921523"/>
    <w:rsid w:val="009216CB"/>
    <w:rsid w:val="009230C4"/>
    <w:rsid w:val="0092397A"/>
    <w:rsid w:val="009241FB"/>
    <w:rsid w:val="009248A7"/>
    <w:rsid w:val="00924FAF"/>
    <w:rsid w:val="009259C5"/>
    <w:rsid w:val="00925ACD"/>
    <w:rsid w:val="0092624E"/>
    <w:rsid w:val="00927A55"/>
    <w:rsid w:val="009304D6"/>
    <w:rsid w:val="00930EE5"/>
    <w:rsid w:val="00931A29"/>
    <w:rsid w:val="009324D8"/>
    <w:rsid w:val="009330AC"/>
    <w:rsid w:val="009333A1"/>
    <w:rsid w:val="00933561"/>
    <w:rsid w:val="00933AF0"/>
    <w:rsid w:val="00933B02"/>
    <w:rsid w:val="0093450D"/>
    <w:rsid w:val="00935A7B"/>
    <w:rsid w:val="009372D8"/>
    <w:rsid w:val="00940292"/>
    <w:rsid w:val="009407DA"/>
    <w:rsid w:val="009408A4"/>
    <w:rsid w:val="00940C42"/>
    <w:rsid w:val="0094158B"/>
    <w:rsid w:val="00944238"/>
    <w:rsid w:val="009444A6"/>
    <w:rsid w:val="00945A47"/>
    <w:rsid w:val="00945E58"/>
    <w:rsid w:val="009468B4"/>
    <w:rsid w:val="0094788A"/>
    <w:rsid w:val="00950193"/>
    <w:rsid w:val="00951691"/>
    <w:rsid w:val="0095195C"/>
    <w:rsid w:val="00952BD2"/>
    <w:rsid w:val="009536AA"/>
    <w:rsid w:val="00953772"/>
    <w:rsid w:val="00954DC3"/>
    <w:rsid w:val="00954FA8"/>
    <w:rsid w:val="0095542D"/>
    <w:rsid w:val="009558D4"/>
    <w:rsid w:val="0095591A"/>
    <w:rsid w:val="00955B89"/>
    <w:rsid w:val="009566EC"/>
    <w:rsid w:val="00960197"/>
    <w:rsid w:val="00960311"/>
    <w:rsid w:val="00960539"/>
    <w:rsid w:val="00960D79"/>
    <w:rsid w:val="0096128E"/>
    <w:rsid w:val="00962039"/>
    <w:rsid w:val="009627A2"/>
    <w:rsid w:val="0096317E"/>
    <w:rsid w:val="009637F1"/>
    <w:rsid w:val="00964A00"/>
    <w:rsid w:val="00964C2B"/>
    <w:rsid w:val="00964D69"/>
    <w:rsid w:val="0096517E"/>
    <w:rsid w:val="009652AF"/>
    <w:rsid w:val="00965B07"/>
    <w:rsid w:val="00967FEE"/>
    <w:rsid w:val="0097003B"/>
    <w:rsid w:val="009727A2"/>
    <w:rsid w:val="00972815"/>
    <w:rsid w:val="00972B99"/>
    <w:rsid w:val="00972D38"/>
    <w:rsid w:val="00973337"/>
    <w:rsid w:val="009748E8"/>
    <w:rsid w:val="009765C6"/>
    <w:rsid w:val="00980157"/>
    <w:rsid w:val="00981B21"/>
    <w:rsid w:val="00982051"/>
    <w:rsid w:val="009836F1"/>
    <w:rsid w:val="009848A2"/>
    <w:rsid w:val="00984DF2"/>
    <w:rsid w:val="00985F69"/>
    <w:rsid w:val="00986BBD"/>
    <w:rsid w:val="00986DE0"/>
    <w:rsid w:val="00987301"/>
    <w:rsid w:val="00990003"/>
    <w:rsid w:val="00990BBA"/>
    <w:rsid w:val="009915B5"/>
    <w:rsid w:val="009919C8"/>
    <w:rsid w:val="00991FCD"/>
    <w:rsid w:val="009921F4"/>
    <w:rsid w:val="0099226F"/>
    <w:rsid w:val="0099299E"/>
    <w:rsid w:val="009932B5"/>
    <w:rsid w:val="0099385E"/>
    <w:rsid w:val="00995AFD"/>
    <w:rsid w:val="00996CE4"/>
    <w:rsid w:val="00996E15"/>
    <w:rsid w:val="009A0180"/>
    <w:rsid w:val="009A04A8"/>
    <w:rsid w:val="009A09F2"/>
    <w:rsid w:val="009A1A69"/>
    <w:rsid w:val="009A1D69"/>
    <w:rsid w:val="009A5466"/>
    <w:rsid w:val="009A5987"/>
    <w:rsid w:val="009A665E"/>
    <w:rsid w:val="009A67A0"/>
    <w:rsid w:val="009A6C23"/>
    <w:rsid w:val="009B0BAA"/>
    <w:rsid w:val="009B0BDD"/>
    <w:rsid w:val="009B32EC"/>
    <w:rsid w:val="009B3374"/>
    <w:rsid w:val="009B4145"/>
    <w:rsid w:val="009B430B"/>
    <w:rsid w:val="009B4560"/>
    <w:rsid w:val="009B5270"/>
    <w:rsid w:val="009B590D"/>
    <w:rsid w:val="009B6897"/>
    <w:rsid w:val="009B6C87"/>
    <w:rsid w:val="009B70B3"/>
    <w:rsid w:val="009B7B54"/>
    <w:rsid w:val="009B7C0A"/>
    <w:rsid w:val="009C02DB"/>
    <w:rsid w:val="009C0E28"/>
    <w:rsid w:val="009C158F"/>
    <w:rsid w:val="009C1F7B"/>
    <w:rsid w:val="009C2D19"/>
    <w:rsid w:val="009C34FB"/>
    <w:rsid w:val="009C3F27"/>
    <w:rsid w:val="009C5117"/>
    <w:rsid w:val="009C58C2"/>
    <w:rsid w:val="009C60A3"/>
    <w:rsid w:val="009C68DF"/>
    <w:rsid w:val="009C6956"/>
    <w:rsid w:val="009C763C"/>
    <w:rsid w:val="009C7698"/>
    <w:rsid w:val="009C7797"/>
    <w:rsid w:val="009C7841"/>
    <w:rsid w:val="009C7BC0"/>
    <w:rsid w:val="009C7FA8"/>
    <w:rsid w:val="009C7FF4"/>
    <w:rsid w:val="009D14A5"/>
    <w:rsid w:val="009D22AC"/>
    <w:rsid w:val="009D2A42"/>
    <w:rsid w:val="009D4144"/>
    <w:rsid w:val="009D51BA"/>
    <w:rsid w:val="009D520D"/>
    <w:rsid w:val="009D5A44"/>
    <w:rsid w:val="009D5A65"/>
    <w:rsid w:val="009D6AB4"/>
    <w:rsid w:val="009E022F"/>
    <w:rsid w:val="009E0EF3"/>
    <w:rsid w:val="009E101A"/>
    <w:rsid w:val="009E1B4D"/>
    <w:rsid w:val="009E2434"/>
    <w:rsid w:val="009E2455"/>
    <w:rsid w:val="009E2C6A"/>
    <w:rsid w:val="009E3469"/>
    <w:rsid w:val="009E4120"/>
    <w:rsid w:val="009E4163"/>
    <w:rsid w:val="009E5C4B"/>
    <w:rsid w:val="009E6631"/>
    <w:rsid w:val="009E67C5"/>
    <w:rsid w:val="009F05E2"/>
    <w:rsid w:val="009F0DA9"/>
    <w:rsid w:val="009F13FA"/>
    <w:rsid w:val="009F204D"/>
    <w:rsid w:val="009F26B9"/>
    <w:rsid w:val="009F2A32"/>
    <w:rsid w:val="009F4538"/>
    <w:rsid w:val="009F54E2"/>
    <w:rsid w:val="009F57B5"/>
    <w:rsid w:val="009F5A3A"/>
    <w:rsid w:val="009F795C"/>
    <w:rsid w:val="009F7FC6"/>
    <w:rsid w:val="00A015C7"/>
    <w:rsid w:val="00A01850"/>
    <w:rsid w:val="00A01EAA"/>
    <w:rsid w:val="00A01F12"/>
    <w:rsid w:val="00A02329"/>
    <w:rsid w:val="00A0433F"/>
    <w:rsid w:val="00A04CB6"/>
    <w:rsid w:val="00A05ABC"/>
    <w:rsid w:val="00A05B7D"/>
    <w:rsid w:val="00A05DA2"/>
    <w:rsid w:val="00A05FAF"/>
    <w:rsid w:val="00A06186"/>
    <w:rsid w:val="00A06918"/>
    <w:rsid w:val="00A07228"/>
    <w:rsid w:val="00A07C24"/>
    <w:rsid w:val="00A07C2B"/>
    <w:rsid w:val="00A10A94"/>
    <w:rsid w:val="00A113C4"/>
    <w:rsid w:val="00A11DDD"/>
    <w:rsid w:val="00A11E45"/>
    <w:rsid w:val="00A1210E"/>
    <w:rsid w:val="00A12CD5"/>
    <w:rsid w:val="00A13106"/>
    <w:rsid w:val="00A136D8"/>
    <w:rsid w:val="00A139FA"/>
    <w:rsid w:val="00A15109"/>
    <w:rsid w:val="00A1538B"/>
    <w:rsid w:val="00A15BC4"/>
    <w:rsid w:val="00A15CE0"/>
    <w:rsid w:val="00A210FF"/>
    <w:rsid w:val="00A21416"/>
    <w:rsid w:val="00A2175A"/>
    <w:rsid w:val="00A219CE"/>
    <w:rsid w:val="00A226B8"/>
    <w:rsid w:val="00A22DCF"/>
    <w:rsid w:val="00A230E3"/>
    <w:rsid w:val="00A236D3"/>
    <w:rsid w:val="00A2406D"/>
    <w:rsid w:val="00A24281"/>
    <w:rsid w:val="00A2457E"/>
    <w:rsid w:val="00A25083"/>
    <w:rsid w:val="00A2538C"/>
    <w:rsid w:val="00A25EF6"/>
    <w:rsid w:val="00A26E30"/>
    <w:rsid w:val="00A271A6"/>
    <w:rsid w:val="00A30AA8"/>
    <w:rsid w:val="00A3171F"/>
    <w:rsid w:val="00A329D0"/>
    <w:rsid w:val="00A32BE1"/>
    <w:rsid w:val="00A330D3"/>
    <w:rsid w:val="00A33380"/>
    <w:rsid w:val="00A34E96"/>
    <w:rsid w:val="00A3529E"/>
    <w:rsid w:val="00A3559E"/>
    <w:rsid w:val="00A36AD9"/>
    <w:rsid w:val="00A3714D"/>
    <w:rsid w:val="00A37514"/>
    <w:rsid w:val="00A37B1D"/>
    <w:rsid w:val="00A410EA"/>
    <w:rsid w:val="00A421A8"/>
    <w:rsid w:val="00A44E44"/>
    <w:rsid w:val="00A46062"/>
    <w:rsid w:val="00A4714D"/>
    <w:rsid w:val="00A4765F"/>
    <w:rsid w:val="00A50C44"/>
    <w:rsid w:val="00A50F10"/>
    <w:rsid w:val="00A512B2"/>
    <w:rsid w:val="00A52621"/>
    <w:rsid w:val="00A52DB6"/>
    <w:rsid w:val="00A543F0"/>
    <w:rsid w:val="00A5492E"/>
    <w:rsid w:val="00A54A23"/>
    <w:rsid w:val="00A54BE6"/>
    <w:rsid w:val="00A57467"/>
    <w:rsid w:val="00A6039C"/>
    <w:rsid w:val="00A60701"/>
    <w:rsid w:val="00A61994"/>
    <w:rsid w:val="00A61B6E"/>
    <w:rsid w:val="00A61E4C"/>
    <w:rsid w:val="00A62C81"/>
    <w:rsid w:val="00A63A66"/>
    <w:rsid w:val="00A64603"/>
    <w:rsid w:val="00A64E56"/>
    <w:rsid w:val="00A64E59"/>
    <w:rsid w:val="00A64FDD"/>
    <w:rsid w:val="00A651D7"/>
    <w:rsid w:val="00A659C1"/>
    <w:rsid w:val="00A6636F"/>
    <w:rsid w:val="00A66E55"/>
    <w:rsid w:val="00A678CE"/>
    <w:rsid w:val="00A67E85"/>
    <w:rsid w:val="00A70A6A"/>
    <w:rsid w:val="00A71C8C"/>
    <w:rsid w:val="00A720CA"/>
    <w:rsid w:val="00A7492F"/>
    <w:rsid w:val="00A752DE"/>
    <w:rsid w:val="00A75DEB"/>
    <w:rsid w:val="00A75F18"/>
    <w:rsid w:val="00A77F24"/>
    <w:rsid w:val="00A81D99"/>
    <w:rsid w:val="00A81FD9"/>
    <w:rsid w:val="00A83139"/>
    <w:rsid w:val="00A833DF"/>
    <w:rsid w:val="00A84019"/>
    <w:rsid w:val="00A85625"/>
    <w:rsid w:val="00A857E8"/>
    <w:rsid w:val="00A85F45"/>
    <w:rsid w:val="00A87B14"/>
    <w:rsid w:val="00A909C2"/>
    <w:rsid w:val="00A909C3"/>
    <w:rsid w:val="00A90DDB"/>
    <w:rsid w:val="00A90F29"/>
    <w:rsid w:val="00A91E64"/>
    <w:rsid w:val="00A91F7E"/>
    <w:rsid w:val="00A94412"/>
    <w:rsid w:val="00A946E9"/>
    <w:rsid w:val="00A94B0F"/>
    <w:rsid w:val="00A965A5"/>
    <w:rsid w:val="00A97576"/>
    <w:rsid w:val="00AA197F"/>
    <w:rsid w:val="00AA3313"/>
    <w:rsid w:val="00AA38BB"/>
    <w:rsid w:val="00AA4196"/>
    <w:rsid w:val="00AA5D45"/>
    <w:rsid w:val="00AA6E11"/>
    <w:rsid w:val="00AA6F43"/>
    <w:rsid w:val="00AA72C6"/>
    <w:rsid w:val="00AB09AB"/>
    <w:rsid w:val="00AB0EAF"/>
    <w:rsid w:val="00AB0F03"/>
    <w:rsid w:val="00AB11A5"/>
    <w:rsid w:val="00AB155E"/>
    <w:rsid w:val="00AB3424"/>
    <w:rsid w:val="00AB3726"/>
    <w:rsid w:val="00AB4A02"/>
    <w:rsid w:val="00AB552B"/>
    <w:rsid w:val="00AB6FF1"/>
    <w:rsid w:val="00AB77E1"/>
    <w:rsid w:val="00AC0452"/>
    <w:rsid w:val="00AC0CB3"/>
    <w:rsid w:val="00AC0F5F"/>
    <w:rsid w:val="00AC143D"/>
    <w:rsid w:val="00AC19FC"/>
    <w:rsid w:val="00AC2167"/>
    <w:rsid w:val="00AC21CD"/>
    <w:rsid w:val="00AC49A3"/>
    <w:rsid w:val="00AC537A"/>
    <w:rsid w:val="00AC5408"/>
    <w:rsid w:val="00AC57F3"/>
    <w:rsid w:val="00AC6B62"/>
    <w:rsid w:val="00AC78CD"/>
    <w:rsid w:val="00AC7B57"/>
    <w:rsid w:val="00AC7CD0"/>
    <w:rsid w:val="00AD3EC7"/>
    <w:rsid w:val="00AD498D"/>
    <w:rsid w:val="00AD5053"/>
    <w:rsid w:val="00AD598E"/>
    <w:rsid w:val="00AD606D"/>
    <w:rsid w:val="00AD64C8"/>
    <w:rsid w:val="00AD78F6"/>
    <w:rsid w:val="00AD798C"/>
    <w:rsid w:val="00AD7BA7"/>
    <w:rsid w:val="00AE0597"/>
    <w:rsid w:val="00AE0A34"/>
    <w:rsid w:val="00AE1DE0"/>
    <w:rsid w:val="00AE1F6D"/>
    <w:rsid w:val="00AE2E37"/>
    <w:rsid w:val="00AE49FA"/>
    <w:rsid w:val="00AE5CAF"/>
    <w:rsid w:val="00AE6309"/>
    <w:rsid w:val="00AE657C"/>
    <w:rsid w:val="00AE6E41"/>
    <w:rsid w:val="00AE7766"/>
    <w:rsid w:val="00AF06B1"/>
    <w:rsid w:val="00AF093B"/>
    <w:rsid w:val="00AF0AAD"/>
    <w:rsid w:val="00AF1520"/>
    <w:rsid w:val="00AF1577"/>
    <w:rsid w:val="00AF159F"/>
    <w:rsid w:val="00AF1CF0"/>
    <w:rsid w:val="00AF29DC"/>
    <w:rsid w:val="00AF3630"/>
    <w:rsid w:val="00AF36AA"/>
    <w:rsid w:val="00AF3CE3"/>
    <w:rsid w:val="00AF4775"/>
    <w:rsid w:val="00AF4DEB"/>
    <w:rsid w:val="00AF5435"/>
    <w:rsid w:val="00AF702F"/>
    <w:rsid w:val="00AF77DB"/>
    <w:rsid w:val="00B004D8"/>
    <w:rsid w:val="00B00E2F"/>
    <w:rsid w:val="00B0178A"/>
    <w:rsid w:val="00B02014"/>
    <w:rsid w:val="00B0238D"/>
    <w:rsid w:val="00B02418"/>
    <w:rsid w:val="00B025AF"/>
    <w:rsid w:val="00B03536"/>
    <w:rsid w:val="00B03E6C"/>
    <w:rsid w:val="00B05761"/>
    <w:rsid w:val="00B06877"/>
    <w:rsid w:val="00B0772E"/>
    <w:rsid w:val="00B07A0E"/>
    <w:rsid w:val="00B07AF4"/>
    <w:rsid w:val="00B10AFE"/>
    <w:rsid w:val="00B118A0"/>
    <w:rsid w:val="00B11A5D"/>
    <w:rsid w:val="00B11ECD"/>
    <w:rsid w:val="00B123F9"/>
    <w:rsid w:val="00B12478"/>
    <w:rsid w:val="00B12C2D"/>
    <w:rsid w:val="00B14AA0"/>
    <w:rsid w:val="00B14B05"/>
    <w:rsid w:val="00B14B0E"/>
    <w:rsid w:val="00B16279"/>
    <w:rsid w:val="00B16D1A"/>
    <w:rsid w:val="00B17683"/>
    <w:rsid w:val="00B20555"/>
    <w:rsid w:val="00B2056B"/>
    <w:rsid w:val="00B2150C"/>
    <w:rsid w:val="00B21B6F"/>
    <w:rsid w:val="00B232CC"/>
    <w:rsid w:val="00B24532"/>
    <w:rsid w:val="00B26145"/>
    <w:rsid w:val="00B267A3"/>
    <w:rsid w:val="00B26FD8"/>
    <w:rsid w:val="00B3096C"/>
    <w:rsid w:val="00B3152D"/>
    <w:rsid w:val="00B31E4C"/>
    <w:rsid w:val="00B31FE9"/>
    <w:rsid w:val="00B33D02"/>
    <w:rsid w:val="00B33F9F"/>
    <w:rsid w:val="00B3423C"/>
    <w:rsid w:val="00B3519A"/>
    <w:rsid w:val="00B35A07"/>
    <w:rsid w:val="00B35E07"/>
    <w:rsid w:val="00B3605C"/>
    <w:rsid w:val="00B36AA8"/>
    <w:rsid w:val="00B36D4D"/>
    <w:rsid w:val="00B3703F"/>
    <w:rsid w:val="00B40B2E"/>
    <w:rsid w:val="00B40BC0"/>
    <w:rsid w:val="00B40C62"/>
    <w:rsid w:val="00B41AB9"/>
    <w:rsid w:val="00B41B5C"/>
    <w:rsid w:val="00B426BF"/>
    <w:rsid w:val="00B435D9"/>
    <w:rsid w:val="00B438DE"/>
    <w:rsid w:val="00B43B16"/>
    <w:rsid w:val="00B43F9A"/>
    <w:rsid w:val="00B44E9F"/>
    <w:rsid w:val="00B458D8"/>
    <w:rsid w:val="00B474DA"/>
    <w:rsid w:val="00B5086F"/>
    <w:rsid w:val="00B50F23"/>
    <w:rsid w:val="00B51862"/>
    <w:rsid w:val="00B531B0"/>
    <w:rsid w:val="00B54066"/>
    <w:rsid w:val="00B54882"/>
    <w:rsid w:val="00B54F0F"/>
    <w:rsid w:val="00B552C5"/>
    <w:rsid w:val="00B55D04"/>
    <w:rsid w:val="00B5649C"/>
    <w:rsid w:val="00B564B0"/>
    <w:rsid w:val="00B578FD"/>
    <w:rsid w:val="00B60F3D"/>
    <w:rsid w:val="00B617FC"/>
    <w:rsid w:val="00B61A33"/>
    <w:rsid w:val="00B63B17"/>
    <w:rsid w:val="00B63D50"/>
    <w:rsid w:val="00B6477D"/>
    <w:rsid w:val="00B64D3F"/>
    <w:rsid w:val="00B668BC"/>
    <w:rsid w:val="00B66FA4"/>
    <w:rsid w:val="00B70A08"/>
    <w:rsid w:val="00B72223"/>
    <w:rsid w:val="00B72A61"/>
    <w:rsid w:val="00B72F4D"/>
    <w:rsid w:val="00B73407"/>
    <w:rsid w:val="00B73D5F"/>
    <w:rsid w:val="00B74805"/>
    <w:rsid w:val="00B751EE"/>
    <w:rsid w:val="00B759D1"/>
    <w:rsid w:val="00B77661"/>
    <w:rsid w:val="00B77D31"/>
    <w:rsid w:val="00B77F0C"/>
    <w:rsid w:val="00B80FCE"/>
    <w:rsid w:val="00B8150C"/>
    <w:rsid w:val="00B81933"/>
    <w:rsid w:val="00B81CEE"/>
    <w:rsid w:val="00B81E6A"/>
    <w:rsid w:val="00B81FC5"/>
    <w:rsid w:val="00B820F9"/>
    <w:rsid w:val="00B845BB"/>
    <w:rsid w:val="00B846F8"/>
    <w:rsid w:val="00B84A4F"/>
    <w:rsid w:val="00B84D57"/>
    <w:rsid w:val="00B85432"/>
    <w:rsid w:val="00B856D0"/>
    <w:rsid w:val="00B857CB"/>
    <w:rsid w:val="00B85F71"/>
    <w:rsid w:val="00B861B2"/>
    <w:rsid w:val="00B866F8"/>
    <w:rsid w:val="00B86900"/>
    <w:rsid w:val="00B86AE4"/>
    <w:rsid w:val="00B86BBA"/>
    <w:rsid w:val="00B86F17"/>
    <w:rsid w:val="00B873B7"/>
    <w:rsid w:val="00B87755"/>
    <w:rsid w:val="00B91436"/>
    <w:rsid w:val="00B91A77"/>
    <w:rsid w:val="00B91B33"/>
    <w:rsid w:val="00B929C3"/>
    <w:rsid w:val="00B9303D"/>
    <w:rsid w:val="00B9472E"/>
    <w:rsid w:val="00B94B73"/>
    <w:rsid w:val="00B94C75"/>
    <w:rsid w:val="00B97C84"/>
    <w:rsid w:val="00B97F78"/>
    <w:rsid w:val="00BA16C3"/>
    <w:rsid w:val="00BA33E7"/>
    <w:rsid w:val="00BA445E"/>
    <w:rsid w:val="00BA4EF9"/>
    <w:rsid w:val="00BA5C3A"/>
    <w:rsid w:val="00BA5F3B"/>
    <w:rsid w:val="00BA6A40"/>
    <w:rsid w:val="00BB0846"/>
    <w:rsid w:val="00BB0E01"/>
    <w:rsid w:val="00BB2381"/>
    <w:rsid w:val="00BB2A54"/>
    <w:rsid w:val="00BB30C8"/>
    <w:rsid w:val="00BB39D6"/>
    <w:rsid w:val="00BB3CEF"/>
    <w:rsid w:val="00BB43E7"/>
    <w:rsid w:val="00BB464D"/>
    <w:rsid w:val="00BB4C95"/>
    <w:rsid w:val="00BB5AEA"/>
    <w:rsid w:val="00BB6365"/>
    <w:rsid w:val="00BB7254"/>
    <w:rsid w:val="00BB74BA"/>
    <w:rsid w:val="00BB76AB"/>
    <w:rsid w:val="00BB7A51"/>
    <w:rsid w:val="00BB7D38"/>
    <w:rsid w:val="00BC0C71"/>
    <w:rsid w:val="00BC1032"/>
    <w:rsid w:val="00BC14EF"/>
    <w:rsid w:val="00BC2791"/>
    <w:rsid w:val="00BC2BBF"/>
    <w:rsid w:val="00BC316D"/>
    <w:rsid w:val="00BC3286"/>
    <w:rsid w:val="00BC42F1"/>
    <w:rsid w:val="00BC4681"/>
    <w:rsid w:val="00BC4F12"/>
    <w:rsid w:val="00BC4F6B"/>
    <w:rsid w:val="00BC5022"/>
    <w:rsid w:val="00BC6C9E"/>
    <w:rsid w:val="00BD0F1E"/>
    <w:rsid w:val="00BD10FE"/>
    <w:rsid w:val="00BD13F2"/>
    <w:rsid w:val="00BD1E9E"/>
    <w:rsid w:val="00BD27E5"/>
    <w:rsid w:val="00BD2C8E"/>
    <w:rsid w:val="00BD2D0D"/>
    <w:rsid w:val="00BD316B"/>
    <w:rsid w:val="00BD3417"/>
    <w:rsid w:val="00BD48EC"/>
    <w:rsid w:val="00BD567F"/>
    <w:rsid w:val="00BD7011"/>
    <w:rsid w:val="00BD7B1A"/>
    <w:rsid w:val="00BD7C0A"/>
    <w:rsid w:val="00BD7D1F"/>
    <w:rsid w:val="00BE050E"/>
    <w:rsid w:val="00BE0510"/>
    <w:rsid w:val="00BE1E41"/>
    <w:rsid w:val="00BE21C3"/>
    <w:rsid w:val="00BE416F"/>
    <w:rsid w:val="00BE4AD1"/>
    <w:rsid w:val="00BE5056"/>
    <w:rsid w:val="00BE552B"/>
    <w:rsid w:val="00BE57D1"/>
    <w:rsid w:val="00BE61D5"/>
    <w:rsid w:val="00BE6C70"/>
    <w:rsid w:val="00BE6CF8"/>
    <w:rsid w:val="00BF0BF3"/>
    <w:rsid w:val="00BF14CB"/>
    <w:rsid w:val="00BF1815"/>
    <w:rsid w:val="00BF1908"/>
    <w:rsid w:val="00BF2777"/>
    <w:rsid w:val="00BF346B"/>
    <w:rsid w:val="00BF749D"/>
    <w:rsid w:val="00BF789A"/>
    <w:rsid w:val="00BF7B72"/>
    <w:rsid w:val="00BF7E7C"/>
    <w:rsid w:val="00C02023"/>
    <w:rsid w:val="00C02501"/>
    <w:rsid w:val="00C02C51"/>
    <w:rsid w:val="00C02F5C"/>
    <w:rsid w:val="00C036FC"/>
    <w:rsid w:val="00C04E2D"/>
    <w:rsid w:val="00C0537E"/>
    <w:rsid w:val="00C054E2"/>
    <w:rsid w:val="00C06F4B"/>
    <w:rsid w:val="00C06FD7"/>
    <w:rsid w:val="00C070C9"/>
    <w:rsid w:val="00C11EAA"/>
    <w:rsid w:val="00C124F5"/>
    <w:rsid w:val="00C12FEA"/>
    <w:rsid w:val="00C13B78"/>
    <w:rsid w:val="00C13EB5"/>
    <w:rsid w:val="00C15433"/>
    <w:rsid w:val="00C15E35"/>
    <w:rsid w:val="00C17A3E"/>
    <w:rsid w:val="00C20108"/>
    <w:rsid w:val="00C203C8"/>
    <w:rsid w:val="00C2060E"/>
    <w:rsid w:val="00C20900"/>
    <w:rsid w:val="00C21005"/>
    <w:rsid w:val="00C22DBA"/>
    <w:rsid w:val="00C234F7"/>
    <w:rsid w:val="00C24578"/>
    <w:rsid w:val="00C247C2"/>
    <w:rsid w:val="00C250B4"/>
    <w:rsid w:val="00C262AD"/>
    <w:rsid w:val="00C2655C"/>
    <w:rsid w:val="00C26A0C"/>
    <w:rsid w:val="00C270C1"/>
    <w:rsid w:val="00C2759E"/>
    <w:rsid w:val="00C31E82"/>
    <w:rsid w:val="00C332D6"/>
    <w:rsid w:val="00C33596"/>
    <w:rsid w:val="00C33BFC"/>
    <w:rsid w:val="00C34487"/>
    <w:rsid w:val="00C354F2"/>
    <w:rsid w:val="00C35670"/>
    <w:rsid w:val="00C35814"/>
    <w:rsid w:val="00C37899"/>
    <w:rsid w:val="00C41BFA"/>
    <w:rsid w:val="00C42691"/>
    <w:rsid w:val="00C42C1C"/>
    <w:rsid w:val="00C43E84"/>
    <w:rsid w:val="00C457DD"/>
    <w:rsid w:val="00C466B3"/>
    <w:rsid w:val="00C46C2A"/>
    <w:rsid w:val="00C47DDA"/>
    <w:rsid w:val="00C52C89"/>
    <w:rsid w:val="00C54D71"/>
    <w:rsid w:val="00C558BA"/>
    <w:rsid w:val="00C56B6F"/>
    <w:rsid w:val="00C60536"/>
    <w:rsid w:val="00C60735"/>
    <w:rsid w:val="00C60F7C"/>
    <w:rsid w:val="00C60FE2"/>
    <w:rsid w:val="00C61115"/>
    <w:rsid w:val="00C615C8"/>
    <w:rsid w:val="00C61C44"/>
    <w:rsid w:val="00C63132"/>
    <w:rsid w:val="00C64A3F"/>
    <w:rsid w:val="00C6517A"/>
    <w:rsid w:val="00C65C9C"/>
    <w:rsid w:val="00C6642B"/>
    <w:rsid w:val="00C66EDA"/>
    <w:rsid w:val="00C6796F"/>
    <w:rsid w:val="00C67B7F"/>
    <w:rsid w:val="00C67D16"/>
    <w:rsid w:val="00C709D2"/>
    <w:rsid w:val="00C71539"/>
    <w:rsid w:val="00C71853"/>
    <w:rsid w:val="00C71EAB"/>
    <w:rsid w:val="00C728F4"/>
    <w:rsid w:val="00C73433"/>
    <w:rsid w:val="00C734CB"/>
    <w:rsid w:val="00C73CF5"/>
    <w:rsid w:val="00C74D44"/>
    <w:rsid w:val="00C74E7D"/>
    <w:rsid w:val="00C751E9"/>
    <w:rsid w:val="00C7544D"/>
    <w:rsid w:val="00C756F6"/>
    <w:rsid w:val="00C75CD1"/>
    <w:rsid w:val="00C76366"/>
    <w:rsid w:val="00C76834"/>
    <w:rsid w:val="00C800F2"/>
    <w:rsid w:val="00C80663"/>
    <w:rsid w:val="00C80D99"/>
    <w:rsid w:val="00C8266A"/>
    <w:rsid w:val="00C83226"/>
    <w:rsid w:val="00C8465C"/>
    <w:rsid w:val="00C84E45"/>
    <w:rsid w:val="00C8508E"/>
    <w:rsid w:val="00C8548B"/>
    <w:rsid w:val="00C8563C"/>
    <w:rsid w:val="00C85AA4"/>
    <w:rsid w:val="00C865AC"/>
    <w:rsid w:val="00C865DA"/>
    <w:rsid w:val="00C8678F"/>
    <w:rsid w:val="00C8689C"/>
    <w:rsid w:val="00C90460"/>
    <w:rsid w:val="00C90500"/>
    <w:rsid w:val="00C90FCE"/>
    <w:rsid w:val="00C91287"/>
    <w:rsid w:val="00C92943"/>
    <w:rsid w:val="00C92C35"/>
    <w:rsid w:val="00C93AEE"/>
    <w:rsid w:val="00C94089"/>
    <w:rsid w:val="00C94CB3"/>
    <w:rsid w:val="00C9697B"/>
    <w:rsid w:val="00C974F6"/>
    <w:rsid w:val="00C97B4F"/>
    <w:rsid w:val="00CA0103"/>
    <w:rsid w:val="00CA08E2"/>
    <w:rsid w:val="00CA1012"/>
    <w:rsid w:val="00CA1462"/>
    <w:rsid w:val="00CA1917"/>
    <w:rsid w:val="00CA1A51"/>
    <w:rsid w:val="00CA286A"/>
    <w:rsid w:val="00CA2A74"/>
    <w:rsid w:val="00CA2BBE"/>
    <w:rsid w:val="00CA2E9C"/>
    <w:rsid w:val="00CA2FD0"/>
    <w:rsid w:val="00CA303D"/>
    <w:rsid w:val="00CA338A"/>
    <w:rsid w:val="00CA3659"/>
    <w:rsid w:val="00CA3AA6"/>
    <w:rsid w:val="00CA3BAF"/>
    <w:rsid w:val="00CA444C"/>
    <w:rsid w:val="00CA4579"/>
    <w:rsid w:val="00CA4EAE"/>
    <w:rsid w:val="00CA6CBD"/>
    <w:rsid w:val="00CA6E03"/>
    <w:rsid w:val="00CA6F62"/>
    <w:rsid w:val="00CA6FD6"/>
    <w:rsid w:val="00CB0B25"/>
    <w:rsid w:val="00CB167C"/>
    <w:rsid w:val="00CB23F4"/>
    <w:rsid w:val="00CB3450"/>
    <w:rsid w:val="00CB4C09"/>
    <w:rsid w:val="00CB4F7F"/>
    <w:rsid w:val="00CB5961"/>
    <w:rsid w:val="00CB5FAD"/>
    <w:rsid w:val="00CB6F00"/>
    <w:rsid w:val="00CB7725"/>
    <w:rsid w:val="00CB7797"/>
    <w:rsid w:val="00CB7A35"/>
    <w:rsid w:val="00CC01B2"/>
    <w:rsid w:val="00CC2CC4"/>
    <w:rsid w:val="00CC4522"/>
    <w:rsid w:val="00CC47EC"/>
    <w:rsid w:val="00CC56DD"/>
    <w:rsid w:val="00CC58E8"/>
    <w:rsid w:val="00CC5AEF"/>
    <w:rsid w:val="00CC5F03"/>
    <w:rsid w:val="00CC5FFC"/>
    <w:rsid w:val="00CC61C6"/>
    <w:rsid w:val="00CC7327"/>
    <w:rsid w:val="00CC775B"/>
    <w:rsid w:val="00CD1970"/>
    <w:rsid w:val="00CD3958"/>
    <w:rsid w:val="00CD5ABF"/>
    <w:rsid w:val="00CD5EBB"/>
    <w:rsid w:val="00CD5FF1"/>
    <w:rsid w:val="00CD6751"/>
    <w:rsid w:val="00CE0282"/>
    <w:rsid w:val="00CE08B4"/>
    <w:rsid w:val="00CE0988"/>
    <w:rsid w:val="00CE2922"/>
    <w:rsid w:val="00CE2E2F"/>
    <w:rsid w:val="00CE2F45"/>
    <w:rsid w:val="00CE3122"/>
    <w:rsid w:val="00CE39E2"/>
    <w:rsid w:val="00CE4BAC"/>
    <w:rsid w:val="00CE4F01"/>
    <w:rsid w:val="00CE5A19"/>
    <w:rsid w:val="00CE5F35"/>
    <w:rsid w:val="00CE696C"/>
    <w:rsid w:val="00CE69E2"/>
    <w:rsid w:val="00CE6CF5"/>
    <w:rsid w:val="00CE7219"/>
    <w:rsid w:val="00CE72DB"/>
    <w:rsid w:val="00CE72F1"/>
    <w:rsid w:val="00CF065D"/>
    <w:rsid w:val="00CF21B8"/>
    <w:rsid w:val="00CF277A"/>
    <w:rsid w:val="00CF2C99"/>
    <w:rsid w:val="00CF5D6D"/>
    <w:rsid w:val="00D00486"/>
    <w:rsid w:val="00D017A5"/>
    <w:rsid w:val="00D01DF4"/>
    <w:rsid w:val="00D022D3"/>
    <w:rsid w:val="00D023C8"/>
    <w:rsid w:val="00D03144"/>
    <w:rsid w:val="00D0318D"/>
    <w:rsid w:val="00D0346E"/>
    <w:rsid w:val="00D05074"/>
    <w:rsid w:val="00D0726E"/>
    <w:rsid w:val="00D07C4A"/>
    <w:rsid w:val="00D07FF9"/>
    <w:rsid w:val="00D103BD"/>
    <w:rsid w:val="00D11043"/>
    <w:rsid w:val="00D116A4"/>
    <w:rsid w:val="00D12C33"/>
    <w:rsid w:val="00D13785"/>
    <w:rsid w:val="00D14BFA"/>
    <w:rsid w:val="00D1567F"/>
    <w:rsid w:val="00D156EE"/>
    <w:rsid w:val="00D15C18"/>
    <w:rsid w:val="00D164DB"/>
    <w:rsid w:val="00D16590"/>
    <w:rsid w:val="00D201BA"/>
    <w:rsid w:val="00D20645"/>
    <w:rsid w:val="00D20C8A"/>
    <w:rsid w:val="00D21748"/>
    <w:rsid w:val="00D220C0"/>
    <w:rsid w:val="00D2332F"/>
    <w:rsid w:val="00D235D0"/>
    <w:rsid w:val="00D23951"/>
    <w:rsid w:val="00D244A9"/>
    <w:rsid w:val="00D24651"/>
    <w:rsid w:val="00D24F2C"/>
    <w:rsid w:val="00D2543C"/>
    <w:rsid w:val="00D257DE"/>
    <w:rsid w:val="00D26292"/>
    <w:rsid w:val="00D26541"/>
    <w:rsid w:val="00D26806"/>
    <w:rsid w:val="00D26EF5"/>
    <w:rsid w:val="00D30CDA"/>
    <w:rsid w:val="00D3115B"/>
    <w:rsid w:val="00D31958"/>
    <w:rsid w:val="00D31C69"/>
    <w:rsid w:val="00D31DC1"/>
    <w:rsid w:val="00D31F9C"/>
    <w:rsid w:val="00D32544"/>
    <w:rsid w:val="00D32851"/>
    <w:rsid w:val="00D33D0F"/>
    <w:rsid w:val="00D34128"/>
    <w:rsid w:val="00D34BE4"/>
    <w:rsid w:val="00D34E0E"/>
    <w:rsid w:val="00D3560B"/>
    <w:rsid w:val="00D36DB6"/>
    <w:rsid w:val="00D36E67"/>
    <w:rsid w:val="00D37B34"/>
    <w:rsid w:val="00D40A7A"/>
    <w:rsid w:val="00D41136"/>
    <w:rsid w:val="00D4191A"/>
    <w:rsid w:val="00D427F5"/>
    <w:rsid w:val="00D42A40"/>
    <w:rsid w:val="00D4450F"/>
    <w:rsid w:val="00D44AF9"/>
    <w:rsid w:val="00D46241"/>
    <w:rsid w:val="00D4692E"/>
    <w:rsid w:val="00D47285"/>
    <w:rsid w:val="00D5072A"/>
    <w:rsid w:val="00D50A9E"/>
    <w:rsid w:val="00D50BBD"/>
    <w:rsid w:val="00D5109A"/>
    <w:rsid w:val="00D5132D"/>
    <w:rsid w:val="00D51D7D"/>
    <w:rsid w:val="00D530FE"/>
    <w:rsid w:val="00D5381F"/>
    <w:rsid w:val="00D54439"/>
    <w:rsid w:val="00D54B68"/>
    <w:rsid w:val="00D55E67"/>
    <w:rsid w:val="00D5625F"/>
    <w:rsid w:val="00D56E98"/>
    <w:rsid w:val="00D57262"/>
    <w:rsid w:val="00D5731E"/>
    <w:rsid w:val="00D5756A"/>
    <w:rsid w:val="00D57729"/>
    <w:rsid w:val="00D60DA8"/>
    <w:rsid w:val="00D615C7"/>
    <w:rsid w:val="00D620CD"/>
    <w:rsid w:val="00D6257B"/>
    <w:rsid w:val="00D62596"/>
    <w:rsid w:val="00D62943"/>
    <w:rsid w:val="00D639AB"/>
    <w:rsid w:val="00D641F8"/>
    <w:rsid w:val="00D6427C"/>
    <w:rsid w:val="00D643D5"/>
    <w:rsid w:val="00D64B76"/>
    <w:rsid w:val="00D65988"/>
    <w:rsid w:val="00D65EC1"/>
    <w:rsid w:val="00D66A89"/>
    <w:rsid w:val="00D678B0"/>
    <w:rsid w:val="00D67BD5"/>
    <w:rsid w:val="00D708DF"/>
    <w:rsid w:val="00D71013"/>
    <w:rsid w:val="00D71C00"/>
    <w:rsid w:val="00D72530"/>
    <w:rsid w:val="00D72E7C"/>
    <w:rsid w:val="00D73EE9"/>
    <w:rsid w:val="00D740D8"/>
    <w:rsid w:val="00D750F7"/>
    <w:rsid w:val="00D754F4"/>
    <w:rsid w:val="00D757E6"/>
    <w:rsid w:val="00D75895"/>
    <w:rsid w:val="00D75FDB"/>
    <w:rsid w:val="00D76ADA"/>
    <w:rsid w:val="00D77222"/>
    <w:rsid w:val="00D7758C"/>
    <w:rsid w:val="00D77E05"/>
    <w:rsid w:val="00D77E6E"/>
    <w:rsid w:val="00D80500"/>
    <w:rsid w:val="00D8119E"/>
    <w:rsid w:val="00D81C4A"/>
    <w:rsid w:val="00D81CBB"/>
    <w:rsid w:val="00D81E44"/>
    <w:rsid w:val="00D82DC3"/>
    <w:rsid w:val="00D83960"/>
    <w:rsid w:val="00D8417D"/>
    <w:rsid w:val="00D84391"/>
    <w:rsid w:val="00D85557"/>
    <w:rsid w:val="00D902C2"/>
    <w:rsid w:val="00D90848"/>
    <w:rsid w:val="00D91ED3"/>
    <w:rsid w:val="00D92153"/>
    <w:rsid w:val="00D93689"/>
    <w:rsid w:val="00D9455E"/>
    <w:rsid w:val="00D96AD5"/>
    <w:rsid w:val="00D96EEC"/>
    <w:rsid w:val="00D97577"/>
    <w:rsid w:val="00DA0F9F"/>
    <w:rsid w:val="00DA12C3"/>
    <w:rsid w:val="00DA199B"/>
    <w:rsid w:val="00DA20AA"/>
    <w:rsid w:val="00DA2A47"/>
    <w:rsid w:val="00DA31EC"/>
    <w:rsid w:val="00DA3D15"/>
    <w:rsid w:val="00DA3F46"/>
    <w:rsid w:val="00DA44B3"/>
    <w:rsid w:val="00DA4C4F"/>
    <w:rsid w:val="00DA51A3"/>
    <w:rsid w:val="00DA62B3"/>
    <w:rsid w:val="00DA69B2"/>
    <w:rsid w:val="00DA7C00"/>
    <w:rsid w:val="00DB0696"/>
    <w:rsid w:val="00DB0D3D"/>
    <w:rsid w:val="00DB1F14"/>
    <w:rsid w:val="00DB2884"/>
    <w:rsid w:val="00DB2D12"/>
    <w:rsid w:val="00DB37FA"/>
    <w:rsid w:val="00DB4FEE"/>
    <w:rsid w:val="00DB530B"/>
    <w:rsid w:val="00DB5B4D"/>
    <w:rsid w:val="00DB66F4"/>
    <w:rsid w:val="00DB6712"/>
    <w:rsid w:val="00DB7031"/>
    <w:rsid w:val="00DC0BE2"/>
    <w:rsid w:val="00DC0D8B"/>
    <w:rsid w:val="00DC3D39"/>
    <w:rsid w:val="00DC3E19"/>
    <w:rsid w:val="00DC493C"/>
    <w:rsid w:val="00DC664D"/>
    <w:rsid w:val="00DC6931"/>
    <w:rsid w:val="00DC6950"/>
    <w:rsid w:val="00DC6D56"/>
    <w:rsid w:val="00DC7841"/>
    <w:rsid w:val="00DC7928"/>
    <w:rsid w:val="00DC7EDB"/>
    <w:rsid w:val="00DD0274"/>
    <w:rsid w:val="00DD12AB"/>
    <w:rsid w:val="00DD13A0"/>
    <w:rsid w:val="00DD15EA"/>
    <w:rsid w:val="00DD181F"/>
    <w:rsid w:val="00DD1F85"/>
    <w:rsid w:val="00DD2CC5"/>
    <w:rsid w:val="00DD3461"/>
    <w:rsid w:val="00DD3682"/>
    <w:rsid w:val="00DD373A"/>
    <w:rsid w:val="00DD41CA"/>
    <w:rsid w:val="00DD47EF"/>
    <w:rsid w:val="00DD4A38"/>
    <w:rsid w:val="00DD7244"/>
    <w:rsid w:val="00DD78BA"/>
    <w:rsid w:val="00DD7FA5"/>
    <w:rsid w:val="00DE07CF"/>
    <w:rsid w:val="00DE0886"/>
    <w:rsid w:val="00DE0F8F"/>
    <w:rsid w:val="00DE18AF"/>
    <w:rsid w:val="00DE1C9A"/>
    <w:rsid w:val="00DE2AD8"/>
    <w:rsid w:val="00DE2CE8"/>
    <w:rsid w:val="00DE3C01"/>
    <w:rsid w:val="00DE5551"/>
    <w:rsid w:val="00DE5D64"/>
    <w:rsid w:val="00DE6430"/>
    <w:rsid w:val="00DE67A5"/>
    <w:rsid w:val="00DE6CDA"/>
    <w:rsid w:val="00DE7093"/>
    <w:rsid w:val="00DF0AC9"/>
    <w:rsid w:val="00DF0BC6"/>
    <w:rsid w:val="00DF0C84"/>
    <w:rsid w:val="00DF2254"/>
    <w:rsid w:val="00DF247E"/>
    <w:rsid w:val="00DF2865"/>
    <w:rsid w:val="00DF2C25"/>
    <w:rsid w:val="00DF36EE"/>
    <w:rsid w:val="00DF39F7"/>
    <w:rsid w:val="00DF4B6B"/>
    <w:rsid w:val="00DF548F"/>
    <w:rsid w:val="00DF5AE3"/>
    <w:rsid w:val="00DF6D0F"/>
    <w:rsid w:val="00E00860"/>
    <w:rsid w:val="00E00A76"/>
    <w:rsid w:val="00E02A60"/>
    <w:rsid w:val="00E02C79"/>
    <w:rsid w:val="00E03593"/>
    <w:rsid w:val="00E03D72"/>
    <w:rsid w:val="00E0497A"/>
    <w:rsid w:val="00E04A20"/>
    <w:rsid w:val="00E04A3A"/>
    <w:rsid w:val="00E06337"/>
    <w:rsid w:val="00E06E42"/>
    <w:rsid w:val="00E07692"/>
    <w:rsid w:val="00E10364"/>
    <w:rsid w:val="00E1099F"/>
    <w:rsid w:val="00E11080"/>
    <w:rsid w:val="00E11827"/>
    <w:rsid w:val="00E133C9"/>
    <w:rsid w:val="00E136BC"/>
    <w:rsid w:val="00E13890"/>
    <w:rsid w:val="00E13DE4"/>
    <w:rsid w:val="00E13E64"/>
    <w:rsid w:val="00E13FA9"/>
    <w:rsid w:val="00E141AE"/>
    <w:rsid w:val="00E14EE6"/>
    <w:rsid w:val="00E14F25"/>
    <w:rsid w:val="00E15072"/>
    <w:rsid w:val="00E153C0"/>
    <w:rsid w:val="00E17827"/>
    <w:rsid w:val="00E17C9E"/>
    <w:rsid w:val="00E2009C"/>
    <w:rsid w:val="00E20176"/>
    <w:rsid w:val="00E20664"/>
    <w:rsid w:val="00E20B36"/>
    <w:rsid w:val="00E2161F"/>
    <w:rsid w:val="00E22FE7"/>
    <w:rsid w:val="00E2371F"/>
    <w:rsid w:val="00E23A29"/>
    <w:rsid w:val="00E24F81"/>
    <w:rsid w:val="00E255F3"/>
    <w:rsid w:val="00E2619C"/>
    <w:rsid w:val="00E265A6"/>
    <w:rsid w:val="00E2682C"/>
    <w:rsid w:val="00E26FB1"/>
    <w:rsid w:val="00E27236"/>
    <w:rsid w:val="00E3010F"/>
    <w:rsid w:val="00E3033B"/>
    <w:rsid w:val="00E30385"/>
    <w:rsid w:val="00E318BC"/>
    <w:rsid w:val="00E31AF8"/>
    <w:rsid w:val="00E32271"/>
    <w:rsid w:val="00E322AF"/>
    <w:rsid w:val="00E335A7"/>
    <w:rsid w:val="00E335BE"/>
    <w:rsid w:val="00E3605A"/>
    <w:rsid w:val="00E367BA"/>
    <w:rsid w:val="00E40184"/>
    <w:rsid w:val="00E41791"/>
    <w:rsid w:val="00E42029"/>
    <w:rsid w:val="00E4203C"/>
    <w:rsid w:val="00E42660"/>
    <w:rsid w:val="00E435F6"/>
    <w:rsid w:val="00E44138"/>
    <w:rsid w:val="00E44307"/>
    <w:rsid w:val="00E44627"/>
    <w:rsid w:val="00E4486E"/>
    <w:rsid w:val="00E4548F"/>
    <w:rsid w:val="00E45B50"/>
    <w:rsid w:val="00E45E34"/>
    <w:rsid w:val="00E46FDD"/>
    <w:rsid w:val="00E47F78"/>
    <w:rsid w:val="00E50A76"/>
    <w:rsid w:val="00E50F1E"/>
    <w:rsid w:val="00E52CE4"/>
    <w:rsid w:val="00E538A7"/>
    <w:rsid w:val="00E55048"/>
    <w:rsid w:val="00E55BFF"/>
    <w:rsid w:val="00E565D0"/>
    <w:rsid w:val="00E5755C"/>
    <w:rsid w:val="00E6095D"/>
    <w:rsid w:val="00E63247"/>
    <w:rsid w:val="00E6734D"/>
    <w:rsid w:val="00E67A27"/>
    <w:rsid w:val="00E67D4F"/>
    <w:rsid w:val="00E70AEB"/>
    <w:rsid w:val="00E7173F"/>
    <w:rsid w:val="00E71A82"/>
    <w:rsid w:val="00E72600"/>
    <w:rsid w:val="00E73B8C"/>
    <w:rsid w:val="00E740D8"/>
    <w:rsid w:val="00E74694"/>
    <w:rsid w:val="00E74D81"/>
    <w:rsid w:val="00E75135"/>
    <w:rsid w:val="00E7522E"/>
    <w:rsid w:val="00E75C48"/>
    <w:rsid w:val="00E75DDC"/>
    <w:rsid w:val="00E766F1"/>
    <w:rsid w:val="00E76922"/>
    <w:rsid w:val="00E770CF"/>
    <w:rsid w:val="00E7710D"/>
    <w:rsid w:val="00E775F5"/>
    <w:rsid w:val="00E80987"/>
    <w:rsid w:val="00E81589"/>
    <w:rsid w:val="00E81D1D"/>
    <w:rsid w:val="00E82878"/>
    <w:rsid w:val="00E828AD"/>
    <w:rsid w:val="00E83C26"/>
    <w:rsid w:val="00E84312"/>
    <w:rsid w:val="00E843C9"/>
    <w:rsid w:val="00E8597D"/>
    <w:rsid w:val="00E861F3"/>
    <w:rsid w:val="00E901FD"/>
    <w:rsid w:val="00E91477"/>
    <w:rsid w:val="00E91EA0"/>
    <w:rsid w:val="00E92E5B"/>
    <w:rsid w:val="00E930DD"/>
    <w:rsid w:val="00E943E7"/>
    <w:rsid w:val="00E94955"/>
    <w:rsid w:val="00E96594"/>
    <w:rsid w:val="00E97210"/>
    <w:rsid w:val="00EA0489"/>
    <w:rsid w:val="00EA1310"/>
    <w:rsid w:val="00EA1B79"/>
    <w:rsid w:val="00EA3274"/>
    <w:rsid w:val="00EA4F78"/>
    <w:rsid w:val="00EA5CEE"/>
    <w:rsid w:val="00EA5EB8"/>
    <w:rsid w:val="00EA6093"/>
    <w:rsid w:val="00EA6458"/>
    <w:rsid w:val="00EA66DF"/>
    <w:rsid w:val="00EA7251"/>
    <w:rsid w:val="00EA7E0C"/>
    <w:rsid w:val="00EB24CE"/>
    <w:rsid w:val="00EB5237"/>
    <w:rsid w:val="00EB5646"/>
    <w:rsid w:val="00EB5FCE"/>
    <w:rsid w:val="00EB6640"/>
    <w:rsid w:val="00EB692D"/>
    <w:rsid w:val="00EB7943"/>
    <w:rsid w:val="00EB7E34"/>
    <w:rsid w:val="00EC0075"/>
    <w:rsid w:val="00EC0BDF"/>
    <w:rsid w:val="00EC0FBB"/>
    <w:rsid w:val="00EC1356"/>
    <w:rsid w:val="00EC15C9"/>
    <w:rsid w:val="00EC1939"/>
    <w:rsid w:val="00EC272D"/>
    <w:rsid w:val="00EC30D1"/>
    <w:rsid w:val="00EC3304"/>
    <w:rsid w:val="00EC48E3"/>
    <w:rsid w:val="00EC628D"/>
    <w:rsid w:val="00EC742E"/>
    <w:rsid w:val="00ED04E9"/>
    <w:rsid w:val="00ED160F"/>
    <w:rsid w:val="00ED1851"/>
    <w:rsid w:val="00ED1BED"/>
    <w:rsid w:val="00ED286A"/>
    <w:rsid w:val="00ED2939"/>
    <w:rsid w:val="00ED2B0C"/>
    <w:rsid w:val="00ED2DBC"/>
    <w:rsid w:val="00ED3222"/>
    <w:rsid w:val="00ED4345"/>
    <w:rsid w:val="00ED46E4"/>
    <w:rsid w:val="00ED498E"/>
    <w:rsid w:val="00ED5350"/>
    <w:rsid w:val="00ED5D81"/>
    <w:rsid w:val="00ED5F62"/>
    <w:rsid w:val="00ED6D87"/>
    <w:rsid w:val="00ED7267"/>
    <w:rsid w:val="00EE0C03"/>
    <w:rsid w:val="00EE0D29"/>
    <w:rsid w:val="00EE1A90"/>
    <w:rsid w:val="00EE2080"/>
    <w:rsid w:val="00EE3B97"/>
    <w:rsid w:val="00EE68AA"/>
    <w:rsid w:val="00EE69FF"/>
    <w:rsid w:val="00EE7A9F"/>
    <w:rsid w:val="00EF0650"/>
    <w:rsid w:val="00EF16BA"/>
    <w:rsid w:val="00EF1DDD"/>
    <w:rsid w:val="00EF24C6"/>
    <w:rsid w:val="00EF2868"/>
    <w:rsid w:val="00EF3527"/>
    <w:rsid w:val="00EF3D27"/>
    <w:rsid w:val="00EF3D9C"/>
    <w:rsid w:val="00EF5610"/>
    <w:rsid w:val="00EF5693"/>
    <w:rsid w:val="00EF62D5"/>
    <w:rsid w:val="00EF657E"/>
    <w:rsid w:val="00EF78CC"/>
    <w:rsid w:val="00EF7AED"/>
    <w:rsid w:val="00EF7DE1"/>
    <w:rsid w:val="00F00FD6"/>
    <w:rsid w:val="00F010FC"/>
    <w:rsid w:val="00F01553"/>
    <w:rsid w:val="00F01603"/>
    <w:rsid w:val="00F0239A"/>
    <w:rsid w:val="00F02453"/>
    <w:rsid w:val="00F02BEB"/>
    <w:rsid w:val="00F033C2"/>
    <w:rsid w:val="00F035D6"/>
    <w:rsid w:val="00F048BD"/>
    <w:rsid w:val="00F068DA"/>
    <w:rsid w:val="00F069B3"/>
    <w:rsid w:val="00F06A3D"/>
    <w:rsid w:val="00F07103"/>
    <w:rsid w:val="00F1032C"/>
    <w:rsid w:val="00F10D1E"/>
    <w:rsid w:val="00F1190C"/>
    <w:rsid w:val="00F11A90"/>
    <w:rsid w:val="00F12311"/>
    <w:rsid w:val="00F1445A"/>
    <w:rsid w:val="00F151FE"/>
    <w:rsid w:val="00F15D99"/>
    <w:rsid w:val="00F171E6"/>
    <w:rsid w:val="00F20839"/>
    <w:rsid w:val="00F20861"/>
    <w:rsid w:val="00F20C67"/>
    <w:rsid w:val="00F227AB"/>
    <w:rsid w:val="00F22CBC"/>
    <w:rsid w:val="00F24AB8"/>
    <w:rsid w:val="00F2512D"/>
    <w:rsid w:val="00F25185"/>
    <w:rsid w:val="00F255BE"/>
    <w:rsid w:val="00F2582E"/>
    <w:rsid w:val="00F26936"/>
    <w:rsid w:val="00F27C32"/>
    <w:rsid w:val="00F301CA"/>
    <w:rsid w:val="00F3060E"/>
    <w:rsid w:val="00F31224"/>
    <w:rsid w:val="00F3157C"/>
    <w:rsid w:val="00F31EC4"/>
    <w:rsid w:val="00F320D5"/>
    <w:rsid w:val="00F3232F"/>
    <w:rsid w:val="00F327C3"/>
    <w:rsid w:val="00F32C3F"/>
    <w:rsid w:val="00F3344E"/>
    <w:rsid w:val="00F352C7"/>
    <w:rsid w:val="00F35B46"/>
    <w:rsid w:val="00F36E7F"/>
    <w:rsid w:val="00F37834"/>
    <w:rsid w:val="00F37AE8"/>
    <w:rsid w:val="00F404FE"/>
    <w:rsid w:val="00F41024"/>
    <w:rsid w:val="00F41583"/>
    <w:rsid w:val="00F41672"/>
    <w:rsid w:val="00F41E77"/>
    <w:rsid w:val="00F42FE5"/>
    <w:rsid w:val="00F4384B"/>
    <w:rsid w:val="00F43C4E"/>
    <w:rsid w:val="00F44186"/>
    <w:rsid w:val="00F44441"/>
    <w:rsid w:val="00F4452F"/>
    <w:rsid w:val="00F447C1"/>
    <w:rsid w:val="00F4566B"/>
    <w:rsid w:val="00F45FCF"/>
    <w:rsid w:val="00F4642B"/>
    <w:rsid w:val="00F47942"/>
    <w:rsid w:val="00F50A51"/>
    <w:rsid w:val="00F50F3E"/>
    <w:rsid w:val="00F50F96"/>
    <w:rsid w:val="00F51CC9"/>
    <w:rsid w:val="00F51CCC"/>
    <w:rsid w:val="00F5278F"/>
    <w:rsid w:val="00F53B42"/>
    <w:rsid w:val="00F54110"/>
    <w:rsid w:val="00F54346"/>
    <w:rsid w:val="00F546C2"/>
    <w:rsid w:val="00F549C6"/>
    <w:rsid w:val="00F559DE"/>
    <w:rsid w:val="00F57C93"/>
    <w:rsid w:val="00F62920"/>
    <w:rsid w:val="00F62B3C"/>
    <w:rsid w:val="00F63A53"/>
    <w:rsid w:val="00F64261"/>
    <w:rsid w:val="00F64358"/>
    <w:rsid w:val="00F648BD"/>
    <w:rsid w:val="00F64EF2"/>
    <w:rsid w:val="00F6519B"/>
    <w:rsid w:val="00F65271"/>
    <w:rsid w:val="00F653ED"/>
    <w:rsid w:val="00F65639"/>
    <w:rsid w:val="00F668CC"/>
    <w:rsid w:val="00F670B2"/>
    <w:rsid w:val="00F67AE7"/>
    <w:rsid w:val="00F67BE9"/>
    <w:rsid w:val="00F67D6B"/>
    <w:rsid w:val="00F7053E"/>
    <w:rsid w:val="00F70E38"/>
    <w:rsid w:val="00F711E5"/>
    <w:rsid w:val="00F71787"/>
    <w:rsid w:val="00F71799"/>
    <w:rsid w:val="00F717C1"/>
    <w:rsid w:val="00F73AFB"/>
    <w:rsid w:val="00F74413"/>
    <w:rsid w:val="00F758AA"/>
    <w:rsid w:val="00F75A63"/>
    <w:rsid w:val="00F7796A"/>
    <w:rsid w:val="00F77D5C"/>
    <w:rsid w:val="00F803FD"/>
    <w:rsid w:val="00F80B33"/>
    <w:rsid w:val="00F8188B"/>
    <w:rsid w:val="00F81A03"/>
    <w:rsid w:val="00F81BA4"/>
    <w:rsid w:val="00F81FBD"/>
    <w:rsid w:val="00F82C99"/>
    <w:rsid w:val="00F833F6"/>
    <w:rsid w:val="00F849D3"/>
    <w:rsid w:val="00F84B06"/>
    <w:rsid w:val="00F857B0"/>
    <w:rsid w:val="00F85E45"/>
    <w:rsid w:val="00F86333"/>
    <w:rsid w:val="00F86C76"/>
    <w:rsid w:val="00F8718A"/>
    <w:rsid w:val="00F9073F"/>
    <w:rsid w:val="00F909A5"/>
    <w:rsid w:val="00F912A0"/>
    <w:rsid w:val="00F92064"/>
    <w:rsid w:val="00F9407C"/>
    <w:rsid w:val="00F9426E"/>
    <w:rsid w:val="00F96022"/>
    <w:rsid w:val="00F961CF"/>
    <w:rsid w:val="00F9723C"/>
    <w:rsid w:val="00FA048B"/>
    <w:rsid w:val="00FA063A"/>
    <w:rsid w:val="00FA0975"/>
    <w:rsid w:val="00FA0C06"/>
    <w:rsid w:val="00FA1666"/>
    <w:rsid w:val="00FA2ECF"/>
    <w:rsid w:val="00FA50F6"/>
    <w:rsid w:val="00FA5BB3"/>
    <w:rsid w:val="00FA5E41"/>
    <w:rsid w:val="00FA60DF"/>
    <w:rsid w:val="00FA64F4"/>
    <w:rsid w:val="00FA7900"/>
    <w:rsid w:val="00FB0080"/>
    <w:rsid w:val="00FB04C9"/>
    <w:rsid w:val="00FB078D"/>
    <w:rsid w:val="00FB193B"/>
    <w:rsid w:val="00FB2046"/>
    <w:rsid w:val="00FB2068"/>
    <w:rsid w:val="00FB540A"/>
    <w:rsid w:val="00FB570B"/>
    <w:rsid w:val="00FB5DF7"/>
    <w:rsid w:val="00FB652D"/>
    <w:rsid w:val="00FB682F"/>
    <w:rsid w:val="00FB69BF"/>
    <w:rsid w:val="00FB7265"/>
    <w:rsid w:val="00FB7930"/>
    <w:rsid w:val="00FC19B7"/>
    <w:rsid w:val="00FC25BD"/>
    <w:rsid w:val="00FC3133"/>
    <w:rsid w:val="00FC3245"/>
    <w:rsid w:val="00FC3987"/>
    <w:rsid w:val="00FC4177"/>
    <w:rsid w:val="00FC419A"/>
    <w:rsid w:val="00FC4246"/>
    <w:rsid w:val="00FD22A3"/>
    <w:rsid w:val="00FD2564"/>
    <w:rsid w:val="00FD2D1B"/>
    <w:rsid w:val="00FD3432"/>
    <w:rsid w:val="00FD38FB"/>
    <w:rsid w:val="00FD3FFD"/>
    <w:rsid w:val="00FD44E5"/>
    <w:rsid w:val="00FD4A20"/>
    <w:rsid w:val="00FD4B0D"/>
    <w:rsid w:val="00FD5758"/>
    <w:rsid w:val="00FD5BF4"/>
    <w:rsid w:val="00FD659D"/>
    <w:rsid w:val="00FD669C"/>
    <w:rsid w:val="00FD6ED9"/>
    <w:rsid w:val="00FD7029"/>
    <w:rsid w:val="00FE0167"/>
    <w:rsid w:val="00FE09D9"/>
    <w:rsid w:val="00FE14FD"/>
    <w:rsid w:val="00FE19D7"/>
    <w:rsid w:val="00FE213A"/>
    <w:rsid w:val="00FE3354"/>
    <w:rsid w:val="00FE3396"/>
    <w:rsid w:val="00FE348B"/>
    <w:rsid w:val="00FE3897"/>
    <w:rsid w:val="00FE3D0A"/>
    <w:rsid w:val="00FE41A5"/>
    <w:rsid w:val="00FE4F71"/>
    <w:rsid w:val="00FE5D3D"/>
    <w:rsid w:val="00FE6269"/>
    <w:rsid w:val="00FE6457"/>
    <w:rsid w:val="00FE6554"/>
    <w:rsid w:val="00FE7727"/>
    <w:rsid w:val="00FE7E87"/>
    <w:rsid w:val="00FF00A4"/>
    <w:rsid w:val="00FF0256"/>
    <w:rsid w:val="00FF05E1"/>
    <w:rsid w:val="00FF0BD7"/>
    <w:rsid w:val="00FF18CC"/>
    <w:rsid w:val="00FF1906"/>
    <w:rsid w:val="00FF205A"/>
    <w:rsid w:val="00FF2F5E"/>
    <w:rsid w:val="00FF34F1"/>
    <w:rsid w:val="00FF371C"/>
    <w:rsid w:val="00FF45EA"/>
    <w:rsid w:val="00FF4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06314"/>
  <w15:docId w15:val="{9A29DC55-D9F5-496C-8A79-4C24CDA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24AB8"/>
    <w:rPr>
      <w:sz w:val="24"/>
      <w:szCs w:val="24"/>
    </w:rPr>
  </w:style>
  <w:style w:type="paragraph" w:styleId="Nagwek1">
    <w:name w:val="heading 1"/>
    <w:basedOn w:val="Normalny"/>
    <w:next w:val="Normalny"/>
    <w:link w:val="Nagwek1Znak"/>
    <w:uiPriority w:val="99"/>
    <w:qFormat/>
    <w:rsid w:val="00800355"/>
    <w:pPr>
      <w:keepNext/>
      <w:ind w:left="540"/>
      <w:outlineLvl w:val="0"/>
    </w:pPr>
    <w:rPr>
      <w:rFonts w:ascii="Cambria" w:hAnsi="Cambria"/>
      <w:b/>
      <w:kern w:val="32"/>
      <w:sz w:val="32"/>
      <w:szCs w:val="20"/>
    </w:rPr>
  </w:style>
  <w:style w:type="paragraph" w:styleId="Nagwek2">
    <w:name w:val="heading 2"/>
    <w:basedOn w:val="Normalny"/>
    <w:next w:val="Normalny"/>
    <w:link w:val="Nagwek2Znak"/>
    <w:uiPriority w:val="99"/>
    <w:qFormat/>
    <w:rsid w:val="00800355"/>
    <w:pPr>
      <w:keepNext/>
      <w:outlineLvl w:val="1"/>
    </w:pPr>
    <w:rPr>
      <w:rFonts w:ascii="Cambria" w:hAnsi="Cambria"/>
      <w:b/>
      <w:i/>
      <w:sz w:val="28"/>
      <w:szCs w:val="20"/>
    </w:rPr>
  </w:style>
  <w:style w:type="paragraph" w:styleId="Nagwek3">
    <w:name w:val="heading 3"/>
    <w:basedOn w:val="Normalny"/>
    <w:next w:val="Normalny"/>
    <w:link w:val="Nagwek3Znak"/>
    <w:uiPriority w:val="99"/>
    <w:qFormat/>
    <w:rsid w:val="00800355"/>
    <w:pPr>
      <w:keepNext/>
      <w:ind w:firstLine="708"/>
      <w:outlineLvl w:val="2"/>
    </w:pPr>
    <w:rPr>
      <w:rFonts w:ascii="Cambria" w:hAnsi="Cambria"/>
      <w:b/>
      <w:sz w:val="26"/>
      <w:szCs w:val="20"/>
    </w:rPr>
  </w:style>
  <w:style w:type="paragraph" w:styleId="Nagwek4">
    <w:name w:val="heading 4"/>
    <w:basedOn w:val="Normalny"/>
    <w:next w:val="Normalny"/>
    <w:link w:val="Nagwek4Znak"/>
    <w:uiPriority w:val="99"/>
    <w:qFormat/>
    <w:rsid w:val="00800355"/>
    <w:pPr>
      <w:keepNext/>
      <w:ind w:right="23"/>
      <w:jc w:val="center"/>
      <w:outlineLvl w:val="3"/>
    </w:pPr>
    <w:rPr>
      <w:rFonts w:ascii="Calibri" w:hAnsi="Calibri"/>
      <w:b/>
      <w:sz w:val="28"/>
      <w:szCs w:val="20"/>
    </w:rPr>
  </w:style>
  <w:style w:type="paragraph" w:styleId="Nagwek5">
    <w:name w:val="heading 5"/>
    <w:basedOn w:val="Normalny"/>
    <w:next w:val="Normalny"/>
    <w:link w:val="Nagwek5Znak"/>
    <w:uiPriority w:val="99"/>
    <w:qFormat/>
    <w:rsid w:val="00800355"/>
    <w:pPr>
      <w:keepNext/>
      <w:jc w:val="center"/>
      <w:outlineLvl w:val="4"/>
    </w:pPr>
    <w:rPr>
      <w:rFonts w:ascii="Calibri" w:hAnsi="Calibri"/>
      <w:b/>
      <w:i/>
      <w:sz w:val="26"/>
      <w:szCs w:val="20"/>
    </w:rPr>
  </w:style>
  <w:style w:type="paragraph" w:styleId="Nagwek6">
    <w:name w:val="heading 6"/>
    <w:basedOn w:val="Normalny"/>
    <w:next w:val="Normalny"/>
    <w:link w:val="Nagwek6Znak"/>
    <w:uiPriority w:val="99"/>
    <w:qFormat/>
    <w:rsid w:val="00800355"/>
    <w:pPr>
      <w:keepNext/>
      <w:ind w:left="284" w:hanging="284"/>
      <w:jc w:val="center"/>
      <w:outlineLvl w:val="5"/>
    </w:pPr>
    <w:rPr>
      <w:rFonts w:ascii="Calibri" w:hAnsi="Calibri"/>
      <w:b/>
      <w:sz w:val="20"/>
      <w:szCs w:val="20"/>
    </w:rPr>
  </w:style>
  <w:style w:type="paragraph" w:styleId="Nagwek7">
    <w:name w:val="heading 7"/>
    <w:basedOn w:val="Normalny"/>
    <w:next w:val="Normalny"/>
    <w:link w:val="Nagwek7Znak"/>
    <w:uiPriority w:val="99"/>
    <w:qFormat/>
    <w:rsid w:val="00800355"/>
    <w:pPr>
      <w:keepNext/>
      <w:jc w:val="center"/>
      <w:outlineLvl w:val="6"/>
    </w:pPr>
    <w:rPr>
      <w:rFonts w:ascii="Calibri"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262AD"/>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C262AD"/>
    <w:rPr>
      <w:rFonts w:ascii="Cambria" w:hAnsi="Cambria" w:cs="Times New Roman"/>
      <w:b/>
      <w:i/>
      <w:sz w:val="28"/>
    </w:rPr>
  </w:style>
  <w:style w:type="character" w:customStyle="1" w:styleId="Nagwek3Znak">
    <w:name w:val="Nagłówek 3 Znak"/>
    <w:basedOn w:val="Domylnaczcionkaakapitu"/>
    <w:link w:val="Nagwek3"/>
    <w:uiPriority w:val="99"/>
    <w:semiHidden/>
    <w:locked/>
    <w:rsid w:val="00C262AD"/>
    <w:rPr>
      <w:rFonts w:ascii="Cambria" w:hAnsi="Cambria" w:cs="Times New Roman"/>
      <w:b/>
      <w:sz w:val="26"/>
    </w:rPr>
  </w:style>
  <w:style w:type="character" w:customStyle="1" w:styleId="Nagwek4Znak">
    <w:name w:val="Nagłówek 4 Znak"/>
    <w:basedOn w:val="Domylnaczcionkaakapitu"/>
    <w:link w:val="Nagwek4"/>
    <w:uiPriority w:val="99"/>
    <w:semiHidden/>
    <w:locked/>
    <w:rsid w:val="00C262AD"/>
    <w:rPr>
      <w:rFonts w:ascii="Calibri" w:hAnsi="Calibri" w:cs="Times New Roman"/>
      <w:b/>
      <w:sz w:val="28"/>
    </w:rPr>
  </w:style>
  <w:style w:type="character" w:customStyle="1" w:styleId="Nagwek5Znak">
    <w:name w:val="Nagłówek 5 Znak"/>
    <w:basedOn w:val="Domylnaczcionkaakapitu"/>
    <w:link w:val="Nagwek5"/>
    <w:uiPriority w:val="99"/>
    <w:semiHidden/>
    <w:locked/>
    <w:rsid w:val="00C262AD"/>
    <w:rPr>
      <w:rFonts w:ascii="Calibri" w:hAnsi="Calibri" w:cs="Times New Roman"/>
      <w:b/>
      <w:i/>
      <w:sz w:val="26"/>
    </w:rPr>
  </w:style>
  <w:style w:type="character" w:customStyle="1" w:styleId="Nagwek6Znak">
    <w:name w:val="Nagłówek 6 Znak"/>
    <w:basedOn w:val="Domylnaczcionkaakapitu"/>
    <w:link w:val="Nagwek6"/>
    <w:uiPriority w:val="99"/>
    <w:semiHidden/>
    <w:locked/>
    <w:rsid w:val="00C262AD"/>
    <w:rPr>
      <w:rFonts w:ascii="Calibri" w:hAnsi="Calibri" w:cs="Times New Roman"/>
      <w:b/>
    </w:rPr>
  </w:style>
  <w:style w:type="character" w:customStyle="1" w:styleId="Nagwek7Znak">
    <w:name w:val="Nagłówek 7 Znak"/>
    <w:basedOn w:val="Domylnaczcionkaakapitu"/>
    <w:link w:val="Nagwek7"/>
    <w:uiPriority w:val="99"/>
    <w:semiHidden/>
    <w:locked/>
    <w:rsid w:val="00C262AD"/>
    <w:rPr>
      <w:rFonts w:ascii="Calibri" w:hAnsi="Calibri" w:cs="Times New Roman"/>
      <w:sz w:val="24"/>
    </w:rPr>
  </w:style>
  <w:style w:type="paragraph" w:styleId="Tytu">
    <w:name w:val="Title"/>
    <w:basedOn w:val="Normalny"/>
    <w:link w:val="TytuZnak"/>
    <w:uiPriority w:val="99"/>
    <w:qFormat/>
    <w:rsid w:val="00800355"/>
    <w:pPr>
      <w:jc w:val="center"/>
    </w:pPr>
    <w:rPr>
      <w:rFonts w:ascii="Cambria" w:hAnsi="Cambria"/>
      <w:b/>
      <w:kern w:val="28"/>
      <w:sz w:val="32"/>
      <w:szCs w:val="20"/>
    </w:rPr>
  </w:style>
  <w:style w:type="character" w:customStyle="1" w:styleId="TytuZnak">
    <w:name w:val="Tytuł Znak"/>
    <w:basedOn w:val="Domylnaczcionkaakapitu"/>
    <w:link w:val="Tytu"/>
    <w:uiPriority w:val="99"/>
    <w:locked/>
    <w:rsid w:val="00C262AD"/>
    <w:rPr>
      <w:rFonts w:ascii="Cambria" w:hAnsi="Cambria" w:cs="Times New Roman"/>
      <w:b/>
      <w:kern w:val="28"/>
      <w:sz w:val="32"/>
    </w:rPr>
  </w:style>
  <w:style w:type="paragraph" w:styleId="Tekstpodstawowy">
    <w:name w:val="Body Text"/>
    <w:basedOn w:val="Normalny"/>
    <w:link w:val="TekstpodstawowyZnak"/>
    <w:uiPriority w:val="99"/>
    <w:rsid w:val="00800355"/>
    <w:rPr>
      <w:szCs w:val="20"/>
    </w:rPr>
  </w:style>
  <w:style w:type="character" w:customStyle="1" w:styleId="BodyTextChar">
    <w:name w:val="Body Text Char"/>
    <w:basedOn w:val="Domylnaczcionkaakapitu"/>
    <w:uiPriority w:val="99"/>
    <w:semiHidden/>
    <w:locked/>
    <w:rsid w:val="006104D2"/>
    <w:rPr>
      <w:rFonts w:cs="Times New Roman"/>
      <w:sz w:val="24"/>
      <w:lang w:val="pl-PL" w:eastAsia="pl-PL"/>
    </w:rPr>
  </w:style>
  <w:style w:type="character" w:customStyle="1" w:styleId="TekstpodstawowyZnak">
    <w:name w:val="Tekst podstawowy Znak"/>
    <w:link w:val="Tekstpodstawowy"/>
    <w:uiPriority w:val="99"/>
    <w:semiHidden/>
    <w:locked/>
    <w:rsid w:val="00C262AD"/>
    <w:rPr>
      <w:sz w:val="24"/>
    </w:rPr>
  </w:style>
  <w:style w:type="paragraph" w:styleId="Tekstpodstawowywcity3">
    <w:name w:val="Body Text Indent 3"/>
    <w:basedOn w:val="Normalny"/>
    <w:link w:val="Tekstpodstawowywcity3Znak"/>
    <w:uiPriority w:val="99"/>
    <w:rsid w:val="00800355"/>
    <w:pPr>
      <w:ind w:left="1560" w:hanging="150"/>
    </w:pPr>
    <w:rPr>
      <w:sz w:val="16"/>
      <w:szCs w:val="20"/>
    </w:rPr>
  </w:style>
  <w:style w:type="character" w:customStyle="1" w:styleId="Tekstpodstawowywcity3Znak">
    <w:name w:val="Tekst podstawowy wcięty 3 Znak"/>
    <w:basedOn w:val="Domylnaczcionkaakapitu"/>
    <w:link w:val="Tekstpodstawowywcity3"/>
    <w:uiPriority w:val="99"/>
    <w:semiHidden/>
    <w:locked/>
    <w:rsid w:val="00C262AD"/>
    <w:rPr>
      <w:rFonts w:cs="Times New Roman"/>
      <w:sz w:val="16"/>
    </w:rPr>
  </w:style>
  <w:style w:type="paragraph" w:styleId="Tekstpodstawowywcity2">
    <w:name w:val="Body Text Indent 2"/>
    <w:basedOn w:val="Normalny"/>
    <w:link w:val="Tekstpodstawowywcity2Znak"/>
    <w:uiPriority w:val="99"/>
    <w:rsid w:val="00800355"/>
    <w:pPr>
      <w:ind w:left="702" w:hanging="702"/>
    </w:pPr>
    <w:rPr>
      <w:szCs w:val="20"/>
    </w:rPr>
  </w:style>
  <w:style w:type="character" w:customStyle="1" w:styleId="BodyTextIndent2Char">
    <w:name w:val="Body Text Indent 2 Char"/>
    <w:basedOn w:val="Domylnaczcionkaakapitu"/>
    <w:uiPriority w:val="99"/>
    <w:semiHidden/>
    <w:locked/>
    <w:rsid w:val="001C3860"/>
    <w:rPr>
      <w:rFonts w:cs="Times New Roman"/>
      <w:sz w:val="24"/>
    </w:rPr>
  </w:style>
  <w:style w:type="character" w:customStyle="1" w:styleId="Tekstpodstawowywcity2Znak">
    <w:name w:val="Tekst podstawowy wcięty 2 Znak"/>
    <w:link w:val="Tekstpodstawowywcity2"/>
    <w:uiPriority w:val="99"/>
    <w:semiHidden/>
    <w:locked/>
    <w:rsid w:val="00C262AD"/>
    <w:rPr>
      <w:sz w:val="24"/>
    </w:rPr>
  </w:style>
  <w:style w:type="paragraph" w:styleId="Nagwek">
    <w:name w:val="header"/>
    <w:basedOn w:val="Normalny"/>
    <w:link w:val="NagwekZnak"/>
    <w:uiPriority w:val="99"/>
    <w:rsid w:val="00800355"/>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C262AD"/>
    <w:rPr>
      <w:rFonts w:cs="Times New Roman"/>
      <w:sz w:val="24"/>
    </w:rPr>
  </w:style>
  <w:style w:type="paragraph" w:styleId="Stopka">
    <w:name w:val="footer"/>
    <w:basedOn w:val="Normalny"/>
    <w:link w:val="StopkaZnak"/>
    <w:uiPriority w:val="99"/>
    <w:rsid w:val="00800355"/>
    <w:pPr>
      <w:tabs>
        <w:tab w:val="center" w:pos="4536"/>
        <w:tab w:val="right" w:pos="9072"/>
      </w:tabs>
    </w:pPr>
    <w:rPr>
      <w:szCs w:val="20"/>
    </w:rPr>
  </w:style>
  <w:style w:type="character" w:customStyle="1" w:styleId="StopkaZnak">
    <w:name w:val="Stopka Znak"/>
    <w:basedOn w:val="Domylnaczcionkaakapitu"/>
    <w:link w:val="Stopka"/>
    <w:uiPriority w:val="99"/>
    <w:locked/>
    <w:rsid w:val="00C262AD"/>
    <w:rPr>
      <w:rFonts w:cs="Times New Roman"/>
      <w:sz w:val="24"/>
    </w:rPr>
  </w:style>
  <w:style w:type="character" w:styleId="Numerstrony">
    <w:name w:val="page number"/>
    <w:basedOn w:val="Domylnaczcionkaakapitu"/>
    <w:uiPriority w:val="99"/>
    <w:rsid w:val="00800355"/>
    <w:rPr>
      <w:rFonts w:cs="Times New Roman"/>
    </w:rPr>
  </w:style>
  <w:style w:type="paragraph" w:styleId="Tekstpodstawowywcity">
    <w:name w:val="Body Text Indent"/>
    <w:basedOn w:val="Normalny"/>
    <w:link w:val="TekstpodstawowywcityZnak"/>
    <w:uiPriority w:val="99"/>
    <w:rsid w:val="00800355"/>
    <w:pPr>
      <w:ind w:left="540"/>
    </w:pPr>
    <w:rPr>
      <w:szCs w:val="20"/>
    </w:rPr>
  </w:style>
  <w:style w:type="character" w:customStyle="1" w:styleId="TekstpodstawowywcityZnak">
    <w:name w:val="Tekst podstawowy wcięty Znak"/>
    <w:basedOn w:val="Domylnaczcionkaakapitu"/>
    <w:link w:val="Tekstpodstawowywcity"/>
    <w:uiPriority w:val="99"/>
    <w:semiHidden/>
    <w:locked/>
    <w:rsid w:val="00C262AD"/>
    <w:rPr>
      <w:rFonts w:cs="Times New Roman"/>
      <w:sz w:val="24"/>
    </w:rPr>
  </w:style>
  <w:style w:type="paragraph" w:styleId="Tekstpodstawowy2">
    <w:name w:val="Body Text 2"/>
    <w:basedOn w:val="Normalny"/>
    <w:link w:val="Tekstpodstawowy2Znak"/>
    <w:uiPriority w:val="99"/>
    <w:rsid w:val="00800355"/>
    <w:rPr>
      <w:szCs w:val="20"/>
    </w:rPr>
  </w:style>
  <w:style w:type="character" w:customStyle="1" w:styleId="Tekstpodstawowy2Znak">
    <w:name w:val="Tekst podstawowy 2 Znak"/>
    <w:basedOn w:val="Domylnaczcionkaakapitu"/>
    <w:link w:val="Tekstpodstawowy2"/>
    <w:uiPriority w:val="99"/>
    <w:semiHidden/>
    <w:locked/>
    <w:rsid w:val="00C262AD"/>
    <w:rPr>
      <w:rFonts w:cs="Times New Roman"/>
      <w:sz w:val="24"/>
    </w:rPr>
  </w:style>
  <w:style w:type="paragraph" w:styleId="Tekstpodstawowy3">
    <w:name w:val="Body Text 3"/>
    <w:basedOn w:val="Normalny"/>
    <w:link w:val="Tekstpodstawowy3Znak"/>
    <w:uiPriority w:val="99"/>
    <w:rsid w:val="00800355"/>
    <w:pPr>
      <w:jc w:val="both"/>
    </w:pPr>
    <w:rPr>
      <w:sz w:val="16"/>
      <w:szCs w:val="20"/>
    </w:rPr>
  </w:style>
  <w:style w:type="character" w:customStyle="1" w:styleId="Tekstpodstawowy3Znak">
    <w:name w:val="Tekst podstawowy 3 Znak"/>
    <w:basedOn w:val="Domylnaczcionkaakapitu"/>
    <w:link w:val="Tekstpodstawowy3"/>
    <w:uiPriority w:val="99"/>
    <w:semiHidden/>
    <w:locked/>
    <w:rsid w:val="00C262AD"/>
    <w:rPr>
      <w:rFonts w:cs="Times New Roman"/>
      <w:sz w:val="16"/>
    </w:rPr>
  </w:style>
  <w:style w:type="paragraph" w:styleId="Tekstblokowy">
    <w:name w:val="Block Text"/>
    <w:basedOn w:val="Normalny"/>
    <w:uiPriority w:val="99"/>
    <w:rsid w:val="00800355"/>
    <w:pPr>
      <w:ind w:left="360" w:right="-288" w:hanging="360"/>
    </w:pPr>
  </w:style>
  <w:style w:type="paragraph" w:styleId="Tekstdymka">
    <w:name w:val="Balloon Text"/>
    <w:basedOn w:val="Normalny"/>
    <w:link w:val="TekstdymkaZnak"/>
    <w:uiPriority w:val="99"/>
    <w:semiHidden/>
    <w:rsid w:val="00800355"/>
    <w:rPr>
      <w:sz w:val="2"/>
      <w:szCs w:val="20"/>
    </w:rPr>
  </w:style>
  <w:style w:type="character" w:customStyle="1" w:styleId="TekstdymkaZnak">
    <w:name w:val="Tekst dymka Znak"/>
    <w:basedOn w:val="Domylnaczcionkaakapitu"/>
    <w:link w:val="Tekstdymka"/>
    <w:uiPriority w:val="99"/>
    <w:semiHidden/>
    <w:locked/>
    <w:rsid w:val="00C262AD"/>
    <w:rPr>
      <w:rFonts w:cs="Times New Roman"/>
      <w:sz w:val="2"/>
    </w:rPr>
  </w:style>
  <w:style w:type="character" w:styleId="Hipercze">
    <w:name w:val="Hyperlink"/>
    <w:basedOn w:val="Domylnaczcionkaakapitu"/>
    <w:uiPriority w:val="99"/>
    <w:rsid w:val="00800355"/>
    <w:rPr>
      <w:rFonts w:cs="Times New Roman"/>
      <w:color w:val="0000FF"/>
      <w:u w:val="single"/>
    </w:rPr>
  </w:style>
  <w:style w:type="paragraph" w:styleId="Mapadokumentu">
    <w:name w:val="Document Map"/>
    <w:aliases w:val="Znak"/>
    <w:basedOn w:val="Normalny"/>
    <w:link w:val="MapadokumentuZnak"/>
    <w:uiPriority w:val="99"/>
    <w:semiHidden/>
    <w:rsid w:val="00800355"/>
    <w:pPr>
      <w:shd w:val="clear" w:color="auto" w:fill="000080"/>
    </w:pPr>
    <w:rPr>
      <w:sz w:val="2"/>
      <w:szCs w:val="20"/>
    </w:rPr>
  </w:style>
  <w:style w:type="character" w:customStyle="1" w:styleId="MapadokumentuZnak">
    <w:name w:val="Mapa dokumentu Znak"/>
    <w:aliases w:val="Znak Znak"/>
    <w:basedOn w:val="Domylnaczcionkaakapitu"/>
    <w:link w:val="Mapadokumentu"/>
    <w:uiPriority w:val="99"/>
    <w:semiHidden/>
    <w:locked/>
    <w:rsid w:val="00C262AD"/>
    <w:rPr>
      <w:rFonts w:cs="Times New Roman"/>
      <w:sz w:val="2"/>
    </w:rPr>
  </w:style>
  <w:style w:type="paragraph" w:customStyle="1" w:styleId="ListParagraph1">
    <w:name w:val="List Paragraph1"/>
    <w:basedOn w:val="Normalny"/>
    <w:uiPriority w:val="99"/>
    <w:rsid w:val="000427CB"/>
    <w:pPr>
      <w:ind w:left="720"/>
    </w:pPr>
  </w:style>
  <w:style w:type="character" w:styleId="Odwoaniedokomentarza">
    <w:name w:val="annotation reference"/>
    <w:basedOn w:val="Domylnaczcionkaakapitu"/>
    <w:uiPriority w:val="99"/>
    <w:semiHidden/>
    <w:rsid w:val="007D63A2"/>
    <w:rPr>
      <w:rFonts w:cs="Times New Roman"/>
      <w:sz w:val="16"/>
    </w:rPr>
  </w:style>
  <w:style w:type="paragraph" w:styleId="Tekstkomentarza">
    <w:name w:val="annotation text"/>
    <w:basedOn w:val="Normalny"/>
    <w:link w:val="TekstkomentarzaZnak"/>
    <w:uiPriority w:val="99"/>
    <w:semiHidden/>
    <w:rsid w:val="007D63A2"/>
    <w:rPr>
      <w:sz w:val="20"/>
      <w:szCs w:val="20"/>
    </w:rPr>
  </w:style>
  <w:style w:type="character" w:customStyle="1" w:styleId="TekstkomentarzaZnak">
    <w:name w:val="Tekst komentarza Znak"/>
    <w:basedOn w:val="Domylnaczcionkaakapitu"/>
    <w:link w:val="Tekstkomentarza"/>
    <w:uiPriority w:val="99"/>
    <w:semiHidden/>
    <w:locked/>
    <w:rsid w:val="00F67D6B"/>
    <w:rPr>
      <w:rFonts w:cs="Times New Roman"/>
    </w:rPr>
  </w:style>
  <w:style w:type="paragraph" w:styleId="Akapitzlist">
    <w:name w:val="List Paragraph"/>
    <w:basedOn w:val="Normalny"/>
    <w:uiPriority w:val="99"/>
    <w:qFormat/>
    <w:rsid w:val="001604D1"/>
    <w:pPr>
      <w:ind w:left="720"/>
      <w:contextualSpacing/>
    </w:pPr>
  </w:style>
  <w:style w:type="paragraph" w:styleId="Tematkomentarza">
    <w:name w:val="annotation subject"/>
    <w:basedOn w:val="Tekstkomentarza"/>
    <w:next w:val="Tekstkomentarza"/>
    <w:link w:val="TematkomentarzaZnak"/>
    <w:uiPriority w:val="99"/>
    <w:semiHidden/>
    <w:rsid w:val="00F67D6B"/>
    <w:rPr>
      <w:b/>
      <w:bCs/>
    </w:rPr>
  </w:style>
  <w:style w:type="character" w:customStyle="1" w:styleId="TematkomentarzaZnak">
    <w:name w:val="Temat komentarza Znak"/>
    <w:basedOn w:val="TekstkomentarzaZnak"/>
    <w:link w:val="Tematkomentarza"/>
    <w:uiPriority w:val="99"/>
    <w:locked/>
    <w:rsid w:val="00F67D6B"/>
    <w:rPr>
      <w:rFonts w:cs="Times New Roman"/>
    </w:rPr>
  </w:style>
  <w:style w:type="character" w:customStyle="1" w:styleId="FontStyle53">
    <w:name w:val="Font Style53"/>
    <w:uiPriority w:val="99"/>
    <w:rsid w:val="0024241C"/>
    <w:rPr>
      <w:rFonts w:ascii="Arial Narrow" w:hAnsi="Arial Narrow"/>
      <w:sz w:val="22"/>
    </w:rPr>
  </w:style>
  <w:style w:type="character" w:customStyle="1" w:styleId="FontStyle58">
    <w:name w:val="Font Style58"/>
    <w:uiPriority w:val="99"/>
    <w:rsid w:val="0024241C"/>
    <w:rPr>
      <w:rFonts w:ascii="Arial Narrow" w:hAnsi="Arial Narrow"/>
      <w:b/>
      <w:sz w:val="20"/>
    </w:rPr>
  </w:style>
  <w:style w:type="paragraph" w:styleId="Tekstprzypisudolnego">
    <w:name w:val="footnote text"/>
    <w:basedOn w:val="Normalny"/>
    <w:link w:val="TekstprzypisudolnegoZnak"/>
    <w:uiPriority w:val="99"/>
    <w:semiHidden/>
    <w:rsid w:val="00AE0597"/>
    <w:rPr>
      <w:sz w:val="20"/>
      <w:szCs w:val="20"/>
    </w:rPr>
  </w:style>
  <w:style w:type="character" w:customStyle="1" w:styleId="TekstprzypisudolnegoZnak">
    <w:name w:val="Tekst przypisu dolnego Znak"/>
    <w:basedOn w:val="Domylnaczcionkaakapitu"/>
    <w:link w:val="Tekstprzypisudolnego"/>
    <w:uiPriority w:val="99"/>
    <w:semiHidden/>
    <w:locked/>
    <w:rsid w:val="00AE0597"/>
    <w:rPr>
      <w:rFonts w:cs="Times New Roman"/>
    </w:rPr>
  </w:style>
  <w:style w:type="character" w:styleId="Odwoanieprzypisudolnego">
    <w:name w:val="footnote reference"/>
    <w:basedOn w:val="Domylnaczcionkaakapitu"/>
    <w:uiPriority w:val="99"/>
    <w:semiHidden/>
    <w:rsid w:val="00AE0597"/>
    <w:rPr>
      <w:rFonts w:cs="Times New Roman"/>
      <w:vertAlign w:val="superscript"/>
    </w:rPr>
  </w:style>
  <w:style w:type="paragraph" w:customStyle="1" w:styleId="Default">
    <w:name w:val="Default"/>
    <w:rsid w:val="00337D7E"/>
    <w:pPr>
      <w:autoSpaceDE w:val="0"/>
      <w:autoSpaceDN w:val="0"/>
      <w:adjustRightInd w:val="0"/>
    </w:pPr>
    <w:rPr>
      <w:rFonts w:ascii="Tahoma" w:hAnsi="Tahoma" w:cs="Tahoma"/>
      <w:color w:val="000000"/>
      <w:sz w:val="24"/>
      <w:szCs w:val="24"/>
    </w:rPr>
  </w:style>
  <w:style w:type="character" w:customStyle="1" w:styleId="xbe">
    <w:name w:val="_xbe"/>
    <w:uiPriority w:val="99"/>
    <w:rsid w:val="00D11043"/>
  </w:style>
  <w:style w:type="table" w:styleId="Tabela-Siatka">
    <w:name w:val="Table Grid"/>
    <w:basedOn w:val="Standardowy"/>
    <w:uiPriority w:val="99"/>
    <w:rsid w:val="00D65E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E24F81"/>
    <w:rPr>
      <w:rFonts w:cs="Times New Roman"/>
      <w:b/>
    </w:rPr>
  </w:style>
  <w:style w:type="paragraph" w:customStyle="1" w:styleId="Akapitzlist1">
    <w:name w:val="Akapit z listą1"/>
    <w:basedOn w:val="Normalny"/>
    <w:uiPriority w:val="99"/>
    <w:rsid w:val="004B36D2"/>
    <w:pPr>
      <w:ind w:left="720"/>
    </w:pPr>
  </w:style>
  <w:style w:type="paragraph" w:customStyle="1" w:styleId="Akapitzlist2">
    <w:name w:val="Akapit z listą2"/>
    <w:basedOn w:val="Normalny"/>
    <w:uiPriority w:val="99"/>
    <w:rsid w:val="00D37B34"/>
    <w:pPr>
      <w:ind w:left="720"/>
      <w:contextualSpacing/>
    </w:pPr>
  </w:style>
  <w:style w:type="character" w:customStyle="1" w:styleId="st">
    <w:name w:val="st"/>
    <w:basedOn w:val="Domylnaczcionkaakapitu"/>
    <w:uiPriority w:val="99"/>
    <w:rsid w:val="00A71C8C"/>
    <w:rPr>
      <w:rFonts w:cs="Times New Roman"/>
    </w:rPr>
  </w:style>
  <w:style w:type="paragraph" w:styleId="Tekstprzypisukocowego">
    <w:name w:val="endnote text"/>
    <w:basedOn w:val="Normalny"/>
    <w:link w:val="TekstprzypisukocowegoZnak"/>
    <w:uiPriority w:val="99"/>
    <w:semiHidden/>
    <w:unhideWhenUsed/>
    <w:rsid w:val="00BC316D"/>
    <w:rPr>
      <w:sz w:val="20"/>
      <w:szCs w:val="20"/>
    </w:rPr>
  </w:style>
  <w:style w:type="character" w:customStyle="1" w:styleId="TekstprzypisukocowegoZnak">
    <w:name w:val="Tekst przypisu końcowego Znak"/>
    <w:basedOn w:val="Domylnaczcionkaakapitu"/>
    <w:link w:val="Tekstprzypisukocowego"/>
    <w:uiPriority w:val="99"/>
    <w:semiHidden/>
    <w:rsid w:val="00BC316D"/>
    <w:rPr>
      <w:sz w:val="20"/>
      <w:szCs w:val="20"/>
    </w:rPr>
  </w:style>
  <w:style w:type="character" w:styleId="Odwoanieprzypisukocowego">
    <w:name w:val="endnote reference"/>
    <w:basedOn w:val="Domylnaczcionkaakapitu"/>
    <w:uiPriority w:val="99"/>
    <w:semiHidden/>
    <w:unhideWhenUsed/>
    <w:rsid w:val="00BC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901313">
      <w:bodyDiv w:val="1"/>
      <w:marLeft w:val="0"/>
      <w:marRight w:val="0"/>
      <w:marTop w:val="0"/>
      <w:marBottom w:val="0"/>
      <w:divBdr>
        <w:top w:val="none" w:sz="0" w:space="0" w:color="auto"/>
        <w:left w:val="none" w:sz="0" w:space="0" w:color="auto"/>
        <w:bottom w:val="none" w:sz="0" w:space="0" w:color="auto"/>
        <w:right w:val="none" w:sz="0" w:space="0" w:color="auto"/>
      </w:divBdr>
    </w:div>
    <w:div w:id="563758180">
      <w:bodyDiv w:val="1"/>
      <w:marLeft w:val="0"/>
      <w:marRight w:val="0"/>
      <w:marTop w:val="0"/>
      <w:marBottom w:val="0"/>
      <w:divBdr>
        <w:top w:val="none" w:sz="0" w:space="0" w:color="auto"/>
        <w:left w:val="none" w:sz="0" w:space="0" w:color="auto"/>
        <w:bottom w:val="none" w:sz="0" w:space="0" w:color="auto"/>
        <w:right w:val="none" w:sz="0" w:space="0" w:color="auto"/>
      </w:divBdr>
    </w:div>
    <w:div w:id="1118455782">
      <w:bodyDiv w:val="1"/>
      <w:marLeft w:val="0"/>
      <w:marRight w:val="0"/>
      <w:marTop w:val="0"/>
      <w:marBottom w:val="0"/>
      <w:divBdr>
        <w:top w:val="none" w:sz="0" w:space="0" w:color="auto"/>
        <w:left w:val="none" w:sz="0" w:space="0" w:color="auto"/>
        <w:bottom w:val="none" w:sz="0" w:space="0" w:color="auto"/>
        <w:right w:val="none" w:sz="0" w:space="0" w:color="auto"/>
      </w:divBdr>
    </w:div>
    <w:div w:id="1181776499">
      <w:marLeft w:val="0"/>
      <w:marRight w:val="0"/>
      <w:marTop w:val="0"/>
      <w:marBottom w:val="0"/>
      <w:divBdr>
        <w:top w:val="none" w:sz="0" w:space="0" w:color="auto"/>
        <w:left w:val="none" w:sz="0" w:space="0" w:color="auto"/>
        <w:bottom w:val="none" w:sz="0" w:space="0" w:color="auto"/>
        <w:right w:val="none" w:sz="0" w:space="0" w:color="auto"/>
      </w:divBdr>
      <w:divsChild>
        <w:div w:id="1181776500">
          <w:marLeft w:val="63"/>
          <w:marRight w:val="0"/>
          <w:marTop w:val="100"/>
          <w:marBottom w:val="100"/>
          <w:divBdr>
            <w:top w:val="none" w:sz="0" w:space="0" w:color="auto"/>
            <w:left w:val="single" w:sz="12" w:space="3" w:color="000000"/>
            <w:bottom w:val="none" w:sz="0" w:space="0" w:color="auto"/>
            <w:right w:val="none" w:sz="0" w:space="0" w:color="auto"/>
          </w:divBdr>
          <w:divsChild>
            <w:div w:id="11817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15</Pages>
  <Words>7105</Words>
  <Characters>46706</Characters>
  <Application>Microsoft Office Word</Application>
  <DocSecurity>0</DocSecurity>
  <Lines>389</Lines>
  <Paragraphs>107</Paragraphs>
  <ScaleCrop>false</ScaleCrop>
  <HeadingPairs>
    <vt:vector size="2" baseType="variant">
      <vt:variant>
        <vt:lpstr>Tytuł</vt:lpstr>
      </vt:variant>
      <vt:variant>
        <vt:i4>1</vt:i4>
      </vt:variant>
    </vt:vector>
  </HeadingPairs>
  <TitlesOfParts>
    <vt:vector size="1" baseType="lpstr">
      <vt:lpstr>Umowa  Nr</vt:lpstr>
    </vt:vector>
  </TitlesOfParts>
  <Company>Wydział Inżynierii Miasta UM w Elblągu</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Pracownik</dc:creator>
  <cp:keywords/>
  <dc:description/>
  <cp:lastModifiedBy>Sławomir Niczyporowicz</cp:lastModifiedBy>
  <cp:revision>36</cp:revision>
  <cp:lastPrinted>2024-04-24T06:30:00Z</cp:lastPrinted>
  <dcterms:created xsi:type="dcterms:W3CDTF">2024-03-04T11:45:00Z</dcterms:created>
  <dcterms:modified xsi:type="dcterms:W3CDTF">2024-06-10T11:00:00Z</dcterms:modified>
</cp:coreProperties>
</file>