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E3289" w14:textId="77777777" w:rsidR="00522B9F" w:rsidRPr="00A315BD" w:rsidRDefault="00522B9F" w:rsidP="002B2ADD">
      <w:pPr>
        <w:tabs>
          <w:tab w:val="left" w:pos="1824"/>
          <w:tab w:val="right" w:pos="9546"/>
        </w:tabs>
        <w:autoSpaceDE w:val="0"/>
        <w:spacing w:after="0" w:line="240" w:lineRule="auto"/>
        <w:jc w:val="right"/>
        <w:rPr>
          <w:rFonts w:ascii="Times New Roman" w:hAnsi="Times New Roman" w:cs="Times New Roman"/>
          <w:b/>
          <w:bCs/>
          <w:color w:val="000000"/>
          <w:sz w:val="20"/>
          <w:szCs w:val="20"/>
        </w:rPr>
      </w:pPr>
      <w:r w:rsidRPr="00A315BD">
        <w:rPr>
          <w:rFonts w:ascii="Times New Roman" w:hAnsi="Times New Roman" w:cs="Times New Roman"/>
          <w:b/>
          <w:bCs/>
          <w:color w:val="000000"/>
          <w:sz w:val="20"/>
          <w:szCs w:val="20"/>
        </w:rPr>
        <w:t>załącznik nr 1</w:t>
      </w:r>
    </w:p>
    <w:p w14:paraId="2445ADC7" w14:textId="77777777" w:rsidR="00522B9F" w:rsidRPr="00A315BD" w:rsidRDefault="00522B9F" w:rsidP="002B2ADD">
      <w:pPr>
        <w:tabs>
          <w:tab w:val="left" w:pos="1824"/>
          <w:tab w:val="right" w:pos="9546"/>
        </w:tabs>
        <w:autoSpaceDE w:val="0"/>
        <w:spacing w:after="0" w:line="240" w:lineRule="auto"/>
        <w:jc w:val="right"/>
        <w:rPr>
          <w:rFonts w:ascii="Times New Roman" w:hAnsi="Times New Roman" w:cs="Times New Roman"/>
          <w:b/>
          <w:bCs/>
          <w:color w:val="000000"/>
          <w:sz w:val="20"/>
          <w:szCs w:val="20"/>
        </w:rPr>
      </w:pPr>
    </w:p>
    <w:p w14:paraId="20287660" w14:textId="77777777" w:rsidR="00522B9F" w:rsidRPr="00A315BD" w:rsidRDefault="00522B9F" w:rsidP="002B2ADD">
      <w:pPr>
        <w:tabs>
          <w:tab w:val="left" w:pos="1824"/>
          <w:tab w:val="right" w:pos="9546"/>
        </w:tabs>
        <w:autoSpaceDE w:val="0"/>
        <w:spacing w:after="0" w:line="240" w:lineRule="auto"/>
        <w:jc w:val="center"/>
        <w:rPr>
          <w:rFonts w:ascii="Times New Roman" w:hAnsi="Times New Roman" w:cs="Times New Roman"/>
          <w:b/>
          <w:sz w:val="20"/>
          <w:szCs w:val="20"/>
        </w:rPr>
      </w:pPr>
      <w:r w:rsidRPr="00A315BD">
        <w:rPr>
          <w:rFonts w:ascii="Times New Roman" w:hAnsi="Times New Roman" w:cs="Times New Roman"/>
          <w:b/>
          <w:sz w:val="20"/>
          <w:szCs w:val="20"/>
        </w:rPr>
        <w:t>OPIS PRZEDMIOTU ZAMÓWIENIA</w:t>
      </w:r>
    </w:p>
    <w:p w14:paraId="4B51F480" w14:textId="77777777" w:rsidR="00522B9F" w:rsidRPr="00A315BD" w:rsidRDefault="00522B9F" w:rsidP="002B2ADD">
      <w:pPr>
        <w:autoSpaceDE w:val="0"/>
        <w:autoSpaceDN w:val="0"/>
        <w:adjustRightInd w:val="0"/>
        <w:spacing w:after="0" w:line="240" w:lineRule="auto"/>
        <w:rPr>
          <w:rFonts w:ascii="Times New Roman" w:hAnsi="Times New Roman" w:cs="Times New Roman"/>
          <w:kern w:val="24"/>
          <w:sz w:val="20"/>
          <w:szCs w:val="20"/>
        </w:rPr>
      </w:pPr>
    </w:p>
    <w:p w14:paraId="221DB21C" w14:textId="1214D81E" w:rsidR="00522B9F" w:rsidRPr="00A315BD" w:rsidRDefault="00522B9F" w:rsidP="002B2ADD">
      <w:pPr>
        <w:pStyle w:val="Bezodstpw"/>
        <w:keepLines/>
        <w:tabs>
          <w:tab w:val="left" w:pos="567"/>
        </w:tabs>
        <w:jc w:val="both"/>
        <w:rPr>
          <w:rFonts w:ascii="Times New Roman" w:hAnsi="Times New Roman" w:cs="Times New Roman"/>
          <w:b/>
          <w:szCs w:val="20"/>
        </w:rPr>
      </w:pPr>
      <w:r w:rsidRPr="00A315BD">
        <w:rPr>
          <w:rFonts w:ascii="Times New Roman" w:hAnsi="Times New Roman" w:cs="Times New Roman"/>
          <w:kern w:val="24"/>
          <w:szCs w:val="20"/>
        </w:rPr>
        <w:t xml:space="preserve">Przedmiot zamówienia: </w:t>
      </w:r>
      <w:r w:rsidRPr="00A315BD">
        <w:rPr>
          <w:rFonts w:ascii="Times New Roman" w:hAnsi="Times New Roman" w:cs="Times New Roman"/>
          <w:b/>
          <w:szCs w:val="20"/>
        </w:rPr>
        <w:t>„Usługi zabezpieczenia fizycznego ochrony osób i mienia na lata 202</w:t>
      </w:r>
      <w:r w:rsidR="00E05844">
        <w:rPr>
          <w:rFonts w:ascii="Times New Roman" w:hAnsi="Times New Roman" w:cs="Times New Roman"/>
          <w:b/>
          <w:szCs w:val="20"/>
        </w:rPr>
        <w:t>4</w:t>
      </w:r>
      <w:r w:rsidRPr="00A315BD">
        <w:rPr>
          <w:rFonts w:ascii="Times New Roman" w:hAnsi="Times New Roman" w:cs="Times New Roman"/>
          <w:b/>
          <w:szCs w:val="20"/>
        </w:rPr>
        <w:t>-202</w:t>
      </w:r>
      <w:r w:rsidR="00E05844">
        <w:rPr>
          <w:rFonts w:ascii="Times New Roman" w:hAnsi="Times New Roman" w:cs="Times New Roman"/>
          <w:b/>
          <w:szCs w:val="20"/>
        </w:rPr>
        <w:t>5</w:t>
      </w:r>
      <w:r w:rsidR="00D21E6D">
        <w:rPr>
          <w:rFonts w:ascii="Times New Roman" w:hAnsi="Times New Roman" w:cs="Times New Roman"/>
          <w:b/>
          <w:szCs w:val="20"/>
        </w:rPr>
        <w:t>”</w:t>
      </w:r>
      <w:r w:rsidR="006035FD">
        <w:rPr>
          <w:rFonts w:ascii="Times New Roman" w:hAnsi="Times New Roman" w:cs="Times New Roman"/>
          <w:b/>
          <w:szCs w:val="20"/>
        </w:rPr>
        <w:t>.</w:t>
      </w:r>
    </w:p>
    <w:p w14:paraId="6846AD51" w14:textId="77777777" w:rsidR="00522B9F" w:rsidRPr="00A315BD" w:rsidRDefault="00522B9F" w:rsidP="002B2ADD">
      <w:pPr>
        <w:spacing w:after="0" w:line="240" w:lineRule="auto"/>
        <w:rPr>
          <w:rStyle w:val="Nagwek20"/>
          <w:rFonts w:ascii="Times New Roman" w:hAnsi="Times New Roman" w:cs="Times New Roman"/>
          <w:b/>
          <w:sz w:val="20"/>
          <w:szCs w:val="20"/>
          <w:u w:val="single"/>
        </w:rPr>
      </w:pPr>
    </w:p>
    <w:p w14:paraId="7A73F1C3" w14:textId="77777777" w:rsidR="00172701" w:rsidRPr="00A315BD" w:rsidRDefault="005C395D" w:rsidP="002B2ADD">
      <w:pPr>
        <w:spacing w:after="0" w:line="240" w:lineRule="auto"/>
        <w:rPr>
          <w:rStyle w:val="Nagwek20"/>
          <w:rFonts w:ascii="Times New Roman" w:hAnsi="Times New Roman" w:cs="Times New Roman"/>
          <w:b/>
          <w:sz w:val="20"/>
          <w:szCs w:val="20"/>
          <w:u w:val="single"/>
        </w:rPr>
      </w:pPr>
      <w:r w:rsidRPr="00A315BD">
        <w:rPr>
          <w:rStyle w:val="Nagwek20"/>
          <w:rFonts w:ascii="Times New Roman" w:hAnsi="Times New Roman" w:cs="Times New Roman"/>
          <w:b/>
          <w:sz w:val="20"/>
          <w:szCs w:val="20"/>
          <w:u w:val="single"/>
        </w:rPr>
        <w:t>Zadanie 1 - fizyczna ochrona osób i mienia</w:t>
      </w:r>
    </w:p>
    <w:p w14:paraId="4D0EB0E9" w14:textId="77777777" w:rsidR="005C395D" w:rsidRPr="00A315BD" w:rsidRDefault="005C395D" w:rsidP="002B2ADD">
      <w:pPr>
        <w:spacing w:after="0" w:line="240" w:lineRule="auto"/>
        <w:rPr>
          <w:rFonts w:ascii="Times New Roman" w:hAnsi="Times New Roman" w:cs="Times New Roman"/>
          <w:b/>
          <w:sz w:val="20"/>
          <w:szCs w:val="20"/>
        </w:rPr>
      </w:pPr>
    </w:p>
    <w:p w14:paraId="47A5CA36" w14:textId="77777777" w:rsidR="008707CF" w:rsidRPr="00A315BD" w:rsidRDefault="008707CF" w:rsidP="002B2ADD">
      <w:pPr>
        <w:pStyle w:val="Nagwek3"/>
        <w:numPr>
          <w:ilvl w:val="0"/>
          <w:numId w:val="23"/>
        </w:numPr>
        <w:tabs>
          <w:tab w:val="left" w:pos="524"/>
          <w:tab w:val="left" w:pos="567"/>
        </w:tabs>
        <w:spacing w:before="0"/>
        <w:ind w:left="0" w:firstLine="0"/>
        <w:jc w:val="both"/>
        <w:rPr>
          <w:rStyle w:val="Nagwek10"/>
          <w:rFonts w:ascii="Times New Roman" w:hAnsi="Times New Roman" w:cs="Times New Roman"/>
          <w:color w:val="auto"/>
          <w:sz w:val="20"/>
          <w:szCs w:val="20"/>
          <w:lang w:bidi="ar-SA"/>
        </w:rPr>
      </w:pPr>
      <w:r w:rsidRPr="00A315BD">
        <w:rPr>
          <w:rStyle w:val="Nagwek10"/>
          <w:rFonts w:ascii="Times New Roman" w:hAnsi="Times New Roman" w:cs="Times New Roman"/>
          <w:color w:val="auto"/>
          <w:sz w:val="20"/>
          <w:szCs w:val="20"/>
          <w:lang w:bidi="ar-SA"/>
        </w:rPr>
        <w:t>Ochrona fizyczna osób i mienia:</w:t>
      </w:r>
    </w:p>
    <w:p w14:paraId="3E4B6537" w14:textId="2D7211A8" w:rsidR="008707CF" w:rsidRPr="00A315BD" w:rsidRDefault="008707CF" w:rsidP="002B2ADD">
      <w:pPr>
        <w:pStyle w:val="Nagwek3"/>
        <w:numPr>
          <w:ilvl w:val="1"/>
          <w:numId w:val="23"/>
        </w:numPr>
        <w:tabs>
          <w:tab w:val="left" w:pos="524"/>
          <w:tab w:val="left" w:pos="567"/>
        </w:tabs>
        <w:spacing w:before="0"/>
        <w:ind w:left="0" w:firstLine="0"/>
        <w:jc w:val="both"/>
        <w:rPr>
          <w:rStyle w:val="Nagwek20"/>
          <w:rFonts w:ascii="Times New Roman" w:hAnsi="Times New Roman" w:cs="Times New Roman"/>
          <w:bCs/>
          <w:color w:val="auto"/>
          <w:sz w:val="20"/>
          <w:szCs w:val="20"/>
          <w:lang w:bidi="ar-SA"/>
        </w:rPr>
      </w:pPr>
      <w:r w:rsidRPr="00A315BD">
        <w:rPr>
          <w:rStyle w:val="Nagwek20"/>
          <w:rFonts w:ascii="Times New Roman" w:hAnsi="Times New Roman" w:cs="Times New Roman"/>
          <w:bCs/>
          <w:color w:val="auto"/>
          <w:sz w:val="20"/>
          <w:szCs w:val="20"/>
          <w:lang w:bidi="ar-SA"/>
        </w:rPr>
        <w:t xml:space="preserve">Ochrona fizyczna osób i mienia Zamawiającego oraz firm zewnętrznych prowadzących działalność gospodarczą na terenie Miejskiego Zakładu Komunikacji w Gorzowie Wielkopolskim </w:t>
      </w:r>
      <w:r w:rsidR="006035FD">
        <w:rPr>
          <w:rStyle w:val="Nagwek20"/>
          <w:rFonts w:ascii="Times New Roman" w:hAnsi="Times New Roman" w:cs="Times New Roman"/>
          <w:bCs/>
          <w:color w:val="auto"/>
          <w:sz w:val="20"/>
          <w:szCs w:val="20"/>
          <w:lang w:bidi="ar-SA"/>
        </w:rPr>
        <w:t>s</w:t>
      </w:r>
      <w:r w:rsidRPr="00A315BD">
        <w:rPr>
          <w:rStyle w:val="Nagwek20"/>
          <w:rFonts w:ascii="Times New Roman" w:hAnsi="Times New Roman" w:cs="Times New Roman"/>
          <w:bCs/>
          <w:color w:val="auto"/>
          <w:sz w:val="20"/>
          <w:szCs w:val="20"/>
          <w:lang w:bidi="ar-SA"/>
        </w:rPr>
        <w:t>p. z o.o. przy ul. Kostrzyńskiej 46</w:t>
      </w:r>
      <w:r w:rsidR="006035FD">
        <w:rPr>
          <w:rStyle w:val="Nagwek20"/>
          <w:rFonts w:ascii="Times New Roman" w:hAnsi="Times New Roman" w:cs="Times New Roman"/>
          <w:bCs/>
          <w:color w:val="auto"/>
          <w:sz w:val="20"/>
          <w:szCs w:val="20"/>
          <w:lang w:bidi="ar-SA"/>
        </w:rPr>
        <w:t>.</w:t>
      </w:r>
    </w:p>
    <w:p w14:paraId="6D76C286" w14:textId="70E8B128" w:rsidR="008707CF" w:rsidRPr="00A315BD" w:rsidRDefault="008707CF" w:rsidP="002B2ADD">
      <w:pPr>
        <w:pStyle w:val="Nagwek3"/>
        <w:numPr>
          <w:ilvl w:val="1"/>
          <w:numId w:val="23"/>
        </w:numPr>
        <w:tabs>
          <w:tab w:val="left" w:pos="524"/>
          <w:tab w:val="left" w:pos="567"/>
        </w:tabs>
        <w:spacing w:before="0"/>
        <w:ind w:left="0" w:firstLine="0"/>
        <w:jc w:val="both"/>
        <w:rPr>
          <w:rStyle w:val="Nagwek20"/>
          <w:rFonts w:ascii="Times New Roman" w:hAnsi="Times New Roman" w:cs="Times New Roman"/>
          <w:bCs/>
          <w:color w:val="auto"/>
          <w:sz w:val="20"/>
          <w:szCs w:val="20"/>
          <w:lang w:bidi="ar-SA"/>
        </w:rPr>
      </w:pPr>
      <w:r w:rsidRPr="00A315BD">
        <w:rPr>
          <w:rStyle w:val="Nagwek20"/>
          <w:rFonts w:ascii="Times New Roman" w:hAnsi="Times New Roman" w:cs="Times New Roman"/>
          <w:bCs/>
          <w:color w:val="auto"/>
          <w:sz w:val="20"/>
          <w:szCs w:val="20"/>
          <w:lang w:bidi="ar-SA"/>
        </w:rPr>
        <w:t>Ochrona fizyczna osób i mienia w Centrum Obsługi Klienta w Gorzowie Wlkp. przy ul. Drzymały 10</w:t>
      </w:r>
      <w:r w:rsidR="006035FD">
        <w:rPr>
          <w:rStyle w:val="Nagwek20"/>
          <w:rFonts w:ascii="Times New Roman" w:hAnsi="Times New Roman" w:cs="Times New Roman"/>
          <w:bCs/>
          <w:color w:val="auto"/>
          <w:sz w:val="20"/>
          <w:szCs w:val="20"/>
          <w:lang w:bidi="ar-SA"/>
        </w:rPr>
        <w:t>.</w:t>
      </w:r>
    </w:p>
    <w:p w14:paraId="00117CD4" w14:textId="77777777" w:rsidR="008707CF" w:rsidRPr="00A315BD" w:rsidRDefault="008707CF" w:rsidP="002B2ADD">
      <w:pPr>
        <w:pStyle w:val="Nagwek3"/>
        <w:tabs>
          <w:tab w:val="left" w:pos="524"/>
          <w:tab w:val="left" w:pos="567"/>
        </w:tabs>
        <w:spacing w:before="0"/>
        <w:jc w:val="both"/>
        <w:rPr>
          <w:rStyle w:val="Nagwek10"/>
          <w:rFonts w:ascii="Times New Roman" w:hAnsi="Times New Roman" w:cs="Times New Roman"/>
          <w:color w:val="auto"/>
          <w:sz w:val="20"/>
          <w:szCs w:val="20"/>
        </w:rPr>
      </w:pPr>
    </w:p>
    <w:p w14:paraId="39EE8517" w14:textId="77777777" w:rsidR="008707CF" w:rsidRPr="00A315BD" w:rsidRDefault="008707CF" w:rsidP="002B2ADD">
      <w:pPr>
        <w:pStyle w:val="Nagwek3"/>
        <w:numPr>
          <w:ilvl w:val="0"/>
          <w:numId w:val="23"/>
        </w:numPr>
        <w:tabs>
          <w:tab w:val="left" w:pos="524"/>
          <w:tab w:val="left" w:pos="567"/>
        </w:tabs>
        <w:spacing w:before="0"/>
        <w:ind w:left="0" w:firstLine="0"/>
        <w:jc w:val="both"/>
        <w:rPr>
          <w:rStyle w:val="Nagwek10"/>
          <w:rFonts w:ascii="Times New Roman" w:hAnsi="Times New Roman" w:cs="Times New Roman"/>
          <w:color w:val="auto"/>
          <w:sz w:val="20"/>
          <w:szCs w:val="20"/>
        </w:rPr>
      </w:pPr>
      <w:r w:rsidRPr="00A315BD">
        <w:rPr>
          <w:rStyle w:val="Nagwek10"/>
          <w:rFonts w:ascii="Times New Roman" w:hAnsi="Times New Roman" w:cs="Times New Roman"/>
          <w:color w:val="auto"/>
          <w:sz w:val="20"/>
          <w:szCs w:val="20"/>
        </w:rPr>
        <w:t>Zakres zamówienia:</w:t>
      </w:r>
    </w:p>
    <w:p w14:paraId="0E74A66A" w14:textId="2E0505F5" w:rsidR="008707CF" w:rsidRPr="00A315BD" w:rsidRDefault="008707CF" w:rsidP="002B2ADD">
      <w:pPr>
        <w:pStyle w:val="Teksttreci21"/>
        <w:keepLines/>
        <w:numPr>
          <w:ilvl w:val="1"/>
          <w:numId w:val="23"/>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Zapewnienie obsady całodobowej Portierni przy ul. Kostrzyńskiej 46 oraz patrolu pieszego w godz. 15.00 – 6.00 – obsada jednoosobowa</w:t>
      </w:r>
      <w:r w:rsidR="006035FD">
        <w:rPr>
          <w:rStyle w:val="Nagwek20"/>
          <w:rFonts w:ascii="Times New Roman" w:hAnsi="Times New Roman" w:cs="Times New Roman"/>
          <w:bCs/>
          <w:sz w:val="20"/>
          <w:szCs w:val="20"/>
          <w:lang w:bidi="ar-SA"/>
        </w:rPr>
        <w:t>.</w:t>
      </w:r>
    </w:p>
    <w:p w14:paraId="2C20F691" w14:textId="660E7138" w:rsidR="008707CF" w:rsidRPr="00A315BD" w:rsidRDefault="008707CF" w:rsidP="002B2ADD">
      <w:pPr>
        <w:pStyle w:val="Teksttreci21"/>
        <w:keepLines/>
        <w:numPr>
          <w:ilvl w:val="1"/>
          <w:numId w:val="23"/>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Zapewnienie obsady Portierni przy ul. Dobrej w święta i dni wolne od pracy w godzinach od 6.00 – 15.00</w:t>
      </w:r>
      <w:r w:rsidR="006035FD">
        <w:rPr>
          <w:rStyle w:val="Nagwek20"/>
          <w:rFonts w:ascii="Times New Roman" w:hAnsi="Times New Roman" w:cs="Times New Roman"/>
          <w:bCs/>
          <w:sz w:val="20"/>
          <w:szCs w:val="20"/>
          <w:lang w:bidi="ar-SA"/>
        </w:rPr>
        <w:t>.</w:t>
      </w:r>
    </w:p>
    <w:p w14:paraId="079FEC26" w14:textId="77777777" w:rsidR="008707CF" w:rsidRPr="00A315BD" w:rsidRDefault="008707CF" w:rsidP="002B2ADD">
      <w:pPr>
        <w:pStyle w:val="Teksttreci21"/>
        <w:keepLines/>
        <w:numPr>
          <w:ilvl w:val="1"/>
          <w:numId w:val="23"/>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Wykonawca (patrol pieszy) zobowiązany jest do wykonywania obchodów z częstotliwością co 1 godzinę i meldowania swojej obecności w wyznaczonych punktach kontroli na terenie bazy MZK (10 punktów – system kontroli pracy pracowników ochrony tzw. guard),</w:t>
      </w:r>
    </w:p>
    <w:p w14:paraId="1D332E9F" w14:textId="38467C3F" w:rsidR="008707CF" w:rsidRPr="00A315BD" w:rsidRDefault="008707CF" w:rsidP="002B2ADD">
      <w:pPr>
        <w:pStyle w:val="Teksttreci21"/>
        <w:keepLines/>
        <w:numPr>
          <w:ilvl w:val="1"/>
          <w:numId w:val="23"/>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Zamawiający zobowiązuje Wykonawcę do bieżącej kontroli prawidłowej częstotliwości obchodów patrolu pieszego</w:t>
      </w:r>
      <w:r w:rsidR="006035FD">
        <w:rPr>
          <w:rStyle w:val="Nagwek20"/>
          <w:rFonts w:ascii="Times New Roman" w:hAnsi="Times New Roman" w:cs="Times New Roman"/>
          <w:bCs/>
          <w:sz w:val="20"/>
          <w:szCs w:val="20"/>
          <w:lang w:bidi="ar-SA"/>
        </w:rPr>
        <w:t>.</w:t>
      </w:r>
    </w:p>
    <w:p w14:paraId="4F9041CF" w14:textId="763B68CA" w:rsidR="008707CF" w:rsidRPr="00A315BD" w:rsidRDefault="008707CF" w:rsidP="002B2ADD">
      <w:pPr>
        <w:pStyle w:val="Teksttreci21"/>
        <w:keepLines/>
        <w:numPr>
          <w:ilvl w:val="1"/>
          <w:numId w:val="23"/>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Wykonawca zobowiązany jest do dostarczenia i montażu na własny koszt na terenie bazy M</w:t>
      </w:r>
      <w:r w:rsidR="006035FD">
        <w:rPr>
          <w:rStyle w:val="Nagwek20"/>
          <w:rFonts w:ascii="Times New Roman" w:hAnsi="Times New Roman" w:cs="Times New Roman"/>
          <w:bCs/>
          <w:sz w:val="20"/>
          <w:szCs w:val="20"/>
          <w:lang w:bidi="ar-SA"/>
        </w:rPr>
        <w:t>Z</w:t>
      </w:r>
      <w:r w:rsidRPr="00A315BD">
        <w:rPr>
          <w:rStyle w:val="Nagwek20"/>
          <w:rFonts w:ascii="Times New Roman" w:hAnsi="Times New Roman" w:cs="Times New Roman"/>
          <w:bCs/>
          <w:sz w:val="20"/>
          <w:szCs w:val="20"/>
          <w:lang w:bidi="ar-SA"/>
        </w:rPr>
        <w:t>K przy ul. Kostrzyńskiej 46 – w punktach wskazanych przez Zamawiającego – systemu kontroli pracowników Wykonawcy w ilości 10 czytników z możliwością bieżącej kontroli przez Zamawiającego</w:t>
      </w:r>
      <w:r w:rsidR="006035FD">
        <w:rPr>
          <w:rStyle w:val="Nagwek20"/>
          <w:rFonts w:ascii="Times New Roman" w:hAnsi="Times New Roman" w:cs="Times New Roman"/>
          <w:bCs/>
          <w:sz w:val="20"/>
          <w:szCs w:val="20"/>
          <w:lang w:bidi="ar-SA"/>
        </w:rPr>
        <w:t>.</w:t>
      </w:r>
    </w:p>
    <w:p w14:paraId="6C3976F1" w14:textId="4369085D" w:rsidR="008707CF" w:rsidRPr="00A315BD" w:rsidRDefault="008707CF" w:rsidP="002B2ADD">
      <w:pPr>
        <w:pStyle w:val="Teksttreci21"/>
        <w:keepLines/>
        <w:numPr>
          <w:ilvl w:val="1"/>
          <w:numId w:val="23"/>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Ochrona przed włamaniem i kradzieżą do pojazdów parkujących na placu</w:t>
      </w:r>
      <w:r w:rsidR="006035FD">
        <w:rPr>
          <w:rStyle w:val="Nagwek20"/>
          <w:rFonts w:ascii="Times New Roman" w:hAnsi="Times New Roman" w:cs="Times New Roman"/>
          <w:bCs/>
          <w:sz w:val="20"/>
          <w:szCs w:val="20"/>
          <w:lang w:bidi="ar-SA"/>
        </w:rPr>
        <w:t>.</w:t>
      </w:r>
    </w:p>
    <w:p w14:paraId="7394E619" w14:textId="387E8BF2" w:rsidR="008707CF" w:rsidRPr="00A315BD" w:rsidRDefault="008707CF" w:rsidP="002B2ADD">
      <w:pPr>
        <w:pStyle w:val="Teksttreci21"/>
        <w:keepLines/>
        <w:numPr>
          <w:ilvl w:val="1"/>
          <w:numId w:val="23"/>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Kontrola osób wchodzących i wychodzących na teren obiektu – system przepustkowy</w:t>
      </w:r>
      <w:r w:rsidR="006035FD">
        <w:rPr>
          <w:rStyle w:val="Nagwek20"/>
          <w:rFonts w:ascii="Times New Roman" w:hAnsi="Times New Roman" w:cs="Times New Roman"/>
          <w:bCs/>
          <w:sz w:val="20"/>
          <w:szCs w:val="20"/>
          <w:lang w:bidi="ar-SA"/>
        </w:rPr>
        <w:t>.</w:t>
      </w:r>
    </w:p>
    <w:p w14:paraId="324C3250" w14:textId="77777777" w:rsidR="008707CF" w:rsidRPr="00A315BD" w:rsidRDefault="008707CF" w:rsidP="002B2ADD">
      <w:pPr>
        <w:pStyle w:val="Teksttreci21"/>
        <w:keepLines/>
        <w:numPr>
          <w:ilvl w:val="1"/>
          <w:numId w:val="23"/>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Kontrola pojazdów wjeżdżających i wyjeżdżających na teren obiektu – uniemożliwienie wynoszenia i wywożenia przez osoby oraz pracowników mienia np. materiałów, narzędzi itp.</w:t>
      </w:r>
    </w:p>
    <w:p w14:paraId="3032E9D3" w14:textId="4570EAC8" w:rsidR="008707CF" w:rsidRPr="00A315BD" w:rsidRDefault="008707CF" w:rsidP="002B2ADD">
      <w:pPr>
        <w:pStyle w:val="Teksttreci21"/>
        <w:keepLines/>
        <w:numPr>
          <w:ilvl w:val="1"/>
          <w:numId w:val="23"/>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Kontrola ruchu pojazdów osobowych oraz klientów Stacji Paliw (ogólnodostępna)</w:t>
      </w:r>
      <w:r w:rsidR="003627B3">
        <w:rPr>
          <w:rStyle w:val="Nagwek20"/>
          <w:rFonts w:ascii="Times New Roman" w:hAnsi="Times New Roman" w:cs="Times New Roman"/>
          <w:bCs/>
          <w:sz w:val="20"/>
          <w:szCs w:val="20"/>
          <w:lang w:bidi="ar-SA"/>
        </w:rPr>
        <w:t>.</w:t>
      </w:r>
    </w:p>
    <w:p w14:paraId="2C41176C" w14:textId="77777777" w:rsidR="008707CF" w:rsidRPr="00A315BD" w:rsidRDefault="008707CF" w:rsidP="002B2ADD">
      <w:pPr>
        <w:pStyle w:val="Teksttreci21"/>
        <w:keepLines/>
        <w:numPr>
          <w:ilvl w:val="1"/>
          <w:numId w:val="23"/>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Kontrola prawidłowości parkowania samochodów klientów zewnętrznych na parkingu wewnętrznym przed budynkiem administracyjnym.</w:t>
      </w:r>
    </w:p>
    <w:p w14:paraId="582C66EB" w14:textId="501B1D17" w:rsidR="008707CF" w:rsidRPr="00A315BD" w:rsidRDefault="008707CF" w:rsidP="002B2ADD">
      <w:pPr>
        <w:pStyle w:val="Teksttreci21"/>
        <w:keepLines/>
        <w:numPr>
          <w:ilvl w:val="1"/>
          <w:numId w:val="23"/>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Kontrola prawidłowości parkowania samochodów prywatnych pracowników Zamawiającego na wydzielonym parkingu wewnętrznym</w:t>
      </w:r>
      <w:r w:rsidR="003627B3">
        <w:rPr>
          <w:rStyle w:val="Nagwek20"/>
          <w:rFonts w:ascii="Times New Roman" w:hAnsi="Times New Roman" w:cs="Times New Roman"/>
          <w:bCs/>
          <w:sz w:val="20"/>
          <w:szCs w:val="20"/>
          <w:lang w:bidi="ar-SA"/>
        </w:rPr>
        <w:t>,</w:t>
      </w:r>
      <w:r w:rsidRPr="00A315BD">
        <w:rPr>
          <w:rStyle w:val="Nagwek20"/>
          <w:rFonts w:ascii="Times New Roman" w:hAnsi="Times New Roman" w:cs="Times New Roman"/>
          <w:bCs/>
          <w:sz w:val="20"/>
          <w:szCs w:val="20"/>
          <w:lang w:bidi="ar-SA"/>
        </w:rPr>
        <w:t xml:space="preserve"> udzielanie pouczeń oraz raportowanie nieprawidłowości.</w:t>
      </w:r>
    </w:p>
    <w:p w14:paraId="3A7539A9" w14:textId="77777777" w:rsidR="008707CF" w:rsidRPr="00A315BD" w:rsidRDefault="008707CF" w:rsidP="002B2ADD">
      <w:pPr>
        <w:pStyle w:val="Teksttreci21"/>
        <w:keepLines/>
        <w:numPr>
          <w:ilvl w:val="1"/>
          <w:numId w:val="23"/>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Zabezpieczenie obiektów przed przedostaniem się na ich teren osób i pojazdów nieuprawnionych.</w:t>
      </w:r>
    </w:p>
    <w:p w14:paraId="3E31DEA3" w14:textId="77777777" w:rsidR="008707CF" w:rsidRPr="00A315BD" w:rsidRDefault="008707CF" w:rsidP="002B2ADD">
      <w:pPr>
        <w:pStyle w:val="Teksttreci21"/>
        <w:keepLines/>
        <w:numPr>
          <w:ilvl w:val="1"/>
          <w:numId w:val="23"/>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Natychmiastowe reagowanie na zaistnienie pożaru i powiadomienie Straży Pożarnej w czasie nie dłuższym jak 3 minuty.</w:t>
      </w:r>
    </w:p>
    <w:p w14:paraId="1A36EFAE" w14:textId="77777777" w:rsidR="008707CF" w:rsidRPr="00A315BD" w:rsidRDefault="008707CF" w:rsidP="002B2ADD">
      <w:pPr>
        <w:pStyle w:val="Teksttreci21"/>
        <w:keepLines/>
        <w:numPr>
          <w:ilvl w:val="1"/>
          <w:numId w:val="23"/>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Przestrzeganie przepisów BHP i przeciwpożarowych.</w:t>
      </w:r>
    </w:p>
    <w:p w14:paraId="48959F3B" w14:textId="77777777" w:rsidR="008707CF" w:rsidRPr="00A315BD" w:rsidRDefault="008707CF" w:rsidP="002B2ADD">
      <w:pPr>
        <w:pStyle w:val="Teksttreci21"/>
        <w:keepLines/>
        <w:numPr>
          <w:ilvl w:val="1"/>
          <w:numId w:val="23"/>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Zachowanie tajemnicy informacji i faktów w związku z wykonywaniem służby ochronnej.</w:t>
      </w:r>
    </w:p>
    <w:p w14:paraId="2F0A7D0A" w14:textId="77777777" w:rsidR="008707CF" w:rsidRPr="00A315BD" w:rsidRDefault="008707CF" w:rsidP="002B2ADD">
      <w:pPr>
        <w:pStyle w:val="Teksttreci21"/>
        <w:keepLines/>
        <w:numPr>
          <w:ilvl w:val="1"/>
          <w:numId w:val="23"/>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Informowanie na bieżąco Zamawiającego o brakach w zabezpieczeniu mienia przed kradzieżą.</w:t>
      </w:r>
    </w:p>
    <w:p w14:paraId="406BC3F8" w14:textId="77777777" w:rsidR="00697D07" w:rsidRDefault="008707CF" w:rsidP="002B2ADD">
      <w:pPr>
        <w:pStyle w:val="Teksttreci21"/>
        <w:keepLines/>
        <w:numPr>
          <w:ilvl w:val="1"/>
          <w:numId w:val="23"/>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 xml:space="preserve">Kontrola autobusów i tramwajów Zamawiającego pod kątem </w:t>
      </w:r>
      <w:r w:rsidR="00697D07" w:rsidRPr="00CF39A7">
        <w:rPr>
          <w:rStyle w:val="Nagwek20"/>
          <w:rFonts w:ascii="Times New Roman" w:hAnsi="Times New Roman" w:cs="Times New Roman"/>
          <w:bCs/>
          <w:sz w:val="20"/>
          <w:szCs w:val="20"/>
        </w:rPr>
        <w:t>aktów wandalizmu, prób kradzieży wyposażenia i uszkodzeń</w:t>
      </w:r>
      <w:r w:rsidR="00697D07">
        <w:rPr>
          <w:rStyle w:val="Nagwek20"/>
          <w:rFonts w:ascii="Times New Roman" w:hAnsi="Times New Roman" w:cs="Times New Roman"/>
          <w:bCs/>
          <w:sz w:val="20"/>
          <w:szCs w:val="20"/>
        </w:rPr>
        <w:t>.</w:t>
      </w:r>
    </w:p>
    <w:p w14:paraId="0149EB0C" w14:textId="77777777" w:rsidR="008707CF" w:rsidRPr="00A315BD" w:rsidRDefault="008707CF" w:rsidP="002B2ADD">
      <w:pPr>
        <w:pStyle w:val="Teksttreci21"/>
        <w:keepLines/>
        <w:numPr>
          <w:ilvl w:val="1"/>
          <w:numId w:val="23"/>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Udostępnianie kluczy do pomieszczeń uprawnionym pracownikom, nadzór nad kluczami.</w:t>
      </w:r>
    </w:p>
    <w:p w14:paraId="0BCAD8B2" w14:textId="77777777" w:rsidR="008707CF" w:rsidRPr="00A315BD" w:rsidRDefault="008707CF" w:rsidP="002B2ADD">
      <w:pPr>
        <w:pStyle w:val="Teksttreci21"/>
        <w:keepLines/>
        <w:numPr>
          <w:ilvl w:val="1"/>
          <w:numId w:val="23"/>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Bieżąca obserwacja bazy MZK za pomocą monitoringu wizyjnego i za pośrednictwem komputera zainstalowanego w pomieszczeniu Portierni przy ul. Kostrzyńskiej i Dobrej.</w:t>
      </w:r>
    </w:p>
    <w:p w14:paraId="7FE7D404" w14:textId="7923DFA2" w:rsidR="001A6EBB" w:rsidRPr="001A6EBB" w:rsidRDefault="001A6EBB" w:rsidP="001A6EBB">
      <w:pPr>
        <w:pStyle w:val="Teksttreci21"/>
        <w:keepLines/>
        <w:numPr>
          <w:ilvl w:val="1"/>
          <w:numId w:val="23"/>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1A6EBB">
        <w:rPr>
          <w:rStyle w:val="Nagwek20"/>
          <w:rFonts w:ascii="Times New Roman" w:hAnsi="Times New Roman" w:cs="Times New Roman"/>
          <w:bCs/>
          <w:sz w:val="20"/>
          <w:szCs w:val="20"/>
          <w:lang w:bidi="ar-SA"/>
        </w:rPr>
        <w:t xml:space="preserve">Ochrona w Centrum Obsługi Klienta (COK) w Gorzowie Wlkp. przy ul. Drzymały 10 – patrol (pracownicy ochrony – dopuszcza się jednego lub dwóch pracowników kwalifikowalnych) – z wyłączeniem </w:t>
      </w:r>
      <w:r w:rsidR="00513F7A">
        <w:rPr>
          <w:rStyle w:val="Nagwek20"/>
          <w:rFonts w:ascii="Times New Roman" w:hAnsi="Times New Roman" w:cs="Times New Roman"/>
          <w:bCs/>
          <w:sz w:val="20"/>
          <w:szCs w:val="20"/>
          <w:lang w:bidi="ar-SA"/>
        </w:rPr>
        <w:t xml:space="preserve">sobót, </w:t>
      </w:r>
      <w:r w:rsidRPr="001A6EBB">
        <w:rPr>
          <w:rStyle w:val="Nagwek20"/>
          <w:rFonts w:ascii="Times New Roman" w:hAnsi="Times New Roman" w:cs="Times New Roman"/>
          <w:bCs/>
          <w:sz w:val="20"/>
          <w:szCs w:val="20"/>
          <w:lang w:bidi="ar-SA"/>
        </w:rPr>
        <w:t>niedziel i świąt, polegająca na asyście pracownikom Zamawiającego przy otwieraniu i zamykaniu COK w tym:</w:t>
      </w:r>
    </w:p>
    <w:p w14:paraId="34E4516A" w14:textId="553E6BDF" w:rsidR="001A6EBB" w:rsidRPr="00924A0C" w:rsidRDefault="001A6EBB" w:rsidP="00924A0C">
      <w:pPr>
        <w:pStyle w:val="Teksttreci21"/>
        <w:keepLines/>
        <w:numPr>
          <w:ilvl w:val="2"/>
          <w:numId w:val="23"/>
        </w:numPr>
        <w:shd w:val="clear" w:color="auto" w:fill="auto"/>
        <w:tabs>
          <w:tab w:val="left" w:pos="709"/>
          <w:tab w:val="left" w:pos="6706"/>
        </w:tabs>
        <w:spacing w:before="0" w:line="240" w:lineRule="auto"/>
        <w:ind w:left="0" w:firstLine="0"/>
        <w:jc w:val="both"/>
        <w:rPr>
          <w:rStyle w:val="Nagwek20"/>
          <w:rFonts w:ascii="Times New Roman" w:hAnsi="Times New Roman" w:cs="Times New Roman"/>
          <w:sz w:val="20"/>
          <w:szCs w:val="20"/>
          <w:lang w:bidi="ar-SA"/>
        </w:rPr>
      </w:pPr>
      <w:r w:rsidRPr="001A6EBB">
        <w:rPr>
          <w:rStyle w:val="Nagwek20"/>
          <w:rFonts w:ascii="Times New Roman" w:hAnsi="Times New Roman" w:cs="Times New Roman"/>
          <w:sz w:val="20"/>
          <w:szCs w:val="20"/>
          <w:lang w:bidi="ar-SA"/>
        </w:rPr>
        <w:t>poniedziałek – piątek w godzinach: 7:00 i 17:00;</w:t>
      </w:r>
    </w:p>
    <w:p w14:paraId="36142740" w14:textId="278AFC7D" w:rsidR="001A6EBB" w:rsidRPr="001A6EBB" w:rsidRDefault="001A6EBB" w:rsidP="001A6EBB">
      <w:pPr>
        <w:pStyle w:val="Teksttreci21"/>
        <w:keepLines/>
        <w:numPr>
          <w:ilvl w:val="2"/>
          <w:numId w:val="23"/>
        </w:numPr>
        <w:shd w:val="clear" w:color="auto" w:fill="auto"/>
        <w:tabs>
          <w:tab w:val="left" w:pos="709"/>
          <w:tab w:val="left" w:pos="6706"/>
        </w:tabs>
        <w:spacing w:before="0" w:line="240" w:lineRule="auto"/>
        <w:ind w:left="0" w:firstLine="0"/>
        <w:jc w:val="both"/>
        <w:rPr>
          <w:rStyle w:val="Nagwek20"/>
          <w:rFonts w:ascii="Times New Roman" w:hAnsi="Times New Roman" w:cs="Times New Roman"/>
          <w:sz w:val="20"/>
          <w:szCs w:val="20"/>
          <w:lang w:bidi="ar-SA"/>
        </w:rPr>
      </w:pPr>
      <w:r w:rsidRPr="001A6EBB">
        <w:rPr>
          <w:rStyle w:val="Nagwek20"/>
          <w:rFonts w:ascii="Times New Roman" w:hAnsi="Times New Roman" w:cs="Times New Roman"/>
          <w:sz w:val="20"/>
          <w:szCs w:val="20"/>
          <w:lang w:bidi="ar-SA"/>
        </w:rPr>
        <w:t>w ostatni dzień roboczy miesiąca</w:t>
      </w:r>
      <w:r w:rsidR="00513F7A">
        <w:rPr>
          <w:rStyle w:val="Nagwek20"/>
          <w:rFonts w:ascii="Times New Roman" w:hAnsi="Times New Roman" w:cs="Times New Roman"/>
          <w:sz w:val="20"/>
          <w:szCs w:val="20"/>
          <w:lang w:bidi="ar-SA"/>
        </w:rPr>
        <w:t xml:space="preserve"> </w:t>
      </w:r>
      <w:r w:rsidR="00513F7A" w:rsidRPr="001A6EBB">
        <w:rPr>
          <w:rStyle w:val="Nagwek20"/>
          <w:rFonts w:ascii="Times New Roman" w:hAnsi="Times New Roman" w:cs="Times New Roman"/>
          <w:sz w:val="20"/>
          <w:szCs w:val="20"/>
          <w:lang w:bidi="ar-SA"/>
        </w:rPr>
        <w:t>(dla pracowników COK)</w:t>
      </w:r>
      <w:r w:rsidRPr="001A6EBB">
        <w:rPr>
          <w:rStyle w:val="Nagwek20"/>
          <w:rFonts w:ascii="Times New Roman" w:hAnsi="Times New Roman" w:cs="Times New Roman"/>
          <w:sz w:val="20"/>
          <w:szCs w:val="20"/>
          <w:lang w:bidi="ar-SA"/>
        </w:rPr>
        <w:t xml:space="preserve"> w związku z inwentaryzacją zamknięcie będzie następowało w godzinach późniejszych, o czym Zamawiający poinformuje wcześniej Wykonawcę;</w:t>
      </w:r>
    </w:p>
    <w:p w14:paraId="3E3290A0" w14:textId="77777777" w:rsidR="001A6EBB" w:rsidRPr="001A6EBB" w:rsidRDefault="001A6EBB" w:rsidP="001A6EBB">
      <w:pPr>
        <w:pStyle w:val="Teksttreci21"/>
        <w:keepLines/>
        <w:numPr>
          <w:ilvl w:val="2"/>
          <w:numId w:val="23"/>
        </w:numPr>
        <w:shd w:val="clear" w:color="auto" w:fill="auto"/>
        <w:tabs>
          <w:tab w:val="left" w:pos="709"/>
          <w:tab w:val="left" w:pos="6706"/>
        </w:tabs>
        <w:spacing w:before="0" w:line="240" w:lineRule="auto"/>
        <w:ind w:left="0" w:firstLine="0"/>
        <w:jc w:val="both"/>
        <w:rPr>
          <w:rStyle w:val="Nagwek20"/>
          <w:rFonts w:ascii="Times New Roman" w:hAnsi="Times New Roman" w:cs="Times New Roman"/>
          <w:sz w:val="20"/>
          <w:szCs w:val="20"/>
          <w:lang w:bidi="ar-SA"/>
        </w:rPr>
      </w:pPr>
      <w:r w:rsidRPr="001A6EBB">
        <w:rPr>
          <w:rStyle w:val="Nagwek20"/>
          <w:rFonts w:ascii="Times New Roman" w:hAnsi="Times New Roman" w:cs="Times New Roman"/>
          <w:sz w:val="20"/>
          <w:szCs w:val="20"/>
          <w:lang w:bidi="ar-SA"/>
        </w:rPr>
        <w:t>ponadto w razie potrzeby, pracownicy Zamawiającego mogą wezwać na interwencję pracownika ochrony za pośrednictwem telefonu lub systemu monitorowania alarmów.</w:t>
      </w:r>
    </w:p>
    <w:p w14:paraId="34E323D1" w14:textId="77777777" w:rsidR="008707CF" w:rsidRPr="00A315BD" w:rsidRDefault="008707CF" w:rsidP="002B2ADD">
      <w:pPr>
        <w:pStyle w:val="Teksttreci21"/>
        <w:keepLines/>
        <w:numPr>
          <w:ilvl w:val="1"/>
          <w:numId w:val="23"/>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Ochronie podlegają następujące obiekty i place:</w:t>
      </w:r>
    </w:p>
    <w:p w14:paraId="08E1CCAA" w14:textId="77777777" w:rsidR="008707CF" w:rsidRPr="00A315BD" w:rsidRDefault="008707CF" w:rsidP="00606D1E">
      <w:pPr>
        <w:pStyle w:val="Teksttreci21"/>
        <w:keepLines/>
        <w:numPr>
          <w:ilvl w:val="2"/>
          <w:numId w:val="23"/>
        </w:numPr>
        <w:shd w:val="clear" w:color="auto" w:fill="auto"/>
        <w:tabs>
          <w:tab w:val="left" w:pos="709"/>
          <w:tab w:val="left" w:pos="6706"/>
        </w:tabs>
        <w:spacing w:before="0" w:line="240" w:lineRule="auto"/>
        <w:ind w:left="0" w:firstLine="0"/>
        <w:jc w:val="both"/>
        <w:rPr>
          <w:rStyle w:val="Nagwek20"/>
          <w:rFonts w:ascii="Times New Roman" w:hAnsi="Times New Roman" w:cs="Times New Roman"/>
          <w:sz w:val="20"/>
          <w:szCs w:val="20"/>
          <w:lang w:bidi="ar-SA"/>
        </w:rPr>
      </w:pPr>
      <w:r w:rsidRPr="00A315BD">
        <w:rPr>
          <w:rStyle w:val="Nagwek20"/>
          <w:rFonts w:ascii="Times New Roman" w:hAnsi="Times New Roman" w:cs="Times New Roman"/>
          <w:sz w:val="20"/>
          <w:szCs w:val="20"/>
          <w:lang w:bidi="ar-SA"/>
        </w:rPr>
        <w:t>Budynek administracyjno-biurowy (łącznie z dyspozytornią w budynku administracyjno-biurowym),</w:t>
      </w:r>
    </w:p>
    <w:p w14:paraId="59755106" w14:textId="77777777" w:rsidR="008707CF" w:rsidRPr="00A315BD" w:rsidRDefault="008707CF" w:rsidP="00606D1E">
      <w:pPr>
        <w:pStyle w:val="Teksttreci21"/>
        <w:keepLines/>
        <w:numPr>
          <w:ilvl w:val="2"/>
          <w:numId w:val="23"/>
        </w:numPr>
        <w:shd w:val="clear" w:color="auto" w:fill="auto"/>
        <w:tabs>
          <w:tab w:val="left" w:pos="709"/>
          <w:tab w:val="left" w:pos="6706"/>
        </w:tabs>
        <w:spacing w:before="0" w:line="240" w:lineRule="auto"/>
        <w:ind w:left="0" w:firstLine="0"/>
        <w:jc w:val="both"/>
        <w:rPr>
          <w:rStyle w:val="Nagwek20"/>
          <w:rFonts w:ascii="Times New Roman" w:hAnsi="Times New Roman" w:cs="Times New Roman"/>
          <w:sz w:val="20"/>
          <w:szCs w:val="20"/>
          <w:lang w:bidi="ar-SA"/>
        </w:rPr>
      </w:pPr>
      <w:r w:rsidRPr="00A315BD">
        <w:rPr>
          <w:rStyle w:val="Nagwek20"/>
          <w:rFonts w:ascii="Times New Roman" w:hAnsi="Times New Roman" w:cs="Times New Roman"/>
          <w:sz w:val="20"/>
          <w:szCs w:val="20"/>
          <w:lang w:bidi="ar-SA"/>
        </w:rPr>
        <w:t>Budynek stacji paliw wraz z wydzielonym pomieszczeniem bezpiecznym,</w:t>
      </w:r>
    </w:p>
    <w:p w14:paraId="04B24706" w14:textId="77777777" w:rsidR="008707CF" w:rsidRPr="00A315BD" w:rsidRDefault="008707CF" w:rsidP="00606D1E">
      <w:pPr>
        <w:pStyle w:val="Teksttreci21"/>
        <w:keepLines/>
        <w:numPr>
          <w:ilvl w:val="2"/>
          <w:numId w:val="23"/>
        </w:numPr>
        <w:shd w:val="clear" w:color="auto" w:fill="auto"/>
        <w:tabs>
          <w:tab w:val="left" w:pos="709"/>
          <w:tab w:val="left" w:pos="6706"/>
        </w:tabs>
        <w:spacing w:before="0" w:line="240" w:lineRule="auto"/>
        <w:ind w:left="0" w:firstLine="0"/>
        <w:jc w:val="both"/>
        <w:rPr>
          <w:rStyle w:val="Nagwek20"/>
          <w:rFonts w:ascii="Times New Roman" w:hAnsi="Times New Roman" w:cs="Times New Roman"/>
          <w:sz w:val="20"/>
          <w:szCs w:val="20"/>
          <w:lang w:bidi="ar-SA"/>
        </w:rPr>
      </w:pPr>
      <w:r w:rsidRPr="00A315BD">
        <w:rPr>
          <w:rStyle w:val="Nagwek20"/>
          <w:rFonts w:ascii="Times New Roman" w:hAnsi="Times New Roman" w:cs="Times New Roman"/>
          <w:sz w:val="20"/>
          <w:szCs w:val="20"/>
          <w:lang w:bidi="ar-SA"/>
        </w:rPr>
        <w:t>Budynki Warsztatów,</w:t>
      </w:r>
    </w:p>
    <w:p w14:paraId="465B5D9D" w14:textId="77777777" w:rsidR="008707CF" w:rsidRPr="00A315BD" w:rsidRDefault="008707CF" w:rsidP="00606D1E">
      <w:pPr>
        <w:pStyle w:val="Teksttreci21"/>
        <w:keepLines/>
        <w:numPr>
          <w:ilvl w:val="2"/>
          <w:numId w:val="23"/>
        </w:numPr>
        <w:shd w:val="clear" w:color="auto" w:fill="auto"/>
        <w:tabs>
          <w:tab w:val="left" w:pos="709"/>
          <w:tab w:val="left" w:pos="6706"/>
        </w:tabs>
        <w:spacing w:before="0" w:line="240" w:lineRule="auto"/>
        <w:ind w:left="0" w:firstLine="0"/>
        <w:jc w:val="both"/>
        <w:rPr>
          <w:rStyle w:val="Nagwek20"/>
          <w:rFonts w:ascii="Times New Roman" w:hAnsi="Times New Roman" w:cs="Times New Roman"/>
          <w:sz w:val="20"/>
          <w:szCs w:val="20"/>
          <w:lang w:bidi="ar-SA"/>
        </w:rPr>
      </w:pPr>
      <w:r w:rsidRPr="00A315BD">
        <w:rPr>
          <w:rStyle w:val="Nagwek20"/>
          <w:rFonts w:ascii="Times New Roman" w:hAnsi="Times New Roman" w:cs="Times New Roman"/>
          <w:sz w:val="20"/>
          <w:szCs w:val="20"/>
          <w:lang w:bidi="ar-SA"/>
        </w:rPr>
        <w:t>Magazyn z placami,</w:t>
      </w:r>
    </w:p>
    <w:p w14:paraId="3A231EDC" w14:textId="77777777" w:rsidR="008707CF" w:rsidRPr="00A315BD" w:rsidRDefault="008707CF" w:rsidP="00606D1E">
      <w:pPr>
        <w:pStyle w:val="Teksttreci21"/>
        <w:keepLines/>
        <w:numPr>
          <w:ilvl w:val="2"/>
          <w:numId w:val="23"/>
        </w:numPr>
        <w:shd w:val="clear" w:color="auto" w:fill="auto"/>
        <w:tabs>
          <w:tab w:val="left" w:pos="709"/>
          <w:tab w:val="left" w:pos="6706"/>
        </w:tabs>
        <w:spacing w:before="0" w:line="240" w:lineRule="auto"/>
        <w:ind w:left="0" w:firstLine="0"/>
        <w:jc w:val="both"/>
        <w:rPr>
          <w:rStyle w:val="Nagwek20"/>
          <w:rFonts w:ascii="Times New Roman" w:hAnsi="Times New Roman" w:cs="Times New Roman"/>
          <w:sz w:val="20"/>
          <w:szCs w:val="20"/>
          <w:lang w:bidi="ar-SA"/>
        </w:rPr>
      </w:pPr>
      <w:r w:rsidRPr="00A315BD">
        <w:rPr>
          <w:rStyle w:val="Nagwek20"/>
          <w:rFonts w:ascii="Times New Roman" w:hAnsi="Times New Roman" w:cs="Times New Roman"/>
          <w:sz w:val="20"/>
          <w:szCs w:val="20"/>
          <w:lang w:bidi="ar-SA"/>
        </w:rPr>
        <w:t>Zajezdnia autobusowa i tramwajowa,</w:t>
      </w:r>
    </w:p>
    <w:p w14:paraId="7063BB0E" w14:textId="77777777" w:rsidR="008707CF" w:rsidRPr="00A315BD" w:rsidRDefault="008707CF" w:rsidP="00606D1E">
      <w:pPr>
        <w:pStyle w:val="Teksttreci21"/>
        <w:keepLines/>
        <w:numPr>
          <w:ilvl w:val="2"/>
          <w:numId w:val="23"/>
        </w:numPr>
        <w:shd w:val="clear" w:color="auto" w:fill="auto"/>
        <w:tabs>
          <w:tab w:val="left" w:pos="709"/>
          <w:tab w:val="left" w:pos="6706"/>
        </w:tabs>
        <w:spacing w:before="0" w:line="240" w:lineRule="auto"/>
        <w:ind w:left="0" w:firstLine="0"/>
        <w:jc w:val="both"/>
        <w:rPr>
          <w:rStyle w:val="Nagwek20"/>
          <w:rFonts w:ascii="Times New Roman" w:hAnsi="Times New Roman" w:cs="Times New Roman"/>
          <w:sz w:val="20"/>
          <w:szCs w:val="20"/>
          <w:lang w:bidi="ar-SA"/>
        </w:rPr>
      </w:pPr>
      <w:r w:rsidRPr="00A315BD">
        <w:rPr>
          <w:rStyle w:val="Nagwek20"/>
          <w:rFonts w:ascii="Times New Roman" w:hAnsi="Times New Roman" w:cs="Times New Roman"/>
          <w:sz w:val="20"/>
          <w:szCs w:val="20"/>
          <w:lang w:bidi="ar-SA"/>
        </w:rPr>
        <w:t>Plac postojowy autobusów i tramwajów,</w:t>
      </w:r>
    </w:p>
    <w:p w14:paraId="3D0BFFD2" w14:textId="5BFEDFB9" w:rsidR="008707CF" w:rsidRPr="00A315BD" w:rsidRDefault="008707CF" w:rsidP="00606D1E">
      <w:pPr>
        <w:pStyle w:val="Teksttreci21"/>
        <w:keepLines/>
        <w:numPr>
          <w:ilvl w:val="2"/>
          <w:numId w:val="23"/>
        </w:numPr>
        <w:shd w:val="clear" w:color="auto" w:fill="auto"/>
        <w:tabs>
          <w:tab w:val="left" w:pos="709"/>
          <w:tab w:val="left" w:pos="6706"/>
        </w:tabs>
        <w:spacing w:before="0" w:line="240" w:lineRule="auto"/>
        <w:ind w:left="0" w:firstLine="0"/>
        <w:jc w:val="both"/>
        <w:rPr>
          <w:rStyle w:val="Nagwek20"/>
          <w:rFonts w:ascii="Times New Roman" w:hAnsi="Times New Roman" w:cs="Times New Roman"/>
          <w:sz w:val="20"/>
          <w:szCs w:val="20"/>
          <w:lang w:bidi="ar-SA"/>
        </w:rPr>
      </w:pPr>
      <w:r w:rsidRPr="00A315BD">
        <w:rPr>
          <w:rStyle w:val="Nagwek20"/>
          <w:rFonts w:ascii="Times New Roman" w:hAnsi="Times New Roman" w:cs="Times New Roman"/>
          <w:sz w:val="20"/>
          <w:szCs w:val="20"/>
          <w:lang w:bidi="ar-SA"/>
        </w:rPr>
        <w:lastRenderedPageBreak/>
        <w:t>Teren torów odstawczych</w:t>
      </w:r>
      <w:r w:rsidR="003627B3">
        <w:rPr>
          <w:rStyle w:val="Nagwek20"/>
          <w:rFonts w:ascii="Times New Roman" w:hAnsi="Times New Roman" w:cs="Times New Roman"/>
          <w:sz w:val="20"/>
          <w:szCs w:val="20"/>
          <w:lang w:bidi="ar-SA"/>
        </w:rPr>
        <w:t>.</w:t>
      </w:r>
    </w:p>
    <w:p w14:paraId="1061FF52" w14:textId="77777777" w:rsidR="008707CF" w:rsidRPr="00A315BD" w:rsidRDefault="008707CF" w:rsidP="002B2ADD">
      <w:pPr>
        <w:spacing w:after="0" w:line="240" w:lineRule="auto"/>
        <w:jc w:val="both"/>
        <w:rPr>
          <w:rStyle w:val="Nagwek10"/>
          <w:rFonts w:ascii="Times New Roman" w:hAnsi="Times New Roman" w:cs="Times New Roman"/>
          <w:b w:val="0"/>
          <w:color w:val="auto"/>
          <w:sz w:val="20"/>
          <w:szCs w:val="20"/>
          <w:lang w:bidi="ar-SA"/>
        </w:rPr>
      </w:pPr>
      <w:r w:rsidRPr="00A315BD">
        <w:rPr>
          <w:rStyle w:val="Nagwek10"/>
          <w:rFonts w:ascii="Times New Roman" w:hAnsi="Times New Roman" w:cs="Times New Roman"/>
          <w:b w:val="0"/>
          <w:color w:val="auto"/>
          <w:sz w:val="20"/>
          <w:szCs w:val="20"/>
          <w:lang w:bidi="ar-SA"/>
        </w:rPr>
        <w:t>Szczegółowy opis zadań zawarty jest w „Instrukcji ochrony. Zadania i sposób prowadzenia ochrony osób i mienia Miejskiego Zakładu Komunikacji w Gorzowie Wielkopolskim Sp. z o.o. w Gorzowie Wlkp.”</w:t>
      </w:r>
    </w:p>
    <w:p w14:paraId="1A8CB313" w14:textId="77777777" w:rsidR="00870FE1" w:rsidRPr="00A315BD" w:rsidRDefault="00870FE1" w:rsidP="002B2ADD">
      <w:pPr>
        <w:spacing w:after="0" w:line="240" w:lineRule="auto"/>
        <w:rPr>
          <w:rStyle w:val="Nagwek10"/>
          <w:rFonts w:ascii="Times New Roman" w:hAnsi="Times New Roman" w:cs="Times New Roman"/>
          <w:b w:val="0"/>
          <w:color w:val="auto"/>
          <w:sz w:val="20"/>
          <w:szCs w:val="20"/>
          <w:lang w:bidi="ar-SA"/>
        </w:rPr>
      </w:pPr>
    </w:p>
    <w:p w14:paraId="22BEA1EB" w14:textId="440830D5" w:rsidR="008707CF" w:rsidRPr="00A315BD" w:rsidRDefault="008707CF" w:rsidP="002B2ADD">
      <w:pPr>
        <w:spacing w:after="0" w:line="240" w:lineRule="auto"/>
        <w:jc w:val="both"/>
        <w:rPr>
          <w:rStyle w:val="Nagwek10"/>
          <w:rFonts w:ascii="Times New Roman" w:hAnsi="Times New Roman" w:cs="Times New Roman"/>
          <w:color w:val="auto"/>
          <w:sz w:val="20"/>
          <w:szCs w:val="20"/>
          <w:u w:val="single"/>
          <w:lang w:bidi="ar-SA"/>
        </w:rPr>
      </w:pPr>
      <w:r w:rsidRPr="00A315BD">
        <w:rPr>
          <w:rStyle w:val="Nagwek10"/>
          <w:rFonts w:ascii="Times New Roman" w:hAnsi="Times New Roman" w:cs="Times New Roman"/>
          <w:color w:val="auto"/>
          <w:sz w:val="20"/>
          <w:szCs w:val="20"/>
          <w:u w:val="single"/>
          <w:lang w:bidi="ar-SA"/>
        </w:rPr>
        <w:t xml:space="preserve">Instrukcja ochrony. Zadania i sposób prowadzenia ochrony osób i mienia Miejskiego Zakładu Komunikacji w Gorzowie Wielkopolskim </w:t>
      </w:r>
      <w:r w:rsidR="006035FD">
        <w:rPr>
          <w:rStyle w:val="Nagwek10"/>
          <w:rFonts w:ascii="Times New Roman" w:hAnsi="Times New Roman" w:cs="Times New Roman"/>
          <w:color w:val="auto"/>
          <w:sz w:val="20"/>
          <w:szCs w:val="20"/>
          <w:u w:val="single"/>
          <w:lang w:bidi="ar-SA"/>
        </w:rPr>
        <w:t>s</w:t>
      </w:r>
      <w:r w:rsidRPr="00A315BD">
        <w:rPr>
          <w:rStyle w:val="Nagwek10"/>
          <w:rFonts w:ascii="Times New Roman" w:hAnsi="Times New Roman" w:cs="Times New Roman"/>
          <w:color w:val="auto"/>
          <w:sz w:val="20"/>
          <w:szCs w:val="20"/>
          <w:u w:val="single"/>
          <w:lang w:bidi="ar-SA"/>
        </w:rPr>
        <w:t>p. z o.o.</w:t>
      </w:r>
    </w:p>
    <w:p w14:paraId="065668D3" w14:textId="77777777" w:rsidR="00D81D54" w:rsidRPr="00A315BD" w:rsidRDefault="00D81D54" w:rsidP="002B2ADD">
      <w:pPr>
        <w:spacing w:after="0" w:line="240" w:lineRule="auto"/>
        <w:jc w:val="both"/>
        <w:rPr>
          <w:rStyle w:val="Nagwek10"/>
          <w:rFonts w:ascii="Times New Roman" w:hAnsi="Times New Roman" w:cs="Times New Roman"/>
          <w:b w:val="0"/>
          <w:color w:val="auto"/>
          <w:sz w:val="20"/>
          <w:szCs w:val="20"/>
        </w:rPr>
      </w:pPr>
    </w:p>
    <w:p w14:paraId="3C001FD3" w14:textId="21E1B776" w:rsidR="005C395D" w:rsidRPr="00A315BD" w:rsidRDefault="00870FE1" w:rsidP="002B2ADD">
      <w:pPr>
        <w:pStyle w:val="Nagwek3"/>
        <w:numPr>
          <w:ilvl w:val="0"/>
          <w:numId w:val="24"/>
        </w:numPr>
        <w:tabs>
          <w:tab w:val="left" w:pos="524"/>
          <w:tab w:val="left" w:pos="567"/>
        </w:tabs>
        <w:spacing w:before="0"/>
        <w:ind w:left="0" w:firstLine="0"/>
        <w:jc w:val="both"/>
        <w:rPr>
          <w:rStyle w:val="Nagwek10"/>
          <w:rFonts w:ascii="Times New Roman" w:hAnsi="Times New Roman" w:cs="Times New Roman"/>
          <w:color w:val="auto"/>
          <w:sz w:val="20"/>
          <w:szCs w:val="20"/>
        </w:rPr>
      </w:pPr>
      <w:r w:rsidRPr="00A315BD">
        <w:rPr>
          <w:rStyle w:val="Nagwek10"/>
          <w:rFonts w:ascii="Times New Roman" w:hAnsi="Times New Roman" w:cs="Times New Roman"/>
          <w:color w:val="auto"/>
          <w:sz w:val="20"/>
          <w:szCs w:val="20"/>
        </w:rPr>
        <w:t xml:space="preserve">Portiernie </w:t>
      </w:r>
      <w:r w:rsidR="005C395D" w:rsidRPr="00A315BD">
        <w:rPr>
          <w:rStyle w:val="Nagwek10"/>
          <w:rFonts w:ascii="Times New Roman" w:hAnsi="Times New Roman" w:cs="Times New Roman"/>
          <w:color w:val="auto"/>
          <w:sz w:val="20"/>
          <w:szCs w:val="20"/>
        </w:rPr>
        <w:t>w Gorzowie Wlkp. przy ul. Kostrzyńskiej 46 i ul. Dobrej</w:t>
      </w:r>
      <w:r w:rsidR="006035FD">
        <w:rPr>
          <w:rStyle w:val="Nagwek10"/>
          <w:rFonts w:ascii="Times New Roman" w:hAnsi="Times New Roman" w:cs="Times New Roman"/>
          <w:color w:val="auto"/>
          <w:sz w:val="20"/>
          <w:szCs w:val="20"/>
        </w:rPr>
        <w:t>.</w:t>
      </w:r>
    </w:p>
    <w:p w14:paraId="6BD1ABD4" w14:textId="77777777" w:rsidR="005C395D" w:rsidRPr="00A315BD" w:rsidRDefault="005C395D" w:rsidP="002B2ADD">
      <w:pPr>
        <w:pStyle w:val="Teksttreci21"/>
        <w:keepLines/>
        <w:numPr>
          <w:ilvl w:val="1"/>
          <w:numId w:val="24"/>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Osoby, mienie i obiekty Miejskiego Zakładu Komunikacji w Gorzowie Wielkopolskim Sp. z o.o. oraz osoby i mienie firm zewnętrznych mieszczących się na terenie zakładu winny być chronione przez całą dobę.</w:t>
      </w:r>
    </w:p>
    <w:p w14:paraId="65B9DD79" w14:textId="77777777" w:rsidR="005C395D" w:rsidRPr="00A315BD" w:rsidRDefault="005C395D" w:rsidP="002B2ADD">
      <w:pPr>
        <w:pStyle w:val="Teksttreci21"/>
        <w:keepLines/>
        <w:numPr>
          <w:ilvl w:val="1"/>
          <w:numId w:val="24"/>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Ochrona winna zapewnić poczucie bezpieczeństwa pracownikom i osobom uprawnionym do przebywania na terenie zakładu.</w:t>
      </w:r>
    </w:p>
    <w:p w14:paraId="267255BB" w14:textId="77777777" w:rsidR="005C395D" w:rsidRPr="00A315BD" w:rsidRDefault="005C395D" w:rsidP="002B2ADD">
      <w:pPr>
        <w:pStyle w:val="Teksttreci21"/>
        <w:keepLines/>
        <w:numPr>
          <w:ilvl w:val="1"/>
          <w:numId w:val="24"/>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Ochrona zobowiązana jest do zabezpieczenia przed bezprawnym wejściem i przebywaniem osób nieuprawnionych na terenie zakładu.</w:t>
      </w:r>
    </w:p>
    <w:p w14:paraId="0B4FBA8F" w14:textId="77777777" w:rsidR="005C395D" w:rsidRPr="00A315BD" w:rsidRDefault="005C395D" w:rsidP="002B2ADD">
      <w:pPr>
        <w:pStyle w:val="Teksttreci21"/>
        <w:keepLines/>
        <w:numPr>
          <w:ilvl w:val="1"/>
          <w:numId w:val="24"/>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Ochrona winna kontrolować i legitymować osoby wchodzące na teren zakładu</w:t>
      </w:r>
      <w:r w:rsidR="00297141" w:rsidRPr="00A315BD">
        <w:rPr>
          <w:rStyle w:val="Nagwek20"/>
          <w:rFonts w:ascii="Times New Roman" w:hAnsi="Times New Roman" w:cs="Times New Roman"/>
          <w:bCs/>
          <w:sz w:val="20"/>
          <w:szCs w:val="20"/>
          <w:lang w:bidi="ar-SA"/>
        </w:rPr>
        <w:t xml:space="preserve"> </w:t>
      </w:r>
      <w:r w:rsidRPr="00A315BD">
        <w:rPr>
          <w:rStyle w:val="Nagwek20"/>
          <w:rFonts w:ascii="Times New Roman" w:hAnsi="Times New Roman" w:cs="Times New Roman"/>
          <w:bCs/>
          <w:sz w:val="20"/>
          <w:szCs w:val="20"/>
          <w:lang w:bidi="ar-SA"/>
        </w:rPr>
        <w:t>w sprawach służbowych:</w:t>
      </w:r>
    </w:p>
    <w:p w14:paraId="0CB4A857" w14:textId="77777777" w:rsidR="005C395D" w:rsidRPr="00A315BD" w:rsidRDefault="005C395D" w:rsidP="002B2ADD">
      <w:pPr>
        <w:pStyle w:val="Teksttreci21"/>
        <w:keepLines/>
        <w:numPr>
          <w:ilvl w:val="2"/>
          <w:numId w:val="24"/>
        </w:numPr>
        <w:shd w:val="clear" w:color="auto" w:fill="auto"/>
        <w:tabs>
          <w:tab w:val="left" w:pos="567"/>
          <w:tab w:val="left" w:pos="6706"/>
        </w:tabs>
        <w:spacing w:before="0" w:line="240" w:lineRule="auto"/>
        <w:ind w:left="0" w:firstLine="0"/>
        <w:jc w:val="both"/>
        <w:rPr>
          <w:rStyle w:val="Nagwek20"/>
          <w:rFonts w:ascii="Times New Roman" w:hAnsi="Times New Roman" w:cs="Times New Roman"/>
          <w:sz w:val="20"/>
          <w:szCs w:val="20"/>
          <w:lang w:bidi="ar-SA"/>
        </w:rPr>
      </w:pPr>
      <w:r w:rsidRPr="00A315BD">
        <w:rPr>
          <w:rStyle w:val="Nagwek20"/>
          <w:rFonts w:ascii="Times New Roman" w:hAnsi="Times New Roman" w:cs="Times New Roman"/>
          <w:sz w:val="20"/>
          <w:szCs w:val="20"/>
          <w:lang w:bidi="ar-SA"/>
        </w:rPr>
        <w:t>Wejście na teren zakładu pracowników Miejskiego Zakładu Komunikacji</w:t>
      </w:r>
      <w:r w:rsidR="00297141" w:rsidRPr="00A315BD">
        <w:rPr>
          <w:rStyle w:val="Nagwek20"/>
          <w:rFonts w:ascii="Times New Roman" w:hAnsi="Times New Roman" w:cs="Times New Roman"/>
          <w:sz w:val="20"/>
          <w:szCs w:val="20"/>
          <w:lang w:bidi="ar-SA"/>
        </w:rPr>
        <w:t xml:space="preserve"> </w:t>
      </w:r>
      <w:r w:rsidRPr="00A315BD">
        <w:rPr>
          <w:rStyle w:val="Nagwek20"/>
          <w:rFonts w:ascii="Times New Roman" w:hAnsi="Times New Roman" w:cs="Times New Roman"/>
          <w:sz w:val="20"/>
          <w:szCs w:val="20"/>
          <w:lang w:bidi="ar-SA"/>
        </w:rPr>
        <w:t>w Gorzowie Wielkopolskim Sp. z o.o. za okazaniem ważnego biletu „wolnej jazdy”</w:t>
      </w:r>
      <w:r w:rsidR="00297141" w:rsidRPr="00A315BD">
        <w:rPr>
          <w:rStyle w:val="Nagwek20"/>
          <w:rFonts w:ascii="Times New Roman" w:hAnsi="Times New Roman" w:cs="Times New Roman"/>
          <w:sz w:val="20"/>
          <w:szCs w:val="20"/>
          <w:lang w:bidi="ar-SA"/>
        </w:rPr>
        <w:t xml:space="preserve"> </w:t>
      </w:r>
      <w:r w:rsidRPr="00A315BD">
        <w:rPr>
          <w:rStyle w:val="Nagwek20"/>
          <w:rFonts w:ascii="Times New Roman" w:hAnsi="Times New Roman" w:cs="Times New Roman"/>
          <w:sz w:val="20"/>
          <w:szCs w:val="20"/>
          <w:lang w:bidi="ar-SA"/>
        </w:rPr>
        <w:t>- jeśli tożsamość pracownika budzi wątpliwości ochrony;</w:t>
      </w:r>
    </w:p>
    <w:p w14:paraId="09AAC16A" w14:textId="77777777" w:rsidR="005C395D" w:rsidRPr="00A315BD" w:rsidRDefault="005C395D" w:rsidP="002B2ADD">
      <w:pPr>
        <w:pStyle w:val="Teksttreci21"/>
        <w:keepLines/>
        <w:numPr>
          <w:ilvl w:val="2"/>
          <w:numId w:val="24"/>
        </w:numPr>
        <w:shd w:val="clear" w:color="auto" w:fill="auto"/>
        <w:tabs>
          <w:tab w:val="left" w:pos="567"/>
          <w:tab w:val="left" w:pos="6706"/>
        </w:tabs>
        <w:spacing w:before="0" w:line="240" w:lineRule="auto"/>
        <w:ind w:left="0" w:firstLine="0"/>
        <w:jc w:val="both"/>
        <w:rPr>
          <w:rStyle w:val="Nagwek20"/>
          <w:rFonts w:ascii="Times New Roman" w:hAnsi="Times New Roman" w:cs="Times New Roman"/>
          <w:sz w:val="20"/>
          <w:szCs w:val="20"/>
          <w:lang w:bidi="ar-SA"/>
        </w:rPr>
      </w:pPr>
      <w:r w:rsidRPr="00A315BD">
        <w:rPr>
          <w:rStyle w:val="Nagwek20"/>
          <w:rFonts w:ascii="Times New Roman" w:hAnsi="Times New Roman" w:cs="Times New Roman"/>
          <w:sz w:val="20"/>
          <w:szCs w:val="20"/>
          <w:lang w:bidi="ar-SA"/>
        </w:rPr>
        <w:t>Wejście na teren zakładu interesanta jedynie do budynku administracyjnego po</w:t>
      </w:r>
      <w:r w:rsidR="00297141" w:rsidRPr="00A315BD">
        <w:rPr>
          <w:rStyle w:val="Nagwek20"/>
          <w:rFonts w:ascii="Times New Roman" w:hAnsi="Times New Roman" w:cs="Times New Roman"/>
          <w:sz w:val="20"/>
          <w:szCs w:val="20"/>
          <w:lang w:bidi="ar-SA"/>
        </w:rPr>
        <w:t xml:space="preserve"> </w:t>
      </w:r>
      <w:r w:rsidRPr="00A315BD">
        <w:rPr>
          <w:rStyle w:val="Nagwek20"/>
          <w:rFonts w:ascii="Times New Roman" w:hAnsi="Times New Roman" w:cs="Times New Roman"/>
          <w:sz w:val="20"/>
          <w:szCs w:val="20"/>
          <w:lang w:bidi="ar-SA"/>
        </w:rPr>
        <w:t>uprzednim skontaktowaniu się z komórką administracyjną, do której udaje się wchodzący oraz po wystawieniu przepustki;</w:t>
      </w:r>
    </w:p>
    <w:p w14:paraId="76CAAEA2" w14:textId="77777777" w:rsidR="005C395D" w:rsidRPr="00A315BD" w:rsidRDefault="005C395D" w:rsidP="002B2ADD">
      <w:pPr>
        <w:pStyle w:val="Teksttreci21"/>
        <w:keepLines/>
        <w:numPr>
          <w:ilvl w:val="2"/>
          <w:numId w:val="24"/>
        </w:numPr>
        <w:shd w:val="clear" w:color="auto" w:fill="auto"/>
        <w:tabs>
          <w:tab w:val="left" w:pos="567"/>
          <w:tab w:val="left" w:pos="6706"/>
        </w:tabs>
        <w:spacing w:before="0" w:line="240" w:lineRule="auto"/>
        <w:ind w:left="0" w:firstLine="0"/>
        <w:jc w:val="both"/>
        <w:rPr>
          <w:rStyle w:val="Nagwek20"/>
          <w:rFonts w:ascii="Times New Roman" w:hAnsi="Times New Roman" w:cs="Times New Roman"/>
          <w:sz w:val="20"/>
          <w:szCs w:val="20"/>
          <w:lang w:bidi="ar-SA"/>
        </w:rPr>
      </w:pPr>
      <w:r w:rsidRPr="00A315BD">
        <w:rPr>
          <w:rStyle w:val="Nagwek20"/>
          <w:rFonts w:ascii="Times New Roman" w:hAnsi="Times New Roman" w:cs="Times New Roman"/>
          <w:sz w:val="20"/>
          <w:szCs w:val="20"/>
          <w:lang w:bidi="ar-SA"/>
        </w:rPr>
        <w:t xml:space="preserve">Całkowity zakaz wejścia na teren zakładu osobom postronnym po godzinie 15.00. </w:t>
      </w:r>
    </w:p>
    <w:p w14:paraId="589A86B8" w14:textId="77777777" w:rsidR="005C395D" w:rsidRPr="00A315BD" w:rsidRDefault="005C395D" w:rsidP="002B2ADD">
      <w:pPr>
        <w:pStyle w:val="Teksttreci21"/>
        <w:keepLines/>
        <w:numPr>
          <w:ilvl w:val="1"/>
          <w:numId w:val="24"/>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 xml:space="preserve">Ochrona winna kontrolować i ewidencjonować pojazdy i przewożone ładunki na podstawie przepustek, również obce pojazdy korzystające z bazy Miejskiego Zakładu Komunikacji w Gorzowie Wielkopolskim Sp. z o.o. </w:t>
      </w:r>
    </w:p>
    <w:p w14:paraId="3B2F2313" w14:textId="77777777" w:rsidR="005C395D" w:rsidRPr="00A315BD" w:rsidRDefault="005C395D" w:rsidP="002B2ADD">
      <w:pPr>
        <w:pStyle w:val="Teksttreci21"/>
        <w:keepLines/>
        <w:numPr>
          <w:ilvl w:val="1"/>
          <w:numId w:val="24"/>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Ochrona zobowiązana jest do identyfikacji osób wyjeżdżających z terenu zakładu pojazdami MZK</w:t>
      </w:r>
      <w:r w:rsidR="00297141" w:rsidRPr="00A315BD">
        <w:rPr>
          <w:rStyle w:val="Nagwek20"/>
          <w:rFonts w:ascii="Times New Roman" w:hAnsi="Times New Roman" w:cs="Times New Roman"/>
          <w:bCs/>
          <w:sz w:val="20"/>
          <w:szCs w:val="20"/>
          <w:lang w:bidi="ar-SA"/>
        </w:rPr>
        <w:t xml:space="preserve"> </w:t>
      </w:r>
      <w:r w:rsidRPr="00A315BD">
        <w:rPr>
          <w:rStyle w:val="Nagwek20"/>
          <w:rFonts w:ascii="Times New Roman" w:hAnsi="Times New Roman" w:cs="Times New Roman"/>
          <w:bCs/>
          <w:sz w:val="20"/>
          <w:szCs w:val="20"/>
          <w:lang w:bidi="ar-SA"/>
        </w:rPr>
        <w:t>wg następujących wytycznych:</w:t>
      </w:r>
    </w:p>
    <w:p w14:paraId="1A616EC4" w14:textId="77777777" w:rsidR="005C395D" w:rsidRPr="00A315BD" w:rsidRDefault="00E027AD" w:rsidP="00431732">
      <w:pPr>
        <w:pStyle w:val="Teksttreci21"/>
        <w:keepLines/>
        <w:numPr>
          <w:ilvl w:val="2"/>
          <w:numId w:val="24"/>
        </w:numPr>
        <w:shd w:val="clear" w:color="auto" w:fill="auto"/>
        <w:tabs>
          <w:tab w:val="left" w:pos="567"/>
          <w:tab w:val="left" w:pos="6706"/>
        </w:tabs>
        <w:spacing w:before="0" w:line="240" w:lineRule="auto"/>
        <w:ind w:left="0" w:firstLine="0"/>
        <w:jc w:val="both"/>
        <w:rPr>
          <w:rStyle w:val="Nagwek20"/>
          <w:rFonts w:ascii="Times New Roman" w:hAnsi="Times New Roman" w:cs="Times New Roman"/>
          <w:sz w:val="20"/>
          <w:szCs w:val="20"/>
          <w:lang w:bidi="ar-SA"/>
        </w:rPr>
      </w:pPr>
      <w:r>
        <w:rPr>
          <w:rStyle w:val="Nagwek20"/>
          <w:rFonts w:ascii="Times New Roman" w:hAnsi="Times New Roman" w:cs="Times New Roman"/>
          <w:sz w:val="20"/>
          <w:szCs w:val="20"/>
          <w:lang w:bidi="ar-SA"/>
        </w:rPr>
        <w:t>p</w:t>
      </w:r>
      <w:r w:rsidR="005C395D" w:rsidRPr="00A315BD">
        <w:rPr>
          <w:rStyle w:val="Nagwek20"/>
          <w:rFonts w:ascii="Times New Roman" w:hAnsi="Times New Roman" w:cs="Times New Roman"/>
          <w:sz w:val="20"/>
          <w:szCs w:val="20"/>
          <w:lang w:bidi="ar-SA"/>
        </w:rPr>
        <w:t>odstawowym elementem identyfikacji osoby wyprowadzającej pojazd z ter</w:t>
      </w:r>
      <w:r>
        <w:rPr>
          <w:rStyle w:val="Nagwek20"/>
          <w:rFonts w:ascii="Times New Roman" w:hAnsi="Times New Roman" w:cs="Times New Roman"/>
          <w:sz w:val="20"/>
          <w:szCs w:val="20"/>
          <w:lang w:bidi="ar-SA"/>
        </w:rPr>
        <w:t>enu zajezdni jest umundurowanie;</w:t>
      </w:r>
    </w:p>
    <w:p w14:paraId="26E30708" w14:textId="77777777" w:rsidR="005C395D" w:rsidRPr="00A315BD" w:rsidRDefault="00E027AD" w:rsidP="00431732">
      <w:pPr>
        <w:pStyle w:val="Teksttreci21"/>
        <w:keepLines/>
        <w:numPr>
          <w:ilvl w:val="2"/>
          <w:numId w:val="24"/>
        </w:numPr>
        <w:shd w:val="clear" w:color="auto" w:fill="auto"/>
        <w:tabs>
          <w:tab w:val="left" w:pos="567"/>
          <w:tab w:val="left" w:pos="6706"/>
        </w:tabs>
        <w:spacing w:before="0" w:line="240" w:lineRule="auto"/>
        <w:ind w:left="0" w:firstLine="0"/>
        <w:jc w:val="both"/>
        <w:rPr>
          <w:rStyle w:val="Nagwek20"/>
          <w:rFonts w:ascii="Times New Roman" w:hAnsi="Times New Roman" w:cs="Times New Roman"/>
          <w:sz w:val="20"/>
          <w:szCs w:val="20"/>
          <w:lang w:bidi="ar-SA"/>
        </w:rPr>
      </w:pPr>
      <w:r>
        <w:rPr>
          <w:rStyle w:val="Nagwek20"/>
          <w:rFonts w:ascii="Times New Roman" w:hAnsi="Times New Roman" w:cs="Times New Roman"/>
          <w:sz w:val="20"/>
          <w:szCs w:val="20"/>
          <w:lang w:bidi="ar-SA"/>
        </w:rPr>
        <w:t>w</w:t>
      </w:r>
      <w:r w:rsidR="005C395D" w:rsidRPr="00A315BD">
        <w:rPr>
          <w:rStyle w:val="Nagwek20"/>
          <w:rFonts w:ascii="Times New Roman" w:hAnsi="Times New Roman" w:cs="Times New Roman"/>
          <w:sz w:val="20"/>
          <w:szCs w:val="20"/>
          <w:lang w:bidi="ar-SA"/>
        </w:rPr>
        <w:t xml:space="preserve"> przypadku niekompletnego ubioru lub jego braku lub też przy wyprowadzaniu pojazdów przez mechaników, diagnostów lub innych upoważnionych do poruszania się samochodami służbowymi pracowników, przepustką do wyjazdu będzie okazany identyfikator z numerem służbowym i zdjęciem. </w:t>
      </w:r>
    </w:p>
    <w:p w14:paraId="6E918FBA" w14:textId="77777777" w:rsidR="005C395D" w:rsidRPr="00A315BD" w:rsidRDefault="005C395D" w:rsidP="002B2ADD">
      <w:pPr>
        <w:widowControl w:val="0"/>
        <w:suppressAutoHyphens/>
        <w:autoSpaceDE w:val="0"/>
        <w:autoSpaceDN w:val="0"/>
        <w:adjustRightInd w:val="0"/>
        <w:spacing w:after="0" w:line="240" w:lineRule="auto"/>
        <w:jc w:val="both"/>
        <w:rPr>
          <w:rFonts w:ascii="Times New Roman" w:eastAsia="Lucida Sans Unicode" w:hAnsi="Times New Roman" w:cs="Times New Roman"/>
          <w:sz w:val="20"/>
          <w:szCs w:val="20"/>
          <w:lang w:eastAsia="pl-PL"/>
        </w:rPr>
      </w:pPr>
      <w:r w:rsidRPr="00A315BD">
        <w:rPr>
          <w:rFonts w:ascii="Times New Roman" w:eastAsia="Lucida Sans Unicode" w:hAnsi="Times New Roman" w:cs="Times New Roman"/>
          <w:sz w:val="20"/>
          <w:szCs w:val="20"/>
          <w:lang w:eastAsia="pl-PL"/>
        </w:rPr>
        <w:t>W momencie wystąpienia jakichkolwiek wątpliwości przy identyfikacji osoby wyjeżdżającej autobusem lub innym samochodem służbowym należącym do MZK, pojazd należy zatrzymać i niezwłocznie powiadomić dyspozytora.</w:t>
      </w:r>
    </w:p>
    <w:p w14:paraId="6143B9E5" w14:textId="77777777" w:rsidR="005C395D" w:rsidRPr="00A315BD" w:rsidRDefault="005C395D" w:rsidP="002B2ADD">
      <w:pPr>
        <w:pStyle w:val="Teksttreci21"/>
        <w:keepLines/>
        <w:numPr>
          <w:ilvl w:val="1"/>
          <w:numId w:val="24"/>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Ochrona winna reagować i udaremniać wszelkie próby przewożenia autobusami lub tramwajami osób postronnych na teren zakładu.</w:t>
      </w:r>
    </w:p>
    <w:p w14:paraId="7E3F729C" w14:textId="77777777" w:rsidR="005C395D" w:rsidRPr="00A315BD" w:rsidRDefault="005C395D" w:rsidP="002B2ADD">
      <w:pPr>
        <w:pStyle w:val="Teksttreci21"/>
        <w:keepLines/>
        <w:numPr>
          <w:ilvl w:val="1"/>
          <w:numId w:val="24"/>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Ochrona winna wstępnie informować interesantów oraz kierować ich do właściwych komórek administracyjnych.</w:t>
      </w:r>
    </w:p>
    <w:p w14:paraId="631CC481" w14:textId="77777777" w:rsidR="005C395D" w:rsidRPr="00A315BD" w:rsidRDefault="005C395D" w:rsidP="002B2ADD">
      <w:pPr>
        <w:pStyle w:val="Teksttreci21"/>
        <w:keepLines/>
        <w:numPr>
          <w:ilvl w:val="1"/>
          <w:numId w:val="24"/>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Ochrona winna prowadzić bieżącą ewidencję kluczy służbowych - wydawanie i przyjmowanie kluczy tylko osobom uprawnionym - oraz zapewnić ich odpowiednie zabezpieczenie.</w:t>
      </w:r>
    </w:p>
    <w:p w14:paraId="61AB7030" w14:textId="77777777" w:rsidR="005C395D" w:rsidRPr="00A315BD" w:rsidRDefault="005C395D" w:rsidP="002B2ADD">
      <w:pPr>
        <w:pStyle w:val="Teksttreci21"/>
        <w:keepLines/>
        <w:numPr>
          <w:ilvl w:val="1"/>
          <w:numId w:val="24"/>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Ochrona winna sprawdzać stan zabezpieczenia obiektów i ogrodzenia zakładu oraz zgłaszać stwierdzone uchybienia.</w:t>
      </w:r>
    </w:p>
    <w:p w14:paraId="08FBCDCA" w14:textId="77777777" w:rsidR="005C395D" w:rsidRPr="00A315BD" w:rsidRDefault="005C395D" w:rsidP="002B2ADD">
      <w:pPr>
        <w:pStyle w:val="Teksttreci21"/>
        <w:keepLines/>
        <w:numPr>
          <w:ilvl w:val="1"/>
          <w:numId w:val="24"/>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Ochrona zobowiązana jest do kontrolowania pojazdów Miejskiego Zakładu Komunikacji w Gorzowie Wielkopolskim Sp. z o.o.</w:t>
      </w:r>
      <w:r w:rsidR="00297141" w:rsidRPr="00A315BD">
        <w:rPr>
          <w:rStyle w:val="Nagwek20"/>
          <w:rFonts w:ascii="Times New Roman" w:hAnsi="Times New Roman" w:cs="Times New Roman"/>
          <w:bCs/>
          <w:sz w:val="20"/>
          <w:szCs w:val="20"/>
          <w:lang w:bidi="ar-SA"/>
        </w:rPr>
        <w:t xml:space="preserve"> </w:t>
      </w:r>
      <w:r w:rsidRPr="00A315BD">
        <w:rPr>
          <w:rStyle w:val="Nagwek20"/>
          <w:rFonts w:ascii="Times New Roman" w:hAnsi="Times New Roman" w:cs="Times New Roman"/>
          <w:bCs/>
          <w:sz w:val="20"/>
          <w:szCs w:val="20"/>
          <w:lang w:bidi="ar-SA"/>
        </w:rPr>
        <w:t xml:space="preserve">pod względem ich wyposażenia – wg wykazów umieszczonych w pojazdach </w:t>
      </w:r>
      <w:r w:rsidRPr="00924A0C">
        <w:rPr>
          <w:rStyle w:val="Nagwek20"/>
          <w:rFonts w:ascii="Times New Roman" w:hAnsi="Times New Roman" w:cs="Times New Roman"/>
          <w:bCs/>
          <w:color w:val="auto"/>
          <w:sz w:val="20"/>
          <w:szCs w:val="20"/>
          <w:lang w:bidi="ar-SA"/>
        </w:rPr>
        <w:t xml:space="preserve">(wzór kontrolki służącej do sprawdzania wyposażenia poszczególnych pojazdów stanowi załącznik nr 3 do niniejszej umowy). </w:t>
      </w:r>
    </w:p>
    <w:p w14:paraId="3F126486" w14:textId="77777777" w:rsidR="005C395D" w:rsidRPr="00A315BD" w:rsidRDefault="005C395D" w:rsidP="002B2ADD">
      <w:pPr>
        <w:pStyle w:val="Teksttreci21"/>
        <w:keepLines/>
        <w:numPr>
          <w:ilvl w:val="1"/>
          <w:numId w:val="24"/>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Ochrona winna kontrolować bagaże i legitymować osoby, co do których zachodzi uzasadnione podejrzenie o popełnienie czynu bezprawnego. Upoważnienie do kontroli wynika z art. 16 Regulaminu Pracy Miejskiego Zakładu Komunikacji w Gorzowie Wielkopolskim Sp. z o.o.</w:t>
      </w:r>
    </w:p>
    <w:p w14:paraId="3FA72D9D" w14:textId="77777777" w:rsidR="005C395D" w:rsidRPr="00A315BD" w:rsidRDefault="005C395D" w:rsidP="002B2ADD">
      <w:pPr>
        <w:pStyle w:val="Teksttreci21"/>
        <w:keepLines/>
        <w:numPr>
          <w:ilvl w:val="1"/>
          <w:numId w:val="24"/>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W przypadku stwierdzenia przestępstwa pracownik ochrony winien niezwłocznie dążyć do ustalenia i zatrzymania sprawcy, zabezpieczyć dowody, ustalić okoliczności, odnotować w książce zdarzeń, powiadomić kierownictwo Miejskiego Zakładu Komunikacji w Gorzowie Wielkopolskim Sp. z o.o.</w:t>
      </w:r>
    </w:p>
    <w:p w14:paraId="0B8DBE13" w14:textId="77777777" w:rsidR="005C395D" w:rsidRPr="00A315BD" w:rsidRDefault="005C395D" w:rsidP="002B2ADD">
      <w:pPr>
        <w:pStyle w:val="Teksttreci21"/>
        <w:keepLines/>
        <w:numPr>
          <w:ilvl w:val="1"/>
          <w:numId w:val="24"/>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Ochrona winna przestrzegać tajemnicy służbowej.</w:t>
      </w:r>
    </w:p>
    <w:p w14:paraId="57C190CE" w14:textId="77777777" w:rsidR="005C395D" w:rsidRPr="00A315BD" w:rsidRDefault="005C395D" w:rsidP="002B2ADD">
      <w:pPr>
        <w:pStyle w:val="Teksttreci21"/>
        <w:keepLines/>
        <w:numPr>
          <w:ilvl w:val="1"/>
          <w:numId w:val="24"/>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Ochrona winna przestrzegać przepisy BHP i P. poż.</w:t>
      </w:r>
    </w:p>
    <w:p w14:paraId="37DD07A0" w14:textId="77777777" w:rsidR="005C395D" w:rsidRPr="00A315BD" w:rsidRDefault="005C395D" w:rsidP="002B2ADD">
      <w:pPr>
        <w:pStyle w:val="Teksttreci21"/>
        <w:keepLines/>
        <w:numPr>
          <w:ilvl w:val="1"/>
          <w:numId w:val="24"/>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Pracownicy ochrony winni zapewnić stałą łączność radiową z pracownikiem patrolu pieszego na zmianie w godzinach 15.00 – 06.00.</w:t>
      </w:r>
    </w:p>
    <w:p w14:paraId="357A6855" w14:textId="77777777" w:rsidR="005C395D" w:rsidRPr="00A315BD" w:rsidRDefault="005C395D" w:rsidP="002B2ADD">
      <w:pPr>
        <w:pStyle w:val="Teksttreci21"/>
        <w:keepLines/>
        <w:numPr>
          <w:ilvl w:val="1"/>
          <w:numId w:val="24"/>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Pracownicy ochrony winni zgłaszać uwagi i wnioski dotyczące zabezpieczenia i ochrony zakładu.</w:t>
      </w:r>
    </w:p>
    <w:p w14:paraId="34014B3D" w14:textId="77777777" w:rsidR="005C395D" w:rsidRPr="00A315BD" w:rsidRDefault="005C395D" w:rsidP="002B2ADD">
      <w:pPr>
        <w:pStyle w:val="Teksttreci21"/>
        <w:keepLines/>
        <w:numPr>
          <w:ilvl w:val="1"/>
          <w:numId w:val="24"/>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 xml:space="preserve">Pracownik ochrony zobowiązany jest do bieżącej obserwacji obrazów z kamer zainstalowanych na terenie bazy MZK na ekranie monitora komputera, w który jest wyposażone pomieszczenie portierni przy ulicy Kostrzyńskiej 46 będącego własnością Miejskiego Zakładu Komunikacji w Gorzowie Wielkopolskim Sp. z o.o. </w:t>
      </w:r>
    </w:p>
    <w:p w14:paraId="30B02C24" w14:textId="77777777" w:rsidR="005C395D" w:rsidRPr="00A315BD" w:rsidRDefault="005C395D" w:rsidP="002B2ADD">
      <w:pPr>
        <w:pStyle w:val="Teksttreci21"/>
        <w:keepLines/>
        <w:numPr>
          <w:ilvl w:val="1"/>
          <w:numId w:val="24"/>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 xml:space="preserve"> Dostęp do systemu monitorującego zabezpieczony jest hasłem, które zostanie przekazane pracownikom ochrony firmy ………………………………. .</w:t>
      </w:r>
      <w:r w:rsidR="00297141" w:rsidRPr="00A315BD">
        <w:rPr>
          <w:rStyle w:val="Nagwek20"/>
          <w:rFonts w:ascii="Times New Roman" w:hAnsi="Times New Roman" w:cs="Times New Roman"/>
          <w:bCs/>
          <w:sz w:val="20"/>
          <w:szCs w:val="20"/>
          <w:lang w:bidi="ar-SA"/>
        </w:rPr>
        <w:t xml:space="preserve"> </w:t>
      </w:r>
    </w:p>
    <w:p w14:paraId="719A37C4" w14:textId="77777777" w:rsidR="005C395D" w:rsidRPr="00A315BD" w:rsidRDefault="005C395D" w:rsidP="002B2ADD">
      <w:pPr>
        <w:pStyle w:val="Teksttreci21"/>
        <w:keepLines/>
        <w:numPr>
          <w:ilvl w:val="1"/>
          <w:numId w:val="24"/>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 xml:space="preserve"> W przypadku zaobserwowania niepokojących sytuacji zagrażających bezpieczeństwu osób i mienia Miejskiego Zakładu Komunikacji w Gorzowie Wielkopolskim Sp. z o.o. pracownicy ochrony zobowiązani są do natychmiastowej reakcji poprzez podjęcie fizycznej interwencji lub poinformowanie właściwych służb. </w:t>
      </w:r>
    </w:p>
    <w:p w14:paraId="445A607A" w14:textId="77777777" w:rsidR="005C395D" w:rsidRPr="00A315BD" w:rsidRDefault="005C395D" w:rsidP="002B2ADD">
      <w:pPr>
        <w:pStyle w:val="Teksttreci21"/>
        <w:keepLines/>
        <w:numPr>
          <w:ilvl w:val="1"/>
          <w:numId w:val="24"/>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lastRenderedPageBreak/>
        <w:t xml:space="preserve"> Odpowiedzialność za fizyczny stan sprzętu (monitor, komputer) zainstalowanego w pomieszczeniu portierni ponosi firma ………………….….…….. .</w:t>
      </w:r>
    </w:p>
    <w:p w14:paraId="5A33EEFA" w14:textId="77777777" w:rsidR="005C395D" w:rsidRPr="00A315BD" w:rsidRDefault="005C395D" w:rsidP="002B2ADD">
      <w:pPr>
        <w:autoSpaceDE w:val="0"/>
        <w:autoSpaceDN w:val="0"/>
        <w:adjustRightInd w:val="0"/>
        <w:spacing w:after="0" w:line="240" w:lineRule="auto"/>
        <w:jc w:val="both"/>
        <w:rPr>
          <w:rFonts w:ascii="Times New Roman" w:hAnsi="Times New Roman" w:cs="Times New Roman"/>
          <w:color w:val="000000"/>
          <w:sz w:val="20"/>
          <w:szCs w:val="20"/>
        </w:rPr>
      </w:pPr>
      <w:r w:rsidRPr="00A315BD">
        <w:rPr>
          <w:rFonts w:ascii="Times New Roman" w:hAnsi="Times New Roman" w:cs="Times New Roman"/>
          <w:color w:val="000000"/>
          <w:sz w:val="20"/>
          <w:szCs w:val="20"/>
        </w:rPr>
        <w:t xml:space="preserve"> </w:t>
      </w:r>
    </w:p>
    <w:p w14:paraId="1563D1AD" w14:textId="77777777" w:rsidR="005C395D" w:rsidRPr="00A315BD" w:rsidRDefault="00870FE1" w:rsidP="002B2ADD">
      <w:pPr>
        <w:pStyle w:val="Nagwek3"/>
        <w:numPr>
          <w:ilvl w:val="0"/>
          <w:numId w:val="24"/>
        </w:numPr>
        <w:tabs>
          <w:tab w:val="left" w:pos="524"/>
          <w:tab w:val="left" w:pos="567"/>
        </w:tabs>
        <w:spacing w:before="0"/>
        <w:ind w:left="0" w:firstLine="0"/>
        <w:jc w:val="both"/>
        <w:rPr>
          <w:rStyle w:val="Nagwek10"/>
          <w:rFonts w:ascii="Times New Roman" w:hAnsi="Times New Roman" w:cs="Times New Roman"/>
          <w:color w:val="auto"/>
          <w:sz w:val="20"/>
          <w:szCs w:val="20"/>
        </w:rPr>
      </w:pPr>
      <w:r w:rsidRPr="00A315BD">
        <w:rPr>
          <w:rStyle w:val="Nagwek10"/>
          <w:rFonts w:ascii="Times New Roman" w:hAnsi="Times New Roman" w:cs="Times New Roman"/>
          <w:color w:val="auto"/>
          <w:sz w:val="20"/>
          <w:szCs w:val="20"/>
        </w:rPr>
        <w:t xml:space="preserve">Patrol pieszy </w:t>
      </w:r>
    </w:p>
    <w:p w14:paraId="316FA00F" w14:textId="77777777" w:rsidR="005C395D" w:rsidRPr="00A315BD" w:rsidRDefault="005C395D" w:rsidP="002B2ADD">
      <w:pPr>
        <w:pStyle w:val="Teksttreci21"/>
        <w:keepLines/>
        <w:numPr>
          <w:ilvl w:val="1"/>
          <w:numId w:val="24"/>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Czas pracy patrolu pieszego: 15.00 - 06.00.</w:t>
      </w:r>
    </w:p>
    <w:p w14:paraId="225C1A7F" w14:textId="77777777" w:rsidR="005C395D" w:rsidRPr="00A315BD" w:rsidRDefault="005C395D" w:rsidP="002B2ADD">
      <w:pPr>
        <w:pStyle w:val="Teksttreci21"/>
        <w:keepLines/>
        <w:numPr>
          <w:ilvl w:val="1"/>
          <w:numId w:val="24"/>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Pracownik ochrony – patrolu pieszego - w celu zabezpieczenia mienia przed kradzieżą, włamaniem i dewastacją zobowiązany jest do obchodów bazy MZK i rejestrowania każdorazowej obecności w wyznaczonych punktach systemu kontroli pracy patrolu w ilości 10 sztuk w odstępach 1-godzinnych.</w:t>
      </w:r>
      <w:r w:rsidR="00297141" w:rsidRPr="00A315BD">
        <w:rPr>
          <w:rStyle w:val="Nagwek20"/>
          <w:rFonts w:ascii="Times New Roman" w:hAnsi="Times New Roman" w:cs="Times New Roman"/>
          <w:bCs/>
          <w:sz w:val="20"/>
          <w:szCs w:val="20"/>
          <w:lang w:bidi="ar-SA"/>
        </w:rPr>
        <w:t xml:space="preserve"> </w:t>
      </w:r>
    </w:p>
    <w:p w14:paraId="427132B5" w14:textId="77777777" w:rsidR="005C395D" w:rsidRPr="00A315BD" w:rsidRDefault="005C395D" w:rsidP="002B2ADD">
      <w:pPr>
        <w:pStyle w:val="Teksttreci21"/>
        <w:keepLines/>
        <w:numPr>
          <w:ilvl w:val="1"/>
          <w:numId w:val="24"/>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Zamawiający będzie dokonywał wyrywkowej kontroli częstotliwości obchodów.</w:t>
      </w:r>
    </w:p>
    <w:p w14:paraId="0BB328EB" w14:textId="77777777" w:rsidR="005C395D" w:rsidRPr="00A315BD" w:rsidRDefault="005C395D" w:rsidP="002B2ADD">
      <w:pPr>
        <w:pStyle w:val="Teksttreci21"/>
        <w:keepLines/>
        <w:numPr>
          <w:ilvl w:val="1"/>
          <w:numId w:val="24"/>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Ochrona winna sprawdzać stan zabezpieczenia pojazdów i obiektów takich jak budynki biurowe, magazyny, warsztaty, garaże i inne oraz ogrodzenie wokół zakładu.</w:t>
      </w:r>
    </w:p>
    <w:p w14:paraId="733566B5" w14:textId="77777777" w:rsidR="005C395D" w:rsidRPr="00A315BD" w:rsidRDefault="005C395D" w:rsidP="002B2ADD">
      <w:pPr>
        <w:pStyle w:val="Teksttreci21"/>
        <w:keepLines/>
        <w:numPr>
          <w:ilvl w:val="1"/>
          <w:numId w:val="24"/>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Ochrona winna kontrolować i legitymować osoby, co do których zachodzi uzasadnione podejrzenie o popełnienie czynu bezprawnego.</w:t>
      </w:r>
    </w:p>
    <w:p w14:paraId="62B21574" w14:textId="77777777" w:rsidR="005C395D" w:rsidRPr="00A315BD" w:rsidRDefault="005C395D" w:rsidP="002B2ADD">
      <w:pPr>
        <w:pStyle w:val="Teksttreci21"/>
        <w:keepLines/>
        <w:numPr>
          <w:ilvl w:val="1"/>
          <w:numId w:val="24"/>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W przypadku stwierdzenia przestępstwa pracownicy ochrony winni niezwłocznie dążyć do ustalenia sprawcy, zabezpieczyć dowody, ustalić okoliczności i powiadomić kierownictwo Miejskiego Zakładu Komunikacji w Gorzowie Wielkopolskim Sp. z o.o.</w:t>
      </w:r>
    </w:p>
    <w:p w14:paraId="64EDEBF7" w14:textId="77777777" w:rsidR="005C395D" w:rsidRPr="00A315BD" w:rsidRDefault="005C395D" w:rsidP="002B2ADD">
      <w:pPr>
        <w:pStyle w:val="Teksttreci21"/>
        <w:keepLines/>
        <w:numPr>
          <w:ilvl w:val="1"/>
          <w:numId w:val="24"/>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Ochrona winna kontrolować plac postojowy autobusów i tramwajów oraz pojazdy gospodarcze, a w szczególności plac postojowy autobusów i tramwajów uszkodzonych, znajdujących się w ustalonym miejscu na terenie zakładu.</w:t>
      </w:r>
    </w:p>
    <w:p w14:paraId="168240FE" w14:textId="77777777" w:rsidR="005C395D" w:rsidRPr="00A315BD" w:rsidRDefault="005C395D" w:rsidP="002B2ADD">
      <w:pPr>
        <w:pStyle w:val="Teksttreci21"/>
        <w:keepLines/>
        <w:numPr>
          <w:ilvl w:val="1"/>
          <w:numId w:val="24"/>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Pracownicy ochrony winni zgłaszać uwagi i wnioski dotyczące zabezpieczenia i ochrony zakładu.</w:t>
      </w:r>
    </w:p>
    <w:p w14:paraId="1E041715" w14:textId="77777777" w:rsidR="005C395D" w:rsidRPr="00A315BD" w:rsidRDefault="005C395D" w:rsidP="002B2ADD">
      <w:pPr>
        <w:pStyle w:val="Teksttreci21"/>
        <w:keepLines/>
        <w:numPr>
          <w:ilvl w:val="1"/>
          <w:numId w:val="24"/>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Pracownicy ochrony winni przestrzegać tajemnicy służbowej.</w:t>
      </w:r>
    </w:p>
    <w:p w14:paraId="1DF64D0F" w14:textId="77777777" w:rsidR="005C395D" w:rsidRPr="00A315BD" w:rsidRDefault="005C395D" w:rsidP="002B2ADD">
      <w:pPr>
        <w:pStyle w:val="Teksttreci21"/>
        <w:keepLines/>
        <w:numPr>
          <w:ilvl w:val="1"/>
          <w:numId w:val="24"/>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Pracownicy ochrony winni przestrzegać przepisy BHP i P. poż.</w:t>
      </w:r>
    </w:p>
    <w:p w14:paraId="0CF6F66B" w14:textId="77777777" w:rsidR="005C395D" w:rsidRPr="00A315BD" w:rsidRDefault="005C395D" w:rsidP="002B2ADD">
      <w:pPr>
        <w:pStyle w:val="Teksttreci21"/>
        <w:keepLines/>
        <w:numPr>
          <w:ilvl w:val="1"/>
          <w:numId w:val="24"/>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Pracownicy ochrony winni codziennie kontrolować wszystkie autobusy stojące na placu postojowym w zakresie wyposażenia w system monitoringu i radiotelefony (dokumentacja pisemna z datą i godziną kontroli).</w:t>
      </w:r>
    </w:p>
    <w:p w14:paraId="795822A9" w14:textId="77777777" w:rsidR="005C395D" w:rsidRPr="00A315BD" w:rsidRDefault="005C395D" w:rsidP="002B2ADD">
      <w:pPr>
        <w:pStyle w:val="Teksttreci21"/>
        <w:keepLines/>
        <w:numPr>
          <w:ilvl w:val="1"/>
          <w:numId w:val="24"/>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 xml:space="preserve">Pracownicy ochrony zobowiązani są do szczególnego nadzoru miejsc na terenie Miejskiego Zakładu Komunikacji w Gorzowie Wielkopolskim Sp. z o.o. nie rejestrowanych przez kamery a narażonych na niepożądaną obecność osób trzecich, dewastacje, kradzieże, pożar lub inne. </w:t>
      </w:r>
    </w:p>
    <w:p w14:paraId="4536ABA6" w14:textId="77777777" w:rsidR="005C395D" w:rsidRPr="00A315BD" w:rsidRDefault="005C395D" w:rsidP="002B2ADD">
      <w:pPr>
        <w:spacing w:after="0" w:line="240" w:lineRule="auto"/>
        <w:contextualSpacing/>
        <w:jc w:val="both"/>
        <w:rPr>
          <w:rFonts w:ascii="Times New Roman" w:hAnsi="Times New Roman" w:cs="Times New Roman"/>
          <w:b/>
          <w:sz w:val="20"/>
          <w:szCs w:val="20"/>
        </w:rPr>
      </w:pPr>
    </w:p>
    <w:p w14:paraId="5D63DBB1" w14:textId="77777777" w:rsidR="005C395D" w:rsidRPr="00A315BD" w:rsidRDefault="00870FE1" w:rsidP="002B2ADD">
      <w:pPr>
        <w:pStyle w:val="Nagwek3"/>
        <w:numPr>
          <w:ilvl w:val="0"/>
          <w:numId w:val="24"/>
        </w:numPr>
        <w:tabs>
          <w:tab w:val="left" w:pos="524"/>
          <w:tab w:val="left" w:pos="567"/>
        </w:tabs>
        <w:spacing w:before="0"/>
        <w:ind w:left="0" w:firstLine="0"/>
        <w:jc w:val="both"/>
        <w:rPr>
          <w:rStyle w:val="Nagwek10"/>
          <w:rFonts w:ascii="Times New Roman" w:hAnsi="Times New Roman" w:cs="Times New Roman"/>
          <w:color w:val="auto"/>
          <w:sz w:val="20"/>
          <w:szCs w:val="20"/>
        </w:rPr>
      </w:pPr>
      <w:r w:rsidRPr="00A315BD">
        <w:rPr>
          <w:rStyle w:val="Nagwek10"/>
          <w:rFonts w:ascii="Times New Roman" w:hAnsi="Times New Roman" w:cs="Times New Roman"/>
          <w:color w:val="auto"/>
          <w:sz w:val="20"/>
          <w:szCs w:val="20"/>
        </w:rPr>
        <w:t xml:space="preserve">Centrum Obsługi Klienta </w:t>
      </w:r>
      <w:r w:rsidR="005C395D" w:rsidRPr="00A315BD">
        <w:rPr>
          <w:rStyle w:val="Nagwek10"/>
          <w:rFonts w:ascii="Times New Roman" w:hAnsi="Times New Roman" w:cs="Times New Roman"/>
          <w:color w:val="auto"/>
          <w:sz w:val="20"/>
          <w:szCs w:val="20"/>
        </w:rPr>
        <w:t>w Gorzowie Wlkp. przy ul. Drzymały 10.</w:t>
      </w:r>
    </w:p>
    <w:p w14:paraId="5AEFEDB7" w14:textId="696D9866" w:rsidR="00534382" w:rsidRPr="002B2ADD" w:rsidRDefault="00534382" w:rsidP="002B2ADD">
      <w:pPr>
        <w:pStyle w:val="Teksttreci21"/>
        <w:keepLines/>
        <w:numPr>
          <w:ilvl w:val="1"/>
          <w:numId w:val="24"/>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2B2ADD">
        <w:rPr>
          <w:rStyle w:val="Nagwek20"/>
          <w:rFonts w:ascii="Times New Roman" w:hAnsi="Times New Roman" w:cs="Times New Roman"/>
          <w:bCs/>
          <w:sz w:val="20"/>
          <w:szCs w:val="20"/>
          <w:lang w:bidi="ar-SA"/>
        </w:rPr>
        <w:t>Wymagana jest ochrona – asysta pracowników ochrony w trakcie otwierania i zamykania Obiektu, tj. od poniedziałku do piątku w godzinach 07.00 i 17.00</w:t>
      </w:r>
      <w:r w:rsidR="005A7813">
        <w:rPr>
          <w:rStyle w:val="Nagwek20"/>
          <w:rFonts w:ascii="Times New Roman" w:hAnsi="Times New Roman" w:cs="Times New Roman"/>
          <w:bCs/>
          <w:sz w:val="20"/>
          <w:szCs w:val="20"/>
          <w:lang w:bidi="ar-SA"/>
        </w:rPr>
        <w:t xml:space="preserve"> </w:t>
      </w:r>
      <w:r w:rsidRPr="002B2ADD">
        <w:rPr>
          <w:rStyle w:val="Nagwek20"/>
          <w:rFonts w:ascii="Times New Roman" w:hAnsi="Times New Roman" w:cs="Times New Roman"/>
          <w:bCs/>
          <w:sz w:val="20"/>
          <w:szCs w:val="20"/>
          <w:lang w:bidi="ar-SA"/>
        </w:rPr>
        <w:t>oraz podczas godzin pracy niezbędnych do przeprowadzenia inwentaryzacji kas tj. w każdy ostatni dzień roboczy miesiąca</w:t>
      </w:r>
      <w:r w:rsidR="00420177">
        <w:rPr>
          <w:rStyle w:val="Nagwek20"/>
          <w:rFonts w:ascii="Times New Roman" w:hAnsi="Times New Roman" w:cs="Times New Roman"/>
          <w:bCs/>
          <w:sz w:val="20"/>
          <w:szCs w:val="20"/>
          <w:lang w:bidi="ar-SA"/>
        </w:rPr>
        <w:t xml:space="preserve"> w godzinach 07.00 i około 18.30</w:t>
      </w:r>
      <w:r w:rsidRPr="002B2ADD">
        <w:rPr>
          <w:rStyle w:val="Nagwek20"/>
          <w:rFonts w:ascii="Times New Roman" w:hAnsi="Times New Roman" w:cs="Times New Roman"/>
          <w:bCs/>
          <w:sz w:val="20"/>
          <w:szCs w:val="20"/>
          <w:lang w:bidi="ar-SA"/>
        </w:rPr>
        <w:t xml:space="preserve">. Ochrona winna się stawić do obiektu minimum 10 minut przed otwarciem / zamknięciem Obiektu i asystować pracownikowi Zamawiającego do momentu otwarcia Obiektu i wejścia pracownika do środka oraz na zakończenie pracy do momentu opuszczenia przez pracowników Obiektu i jego zamknięcia. Asysta powinna być prowadzona przez patrol (dopuszcza się jednego </w:t>
      </w:r>
      <w:r w:rsidR="00420177">
        <w:rPr>
          <w:rStyle w:val="Nagwek20"/>
          <w:rFonts w:ascii="Times New Roman" w:hAnsi="Times New Roman" w:cs="Times New Roman"/>
          <w:bCs/>
          <w:sz w:val="20"/>
          <w:szCs w:val="20"/>
          <w:lang w:bidi="ar-SA"/>
        </w:rPr>
        <w:t xml:space="preserve">lub dwóch </w:t>
      </w:r>
      <w:r w:rsidRPr="002B2ADD">
        <w:rPr>
          <w:rStyle w:val="Nagwek20"/>
          <w:rFonts w:ascii="Times New Roman" w:hAnsi="Times New Roman" w:cs="Times New Roman"/>
          <w:bCs/>
          <w:sz w:val="20"/>
          <w:szCs w:val="20"/>
          <w:lang w:bidi="ar-SA"/>
        </w:rPr>
        <w:t>pracownik</w:t>
      </w:r>
      <w:r w:rsidR="00420177">
        <w:rPr>
          <w:rStyle w:val="Nagwek20"/>
          <w:rFonts w:ascii="Times New Roman" w:hAnsi="Times New Roman" w:cs="Times New Roman"/>
          <w:bCs/>
          <w:sz w:val="20"/>
          <w:szCs w:val="20"/>
          <w:lang w:bidi="ar-SA"/>
        </w:rPr>
        <w:t>ów</w:t>
      </w:r>
      <w:r w:rsidRPr="002B2ADD">
        <w:rPr>
          <w:rStyle w:val="Nagwek20"/>
          <w:rFonts w:ascii="Times New Roman" w:hAnsi="Times New Roman" w:cs="Times New Roman"/>
          <w:bCs/>
          <w:sz w:val="20"/>
          <w:szCs w:val="20"/>
          <w:lang w:bidi="ar-SA"/>
        </w:rPr>
        <w:t xml:space="preserve"> ochrony) gdzie pracownicy wini być umundurowani oraz posiadać legitymację pracownika kwalifikowanego wyposażonego w środki przymusu bezpośredniego.</w:t>
      </w:r>
    </w:p>
    <w:p w14:paraId="417F6C35" w14:textId="77777777" w:rsidR="00534382" w:rsidRPr="002B2ADD" w:rsidRDefault="00534382" w:rsidP="002B2ADD">
      <w:pPr>
        <w:pStyle w:val="Teksttreci21"/>
        <w:keepLines/>
        <w:numPr>
          <w:ilvl w:val="1"/>
          <w:numId w:val="24"/>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2B2ADD">
        <w:rPr>
          <w:rStyle w:val="Nagwek20"/>
          <w:rFonts w:ascii="Times New Roman" w:hAnsi="Times New Roman" w:cs="Times New Roman"/>
          <w:bCs/>
          <w:sz w:val="20"/>
          <w:szCs w:val="20"/>
          <w:lang w:bidi="ar-SA"/>
        </w:rPr>
        <w:t>W razie potrzeby, pracownicy Zamawiającego mogą wezwać na interwencję pracownika ochrony za pośrednictwem telefonu lub systemu monitorowania alarmów;</w:t>
      </w:r>
    </w:p>
    <w:p w14:paraId="50670837" w14:textId="77777777" w:rsidR="00534382" w:rsidRPr="002B2ADD" w:rsidRDefault="00534382" w:rsidP="002B2ADD">
      <w:pPr>
        <w:pStyle w:val="Teksttreci21"/>
        <w:keepLines/>
        <w:numPr>
          <w:ilvl w:val="1"/>
          <w:numId w:val="24"/>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2B2ADD">
        <w:rPr>
          <w:rStyle w:val="Nagwek20"/>
          <w:rFonts w:ascii="Times New Roman" w:hAnsi="Times New Roman" w:cs="Times New Roman"/>
          <w:bCs/>
          <w:sz w:val="20"/>
          <w:szCs w:val="20"/>
          <w:lang w:bidi="ar-SA"/>
        </w:rPr>
        <w:t>Ochrona winna zapewnić poczucie bezpieczeństwa pracownikom Zamawiającego.</w:t>
      </w:r>
    </w:p>
    <w:p w14:paraId="1BB31374" w14:textId="77777777" w:rsidR="00534382" w:rsidRPr="002B2ADD" w:rsidRDefault="00534382" w:rsidP="002B2ADD">
      <w:pPr>
        <w:pStyle w:val="Teksttreci21"/>
        <w:keepLines/>
        <w:numPr>
          <w:ilvl w:val="1"/>
          <w:numId w:val="24"/>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2B2ADD">
        <w:rPr>
          <w:rStyle w:val="Nagwek20"/>
          <w:rFonts w:ascii="Times New Roman" w:hAnsi="Times New Roman" w:cs="Times New Roman"/>
          <w:bCs/>
          <w:sz w:val="20"/>
          <w:szCs w:val="20"/>
          <w:lang w:bidi="ar-SA"/>
        </w:rPr>
        <w:t>Ochrona winna reagować na zachowania osób mogących doprowadzić do napaści na pracowników lub kradzieży gotówki lub mienia Miejskiego Zakładu Komunikacji w Gorzowie Wielkopolskim Sp. z o.o.</w:t>
      </w:r>
    </w:p>
    <w:p w14:paraId="3FFE0B14" w14:textId="3A758C54" w:rsidR="00534382" w:rsidRPr="002B2ADD" w:rsidRDefault="00534382" w:rsidP="002B2ADD">
      <w:pPr>
        <w:pStyle w:val="Teksttreci21"/>
        <w:keepLines/>
        <w:numPr>
          <w:ilvl w:val="1"/>
          <w:numId w:val="24"/>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2B2ADD">
        <w:rPr>
          <w:rStyle w:val="Nagwek20"/>
          <w:rFonts w:ascii="Times New Roman" w:hAnsi="Times New Roman" w:cs="Times New Roman"/>
          <w:bCs/>
          <w:sz w:val="20"/>
          <w:szCs w:val="20"/>
          <w:lang w:bidi="ar-SA"/>
        </w:rPr>
        <w:t>Ochrona winna na żądanie pracowników usunąć z COK osoby, któr</w:t>
      </w:r>
      <w:r w:rsidR="00420177">
        <w:rPr>
          <w:rStyle w:val="Nagwek20"/>
          <w:rFonts w:ascii="Times New Roman" w:hAnsi="Times New Roman" w:cs="Times New Roman"/>
          <w:bCs/>
          <w:sz w:val="20"/>
          <w:szCs w:val="20"/>
          <w:lang w:bidi="ar-SA"/>
        </w:rPr>
        <w:t>e</w:t>
      </w:r>
      <w:r w:rsidRPr="002B2ADD">
        <w:rPr>
          <w:rStyle w:val="Nagwek20"/>
          <w:rFonts w:ascii="Times New Roman" w:hAnsi="Times New Roman" w:cs="Times New Roman"/>
          <w:bCs/>
          <w:sz w:val="20"/>
          <w:szCs w:val="20"/>
          <w:lang w:bidi="ar-SA"/>
        </w:rPr>
        <w:t xml:space="preserve"> swoim zachowaniem mogą stanowić zagrożenie dla pracowników i uniemożliwiają bezpieczne otwarcie lub zamknięcie Obiektu.</w:t>
      </w:r>
    </w:p>
    <w:p w14:paraId="0FFBD21D" w14:textId="77777777" w:rsidR="00534382" w:rsidRPr="002B2ADD" w:rsidRDefault="00534382" w:rsidP="002B2ADD">
      <w:pPr>
        <w:pStyle w:val="Teksttreci21"/>
        <w:keepLines/>
        <w:numPr>
          <w:ilvl w:val="1"/>
          <w:numId w:val="24"/>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2B2ADD">
        <w:rPr>
          <w:rStyle w:val="Nagwek20"/>
          <w:rFonts w:ascii="Times New Roman" w:hAnsi="Times New Roman" w:cs="Times New Roman"/>
          <w:bCs/>
          <w:sz w:val="20"/>
          <w:szCs w:val="20"/>
          <w:lang w:bidi="ar-SA"/>
        </w:rPr>
        <w:t>Ochrona winna zabezpieczyć ewentualne pozostawione w COK przedmioty, a po sprawdzeniu czy nie stanowią zagrożenia dla funkcjonowania COK przekazać je w depozyt pracownikom COK.</w:t>
      </w:r>
    </w:p>
    <w:p w14:paraId="4AB85FD4" w14:textId="77777777" w:rsidR="00534382" w:rsidRPr="002B2ADD" w:rsidRDefault="00534382" w:rsidP="002B2ADD">
      <w:pPr>
        <w:pStyle w:val="Teksttreci21"/>
        <w:keepLines/>
        <w:numPr>
          <w:ilvl w:val="1"/>
          <w:numId w:val="24"/>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2B2ADD">
        <w:rPr>
          <w:rStyle w:val="Nagwek20"/>
          <w:rFonts w:ascii="Times New Roman" w:hAnsi="Times New Roman" w:cs="Times New Roman"/>
          <w:bCs/>
          <w:sz w:val="20"/>
          <w:szCs w:val="20"/>
          <w:lang w:bidi="ar-SA"/>
        </w:rPr>
        <w:t>W przypadku stwierdzenia przestępstwa pracownik ochrony winien niezwłocznie zabezpieczyć dowody, ustalić okoliczności, ustalić i zatrzymać o ile to możliwe sprawcę, powiadomić kierownictwo Miejskiego Zakładu Komunikacji w Gorzowie Wielkopolskim Sp. z o.o. i odnotować zdarzenie w książce zdarzeń.</w:t>
      </w:r>
    </w:p>
    <w:p w14:paraId="1E4111D3" w14:textId="77777777" w:rsidR="00534382" w:rsidRPr="002B2ADD" w:rsidRDefault="00534382" w:rsidP="002B2ADD">
      <w:pPr>
        <w:pStyle w:val="Teksttreci21"/>
        <w:keepLines/>
        <w:numPr>
          <w:ilvl w:val="1"/>
          <w:numId w:val="24"/>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2B2ADD">
        <w:rPr>
          <w:rStyle w:val="Nagwek20"/>
          <w:rFonts w:ascii="Times New Roman" w:hAnsi="Times New Roman" w:cs="Times New Roman"/>
          <w:bCs/>
          <w:sz w:val="20"/>
          <w:szCs w:val="20"/>
          <w:lang w:bidi="ar-SA"/>
        </w:rPr>
        <w:t>Pracownicy ochrony powinni być dyspozycyjni w zakresie pełnionych obowiązków.</w:t>
      </w:r>
    </w:p>
    <w:p w14:paraId="41557BE8" w14:textId="77777777" w:rsidR="00534382" w:rsidRPr="002B2ADD" w:rsidRDefault="00534382" w:rsidP="002B2ADD">
      <w:pPr>
        <w:pStyle w:val="Teksttreci21"/>
        <w:keepLines/>
        <w:numPr>
          <w:ilvl w:val="1"/>
          <w:numId w:val="24"/>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2B2ADD">
        <w:rPr>
          <w:rStyle w:val="Nagwek20"/>
          <w:rFonts w:ascii="Times New Roman" w:hAnsi="Times New Roman" w:cs="Times New Roman"/>
          <w:bCs/>
          <w:sz w:val="20"/>
          <w:szCs w:val="20"/>
          <w:lang w:bidi="ar-SA"/>
        </w:rPr>
        <w:t>Pracownicy ochrony winni przestrzegać tajemnicy służbowej.</w:t>
      </w:r>
    </w:p>
    <w:p w14:paraId="077F4C3A" w14:textId="77777777" w:rsidR="00534382" w:rsidRPr="002B2ADD" w:rsidRDefault="00534382" w:rsidP="002B2ADD">
      <w:pPr>
        <w:pStyle w:val="Teksttreci21"/>
        <w:keepLines/>
        <w:numPr>
          <w:ilvl w:val="1"/>
          <w:numId w:val="24"/>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2B2ADD">
        <w:rPr>
          <w:rStyle w:val="Nagwek20"/>
          <w:rFonts w:ascii="Times New Roman" w:hAnsi="Times New Roman" w:cs="Times New Roman"/>
          <w:bCs/>
          <w:sz w:val="20"/>
          <w:szCs w:val="20"/>
          <w:lang w:bidi="ar-SA"/>
        </w:rPr>
        <w:t>Pracownicy ochrony winni przestrzegać przepisy BHP i P. poż.</w:t>
      </w:r>
    </w:p>
    <w:p w14:paraId="0A35E77C" w14:textId="77777777" w:rsidR="006035FD" w:rsidRPr="006035FD" w:rsidRDefault="00534382" w:rsidP="006035FD">
      <w:pPr>
        <w:pStyle w:val="Teksttreci21"/>
        <w:keepLines/>
        <w:numPr>
          <w:ilvl w:val="1"/>
          <w:numId w:val="24"/>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2B2ADD">
        <w:rPr>
          <w:rStyle w:val="Nagwek20"/>
          <w:rFonts w:ascii="Times New Roman" w:hAnsi="Times New Roman" w:cs="Times New Roman"/>
          <w:bCs/>
          <w:sz w:val="20"/>
          <w:szCs w:val="20"/>
          <w:lang w:bidi="ar-SA"/>
        </w:rPr>
        <w:t xml:space="preserve">Pracownicy ochrony winni zgłaszać uwagi i wnioski dotyczące zabezpieczenia i ochrony Centrum Obsługi Klienta </w:t>
      </w:r>
      <w:r w:rsidRPr="006035FD">
        <w:rPr>
          <w:rStyle w:val="Nagwek20"/>
          <w:rFonts w:ascii="Times New Roman" w:hAnsi="Times New Roman" w:cs="Times New Roman"/>
          <w:bCs/>
          <w:sz w:val="20"/>
          <w:szCs w:val="20"/>
          <w:lang w:bidi="ar-SA"/>
        </w:rPr>
        <w:t>podczas otwierania i zamykania obiektu.</w:t>
      </w:r>
    </w:p>
    <w:p w14:paraId="3F8169AC" w14:textId="05F7B05F" w:rsidR="006035FD" w:rsidRPr="006035FD" w:rsidRDefault="006035FD" w:rsidP="006035FD">
      <w:pPr>
        <w:pStyle w:val="Teksttreci21"/>
        <w:keepLines/>
        <w:numPr>
          <w:ilvl w:val="1"/>
          <w:numId w:val="24"/>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6035FD">
        <w:rPr>
          <w:rFonts w:ascii="Times New Roman" w:hAnsi="Times New Roman" w:cs="Times New Roman"/>
          <w:bCs/>
          <w:sz w:val="20"/>
          <w:szCs w:val="20"/>
        </w:rPr>
        <w:t>Pracownicy ochrony obecni przy zamknięciu obiektu, powinni zweryfikować poprawność załączenia alarmu, tj. sprawdzić czy pracownik Zamawiający lub agent kasy biletowej poprawnie uzbroił alarm i czy jest to widoczne w systemie monitoringu alarmu Wykonawcy.</w:t>
      </w:r>
    </w:p>
    <w:p w14:paraId="2E8C0687" w14:textId="77777777" w:rsidR="00534382" w:rsidRPr="00A315BD" w:rsidRDefault="00534382" w:rsidP="002B2ADD">
      <w:pPr>
        <w:pStyle w:val="Teksttreci21"/>
        <w:keepLines/>
        <w:shd w:val="clear" w:color="auto" w:fill="auto"/>
        <w:tabs>
          <w:tab w:val="left" w:pos="524"/>
          <w:tab w:val="left" w:pos="567"/>
          <w:tab w:val="left" w:pos="6706"/>
        </w:tabs>
        <w:spacing w:before="0" w:line="240" w:lineRule="auto"/>
        <w:ind w:firstLine="0"/>
        <w:jc w:val="both"/>
        <w:rPr>
          <w:rStyle w:val="Nagwek20"/>
          <w:rFonts w:ascii="Times New Roman" w:hAnsi="Times New Roman" w:cs="Times New Roman"/>
          <w:bCs/>
          <w:sz w:val="20"/>
          <w:szCs w:val="20"/>
          <w:lang w:bidi="ar-SA"/>
        </w:rPr>
      </w:pPr>
    </w:p>
    <w:p w14:paraId="4CE332C6" w14:textId="77777777" w:rsidR="00C364AB" w:rsidRDefault="00C364AB" w:rsidP="002B2ADD">
      <w:pPr>
        <w:spacing w:after="0" w:line="240" w:lineRule="auto"/>
        <w:rPr>
          <w:rStyle w:val="Nagwek20"/>
          <w:rFonts w:ascii="Times New Roman" w:hAnsi="Times New Roman" w:cs="Times New Roman"/>
          <w:b/>
          <w:sz w:val="20"/>
          <w:szCs w:val="20"/>
          <w:u w:val="single"/>
        </w:rPr>
      </w:pPr>
      <w:r>
        <w:rPr>
          <w:rStyle w:val="Nagwek20"/>
          <w:rFonts w:ascii="Times New Roman" w:hAnsi="Times New Roman" w:cs="Times New Roman"/>
          <w:b/>
          <w:sz w:val="20"/>
          <w:szCs w:val="20"/>
          <w:u w:val="single"/>
        </w:rPr>
        <w:br w:type="page"/>
      </w:r>
    </w:p>
    <w:p w14:paraId="431FA594" w14:textId="77777777" w:rsidR="005C395D" w:rsidRPr="00A315BD" w:rsidRDefault="005C395D" w:rsidP="002B2ADD">
      <w:pPr>
        <w:spacing w:after="0" w:line="240" w:lineRule="auto"/>
        <w:rPr>
          <w:rStyle w:val="Nagwek20"/>
          <w:rFonts w:ascii="Times New Roman" w:hAnsi="Times New Roman" w:cs="Times New Roman"/>
          <w:b/>
          <w:sz w:val="20"/>
          <w:szCs w:val="20"/>
          <w:u w:val="single"/>
        </w:rPr>
      </w:pPr>
      <w:r w:rsidRPr="00A315BD">
        <w:rPr>
          <w:rStyle w:val="Nagwek20"/>
          <w:rFonts w:ascii="Times New Roman" w:hAnsi="Times New Roman" w:cs="Times New Roman"/>
          <w:b/>
          <w:sz w:val="20"/>
          <w:szCs w:val="20"/>
          <w:u w:val="single"/>
        </w:rPr>
        <w:lastRenderedPageBreak/>
        <w:t>Zadanie 2 - konwojowanie gotówki i biletów</w:t>
      </w:r>
    </w:p>
    <w:p w14:paraId="301FFBD4" w14:textId="77777777" w:rsidR="004E40B6" w:rsidRPr="00A315BD" w:rsidRDefault="004E40B6" w:rsidP="002B2ADD">
      <w:pPr>
        <w:spacing w:after="0" w:line="240" w:lineRule="auto"/>
        <w:rPr>
          <w:rStyle w:val="Nagwek20"/>
          <w:rFonts w:ascii="Times New Roman" w:hAnsi="Times New Roman" w:cs="Times New Roman"/>
          <w:b/>
          <w:sz w:val="20"/>
          <w:szCs w:val="20"/>
        </w:rPr>
      </w:pPr>
    </w:p>
    <w:p w14:paraId="560CBE6B" w14:textId="77777777" w:rsidR="00AC17EE" w:rsidRPr="00A315BD" w:rsidRDefault="00AC17EE" w:rsidP="002B2ADD">
      <w:pPr>
        <w:pStyle w:val="Nagwek3"/>
        <w:numPr>
          <w:ilvl w:val="0"/>
          <w:numId w:val="25"/>
        </w:numPr>
        <w:tabs>
          <w:tab w:val="left" w:pos="524"/>
          <w:tab w:val="left" w:pos="567"/>
        </w:tabs>
        <w:spacing w:before="0"/>
        <w:ind w:left="0" w:firstLine="0"/>
        <w:jc w:val="both"/>
        <w:rPr>
          <w:rStyle w:val="Nagwek10"/>
          <w:rFonts w:ascii="Times New Roman" w:hAnsi="Times New Roman" w:cs="Times New Roman"/>
          <w:color w:val="auto"/>
          <w:sz w:val="20"/>
          <w:szCs w:val="20"/>
        </w:rPr>
      </w:pPr>
      <w:r w:rsidRPr="00A315BD">
        <w:rPr>
          <w:rStyle w:val="Nagwek10"/>
          <w:rFonts w:ascii="Times New Roman" w:hAnsi="Times New Roman" w:cs="Times New Roman"/>
          <w:color w:val="auto"/>
          <w:sz w:val="20"/>
          <w:szCs w:val="20"/>
        </w:rPr>
        <w:t>Zakres zamówienia:</w:t>
      </w:r>
    </w:p>
    <w:p w14:paraId="41F1F6DF" w14:textId="77777777" w:rsidR="00AC17EE" w:rsidRPr="00A315BD" w:rsidRDefault="00AC17EE" w:rsidP="002B2ADD">
      <w:pPr>
        <w:pStyle w:val="Teksttreci21"/>
        <w:keepLines/>
        <w:numPr>
          <w:ilvl w:val="1"/>
          <w:numId w:val="27"/>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ochrona i konwój gotówki pochodzącej z utargów z kas biletowych do banku,</w:t>
      </w:r>
    </w:p>
    <w:p w14:paraId="7A98A758" w14:textId="77777777" w:rsidR="00AC17EE" w:rsidRPr="00A315BD" w:rsidRDefault="00AC17EE" w:rsidP="002B2ADD">
      <w:pPr>
        <w:pStyle w:val="Teksttreci21"/>
        <w:keepLines/>
        <w:numPr>
          <w:ilvl w:val="1"/>
          <w:numId w:val="27"/>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ochrona i konwój gotówki (bilonu) pochodzącej z utargów z automatów biletowych do banku,</w:t>
      </w:r>
    </w:p>
    <w:p w14:paraId="4D58CF1B" w14:textId="77777777" w:rsidR="00AC17EE" w:rsidRPr="00A315BD" w:rsidRDefault="00AC17EE" w:rsidP="002B2ADD">
      <w:pPr>
        <w:pStyle w:val="Teksttreci21"/>
        <w:keepLines/>
        <w:numPr>
          <w:ilvl w:val="1"/>
          <w:numId w:val="27"/>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 xml:space="preserve">ochrona i konwój biletów z magazynu zakładowego do kas biletowych, </w:t>
      </w:r>
    </w:p>
    <w:p w14:paraId="630E2DA0" w14:textId="77777777" w:rsidR="00AC17EE" w:rsidRPr="00A315BD" w:rsidRDefault="00AC17EE" w:rsidP="002B2ADD">
      <w:pPr>
        <w:pStyle w:val="Teksttreci21"/>
        <w:keepLines/>
        <w:numPr>
          <w:ilvl w:val="1"/>
          <w:numId w:val="27"/>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ochrona i konwój zwrotów biletów z kas biletowych do magazynu Zamawiającego,</w:t>
      </w:r>
    </w:p>
    <w:p w14:paraId="31F945C4" w14:textId="77777777" w:rsidR="00AC17EE" w:rsidRPr="00A315BD" w:rsidRDefault="00AC17EE" w:rsidP="002B2ADD">
      <w:pPr>
        <w:pStyle w:val="Teksttreci21"/>
        <w:keepLines/>
        <w:numPr>
          <w:ilvl w:val="1"/>
          <w:numId w:val="27"/>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ochrona i konwój gotówki z banku do kasy głównej oraz z kasy głównej do banku, usługa realizowana przy udziale pracownika Zamawiającego – kasjerki lub osoby ją zastępującej,</w:t>
      </w:r>
    </w:p>
    <w:p w14:paraId="42F64698" w14:textId="77777777" w:rsidR="00AC17EE" w:rsidRPr="00A315BD" w:rsidRDefault="00AC17EE" w:rsidP="002B2ADD">
      <w:pPr>
        <w:pStyle w:val="Teksttreci21"/>
        <w:keepLines/>
        <w:numPr>
          <w:ilvl w:val="1"/>
          <w:numId w:val="27"/>
        </w:numPr>
        <w:shd w:val="clear" w:color="auto" w:fill="auto"/>
        <w:tabs>
          <w:tab w:val="left" w:pos="524"/>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odbiór: portfeli wrzutowych, worków na bilon, z banku i dostarczanie do kas lub siedziby Zamawiającego, odbiór portfeli i worków nie je</w:t>
      </w:r>
      <w:r w:rsidR="004E40B6" w:rsidRPr="00A315BD">
        <w:rPr>
          <w:rStyle w:val="Nagwek20"/>
          <w:rFonts w:ascii="Times New Roman" w:hAnsi="Times New Roman" w:cs="Times New Roman"/>
          <w:bCs/>
          <w:sz w:val="20"/>
          <w:szCs w:val="20"/>
          <w:lang w:bidi="ar-SA"/>
        </w:rPr>
        <w:t>st liczony jako odrębny konwój.</w:t>
      </w:r>
    </w:p>
    <w:p w14:paraId="7CFF1F9D" w14:textId="77777777" w:rsidR="00AC17EE" w:rsidRPr="00A315BD" w:rsidRDefault="00AC17EE" w:rsidP="002B2ADD">
      <w:pPr>
        <w:spacing w:after="0" w:line="240" w:lineRule="auto"/>
        <w:rPr>
          <w:rFonts w:ascii="Times New Roman" w:hAnsi="Times New Roman" w:cs="Times New Roman"/>
          <w:b/>
          <w:sz w:val="20"/>
          <w:szCs w:val="20"/>
        </w:rPr>
      </w:pPr>
    </w:p>
    <w:p w14:paraId="626CC78A" w14:textId="77777777" w:rsidR="00AC17EE" w:rsidRPr="00A315BD" w:rsidRDefault="00AC17EE" w:rsidP="002B2ADD">
      <w:pPr>
        <w:pStyle w:val="Nagwek3"/>
        <w:numPr>
          <w:ilvl w:val="0"/>
          <w:numId w:val="27"/>
        </w:numPr>
        <w:tabs>
          <w:tab w:val="left" w:pos="567"/>
          <w:tab w:val="left" w:pos="851"/>
        </w:tabs>
        <w:spacing w:before="0"/>
        <w:ind w:left="0" w:firstLine="0"/>
        <w:jc w:val="both"/>
        <w:rPr>
          <w:rStyle w:val="Nagwek10"/>
          <w:rFonts w:ascii="Times New Roman" w:hAnsi="Times New Roman" w:cs="Times New Roman"/>
          <w:color w:val="auto"/>
          <w:sz w:val="20"/>
          <w:szCs w:val="20"/>
          <w:lang w:bidi="ar-SA"/>
        </w:rPr>
      </w:pPr>
      <w:r w:rsidRPr="00A315BD">
        <w:rPr>
          <w:rStyle w:val="Nagwek10"/>
          <w:rFonts w:ascii="Times New Roman" w:hAnsi="Times New Roman" w:cs="Times New Roman"/>
          <w:color w:val="auto"/>
          <w:sz w:val="20"/>
          <w:szCs w:val="20"/>
          <w:lang w:bidi="ar-SA"/>
        </w:rPr>
        <w:t>Definicje:</w:t>
      </w:r>
    </w:p>
    <w:p w14:paraId="022FDC91" w14:textId="77777777" w:rsidR="00AC17EE" w:rsidRPr="00A315BD" w:rsidRDefault="00AC17EE" w:rsidP="002B2ADD">
      <w:pPr>
        <w:pStyle w:val="Teksttreci21"/>
        <w:keepLines/>
        <w:numPr>
          <w:ilvl w:val="1"/>
          <w:numId w:val="27"/>
        </w:numPr>
        <w:shd w:val="clear" w:color="auto" w:fill="auto"/>
        <w:tabs>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punkt – zlokalizowany na terenie Gorzowa Wlkp. obiekt, w tym: kasy biletowe, kasa główna Zamawiającego, magazyn biletów, pomieszczenie bezpieczna na stacji paliw Zamawiającego, siedziba Zamawiającego,</w:t>
      </w:r>
    </w:p>
    <w:p w14:paraId="012D5B94" w14:textId="77777777" w:rsidR="00AC17EE" w:rsidRPr="00A315BD" w:rsidRDefault="00AC17EE" w:rsidP="002B2ADD">
      <w:pPr>
        <w:pStyle w:val="Teksttreci21"/>
        <w:keepLines/>
        <w:numPr>
          <w:ilvl w:val="1"/>
          <w:numId w:val="27"/>
        </w:numPr>
        <w:shd w:val="clear" w:color="auto" w:fill="auto"/>
        <w:tabs>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konwój - podjazd do danego punktu (kasa biletowa, hurtowa kasa biletowa, kasa główna, magazyn, pomieszczenie bezpieczne na stacji paliw, siedziba Zamawiającego), bez względu na liczbę odbieranych lub dostarczanych pakietów (podjazd do Centrum Obsługi Klienta przy ul. Drzymały 10 – mimo obsługi trzech kas tam zlokalizowanych, traktowany jest jako jeden podjazd),</w:t>
      </w:r>
    </w:p>
    <w:p w14:paraId="441EF963" w14:textId="77777777" w:rsidR="00AC17EE" w:rsidRPr="00A315BD" w:rsidRDefault="00AC17EE" w:rsidP="002B2ADD">
      <w:pPr>
        <w:pStyle w:val="Teksttreci21"/>
        <w:keepLines/>
        <w:numPr>
          <w:ilvl w:val="1"/>
          <w:numId w:val="27"/>
        </w:numPr>
        <w:shd w:val="clear" w:color="auto" w:fill="auto"/>
        <w:tabs>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pakiet - odpowiednio sformatowane, zabezpieczone, zaplombowane: portfele wrzutowe, koperty bezpieczne, worki z bilonem, paczki z biletami lub zwrotami biletów;</w:t>
      </w:r>
    </w:p>
    <w:p w14:paraId="73521369" w14:textId="77777777" w:rsidR="00AC17EE" w:rsidRPr="00A315BD" w:rsidRDefault="00AC17EE" w:rsidP="002B2ADD">
      <w:pPr>
        <w:pStyle w:val="Teksttreci21"/>
        <w:keepLines/>
        <w:numPr>
          <w:ilvl w:val="1"/>
          <w:numId w:val="27"/>
        </w:numPr>
        <w:shd w:val="clear" w:color="auto" w:fill="auto"/>
        <w:tabs>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Konwojent (ochroniarz) – osoba posiadająca legitymację kwalifikowanego pracownika ochrony fizycznej, uprawniona do użycia lub wykorzystania środków przymusu bezpośredniego oraz wyposażona w broń palną lub inne środki ochrony indywidualnej.</w:t>
      </w:r>
    </w:p>
    <w:p w14:paraId="2EBFA90B" w14:textId="77777777" w:rsidR="00AC17EE" w:rsidRPr="00A315BD" w:rsidRDefault="00AC17EE" w:rsidP="002B2ADD">
      <w:pPr>
        <w:spacing w:after="0" w:line="240" w:lineRule="auto"/>
        <w:jc w:val="both"/>
        <w:rPr>
          <w:rFonts w:ascii="Times New Roman" w:hAnsi="Times New Roman" w:cs="Times New Roman"/>
          <w:sz w:val="20"/>
          <w:szCs w:val="20"/>
        </w:rPr>
      </w:pPr>
    </w:p>
    <w:p w14:paraId="09C4D541" w14:textId="77777777" w:rsidR="00AC17EE" w:rsidRPr="00A315BD" w:rsidRDefault="00AC17EE" w:rsidP="002B2ADD">
      <w:pPr>
        <w:pStyle w:val="Nagwek3"/>
        <w:numPr>
          <w:ilvl w:val="0"/>
          <w:numId w:val="27"/>
        </w:numPr>
        <w:tabs>
          <w:tab w:val="left" w:pos="567"/>
          <w:tab w:val="left" w:pos="851"/>
        </w:tabs>
        <w:spacing w:before="0"/>
        <w:ind w:left="0" w:firstLine="0"/>
        <w:jc w:val="both"/>
        <w:rPr>
          <w:rStyle w:val="Nagwek10"/>
          <w:rFonts w:ascii="Times New Roman" w:hAnsi="Times New Roman" w:cs="Times New Roman"/>
          <w:color w:val="auto"/>
          <w:sz w:val="20"/>
          <w:szCs w:val="20"/>
          <w:lang w:bidi="ar-SA"/>
        </w:rPr>
      </w:pPr>
      <w:r w:rsidRPr="00A315BD">
        <w:rPr>
          <w:rStyle w:val="Nagwek10"/>
          <w:rFonts w:ascii="Times New Roman" w:hAnsi="Times New Roman" w:cs="Times New Roman"/>
          <w:color w:val="auto"/>
          <w:sz w:val="20"/>
          <w:szCs w:val="20"/>
          <w:lang w:bidi="ar-SA"/>
        </w:rPr>
        <w:t>Wykaz adresowy punktów Zamawiającego (na terenie Gorzowa Wlkp.):</w:t>
      </w:r>
    </w:p>
    <w:p w14:paraId="5F35D250" w14:textId="77777777" w:rsidR="00AC17EE" w:rsidRPr="00A315BD" w:rsidRDefault="00D81D54" w:rsidP="002B2ADD">
      <w:pPr>
        <w:pStyle w:val="Teksttreci21"/>
        <w:keepLines/>
        <w:numPr>
          <w:ilvl w:val="1"/>
          <w:numId w:val="27"/>
        </w:numPr>
        <w:shd w:val="clear" w:color="auto" w:fill="auto"/>
        <w:tabs>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k</w:t>
      </w:r>
      <w:r w:rsidR="00AC17EE" w:rsidRPr="00A315BD">
        <w:rPr>
          <w:rStyle w:val="Nagwek20"/>
          <w:rFonts w:ascii="Times New Roman" w:hAnsi="Times New Roman" w:cs="Times New Roman"/>
          <w:bCs/>
          <w:sz w:val="20"/>
          <w:szCs w:val="20"/>
          <w:lang w:bidi="ar-SA"/>
        </w:rPr>
        <w:t xml:space="preserve">asa biletowa nr 2 – ul. Marcinkowskiego, </w:t>
      </w:r>
    </w:p>
    <w:p w14:paraId="2ED22DA4" w14:textId="77777777" w:rsidR="00AC17EE" w:rsidRPr="00A315BD" w:rsidRDefault="00D81D54" w:rsidP="002B2ADD">
      <w:pPr>
        <w:pStyle w:val="Teksttreci21"/>
        <w:keepLines/>
        <w:numPr>
          <w:ilvl w:val="1"/>
          <w:numId w:val="27"/>
        </w:numPr>
        <w:shd w:val="clear" w:color="auto" w:fill="auto"/>
        <w:tabs>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k</w:t>
      </w:r>
      <w:r w:rsidR="00AC17EE" w:rsidRPr="00A315BD">
        <w:rPr>
          <w:rStyle w:val="Nagwek20"/>
          <w:rFonts w:ascii="Times New Roman" w:hAnsi="Times New Roman" w:cs="Times New Roman"/>
          <w:bCs/>
          <w:sz w:val="20"/>
          <w:szCs w:val="20"/>
          <w:lang w:bidi="ar-SA"/>
        </w:rPr>
        <w:t>asa biletowa nr 3, 4 i 5 – ul. Drzymały 10, Centrum Obsługi Klienta,</w:t>
      </w:r>
    </w:p>
    <w:p w14:paraId="502DB99B" w14:textId="77777777" w:rsidR="00AC17EE" w:rsidRPr="00A315BD" w:rsidRDefault="00D81D54" w:rsidP="002B2ADD">
      <w:pPr>
        <w:pStyle w:val="Teksttreci21"/>
        <w:keepLines/>
        <w:numPr>
          <w:ilvl w:val="1"/>
          <w:numId w:val="27"/>
        </w:numPr>
        <w:shd w:val="clear" w:color="auto" w:fill="auto"/>
        <w:tabs>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h</w:t>
      </w:r>
      <w:r w:rsidR="00AC17EE" w:rsidRPr="00A315BD">
        <w:rPr>
          <w:rStyle w:val="Nagwek20"/>
          <w:rFonts w:ascii="Times New Roman" w:hAnsi="Times New Roman" w:cs="Times New Roman"/>
          <w:bCs/>
          <w:sz w:val="20"/>
          <w:szCs w:val="20"/>
          <w:lang w:bidi="ar-SA"/>
        </w:rPr>
        <w:t xml:space="preserve">urtowa kasa biletowa – ul. Kostrzyńska 46, </w:t>
      </w:r>
    </w:p>
    <w:p w14:paraId="05363EA9" w14:textId="77777777" w:rsidR="00AC17EE" w:rsidRPr="00A315BD" w:rsidRDefault="00D81D54" w:rsidP="002B2ADD">
      <w:pPr>
        <w:pStyle w:val="Teksttreci21"/>
        <w:keepLines/>
        <w:numPr>
          <w:ilvl w:val="1"/>
          <w:numId w:val="27"/>
        </w:numPr>
        <w:shd w:val="clear" w:color="auto" w:fill="auto"/>
        <w:tabs>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k</w:t>
      </w:r>
      <w:r w:rsidR="00AC17EE" w:rsidRPr="00A315BD">
        <w:rPr>
          <w:rStyle w:val="Nagwek20"/>
          <w:rFonts w:ascii="Times New Roman" w:hAnsi="Times New Roman" w:cs="Times New Roman"/>
          <w:bCs/>
          <w:sz w:val="20"/>
          <w:szCs w:val="20"/>
          <w:lang w:bidi="ar-SA"/>
        </w:rPr>
        <w:t>asa główna Zamawiającego – ul. Kostrzyńska 46</w:t>
      </w:r>
    </w:p>
    <w:p w14:paraId="0D0E9A96" w14:textId="77777777" w:rsidR="00AC17EE" w:rsidRPr="00A315BD" w:rsidRDefault="00D81D54" w:rsidP="002B2ADD">
      <w:pPr>
        <w:pStyle w:val="Teksttreci21"/>
        <w:keepLines/>
        <w:numPr>
          <w:ilvl w:val="1"/>
          <w:numId w:val="27"/>
        </w:numPr>
        <w:shd w:val="clear" w:color="auto" w:fill="auto"/>
        <w:tabs>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p</w:t>
      </w:r>
      <w:r w:rsidR="00AC17EE" w:rsidRPr="00A315BD">
        <w:rPr>
          <w:rStyle w:val="Nagwek20"/>
          <w:rFonts w:ascii="Times New Roman" w:hAnsi="Times New Roman" w:cs="Times New Roman"/>
          <w:bCs/>
          <w:sz w:val="20"/>
          <w:szCs w:val="20"/>
          <w:lang w:bidi="ar-SA"/>
        </w:rPr>
        <w:t xml:space="preserve">omieszczenie bezpieczne na zakładowej stacji paliw - ul. Kostrzyńska 46, </w:t>
      </w:r>
    </w:p>
    <w:p w14:paraId="044D2105" w14:textId="77777777" w:rsidR="00AC17EE" w:rsidRPr="00A315BD" w:rsidRDefault="00D81D54" w:rsidP="002B2ADD">
      <w:pPr>
        <w:pStyle w:val="Teksttreci21"/>
        <w:keepLines/>
        <w:numPr>
          <w:ilvl w:val="1"/>
          <w:numId w:val="27"/>
        </w:numPr>
        <w:shd w:val="clear" w:color="auto" w:fill="auto"/>
        <w:tabs>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m</w:t>
      </w:r>
      <w:r w:rsidR="00AC17EE" w:rsidRPr="00A315BD">
        <w:rPr>
          <w:rStyle w:val="Nagwek20"/>
          <w:rFonts w:ascii="Times New Roman" w:hAnsi="Times New Roman" w:cs="Times New Roman"/>
          <w:bCs/>
          <w:sz w:val="20"/>
          <w:szCs w:val="20"/>
          <w:lang w:bidi="ar-SA"/>
        </w:rPr>
        <w:t>agazyn biletów – ul. Kostrzyńska 46.</w:t>
      </w:r>
    </w:p>
    <w:p w14:paraId="1DF87CF5" w14:textId="77777777" w:rsidR="00AC17EE" w:rsidRPr="00A315BD" w:rsidRDefault="00AC17EE" w:rsidP="002B2ADD">
      <w:pPr>
        <w:spacing w:after="0" w:line="240" w:lineRule="auto"/>
        <w:rPr>
          <w:rFonts w:ascii="Times New Roman" w:hAnsi="Times New Roman" w:cs="Times New Roman"/>
          <w:sz w:val="20"/>
          <w:szCs w:val="20"/>
        </w:rPr>
      </w:pPr>
    </w:p>
    <w:p w14:paraId="60DE890F" w14:textId="77777777" w:rsidR="00AC17EE" w:rsidRPr="00A315BD" w:rsidRDefault="00AC17EE" w:rsidP="002B2ADD">
      <w:pPr>
        <w:pStyle w:val="Nagwek3"/>
        <w:numPr>
          <w:ilvl w:val="0"/>
          <w:numId w:val="27"/>
        </w:numPr>
        <w:tabs>
          <w:tab w:val="left" w:pos="567"/>
          <w:tab w:val="left" w:pos="851"/>
        </w:tabs>
        <w:spacing w:before="0"/>
        <w:ind w:left="0" w:firstLine="0"/>
        <w:jc w:val="both"/>
        <w:rPr>
          <w:rStyle w:val="Nagwek10"/>
          <w:rFonts w:ascii="Times New Roman" w:hAnsi="Times New Roman" w:cs="Times New Roman"/>
          <w:color w:val="auto"/>
          <w:sz w:val="20"/>
          <w:szCs w:val="20"/>
          <w:lang w:bidi="ar-SA"/>
        </w:rPr>
      </w:pPr>
      <w:r w:rsidRPr="00A315BD">
        <w:rPr>
          <w:rStyle w:val="Nagwek10"/>
          <w:rFonts w:ascii="Times New Roman" w:hAnsi="Times New Roman" w:cs="Times New Roman"/>
          <w:color w:val="auto"/>
          <w:sz w:val="20"/>
          <w:szCs w:val="20"/>
          <w:lang w:bidi="ar-SA"/>
        </w:rPr>
        <w:t>Godziny wykonywania usługi konwoju i miejsce zdania pakietu:</w:t>
      </w:r>
    </w:p>
    <w:tbl>
      <w:tblPr>
        <w:tblW w:w="9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1378"/>
        <w:gridCol w:w="3383"/>
        <w:gridCol w:w="2212"/>
      </w:tblGrid>
      <w:tr w:rsidR="00AC17EE" w:rsidRPr="00A315BD" w14:paraId="4FFCC9AC" w14:textId="77777777" w:rsidTr="00431732">
        <w:trPr>
          <w:jc w:val="center"/>
        </w:trPr>
        <w:tc>
          <w:tcPr>
            <w:tcW w:w="2303" w:type="dxa"/>
            <w:vAlign w:val="center"/>
          </w:tcPr>
          <w:p w14:paraId="543CFE48" w14:textId="77777777" w:rsidR="00AC17EE" w:rsidRPr="00A315BD" w:rsidRDefault="00AC17EE" w:rsidP="002B2ADD">
            <w:pPr>
              <w:spacing w:after="0" w:line="240" w:lineRule="auto"/>
              <w:jc w:val="center"/>
              <w:rPr>
                <w:rFonts w:ascii="Times New Roman" w:hAnsi="Times New Roman" w:cs="Times New Roman"/>
                <w:b/>
                <w:sz w:val="20"/>
                <w:szCs w:val="20"/>
              </w:rPr>
            </w:pPr>
            <w:r w:rsidRPr="00A315BD">
              <w:rPr>
                <w:rFonts w:ascii="Times New Roman" w:hAnsi="Times New Roman" w:cs="Times New Roman"/>
                <w:b/>
                <w:sz w:val="20"/>
                <w:szCs w:val="20"/>
              </w:rPr>
              <w:t xml:space="preserve">Numer i adres punktów </w:t>
            </w:r>
          </w:p>
        </w:tc>
        <w:tc>
          <w:tcPr>
            <w:tcW w:w="1378" w:type="dxa"/>
            <w:vAlign w:val="center"/>
          </w:tcPr>
          <w:p w14:paraId="42F3F755" w14:textId="77777777" w:rsidR="00AC17EE" w:rsidRPr="00A315BD" w:rsidRDefault="00AC17EE" w:rsidP="002B2ADD">
            <w:pPr>
              <w:spacing w:after="0" w:line="240" w:lineRule="auto"/>
              <w:jc w:val="center"/>
              <w:rPr>
                <w:rFonts w:ascii="Times New Roman" w:hAnsi="Times New Roman" w:cs="Times New Roman"/>
                <w:b/>
                <w:sz w:val="20"/>
                <w:szCs w:val="20"/>
              </w:rPr>
            </w:pPr>
            <w:r w:rsidRPr="00A315BD">
              <w:rPr>
                <w:rFonts w:ascii="Times New Roman" w:hAnsi="Times New Roman" w:cs="Times New Roman"/>
                <w:b/>
                <w:sz w:val="20"/>
                <w:szCs w:val="20"/>
              </w:rPr>
              <w:t>Telefon kontaktowy</w:t>
            </w:r>
          </w:p>
        </w:tc>
        <w:tc>
          <w:tcPr>
            <w:tcW w:w="3383" w:type="dxa"/>
            <w:vAlign w:val="center"/>
          </w:tcPr>
          <w:p w14:paraId="2464564A" w14:textId="77777777" w:rsidR="00AC17EE" w:rsidRPr="00A315BD" w:rsidRDefault="00AC17EE" w:rsidP="002B2ADD">
            <w:pPr>
              <w:spacing w:after="0" w:line="240" w:lineRule="auto"/>
              <w:jc w:val="center"/>
              <w:rPr>
                <w:rFonts w:ascii="Times New Roman" w:hAnsi="Times New Roman" w:cs="Times New Roman"/>
                <w:b/>
                <w:sz w:val="20"/>
                <w:szCs w:val="20"/>
              </w:rPr>
            </w:pPr>
            <w:r w:rsidRPr="00A315BD">
              <w:rPr>
                <w:rFonts w:ascii="Times New Roman" w:hAnsi="Times New Roman" w:cs="Times New Roman"/>
                <w:b/>
                <w:sz w:val="20"/>
                <w:szCs w:val="20"/>
              </w:rPr>
              <w:t>Planowane dni i godziny odbioru pakietów i według uwag pod tabelą pkt a,b</w:t>
            </w:r>
          </w:p>
        </w:tc>
        <w:tc>
          <w:tcPr>
            <w:tcW w:w="2212" w:type="dxa"/>
            <w:vAlign w:val="center"/>
          </w:tcPr>
          <w:p w14:paraId="384F29A1" w14:textId="77777777" w:rsidR="00AC17EE" w:rsidRPr="00A315BD" w:rsidRDefault="00AC17EE" w:rsidP="002B2ADD">
            <w:pPr>
              <w:spacing w:after="0" w:line="240" w:lineRule="auto"/>
              <w:jc w:val="center"/>
              <w:rPr>
                <w:rFonts w:ascii="Times New Roman" w:hAnsi="Times New Roman" w:cs="Times New Roman"/>
                <w:b/>
                <w:sz w:val="20"/>
                <w:szCs w:val="20"/>
              </w:rPr>
            </w:pPr>
            <w:r w:rsidRPr="00A315BD">
              <w:rPr>
                <w:rFonts w:ascii="Times New Roman" w:hAnsi="Times New Roman" w:cs="Times New Roman"/>
                <w:b/>
                <w:sz w:val="20"/>
                <w:szCs w:val="20"/>
              </w:rPr>
              <w:t xml:space="preserve">Miejsce zdania pakietu – adres banku, wrzutni bankowej </w:t>
            </w:r>
          </w:p>
        </w:tc>
      </w:tr>
      <w:tr w:rsidR="00AC17EE" w:rsidRPr="00A315BD" w14:paraId="351DE399" w14:textId="77777777" w:rsidTr="00431732">
        <w:trPr>
          <w:jc w:val="center"/>
        </w:trPr>
        <w:tc>
          <w:tcPr>
            <w:tcW w:w="2303" w:type="dxa"/>
            <w:vAlign w:val="center"/>
          </w:tcPr>
          <w:p w14:paraId="2FD1B090" w14:textId="77777777" w:rsidR="00BA5291" w:rsidRPr="00A315BD" w:rsidRDefault="00AC17EE" w:rsidP="002B2ADD">
            <w:pPr>
              <w:spacing w:after="0" w:line="240" w:lineRule="auto"/>
              <w:rPr>
                <w:rFonts w:ascii="Times New Roman" w:hAnsi="Times New Roman" w:cs="Times New Roman"/>
                <w:sz w:val="20"/>
                <w:szCs w:val="20"/>
              </w:rPr>
            </w:pPr>
            <w:r w:rsidRPr="00A315BD">
              <w:rPr>
                <w:rFonts w:ascii="Times New Roman" w:hAnsi="Times New Roman" w:cs="Times New Roman"/>
                <w:sz w:val="20"/>
                <w:szCs w:val="20"/>
              </w:rPr>
              <w:t>Kasa nr 2</w:t>
            </w:r>
          </w:p>
          <w:p w14:paraId="1A6F5F6E" w14:textId="77777777" w:rsidR="00AC17EE" w:rsidRPr="00A315BD" w:rsidRDefault="00AC17EE" w:rsidP="002B2ADD">
            <w:pPr>
              <w:spacing w:after="0" w:line="240" w:lineRule="auto"/>
              <w:rPr>
                <w:rFonts w:ascii="Times New Roman" w:hAnsi="Times New Roman" w:cs="Times New Roman"/>
                <w:sz w:val="20"/>
                <w:szCs w:val="20"/>
              </w:rPr>
            </w:pPr>
            <w:r w:rsidRPr="00A315BD">
              <w:rPr>
                <w:rFonts w:ascii="Times New Roman" w:hAnsi="Times New Roman" w:cs="Times New Roman"/>
                <w:sz w:val="20"/>
                <w:szCs w:val="20"/>
              </w:rPr>
              <w:t>ul.</w:t>
            </w:r>
            <w:r w:rsidR="00F41F5D" w:rsidRPr="00A315BD">
              <w:rPr>
                <w:rFonts w:ascii="Times New Roman" w:hAnsi="Times New Roman" w:cs="Times New Roman"/>
                <w:sz w:val="20"/>
                <w:szCs w:val="20"/>
              </w:rPr>
              <w:t xml:space="preserve"> </w:t>
            </w:r>
            <w:r w:rsidRPr="00A315BD">
              <w:rPr>
                <w:rFonts w:ascii="Times New Roman" w:hAnsi="Times New Roman" w:cs="Times New Roman"/>
                <w:sz w:val="20"/>
                <w:szCs w:val="20"/>
              </w:rPr>
              <w:t>Marcinkowskiego</w:t>
            </w:r>
            <w:r w:rsidR="00BA5291" w:rsidRPr="00A315BD">
              <w:rPr>
                <w:rFonts w:ascii="Times New Roman" w:hAnsi="Times New Roman" w:cs="Times New Roman"/>
                <w:sz w:val="20"/>
                <w:szCs w:val="20"/>
              </w:rPr>
              <w:t xml:space="preserve"> </w:t>
            </w:r>
            <w:r w:rsidRPr="00A315BD">
              <w:rPr>
                <w:rFonts w:ascii="Times New Roman" w:hAnsi="Times New Roman" w:cs="Times New Roman"/>
                <w:sz w:val="20"/>
                <w:szCs w:val="20"/>
              </w:rPr>
              <w:t>90/2a</w:t>
            </w:r>
          </w:p>
          <w:p w14:paraId="3DACADA4" w14:textId="77777777" w:rsidR="00AC17EE" w:rsidRPr="00A315BD" w:rsidRDefault="00AC17EE" w:rsidP="002B2ADD">
            <w:pPr>
              <w:spacing w:after="0" w:line="240" w:lineRule="auto"/>
              <w:rPr>
                <w:rFonts w:ascii="Times New Roman" w:hAnsi="Times New Roman" w:cs="Times New Roman"/>
                <w:sz w:val="20"/>
                <w:szCs w:val="20"/>
              </w:rPr>
            </w:pPr>
            <w:r w:rsidRPr="00A315BD">
              <w:rPr>
                <w:rFonts w:ascii="Times New Roman" w:hAnsi="Times New Roman" w:cs="Times New Roman"/>
                <w:sz w:val="20"/>
                <w:szCs w:val="20"/>
              </w:rPr>
              <w:t>Gorzów Wlkp.</w:t>
            </w:r>
          </w:p>
        </w:tc>
        <w:tc>
          <w:tcPr>
            <w:tcW w:w="1378" w:type="dxa"/>
            <w:vAlign w:val="center"/>
          </w:tcPr>
          <w:p w14:paraId="248E4CA3" w14:textId="77777777" w:rsidR="00AC17EE" w:rsidRPr="00A315BD" w:rsidRDefault="00AC17EE" w:rsidP="002B2ADD">
            <w:pPr>
              <w:spacing w:after="0" w:line="240" w:lineRule="auto"/>
              <w:rPr>
                <w:rFonts w:ascii="Times New Roman" w:hAnsi="Times New Roman" w:cs="Times New Roman"/>
                <w:sz w:val="20"/>
                <w:szCs w:val="20"/>
              </w:rPr>
            </w:pPr>
            <w:r w:rsidRPr="00A315BD">
              <w:rPr>
                <w:rFonts w:ascii="Times New Roman" w:hAnsi="Times New Roman" w:cs="Times New Roman"/>
                <w:sz w:val="20"/>
                <w:szCs w:val="20"/>
              </w:rPr>
              <w:t>788-00-88-90</w:t>
            </w:r>
          </w:p>
        </w:tc>
        <w:tc>
          <w:tcPr>
            <w:tcW w:w="3383" w:type="dxa"/>
            <w:vAlign w:val="center"/>
          </w:tcPr>
          <w:p w14:paraId="021EDDD0" w14:textId="77777777" w:rsidR="00AC17EE" w:rsidRPr="00A315BD" w:rsidRDefault="00AC17EE" w:rsidP="002B2ADD">
            <w:pPr>
              <w:spacing w:after="0" w:line="240" w:lineRule="auto"/>
              <w:rPr>
                <w:rFonts w:ascii="Times New Roman" w:hAnsi="Times New Roman" w:cs="Times New Roman"/>
                <w:sz w:val="20"/>
                <w:szCs w:val="20"/>
              </w:rPr>
            </w:pPr>
            <w:r w:rsidRPr="00A315BD">
              <w:rPr>
                <w:rFonts w:ascii="Times New Roman" w:hAnsi="Times New Roman" w:cs="Times New Roman"/>
                <w:sz w:val="20"/>
                <w:szCs w:val="20"/>
              </w:rPr>
              <w:t>pon.-pt. w godz. 14:30 – 14:45</w:t>
            </w:r>
          </w:p>
          <w:p w14:paraId="75302ACF" w14:textId="77777777" w:rsidR="00AC17EE" w:rsidRPr="00A315BD" w:rsidRDefault="00AC17EE" w:rsidP="002B2ADD">
            <w:pPr>
              <w:spacing w:after="0" w:line="240" w:lineRule="auto"/>
              <w:rPr>
                <w:rFonts w:ascii="Times New Roman" w:hAnsi="Times New Roman" w:cs="Times New Roman"/>
                <w:sz w:val="20"/>
                <w:szCs w:val="20"/>
              </w:rPr>
            </w:pPr>
            <w:r w:rsidRPr="00A315BD">
              <w:rPr>
                <w:rFonts w:ascii="Times New Roman" w:hAnsi="Times New Roman" w:cs="Times New Roman"/>
                <w:sz w:val="20"/>
                <w:szCs w:val="20"/>
              </w:rPr>
              <w:t>sob.w m-cu</w:t>
            </w:r>
            <w:r w:rsidR="00297141" w:rsidRPr="00A315BD">
              <w:rPr>
                <w:rFonts w:ascii="Times New Roman" w:hAnsi="Times New Roman" w:cs="Times New Roman"/>
                <w:sz w:val="20"/>
                <w:szCs w:val="20"/>
              </w:rPr>
              <w:t xml:space="preserve"> </w:t>
            </w:r>
            <w:r w:rsidRPr="00A315BD">
              <w:rPr>
                <w:rFonts w:ascii="Times New Roman" w:hAnsi="Times New Roman" w:cs="Times New Roman"/>
                <w:sz w:val="20"/>
                <w:szCs w:val="20"/>
              </w:rPr>
              <w:t>w godz. 12:00 – 12:30</w:t>
            </w:r>
          </w:p>
          <w:p w14:paraId="53E73485" w14:textId="77777777" w:rsidR="00AC17EE" w:rsidRPr="00A315BD" w:rsidRDefault="00AC17EE" w:rsidP="002B2ADD">
            <w:pPr>
              <w:spacing w:after="0" w:line="240" w:lineRule="auto"/>
              <w:rPr>
                <w:rFonts w:ascii="Times New Roman" w:hAnsi="Times New Roman" w:cs="Times New Roman"/>
                <w:sz w:val="20"/>
                <w:szCs w:val="20"/>
              </w:rPr>
            </w:pPr>
            <w:r w:rsidRPr="00A315BD">
              <w:rPr>
                <w:rFonts w:ascii="Times New Roman" w:hAnsi="Times New Roman" w:cs="Times New Roman"/>
                <w:sz w:val="20"/>
                <w:szCs w:val="20"/>
              </w:rPr>
              <w:t>lub</w:t>
            </w:r>
            <w:r w:rsidR="00BA5291" w:rsidRPr="00A315BD">
              <w:rPr>
                <w:rFonts w:ascii="Times New Roman" w:hAnsi="Times New Roman" w:cs="Times New Roman"/>
                <w:sz w:val="20"/>
                <w:szCs w:val="20"/>
              </w:rPr>
              <w:t xml:space="preserve"> </w:t>
            </w:r>
            <w:r w:rsidRPr="00A315BD">
              <w:rPr>
                <w:rFonts w:ascii="Times New Roman" w:hAnsi="Times New Roman" w:cs="Times New Roman"/>
                <w:sz w:val="20"/>
                <w:szCs w:val="20"/>
              </w:rPr>
              <w:t>według zapotrzebowania zgłoszonego przez zamawiającego</w:t>
            </w:r>
          </w:p>
        </w:tc>
        <w:tc>
          <w:tcPr>
            <w:tcW w:w="2212" w:type="dxa"/>
            <w:vAlign w:val="center"/>
          </w:tcPr>
          <w:p w14:paraId="67D6C3AE" w14:textId="77777777" w:rsidR="00AC17EE" w:rsidRPr="00A315BD" w:rsidRDefault="00AC17EE" w:rsidP="002B2ADD">
            <w:pPr>
              <w:spacing w:after="0" w:line="240" w:lineRule="auto"/>
              <w:rPr>
                <w:rFonts w:ascii="Times New Roman" w:hAnsi="Times New Roman" w:cs="Times New Roman"/>
                <w:sz w:val="20"/>
                <w:szCs w:val="20"/>
              </w:rPr>
            </w:pPr>
            <w:r w:rsidRPr="00A315BD">
              <w:rPr>
                <w:rFonts w:ascii="Times New Roman" w:hAnsi="Times New Roman" w:cs="Times New Roman"/>
                <w:sz w:val="20"/>
                <w:szCs w:val="20"/>
              </w:rPr>
              <w:t>Bank wskazany przez Zamawiającego</w:t>
            </w:r>
          </w:p>
        </w:tc>
      </w:tr>
      <w:tr w:rsidR="00AC17EE" w:rsidRPr="00A315BD" w14:paraId="1DD50B2C" w14:textId="77777777" w:rsidTr="00431732">
        <w:trPr>
          <w:jc w:val="center"/>
        </w:trPr>
        <w:tc>
          <w:tcPr>
            <w:tcW w:w="2303" w:type="dxa"/>
            <w:vAlign w:val="center"/>
          </w:tcPr>
          <w:p w14:paraId="56B121F2" w14:textId="77777777" w:rsidR="00BA5291" w:rsidRPr="00A315BD" w:rsidRDefault="00AC17EE" w:rsidP="002B2ADD">
            <w:pPr>
              <w:spacing w:after="0" w:line="240" w:lineRule="auto"/>
              <w:rPr>
                <w:rFonts w:ascii="Times New Roman" w:hAnsi="Times New Roman" w:cs="Times New Roman"/>
                <w:sz w:val="20"/>
                <w:szCs w:val="20"/>
              </w:rPr>
            </w:pPr>
            <w:r w:rsidRPr="00A315BD">
              <w:rPr>
                <w:rFonts w:ascii="Times New Roman" w:hAnsi="Times New Roman" w:cs="Times New Roman"/>
                <w:sz w:val="20"/>
                <w:szCs w:val="20"/>
              </w:rPr>
              <w:t>Kasa nr 3, 4 i 5</w:t>
            </w:r>
          </w:p>
          <w:p w14:paraId="6470380C" w14:textId="77777777" w:rsidR="00AC17EE" w:rsidRPr="00A315BD" w:rsidRDefault="00AC17EE" w:rsidP="002B2ADD">
            <w:pPr>
              <w:spacing w:after="0" w:line="240" w:lineRule="auto"/>
              <w:rPr>
                <w:rFonts w:ascii="Times New Roman" w:hAnsi="Times New Roman" w:cs="Times New Roman"/>
                <w:sz w:val="20"/>
                <w:szCs w:val="20"/>
              </w:rPr>
            </w:pPr>
            <w:r w:rsidRPr="00A315BD">
              <w:rPr>
                <w:rFonts w:ascii="Times New Roman" w:hAnsi="Times New Roman" w:cs="Times New Roman"/>
                <w:sz w:val="20"/>
                <w:szCs w:val="20"/>
              </w:rPr>
              <w:t>ul.</w:t>
            </w:r>
            <w:r w:rsidR="00F41F5D" w:rsidRPr="00A315BD">
              <w:rPr>
                <w:rFonts w:ascii="Times New Roman" w:hAnsi="Times New Roman" w:cs="Times New Roman"/>
                <w:sz w:val="20"/>
                <w:szCs w:val="20"/>
              </w:rPr>
              <w:t xml:space="preserve"> </w:t>
            </w:r>
            <w:r w:rsidRPr="00A315BD">
              <w:rPr>
                <w:rFonts w:ascii="Times New Roman" w:hAnsi="Times New Roman" w:cs="Times New Roman"/>
                <w:sz w:val="20"/>
                <w:szCs w:val="20"/>
              </w:rPr>
              <w:t>Drzymały 10</w:t>
            </w:r>
          </w:p>
          <w:p w14:paraId="40231D38" w14:textId="77777777" w:rsidR="00AC17EE" w:rsidRPr="00A315BD" w:rsidRDefault="00AC17EE" w:rsidP="002B2ADD">
            <w:pPr>
              <w:spacing w:after="0" w:line="240" w:lineRule="auto"/>
              <w:rPr>
                <w:rFonts w:ascii="Times New Roman" w:hAnsi="Times New Roman" w:cs="Times New Roman"/>
                <w:sz w:val="20"/>
                <w:szCs w:val="20"/>
              </w:rPr>
            </w:pPr>
            <w:r w:rsidRPr="00A315BD">
              <w:rPr>
                <w:rFonts w:ascii="Times New Roman" w:hAnsi="Times New Roman" w:cs="Times New Roman"/>
                <w:sz w:val="20"/>
                <w:szCs w:val="20"/>
              </w:rPr>
              <w:t>Gorzów Wlkp. (uwagi pkt d., pod tabelą)</w:t>
            </w:r>
          </w:p>
        </w:tc>
        <w:tc>
          <w:tcPr>
            <w:tcW w:w="1378" w:type="dxa"/>
            <w:vAlign w:val="center"/>
          </w:tcPr>
          <w:p w14:paraId="1E24C6A9" w14:textId="77777777" w:rsidR="00AC17EE" w:rsidRPr="00A315BD" w:rsidRDefault="00AC17EE" w:rsidP="002B2ADD">
            <w:pPr>
              <w:spacing w:after="0" w:line="240" w:lineRule="auto"/>
              <w:rPr>
                <w:rFonts w:ascii="Times New Roman" w:hAnsi="Times New Roman" w:cs="Times New Roman"/>
                <w:sz w:val="20"/>
                <w:szCs w:val="20"/>
              </w:rPr>
            </w:pPr>
            <w:r w:rsidRPr="00A315BD">
              <w:rPr>
                <w:rFonts w:ascii="Times New Roman" w:hAnsi="Times New Roman" w:cs="Times New Roman"/>
                <w:sz w:val="20"/>
                <w:szCs w:val="20"/>
              </w:rPr>
              <w:t>095 7287-901 do 903</w:t>
            </w:r>
          </w:p>
        </w:tc>
        <w:tc>
          <w:tcPr>
            <w:tcW w:w="3383" w:type="dxa"/>
            <w:vAlign w:val="center"/>
          </w:tcPr>
          <w:p w14:paraId="03E608A8" w14:textId="77777777" w:rsidR="00AC17EE" w:rsidRPr="00A315BD" w:rsidRDefault="00AC17EE" w:rsidP="002B2ADD">
            <w:pPr>
              <w:spacing w:after="0" w:line="240" w:lineRule="auto"/>
              <w:rPr>
                <w:rFonts w:ascii="Times New Roman" w:hAnsi="Times New Roman" w:cs="Times New Roman"/>
                <w:sz w:val="20"/>
                <w:szCs w:val="20"/>
              </w:rPr>
            </w:pPr>
            <w:r w:rsidRPr="00A315BD">
              <w:rPr>
                <w:rFonts w:ascii="Times New Roman" w:hAnsi="Times New Roman" w:cs="Times New Roman"/>
                <w:sz w:val="20"/>
                <w:szCs w:val="20"/>
              </w:rPr>
              <w:t>pon.-pt. w godz. 14:30 – 14:50</w:t>
            </w:r>
          </w:p>
          <w:p w14:paraId="7128A619" w14:textId="77777777" w:rsidR="00AC17EE" w:rsidRPr="00A315BD" w:rsidRDefault="00AC17EE" w:rsidP="002B2ADD">
            <w:pPr>
              <w:spacing w:after="0" w:line="240" w:lineRule="auto"/>
              <w:rPr>
                <w:rFonts w:ascii="Times New Roman" w:hAnsi="Times New Roman" w:cs="Times New Roman"/>
                <w:sz w:val="20"/>
                <w:szCs w:val="20"/>
              </w:rPr>
            </w:pPr>
            <w:r w:rsidRPr="00A315BD">
              <w:rPr>
                <w:rFonts w:ascii="Times New Roman" w:hAnsi="Times New Roman" w:cs="Times New Roman"/>
                <w:sz w:val="20"/>
                <w:szCs w:val="20"/>
              </w:rPr>
              <w:t>*dodatkowo wg potrzeb w godz. 16:30 – 17:00</w:t>
            </w:r>
            <w:r w:rsidR="00BA5291" w:rsidRPr="00A315BD">
              <w:rPr>
                <w:rFonts w:ascii="Times New Roman" w:hAnsi="Times New Roman" w:cs="Times New Roman"/>
                <w:sz w:val="20"/>
                <w:szCs w:val="20"/>
              </w:rPr>
              <w:t xml:space="preserve"> </w:t>
            </w:r>
            <w:r w:rsidRPr="00A315BD">
              <w:rPr>
                <w:rFonts w:ascii="Times New Roman" w:hAnsi="Times New Roman" w:cs="Times New Roman"/>
                <w:sz w:val="20"/>
                <w:szCs w:val="20"/>
              </w:rPr>
              <w:t>lub</w:t>
            </w:r>
            <w:r w:rsidR="00F41F5D" w:rsidRPr="00A315BD">
              <w:rPr>
                <w:rFonts w:ascii="Times New Roman" w:hAnsi="Times New Roman" w:cs="Times New Roman"/>
                <w:sz w:val="20"/>
                <w:szCs w:val="20"/>
              </w:rPr>
              <w:t xml:space="preserve"> </w:t>
            </w:r>
            <w:r w:rsidRPr="00A315BD">
              <w:rPr>
                <w:rFonts w:ascii="Times New Roman" w:hAnsi="Times New Roman" w:cs="Times New Roman"/>
                <w:sz w:val="20"/>
                <w:szCs w:val="20"/>
              </w:rPr>
              <w:t>według zapotrzebowania zgłoszonego przez zamawiającego</w:t>
            </w:r>
          </w:p>
        </w:tc>
        <w:tc>
          <w:tcPr>
            <w:tcW w:w="2212" w:type="dxa"/>
            <w:vAlign w:val="center"/>
          </w:tcPr>
          <w:p w14:paraId="3F78F17C" w14:textId="77777777" w:rsidR="00AC17EE" w:rsidRPr="00A315BD" w:rsidRDefault="00AC17EE" w:rsidP="002B2ADD">
            <w:pPr>
              <w:spacing w:after="0" w:line="240" w:lineRule="auto"/>
              <w:rPr>
                <w:rFonts w:ascii="Times New Roman" w:hAnsi="Times New Roman" w:cs="Times New Roman"/>
                <w:sz w:val="20"/>
                <w:szCs w:val="20"/>
              </w:rPr>
            </w:pPr>
            <w:r w:rsidRPr="00A315BD">
              <w:rPr>
                <w:rFonts w:ascii="Times New Roman" w:hAnsi="Times New Roman" w:cs="Times New Roman"/>
                <w:sz w:val="20"/>
                <w:szCs w:val="20"/>
              </w:rPr>
              <w:t>Bank wskazany przez Zamawiającego</w:t>
            </w:r>
          </w:p>
        </w:tc>
      </w:tr>
      <w:tr w:rsidR="00AC17EE" w:rsidRPr="00A315BD" w14:paraId="2321B06B" w14:textId="77777777" w:rsidTr="00431732">
        <w:trPr>
          <w:jc w:val="center"/>
        </w:trPr>
        <w:tc>
          <w:tcPr>
            <w:tcW w:w="2303" w:type="dxa"/>
            <w:vAlign w:val="center"/>
          </w:tcPr>
          <w:p w14:paraId="111A6AC2" w14:textId="77777777" w:rsidR="00BA5291" w:rsidRPr="00A315BD" w:rsidRDefault="00AC17EE" w:rsidP="002B2ADD">
            <w:pPr>
              <w:spacing w:after="0" w:line="240" w:lineRule="auto"/>
              <w:rPr>
                <w:rFonts w:ascii="Times New Roman" w:hAnsi="Times New Roman" w:cs="Times New Roman"/>
                <w:sz w:val="20"/>
                <w:szCs w:val="20"/>
              </w:rPr>
            </w:pPr>
            <w:r w:rsidRPr="00A315BD">
              <w:rPr>
                <w:rFonts w:ascii="Times New Roman" w:hAnsi="Times New Roman" w:cs="Times New Roman"/>
                <w:sz w:val="20"/>
                <w:szCs w:val="20"/>
              </w:rPr>
              <w:t>Kasa hurtowa</w:t>
            </w:r>
          </w:p>
          <w:p w14:paraId="3D7E4ACD" w14:textId="77777777" w:rsidR="00AC17EE" w:rsidRPr="00A315BD" w:rsidRDefault="00AC17EE" w:rsidP="002B2ADD">
            <w:pPr>
              <w:spacing w:after="0" w:line="240" w:lineRule="auto"/>
              <w:rPr>
                <w:rFonts w:ascii="Times New Roman" w:hAnsi="Times New Roman" w:cs="Times New Roman"/>
                <w:sz w:val="20"/>
                <w:szCs w:val="20"/>
              </w:rPr>
            </w:pPr>
            <w:r w:rsidRPr="00A315BD">
              <w:rPr>
                <w:rFonts w:ascii="Times New Roman" w:hAnsi="Times New Roman" w:cs="Times New Roman"/>
                <w:sz w:val="20"/>
                <w:szCs w:val="20"/>
              </w:rPr>
              <w:t>ul.</w:t>
            </w:r>
            <w:r w:rsidR="00F41F5D" w:rsidRPr="00A315BD">
              <w:rPr>
                <w:rFonts w:ascii="Times New Roman" w:hAnsi="Times New Roman" w:cs="Times New Roman"/>
                <w:sz w:val="20"/>
                <w:szCs w:val="20"/>
              </w:rPr>
              <w:t xml:space="preserve"> </w:t>
            </w:r>
            <w:r w:rsidRPr="00A315BD">
              <w:rPr>
                <w:rFonts w:ascii="Times New Roman" w:hAnsi="Times New Roman" w:cs="Times New Roman"/>
                <w:sz w:val="20"/>
                <w:szCs w:val="20"/>
              </w:rPr>
              <w:t>Kostrzyńska 46 Gorzów Wlkp.</w:t>
            </w:r>
          </w:p>
        </w:tc>
        <w:tc>
          <w:tcPr>
            <w:tcW w:w="1378" w:type="dxa"/>
            <w:vAlign w:val="center"/>
          </w:tcPr>
          <w:p w14:paraId="31086866" w14:textId="77777777" w:rsidR="00AC17EE" w:rsidRPr="00A315BD" w:rsidRDefault="00AC17EE" w:rsidP="002B2ADD">
            <w:pPr>
              <w:spacing w:after="0" w:line="240" w:lineRule="auto"/>
              <w:rPr>
                <w:rFonts w:ascii="Times New Roman" w:hAnsi="Times New Roman" w:cs="Times New Roman"/>
                <w:sz w:val="20"/>
                <w:szCs w:val="20"/>
              </w:rPr>
            </w:pPr>
            <w:r w:rsidRPr="00A315BD">
              <w:rPr>
                <w:rFonts w:ascii="Times New Roman" w:hAnsi="Times New Roman" w:cs="Times New Roman"/>
                <w:sz w:val="20"/>
                <w:szCs w:val="20"/>
              </w:rPr>
              <w:t>095 7287-805 lub 830</w:t>
            </w:r>
          </w:p>
        </w:tc>
        <w:tc>
          <w:tcPr>
            <w:tcW w:w="3383" w:type="dxa"/>
            <w:vAlign w:val="center"/>
          </w:tcPr>
          <w:p w14:paraId="2A99E74C" w14:textId="77777777" w:rsidR="00AC17EE" w:rsidRPr="00A315BD" w:rsidRDefault="00AC17EE" w:rsidP="002B2ADD">
            <w:pPr>
              <w:spacing w:after="0" w:line="240" w:lineRule="auto"/>
              <w:rPr>
                <w:rFonts w:ascii="Times New Roman" w:hAnsi="Times New Roman" w:cs="Times New Roman"/>
                <w:sz w:val="20"/>
                <w:szCs w:val="20"/>
              </w:rPr>
            </w:pPr>
            <w:r w:rsidRPr="00A315BD">
              <w:rPr>
                <w:rFonts w:ascii="Times New Roman" w:hAnsi="Times New Roman" w:cs="Times New Roman"/>
                <w:sz w:val="20"/>
                <w:szCs w:val="20"/>
              </w:rPr>
              <w:t>pon.-pt. w godz. 13:30 – 14:00</w:t>
            </w:r>
          </w:p>
          <w:p w14:paraId="6D4B2B12" w14:textId="77777777" w:rsidR="00AC17EE" w:rsidRPr="00A315BD" w:rsidRDefault="00AC17EE" w:rsidP="002B2ADD">
            <w:pPr>
              <w:spacing w:after="0" w:line="240" w:lineRule="auto"/>
              <w:rPr>
                <w:rFonts w:ascii="Times New Roman" w:hAnsi="Times New Roman" w:cs="Times New Roman"/>
                <w:sz w:val="20"/>
                <w:szCs w:val="20"/>
              </w:rPr>
            </w:pPr>
            <w:r w:rsidRPr="00A315BD">
              <w:rPr>
                <w:rFonts w:ascii="Times New Roman" w:hAnsi="Times New Roman" w:cs="Times New Roman"/>
                <w:sz w:val="20"/>
                <w:szCs w:val="20"/>
              </w:rPr>
              <w:t>lub według zapotrzebowania zgłaszanego przez zamawiającego</w:t>
            </w:r>
          </w:p>
        </w:tc>
        <w:tc>
          <w:tcPr>
            <w:tcW w:w="2212" w:type="dxa"/>
            <w:vAlign w:val="center"/>
          </w:tcPr>
          <w:p w14:paraId="77C030EB" w14:textId="77777777" w:rsidR="00AC17EE" w:rsidRPr="00A315BD" w:rsidRDefault="00AC17EE" w:rsidP="002B2ADD">
            <w:pPr>
              <w:spacing w:after="0" w:line="240" w:lineRule="auto"/>
              <w:rPr>
                <w:rFonts w:ascii="Times New Roman" w:hAnsi="Times New Roman" w:cs="Times New Roman"/>
                <w:sz w:val="20"/>
                <w:szCs w:val="20"/>
              </w:rPr>
            </w:pPr>
            <w:r w:rsidRPr="00A315BD">
              <w:rPr>
                <w:rFonts w:ascii="Times New Roman" w:hAnsi="Times New Roman" w:cs="Times New Roman"/>
                <w:sz w:val="20"/>
                <w:szCs w:val="20"/>
              </w:rPr>
              <w:t>Bank wskazany przez Zamawiającego</w:t>
            </w:r>
          </w:p>
        </w:tc>
      </w:tr>
      <w:tr w:rsidR="00AC17EE" w:rsidRPr="00A315BD" w14:paraId="5C4978A9" w14:textId="77777777" w:rsidTr="00431732">
        <w:trPr>
          <w:jc w:val="center"/>
        </w:trPr>
        <w:tc>
          <w:tcPr>
            <w:tcW w:w="2303" w:type="dxa"/>
            <w:vAlign w:val="center"/>
          </w:tcPr>
          <w:p w14:paraId="5E79B4E3" w14:textId="77777777" w:rsidR="00BA5291" w:rsidRPr="00A315BD" w:rsidRDefault="00AC17EE" w:rsidP="002B2ADD">
            <w:pPr>
              <w:spacing w:after="0" w:line="240" w:lineRule="auto"/>
              <w:rPr>
                <w:rFonts w:ascii="Times New Roman" w:hAnsi="Times New Roman" w:cs="Times New Roman"/>
                <w:sz w:val="20"/>
                <w:szCs w:val="20"/>
              </w:rPr>
            </w:pPr>
            <w:r w:rsidRPr="00A315BD">
              <w:rPr>
                <w:rFonts w:ascii="Times New Roman" w:hAnsi="Times New Roman" w:cs="Times New Roman"/>
                <w:sz w:val="20"/>
                <w:szCs w:val="20"/>
              </w:rPr>
              <w:t>Kasa główna lub</w:t>
            </w:r>
            <w:r w:rsidR="00F41F5D" w:rsidRPr="00A315BD">
              <w:rPr>
                <w:rFonts w:ascii="Times New Roman" w:hAnsi="Times New Roman" w:cs="Times New Roman"/>
                <w:sz w:val="20"/>
                <w:szCs w:val="20"/>
              </w:rPr>
              <w:t xml:space="preserve"> </w:t>
            </w:r>
            <w:r w:rsidRPr="00A315BD">
              <w:rPr>
                <w:rFonts w:ascii="Times New Roman" w:hAnsi="Times New Roman" w:cs="Times New Roman"/>
                <w:sz w:val="20"/>
                <w:szCs w:val="20"/>
              </w:rPr>
              <w:t>pomieszczenie na zakładowej stacji paliw</w:t>
            </w:r>
          </w:p>
          <w:p w14:paraId="7E1D5542" w14:textId="77777777" w:rsidR="00AC17EE" w:rsidRPr="00A315BD" w:rsidRDefault="00AC17EE" w:rsidP="002B2ADD">
            <w:pPr>
              <w:spacing w:after="0" w:line="240" w:lineRule="auto"/>
              <w:rPr>
                <w:rFonts w:ascii="Times New Roman" w:hAnsi="Times New Roman" w:cs="Times New Roman"/>
                <w:sz w:val="20"/>
                <w:szCs w:val="20"/>
              </w:rPr>
            </w:pPr>
            <w:r w:rsidRPr="00A315BD">
              <w:rPr>
                <w:rFonts w:ascii="Times New Roman" w:hAnsi="Times New Roman" w:cs="Times New Roman"/>
                <w:sz w:val="20"/>
                <w:szCs w:val="20"/>
              </w:rPr>
              <w:t>ul.</w:t>
            </w:r>
            <w:r w:rsidR="00F41F5D" w:rsidRPr="00A315BD">
              <w:rPr>
                <w:rFonts w:ascii="Times New Roman" w:hAnsi="Times New Roman" w:cs="Times New Roman"/>
                <w:sz w:val="20"/>
                <w:szCs w:val="20"/>
              </w:rPr>
              <w:t xml:space="preserve"> </w:t>
            </w:r>
            <w:r w:rsidRPr="00A315BD">
              <w:rPr>
                <w:rFonts w:ascii="Times New Roman" w:hAnsi="Times New Roman" w:cs="Times New Roman"/>
                <w:sz w:val="20"/>
                <w:szCs w:val="20"/>
              </w:rPr>
              <w:t>Kostrzyńska 46</w:t>
            </w:r>
          </w:p>
          <w:p w14:paraId="465CBB4A" w14:textId="77777777" w:rsidR="00AC17EE" w:rsidRPr="00A315BD" w:rsidRDefault="00AC17EE" w:rsidP="002B2ADD">
            <w:pPr>
              <w:spacing w:after="0" w:line="240" w:lineRule="auto"/>
              <w:rPr>
                <w:rFonts w:ascii="Times New Roman" w:hAnsi="Times New Roman" w:cs="Times New Roman"/>
                <w:sz w:val="20"/>
                <w:szCs w:val="20"/>
              </w:rPr>
            </w:pPr>
            <w:r w:rsidRPr="00A315BD">
              <w:rPr>
                <w:rFonts w:ascii="Times New Roman" w:hAnsi="Times New Roman" w:cs="Times New Roman"/>
                <w:sz w:val="20"/>
                <w:szCs w:val="20"/>
              </w:rPr>
              <w:t>Gorzów Wlkp.</w:t>
            </w:r>
          </w:p>
        </w:tc>
        <w:tc>
          <w:tcPr>
            <w:tcW w:w="1378" w:type="dxa"/>
            <w:vAlign w:val="center"/>
          </w:tcPr>
          <w:p w14:paraId="6E89D887" w14:textId="77777777" w:rsidR="00AC17EE" w:rsidRPr="00A315BD" w:rsidRDefault="00AC17EE" w:rsidP="002B2ADD">
            <w:pPr>
              <w:spacing w:after="0" w:line="240" w:lineRule="auto"/>
              <w:rPr>
                <w:rFonts w:ascii="Times New Roman" w:hAnsi="Times New Roman" w:cs="Times New Roman"/>
                <w:sz w:val="20"/>
                <w:szCs w:val="20"/>
              </w:rPr>
            </w:pPr>
            <w:r w:rsidRPr="00A315BD">
              <w:rPr>
                <w:rFonts w:ascii="Times New Roman" w:hAnsi="Times New Roman" w:cs="Times New Roman"/>
                <w:sz w:val="20"/>
                <w:szCs w:val="20"/>
              </w:rPr>
              <w:t>095 7287-809</w:t>
            </w:r>
          </w:p>
          <w:p w14:paraId="39449A4B" w14:textId="77777777" w:rsidR="00AC17EE" w:rsidRPr="00A315BD" w:rsidRDefault="00AC17EE" w:rsidP="002B2ADD">
            <w:pPr>
              <w:spacing w:after="0" w:line="240" w:lineRule="auto"/>
              <w:rPr>
                <w:rFonts w:ascii="Times New Roman" w:hAnsi="Times New Roman" w:cs="Times New Roman"/>
                <w:sz w:val="20"/>
                <w:szCs w:val="20"/>
              </w:rPr>
            </w:pPr>
            <w:r w:rsidRPr="00A315BD">
              <w:rPr>
                <w:rFonts w:ascii="Times New Roman" w:hAnsi="Times New Roman" w:cs="Times New Roman"/>
                <w:sz w:val="20"/>
                <w:szCs w:val="20"/>
              </w:rPr>
              <w:t>lub 095 7287-804</w:t>
            </w:r>
          </w:p>
        </w:tc>
        <w:tc>
          <w:tcPr>
            <w:tcW w:w="3383" w:type="dxa"/>
            <w:vAlign w:val="center"/>
          </w:tcPr>
          <w:p w14:paraId="17E014C7" w14:textId="77777777" w:rsidR="00AC17EE" w:rsidRPr="00A315BD" w:rsidRDefault="00AC17EE" w:rsidP="002B2ADD">
            <w:pPr>
              <w:spacing w:after="0" w:line="240" w:lineRule="auto"/>
              <w:rPr>
                <w:rFonts w:ascii="Times New Roman" w:hAnsi="Times New Roman" w:cs="Times New Roman"/>
                <w:sz w:val="20"/>
                <w:szCs w:val="20"/>
              </w:rPr>
            </w:pPr>
            <w:r w:rsidRPr="00A315BD">
              <w:rPr>
                <w:rFonts w:ascii="Times New Roman" w:hAnsi="Times New Roman" w:cs="Times New Roman"/>
                <w:sz w:val="20"/>
                <w:szCs w:val="20"/>
              </w:rPr>
              <w:t>Pon.-pt. w godz. 9:00 – 14:00</w:t>
            </w:r>
          </w:p>
          <w:p w14:paraId="0A89CE7E" w14:textId="77777777" w:rsidR="00AC17EE" w:rsidRPr="00A315BD" w:rsidRDefault="00AC17EE" w:rsidP="002B2ADD">
            <w:pPr>
              <w:spacing w:after="0" w:line="240" w:lineRule="auto"/>
              <w:rPr>
                <w:rFonts w:ascii="Times New Roman" w:hAnsi="Times New Roman" w:cs="Times New Roman"/>
                <w:sz w:val="20"/>
                <w:szCs w:val="20"/>
              </w:rPr>
            </w:pPr>
            <w:r w:rsidRPr="00A315BD">
              <w:rPr>
                <w:rFonts w:ascii="Times New Roman" w:hAnsi="Times New Roman" w:cs="Times New Roman"/>
                <w:sz w:val="20"/>
                <w:szCs w:val="20"/>
              </w:rPr>
              <w:t>lub według zapotrzebowania</w:t>
            </w:r>
            <w:r w:rsidR="00BA5291" w:rsidRPr="00A315BD">
              <w:rPr>
                <w:rFonts w:ascii="Times New Roman" w:hAnsi="Times New Roman" w:cs="Times New Roman"/>
                <w:sz w:val="20"/>
                <w:szCs w:val="20"/>
              </w:rPr>
              <w:t xml:space="preserve"> </w:t>
            </w:r>
            <w:r w:rsidRPr="00A315BD">
              <w:rPr>
                <w:rFonts w:ascii="Times New Roman" w:hAnsi="Times New Roman" w:cs="Times New Roman"/>
                <w:sz w:val="20"/>
                <w:szCs w:val="20"/>
              </w:rPr>
              <w:t>zgłoszonego przez zamawiającego</w:t>
            </w:r>
          </w:p>
        </w:tc>
        <w:tc>
          <w:tcPr>
            <w:tcW w:w="2212" w:type="dxa"/>
            <w:vAlign w:val="center"/>
          </w:tcPr>
          <w:p w14:paraId="63C37417" w14:textId="77777777" w:rsidR="00AC17EE" w:rsidRPr="00A315BD" w:rsidRDefault="00AC17EE" w:rsidP="002B2ADD">
            <w:pPr>
              <w:spacing w:after="0" w:line="240" w:lineRule="auto"/>
              <w:rPr>
                <w:rFonts w:ascii="Times New Roman" w:hAnsi="Times New Roman" w:cs="Times New Roman"/>
                <w:sz w:val="20"/>
                <w:szCs w:val="20"/>
              </w:rPr>
            </w:pPr>
            <w:r w:rsidRPr="00A315BD">
              <w:rPr>
                <w:rFonts w:ascii="Times New Roman" w:hAnsi="Times New Roman" w:cs="Times New Roman"/>
                <w:sz w:val="20"/>
                <w:szCs w:val="20"/>
              </w:rPr>
              <w:t>Bank wskazany przez Zamawiającego</w:t>
            </w:r>
          </w:p>
        </w:tc>
      </w:tr>
      <w:tr w:rsidR="00AC17EE" w:rsidRPr="00A315BD" w14:paraId="528123D1" w14:textId="77777777" w:rsidTr="00431732">
        <w:trPr>
          <w:jc w:val="center"/>
        </w:trPr>
        <w:tc>
          <w:tcPr>
            <w:tcW w:w="2303" w:type="dxa"/>
            <w:vAlign w:val="center"/>
          </w:tcPr>
          <w:p w14:paraId="09A6D13A" w14:textId="77777777" w:rsidR="00BA5291" w:rsidRPr="00A315BD" w:rsidRDefault="00AC17EE" w:rsidP="002B2ADD">
            <w:pPr>
              <w:spacing w:after="0" w:line="240" w:lineRule="auto"/>
              <w:rPr>
                <w:rFonts w:ascii="Times New Roman" w:hAnsi="Times New Roman" w:cs="Times New Roman"/>
                <w:sz w:val="20"/>
                <w:szCs w:val="20"/>
              </w:rPr>
            </w:pPr>
            <w:r w:rsidRPr="00A315BD">
              <w:rPr>
                <w:rFonts w:ascii="Times New Roman" w:hAnsi="Times New Roman" w:cs="Times New Roman"/>
                <w:sz w:val="20"/>
                <w:szCs w:val="20"/>
              </w:rPr>
              <w:t>Magazyn biletów</w:t>
            </w:r>
          </w:p>
          <w:p w14:paraId="5FB54BC6" w14:textId="77777777" w:rsidR="00AC17EE" w:rsidRPr="00A315BD" w:rsidRDefault="00AC17EE" w:rsidP="002B2ADD">
            <w:pPr>
              <w:spacing w:after="0" w:line="240" w:lineRule="auto"/>
              <w:rPr>
                <w:rFonts w:ascii="Times New Roman" w:hAnsi="Times New Roman" w:cs="Times New Roman"/>
                <w:sz w:val="20"/>
                <w:szCs w:val="20"/>
              </w:rPr>
            </w:pPr>
            <w:r w:rsidRPr="00A315BD">
              <w:rPr>
                <w:rFonts w:ascii="Times New Roman" w:hAnsi="Times New Roman" w:cs="Times New Roman"/>
                <w:sz w:val="20"/>
                <w:szCs w:val="20"/>
              </w:rPr>
              <w:t>ul.</w:t>
            </w:r>
            <w:r w:rsidR="00F41F5D" w:rsidRPr="00A315BD">
              <w:rPr>
                <w:rFonts w:ascii="Times New Roman" w:hAnsi="Times New Roman" w:cs="Times New Roman"/>
                <w:sz w:val="20"/>
                <w:szCs w:val="20"/>
              </w:rPr>
              <w:t xml:space="preserve"> </w:t>
            </w:r>
            <w:r w:rsidRPr="00A315BD">
              <w:rPr>
                <w:rFonts w:ascii="Times New Roman" w:hAnsi="Times New Roman" w:cs="Times New Roman"/>
                <w:sz w:val="20"/>
                <w:szCs w:val="20"/>
              </w:rPr>
              <w:t>Kostrzyńska 46</w:t>
            </w:r>
          </w:p>
          <w:p w14:paraId="4928E37D" w14:textId="77777777" w:rsidR="00AC17EE" w:rsidRPr="00A315BD" w:rsidRDefault="00AC17EE" w:rsidP="002B2ADD">
            <w:pPr>
              <w:spacing w:after="0" w:line="240" w:lineRule="auto"/>
              <w:rPr>
                <w:rFonts w:ascii="Times New Roman" w:hAnsi="Times New Roman" w:cs="Times New Roman"/>
                <w:sz w:val="20"/>
                <w:szCs w:val="20"/>
              </w:rPr>
            </w:pPr>
            <w:r w:rsidRPr="00A315BD">
              <w:rPr>
                <w:rFonts w:ascii="Times New Roman" w:hAnsi="Times New Roman" w:cs="Times New Roman"/>
                <w:sz w:val="20"/>
                <w:szCs w:val="20"/>
              </w:rPr>
              <w:t>Gorzów Wlkp.</w:t>
            </w:r>
          </w:p>
        </w:tc>
        <w:tc>
          <w:tcPr>
            <w:tcW w:w="1378" w:type="dxa"/>
            <w:vAlign w:val="center"/>
          </w:tcPr>
          <w:p w14:paraId="40AC1637" w14:textId="77777777" w:rsidR="00AC17EE" w:rsidRPr="00A315BD" w:rsidRDefault="00AC17EE" w:rsidP="002B2ADD">
            <w:pPr>
              <w:spacing w:after="0" w:line="240" w:lineRule="auto"/>
              <w:rPr>
                <w:rFonts w:ascii="Times New Roman" w:hAnsi="Times New Roman" w:cs="Times New Roman"/>
                <w:sz w:val="20"/>
                <w:szCs w:val="20"/>
              </w:rPr>
            </w:pPr>
            <w:r w:rsidRPr="00A315BD">
              <w:rPr>
                <w:rFonts w:ascii="Times New Roman" w:hAnsi="Times New Roman" w:cs="Times New Roman"/>
                <w:sz w:val="20"/>
                <w:szCs w:val="20"/>
              </w:rPr>
              <w:t>095 7287-837</w:t>
            </w:r>
          </w:p>
        </w:tc>
        <w:tc>
          <w:tcPr>
            <w:tcW w:w="3383" w:type="dxa"/>
            <w:vAlign w:val="center"/>
          </w:tcPr>
          <w:p w14:paraId="24DD13B9" w14:textId="77777777" w:rsidR="00AC17EE" w:rsidRPr="00A315BD" w:rsidRDefault="00AC17EE" w:rsidP="002B2ADD">
            <w:pPr>
              <w:spacing w:after="0" w:line="240" w:lineRule="auto"/>
              <w:rPr>
                <w:rFonts w:ascii="Times New Roman" w:hAnsi="Times New Roman" w:cs="Times New Roman"/>
                <w:sz w:val="20"/>
                <w:szCs w:val="20"/>
              </w:rPr>
            </w:pPr>
            <w:r w:rsidRPr="00A315BD">
              <w:rPr>
                <w:rFonts w:ascii="Times New Roman" w:hAnsi="Times New Roman" w:cs="Times New Roman"/>
                <w:sz w:val="20"/>
                <w:szCs w:val="20"/>
              </w:rPr>
              <w:t>Według zapotrzebowania zgłoszonego przez zamawiającego</w:t>
            </w:r>
          </w:p>
        </w:tc>
        <w:tc>
          <w:tcPr>
            <w:tcW w:w="2212" w:type="dxa"/>
            <w:vAlign w:val="center"/>
          </w:tcPr>
          <w:p w14:paraId="504A6E95" w14:textId="77777777" w:rsidR="00AC17EE" w:rsidRPr="00A315BD" w:rsidRDefault="00AC17EE" w:rsidP="002B2ADD">
            <w:pPr>
              <w:spacing w:after="0" w:line="240" w:lineRule="auto"/>
              <w:rPr>
                <w:rFonts w:ascii="Times New Roman" w:hAnsi="Times New Roman" w:cs="Times New Roman"/>
                <w:sz w:val="20"/>
                <w:szCs w:val="20"/>
              </w:rPr>
            </w:pPr>
            <w:r w:rsidRPr="00A315BD">
              <w:rPr>
                <w:rFonts w:ascii="Times New Roman" w:hAnsi="Times New Roman" w:cs="Times New Roman"/>
                <w:sz w:val="20"/>
                <w:szCs w:val="20"/>
              </w:rPr>
              <w:t>Kasy biletowe na terenie Gorzowa Wlkp.</w:t>
            </w:r>
          </w:p>
        </w:tc>
      </w:tr>
    </w:tbl>
    <w:p w14:paraId="3F47F306" w14:textId="77777777" w:rsidR="00AC17EE" w:rsidRPr="00A315BD" w:rsidRDefault="00AC17EE" w:rsidP="002B2ADD">
      <w:pPr>
        <w:numPr>
          <w:ilvl w:val="0"/>
          <w:numId w:val="12"/>
        </w:numPr>
        <w:spacing w:after="0" w:line="240" w:lineRule="auto"/>
        <w:ind w:left="0" w:firstLine="0"/>
        <w:jc w:val="both"/>
        <w:rPr>
          <w:rFonts w:ascii="Times New Roman" w:hAnsi="Times New Roman" w:cs="Times New Roman"/>
          <w:i/>
          <w:sz w:val="20"/>
          <w:szCs w:val="20"/>
        </w:rPr>
      </w:pPr>
      <w:r w:rsidRPr="00A315BD">
        <w:rPr>
          <w:rFonts w:ascii="Times New Roman" w:hAnsi="Times New Roman" w:cs="Times New Roman"/>
          <w:i/>
          <w:sz w:val="20"/>
          <w:szCs w:val="20"/>
        </w:rPr>
        <w:t>Zamawiający zastrzega sobie prawo w uzgodnieniu z wykonawcą, dokonać zmiany godzin odbioru pakietów</w:t>
      </w:r>
      <w:r w:rsidR="00297141" w:rsidRPr="00A315BD">
        <w:rPr>
          <w:rFonts w:ascii="Times New Roman" w:hAnsi="Times New Roman" w:cs="Times New Roman"/>
          <w:i/>
          <w:sz w:val="20"/>
          <w:szCs w:val="20"/>
        </w:rPr>
        <w:t xml:space="preserve"> </w:t>
      </w:r>
      <w:r w:rsidRPr="00A315BD">
        <w:rPr>
          <w:rFonts w:ascii="Times New Roman" w:hAnsi="Times New Roman" w:cs="Times New Roman"/>
          <w:i/>
          <w:sz w:val="20"/>
          <w:szCs w:val="20"/>
        </w:rPr>
        <w:t>z</w:t>
      </w:r>
      <w:r w:rsidR="00297141" w:rsidRPr="00A315BD">
        <w:rPr>
          <w:rFonts w:ascii="Times New Roman" w:hAnsi="Times New Roman" w:cs="Times New Roman"/>
          <w:i/>
          <w:sz w:val="20"/>
          <w:szCs w:val="20"/>
        </w:rPr>
        <w:t xml:space="preserve"> </w:t>
      </w:r>
      <w:r w:rsidRPr="00A315BD">
        <w:rPr>
          <w:rFonts w:ascii="Times New Roman" w:hAnsi="Times New Roman" w:cs="Times New Roman"/>
          <w:i/>
          <w:sz w:val="20"/>
          <w:szCs w:val="20"/>
        </w:rPr>
        <w:t>kas i obiektów Zamawiającego oraz zmiany lokalizacji punktów kasowych i banku (na terenie miasta Gorzów Wlkp.)</w:t>
      </w:r>
    </w:p>
    <w:p w14:paraId="46430ED0" w14:textId="77777777" w:rsidR="00AC17EE" w:rsidRPr="00A315BD" w:rsidRDefault="00AC17EE" w:rsidP="002B2ADD">
      <w:pPr>
        <w:numPr>
          <w:ilvl w:val="0"/>
          <w:numId w:val="12"/>
        </w:numPr>
        <w:spacing w:after="0" w:line="240" w:lineRule="auto"/>
        <w:ind w:left="0" w:firstLine="0"/>
        <w:jc w:val="both"/>
        <w:rPr>
          <w:rFonts w:ascii="Times New Roman" w:hAnsi="Times New Roman" w:cs="Times New Roman"/>
          <w:i/>
          <w:sz w:val="20"/>
          <w:szCs w:val="20"/>
        </w:rPr>
      </w:pPr>
      <w:r w:rsidRPr="00A315BD">
        <w:rPr>
          <w:rFonts w:ascii="Times New Roman" w:hAnsi="Times New Roman" w:cs="Times New Roman"/>
          <w:i/>
          <w:sz w:val="20"/>
          <w:szCs w:val="20"/>
        </w:rPr>
        <w:t>Zamawiający zastrzega sobie prawo zmniejszenia lub zwiększenia liczby punktów odbioru (przy czym zwiększenie dotyczyć będzie lokalizacji na terenie miasta Gorzowa Wlkp.)</w:t>
      </w:r>
    </w:p>
    <w:p w14:paraId="159C0F0B" w14:textId="77777777" w:rsidR="00AC17EE" w:rsidRPr="00A315BD" w:rsidRDefault="00AC17EE" w:rsidP="002B2ADD">
      <w:pPr>
        <w:numPr>
          <w:ilvl w:val="0"/>
          <w:numId w:val="12"/>
        </w:numPr>
        <w:spacing w:after="0" w:line="240" w:lineRule="auto"/>
        <w:ind w:left="0" w:firstLine="0"/>
        <w:jc w:val="both"/>
        <w:rPr>
          <w:rFonts w:ascii="Times New Roman" w:hAnsi="Times New Roman" w:cs="Times New Roman"/>
          <w:i/>
          <w:sz w:val="20"/>
          <w:szCs w:val="20"/>
        </w:rPr>
      </w:pPr>
      <w:r w:rsidRPr="00A315BD">
        <w:rPr>
          <w:rFonts w:ascii="Times New Roman" w:hAnsi="Times New Roman" w:cs="Times New Roman"/>
          <w:i/>
          <w:sz w:val="20"/>
          <w:szCs w:val="20"/>
        </w:rPr>
        <w:lastRenderedPageBreak/>
        <w:t>Konwój będzie wykonywany tylko po uprzednim zgłoszeniu zapotrzebowania przez Zamawiającego.</w:t>
      </w:r>
    </w:p>
    <w:p w14:paraId="1EF9C56E" w14:textId="77777777" w:rsidR="00AC17EE" w:rsidRPr="00A315BD" w:rsidRDefault="00AC17EE" w:rsidP="002B2ADD">
      <w:pPr>
        <w:numPr>
          <w:ilvl w:val="0"/>
          <w:numId w:val="12"/>
        </w:numPr>
        <w:spacing w:after="0" w:line="240" w:lineRule="auto"/>
        <w:ind w:left="0" w:firstLine="0"/>
        <w:jc w:val="both"/>
        <w:rPr>
          <w:rFonts w:ascii="Times New Roman" w:hAnsi="Times New Roman" w:cs="Times New Roman"/>
          <w:i/>
          <w:sz w:val="20"/>
          <w:szCs w:val="20"/>
        </w:rPr>
      </w:pPr>
      <w:r w:rsidRPr="00A315BD">
        <w:rPr>
          <w:rFonts w:ascii="Times New Roman" w:hAnsi="Times New Roman" w:cs="Times New Roman"/>
          <w:i/>
          <w:sz w:val="20"/>
          <w:szCs w:val="20"/>
        </w:rPr>
        <w:t>Każdorazowy podjazd do Centrum Obsługi Klienta przy ul.Drzymały10</w:t>
      </w:r>
      <w:r w:rsidR="00297141" w:rsidRPr="00A315BD">
        <w:rPr>
          <w:rFonts w:ascii="Times New Roman" w:hAnsi="Times New Roman" w:cs="Times New Roman"/>
          <w:i/>
          <w:sz w:val="20"/>
          <w:szCs w:val="20"/>
        </w:rPr>
        <w:t xml:space="preserve"> </w:t>
      </w:r>
      <w:r w:rsidRPr="00A315BD">
        <w:rPr>
          <w:rFonts w:ascii="Times New Roman" w:hAnsi="Times New Roman" w:cs="Times New Roman"/>
          <w:i/>
          <w:sz w:val="20"/>
          <w:szCs w:val="20"/>
        </w:rPr>
        <w:t>i odbiór pakietów</w:t>
      </w:r>
      <w:r w:rsidR="00297141" w:rsidRPr="00A315BD">
        <w:rPr>
          <w:rFonts w:ascii="Times New Roman" w:hAnsi="Times New Roman" w:cs="Times New Roman"/>
          <w:i/>
          <w:sz w:val="20"/>
          <w:szCs w:val="20"/>
        </w:rPr>
        <w:t xml:space="preserve"> </w:t>
      </w:r>
      <w:r w:rsidRPr="00A315BD">
        <w:rPr>
          <w:rFonts w:ascii="Times New Roman" w:hAnsi="Times New Roman" w:cs="Times New Roman"/>
          <w:i/>
          <w:sz w:val="20"/>
          <w:szCs w:val="20"/>
        </w:rPr>
        <w:t>z 3 kas tam zlokalizowanych</w:t>
      </w:r>
      <w:r w:rsidR="00297141" w:rsidRPr="00A315BD">
        <w:rPr>
          <w:rFonts w:ascii="Times New Roman" w:hAnsi="Times New Roman" w:cs="Times New Roman"/>
          <w:i/>
          <w:sz w:val="20"/>
          <w:szCs w:val="20"/>
        </w:rPr>
        <w:t xml:space="preserve"> </w:t>
      </w:r>
      <w:r w:rsidRPr="00A315BD">
        <w:rPr>
          <w:rFonts w:ascii="Times New Roman" w:hAnsi="Times New Roman" w:cs="Times New Roman"/>
          <w:i/>
          <w:sz w:val="20"/>
          <w:szCs w:val="20"/>
        </w:rPr>
        <w:t>będzie liczony jako jeden konwój.</w:t>
      </w:r>
    </w:p>
    <w:p w14:paraId="6F17DBC8" w14:textId="77777777" w:rsidR="00AC17EE" w:rsidRPr="00A315BD" w:rsidRDefault="00AC17EE" w:rsidP="002B2ADD">
      <w:pPr>
        <w:spacing w:after="0" w:line="240" w:lineRule="auto"/>
        <w:jc w:val="both"/>
        <w:rPr>
          <w:rFonts w:ascii="Times New Roman" w:hAnsi="Times New Roman" w:cs="Times New Roman"/>
          <w:sz w:val="20"/>
          <w:szCs w:val="20"/>
        </w:rPr>
      </w:pPr>
    </w:p>
    <w:p w14:paraId="01578B29" w14:textId="77777777" w:rsidR="00AC17EE" w:rsidRPr="00A315BD" w:rsidRDefault="00AC17EE" w:rsidP="002B2ADD">
      <w:pPr>
        <w:pStyle w:val="Nagwek3"/>
        <w:numPr>
          <w:ilvl w:val="0"/>
          <w:numId w:val="27"/>
        </w:numPr>
        <w:tabs>
          <w:tab w:val="left" w:pos="567"/>
          <w:tab w:val="left" w:pos="851"/>
        </w:tabs>
        <w:spacing w:before="0"/>
        <w:ind w:left="0" w:firstLine="0"/>
        <w:jc w:val="both"/>
        <w:rPr>
          <w:rStyle w:val="Nagwek10"/>
          <w:rFonts w:ascii="Times New Roman" w:hAnsi="Times New Roman" w:cs="Times New Roman"/>
          <w:color w:val="auto"/>
          <w:sz w:val="20"/>
          <w:szCs w:val="20"/>
          <w:lang w:bidi="ar-SA"/>
        </w:rPr>
      </w:pPr>
      <w:r w:rsidRPr="00A315BD">
        <w:rPr>
          <w:rStyle w:val="Nagwek10"/>
          <w:rFonts w:ascii="Times New Roman" w:hAnsi="Times New Roman" w:cs="Times New Roman"/>
          <w:color w:val="auto"/>
          <w:sz w:val="20"/>
          <w:szCs w:val="20"/>
          <w:lang w:bidi="ar-SA"/>
        </w:rPr>
        <w:t>Sposób wykonywania usługi:</w:t>
      </w:r>
    </w:p>
    <w:p w14:paraId="16824EFB" w14:textId="77777777" w:rsidR="00AC17EE" w:rsidRPr="00A315BD" w:rsidRDefault="00AC17EE" w:rsidP="002B2ADD">
      <w:pPr>
        <w:pStyle w:val="Teksttreci21"/>
        <w:keepLines/>
        <w:numPr>
          <w:ilvl w:val="1"/>
          <w:numId w:val="27"/>
        </w:numPr>
        <w:shd w:val="clear" w:color="auto" w:fill="auto"/>
        <w:tabs>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ochrona i konwój pakietów (pieniędzy i innych wartości np. biletów) będzie się odbywał</w:t>
      </w:r>
      <w:r w:rsidR="00297141" w:rsidRPr="00A315BD">
        <w:rPr>
          <w:rStyle w:val="Nagwek20"/>
          <w:rFonts w:ascii="Times New Roman" w:hAnsi="Times New Roman" w:cs="Times New Roman"/>
          <w:bCs/>
          <w:sz w:val="20"/>
          <w:szCs w:val="20"/>
          <w:lang w:bidi="ar-SA"/>
        </w:rPr>
        <w:t xml:space="preserve"> </w:t>
      </w:r>
      <w:r w:rsidRPr="00A315BD">
        <w:rPr>
          <w:rStyle w:val="Nagwek20"/>
          <w:rFonts w:ascii="Times New Roman" w:hAnsi="Times New Roman" w:cs="Times New Roman"/>
          <w:bCs/>
          <w:sz w:val="20"/>
          <w:szCs w:val="20"/>
          <w:lang w:bidi="ar-SA"/>
        </w:rPr>
        <w:t>w sposób i w czasie określonym przez Zamawiającego w uzgodnieniu z Wykonawcą, tj.</w:t>
      </w:r>
      <w:r w:rsidR="00297141" w:rsidRPr="00A315BD">
        <w:rPr>
          <w:rStyle w:val="Nagwek20"/>
          <w:rFonts w:ascii="Times New Roman" w:hAnsi="Times New Roman" w:cs="Times New Roman"/>
          <w:bCs/>
          <w:sz w:val="20"/>
          <w:szCs w:val="20"/>
          <w:lang w:bidi="ar-SA"/>
        </w:rPr>
        <w:t xml:space="preserve"> </w:t>
      </w:r>
      <w:r w:rsidRPr="00A315BD">
        <w:rPr>
          <w:rStyle w:val="Nagwek20"/>
          <w:rFonts w:ascii="Times New Roman" w:hAnsi="Times New Roman" w:cs="Times New Roman"/>
          <w:bCs/>
          <w:sz w:val="20"/>
          <w:szCs w:val="20"/>
          <w:lang w:bidi="ar-SA"/>
        </w:rPr>
        <w:t>po uprzednim telefonicznym zgłoszeniu zapotrzebowania na konwój, co najmniej na pół godziny przed planowanym odbiorem pakietu</w:t>
      </w:r>
      <w:r w:rsidR="00297141" w:rsidRPr="00A315BD">
        <w:rPr>
          <w:rStyle w:val="Nagwek20"/>
          <w:rFonts w:ascii="Times New Roman" w:hAnsi="Times New Roman" w:cs="Times New Roman"/>
          <w:bCs/>
          <w:sz w:val="20"/>
          <w:szCs w:val="20"/>
          <w:lang w:bidi="ar-SA"/>
        </w:rPr>
        <w:t xml:space="preserve"> </w:t>
      </w:r>
      <w:r w:rsidRPr="00A315BD">
        <w:rPr>
          <w:rStyle w:val="Nagwek20"/>
          <w:rFonts w:ascii="Times New Roman" w:hAnsi="Times New Roman" w:cs="Times New Roman"/>
          <w:bCs/>
          <w:sz w:val="20"/>
          <w:szCs w:val="20"/>
          <w:lang w:bidi="ar-SA"/>
        </w:rPr>
        <w:t>(wykaz planowanych godzin zawiera tabela – pkt 4),</w:t>
      </w:r>
    </w:p>
    <w:p w14:paraId="201CB7AC" w14:textId="77777777" w:rsidR="00AC17EE" w:rsidRPr="00A315BD" w:rsidRDefault="00AC17EE" w:rsidP="002B2ADD">
      <w:pPr>
        <w:pStyle w:val="Teksttreci21"/>
        <w:keepLines/>
        <w:numPr>
          <w:ilvl w:val="1"/>
          <w:numId w:val="27"/>
        </w:numPr>
        <w:shd w:val="clear" w:color="auto" w:fill="auto"/>
        <w:tabs>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ochrona i konwój pakietów winna być prowadzona przez minimum dwóch konwojentów, wyposażonych w broń palną lub inne środki ochrony indywidualnej (np.: paralizator elektryczny, broń gazową, pałkę obronną itp.);</w:t>
      </w:r>
    </w:p>
    <w:p w14:paraId="08BF0137" w14:textId="77777777" w:rsidR="00AC17EE" w:rsidRPr="00A315BD" w:rsidRDefault="00AC17EE" w:rsidP="002B2ADD">
      <w:pPr>
        <w:pStyle w:val="Teksttreci21"/>
        <w:keepLines/>
        <w:numPr>
          <w:ilvl w:val="1"/>
          <w:numId w:val="27"/>
        </w:numPr>
        <w:shd w:val="clear" w:color="auto" w:fill="auto"/>
        <w:tabs>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bilon pochodzący z automatów biletowych będzie przygotowany jako worek z bilonem (jeden worek to bilon z jednego automatu) zabezpieczony poprzez odpowiednie sformatowanie pakietu (zaplombowanie), przewiduje się że liczba worków w jednym konwoju</w:t>
      </w:r>
      <w:r w:rsidR="00297141" w:rsidRPr="00A315BD">
        <w:rPr>
          <w:rStyle w:val="Nagwek20"/>
          <w:rFonts w:ascii="Times New Roman" w:hAnsi="Times New Roman" w:cs="Times New Roman"/>
          <w:bCs/>
          <w:sz w:val="20"/>
          <w:szCs w:val="20"/>
          <w:lang w:bidi="ar-SA"/>
        </w:rPr>
        <w:t xml:space="preserve"> </w:t>
      </w:r>
      <w:r w:rsidRPr="00A315BD">
        <w:rPr>
          <w:rStyle w:val="Nagwek20"/>
          <w:rFonts w:ascii="Times New Roman" w:hAnsi="Times New Roman" w:cs="Times New Roman"/>
          <w:bCs/>
          <w:sz w:val="20"/>
          <w:szCs w:val="20"/>
          <w:lang w:bidi="ar-SA"/>
        </w:rPr>
        <w:t>to od 8 szt. do 30 szt. (kilka razy w roku liczba worków może przekroczyć 30 szt.) (jeden worek może ważyć od 0,5 kg do 15 kg),</w:t>
      </w:r>
    </w:p>
    <w:p w14:paraId="229E4DE5" w14:textId="77777777" w:rsidR="00AC17EE" w:rsidRPr="00A315BD" w:rsidRDefault="00AC17EE" w:rsidP="002B2ADD">
      <w:pPr>
        <w:pStyle w:val="Teksttreci21"/>
        <w:keepLines/>
        <w:numPr>
          <w:ilvl w:val="1"/>
          <w:numId w:val="27"/>
        </w:numPr>
        <w:shd w:val="clear" w:color="auto" w:fill="auto"/>
        <w:tabs>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 xml:space="preserve">bilon pochodzący z automatów biletowych (lub z kas biletowych) powinien być konwojowany do banku i przekazywany pracownikowi banku przy okienku lub bezpośrednio do skarbca bankowego (zabrania się wrzucania worków z bilonem do wrzutni bankowej), </w:t>
      </w:r>
    </w:p>
    <w:p w14:paraId="2E1F2126" w14:textId="77777777" w:rsidR="00AC17EE" w:rsidRPr="00A315BD" w:rsidRDefault="00AC17EE" w:rsidP="002B2ADD">
      <w:pPr>
        <w:pStyle w:val="Teksttreci21"/>
        <w:keepLines/>
        <w:numPr>
          <w:ilvl w:val="1"/>
          <w:numId w:val="27"/>
        </w:numPr>
        <w:shd w:val="clear" w:color="auto" w:fill="auto"/>
        <w:tabs>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Usługa będzie realizowana zgodnie z ustawą z dnia 22 sierpnia 1997 r. o ochronie osób i mienia (Dz. U. z 2020 r. poz. 838, z 2021 r. poz. 469. – tekst jednolity ze zm.)</w:t>
      </w:r>
      <w:r w:rsidR="00297141" w:rsidRPr="00A315BD">
        <w:rPr>
          <w:rStyle w:val="Nagwek20"/>
          <w:rFonts w:ascii="Times New Roman" w:hAnsi="Times New Roman" w:cs="Times New Roman"/>
          <w:bCs/>
          <w:sz w:val="20"/>
          <w:szCs w:val="20"/>
          <w:lang w:bidi="ar-SA"/>
        </w:rPr>
        <w:t xml:space="preserve"> </w:t>
      </w:r>
      <w:r w:rsidRPr="00A315BD">
        <w:rPr>
          <w:rStyle w:val="Nagwek20"/>
          <w:rFonts w:ascii="Times New Roman" w:hAnsi="Times New Roman" w:cs="Times New Roman"/>
          <w:bCs/>
          <w:sz w:val="20"/>
          <w:szCs w:val="20"/>
          <w:lang w:bidi="ar-SA"/>
        </w:rPr>
        <w:t>oraz Rozporządzeniem Ministra Spraw Wewnętrznych i Administracji z dnia 07.09.2010r. w sprawie szczegółowych zasad i wymagań jakim powinna odpowiadać ochrona wartości pieniężnych przechowywanych</w:t>
      </w:r>
      <w:r w:rsidR="00297141" w:rsidRPr="00A315BD">
        <w:rPr>
          <w:rStyle w:val="Nagwek20"/>
          <w:rFonts w:ascii="Times New Roman" w:hAnsi="Times New Roman" w:cs="Times New Roman"/>
          <w:bCs/>
          <w:sz w:val="20"/>
          <w:szCs w:val="20"/>
          <w:lang w:bidi="ar-SA"/>
        </w:rPr>
        <w:t xml:space="preserve"> </w:t>
      </w:r>
      <w:r w:rsidRPr="00A315BD">
        <w:rPr>
          <w:rStyle w:val="Nagwek20"/>
          <w:rFonts w:ascii="Times New Roman" w:hAnsi="Times New Roman" w:cs="Times New Roman"/>
          <w:bCs/>
          <w:sz w:val="20"/>
          <w:szCs w:val="20"/>
          <w:lang w:bidi="ar-SA"/>
        </w:rPr>
        <w:t>i transportowanych przez przedsiębiorców i inne jednostki organizacyjne (Dz.U. 2016 poz. 793 – teks jednolity ze zm.).</w:t>
      </w:r>
    </w:p>
    <w:p w14:paraId="7B476D8E" w14:textId="77777777" w:rsidR="00AC17EE" w:rsidRPr="00A315BD" w:rsidRDefault="00AC17EE" w:rsidP="002B2ADD">
      <w:pPr>
        <w:spacing w:after="0" w:line="240" w:lineRule="auto"/>
        <w:rPr>
          <w:rFonts w:ascii="Times New Roman" w:hAnsi="Times New Roman" w:cs="Times New Roman"/>
          <w:sz w:val="20"/>
          <w:szCs w:val="20"/>
        </w:rPr>
      </w:pPr>
      <w:r w:rsidRPr="00A315BD">
        <w:rPr>
          <w:rFonts w:ascii="Times New Roman" w:hAnsi="Times New Roman" w:cs="Times New Roman"/>
          <w:sz w:val="20"/>
          <w:szCs w:val="20"/>
        </w:rPr>
        <w:br w:type="page"/>
      </w:r>
    </w:p>
    <w:p w14:paraId="7E42D25C" w14:textId="77777777" w:rsidR="005C395D" w:rsidRPr="00A315BD" w:rsidRDefault="00AC17EE" w:rsidP="002B2ADD">
      <w:pPr>
        <w:spacing w:after="0" w:line="240" w:lineRule="auto"/>
        <w:rPr>
          <w:rStyle w:val="Nagwek20"/>
          <w:rFonts w:ascii="Times New Roman" w:hAnsi="Times New Roman" w:cs="Times New Roman"/>
          <w:b/>
          <w:sz w:val="20"/>
          <w:szCs w:val="20"/>
          <w:u w:val="single"/>
        </w:rPr>
      </w:pPr>
      <w:r w:rsidRPr="00A315BD">
        <w:rPr>
          <w:rStyle w:val="Nagwek20"/>
          <w:rFonts w:ascii="Times New Roman" w:hAnsi="Times New Roman" w:cs="Times New Roman"/>
          <w:b/>
          <w:sz w:val="20"/>
          <w:szCs w:val="20"/>
          <w:u w:val="single"/>
        </w:rPr>
        <w:lastRenderedPageBreak/>
        <w:t>Zadanie 3 - monitoring kas biletowych i obiektów</w:t>
      </w:r>
    </w:p>
    <w:p w14:paraId="648D200F" w14:textId="77777777" w:rsidR="00AC17EE" w:rsidRPr="00A315BD" w:rsidRDefault="00AC17EE" w:rsidP="002B2ADD">
      <w:pPr>
        <w:spacing w:after="0" w:line="240" w:lineRule="auto"/>
        <w:rPr>
          <w:rStyle w:val="Nagwek20"/>
          <w:rFonts w:ascii="Times New Roman" w:hAnsi="Times New Roman" w:cs="Times New Roman"/>
          <w:b/>
          <w:sz w:val="20"/>
          <w:szCs w:val="20"/>
        </w:rPr>
      </w:pPr>
    </w:p>
    <w:p w14:paraId="1513DD68" w14:textId="77777777" w:rsidR="00297141" w:rsidRPr="00A315BD" w:rsidRDefault="00297141" w:rsidP="002B2ADD">
      <w:pPr>
        <w:pStyle w:val="Nagwek3"/>
        <w:numPr>
          <w:ilvl w:val="0"/>
          <w:numId w:val="28"/>
        </w:numPr>
        <w:tabs>
          <w:tab w:val="left" w:pos="851"/>
        </w:tabs>
        <w:spacing w:before="0"/>
        <w:ind w:left="0" w:firstLine="0"/>
        <w:jc w:val="both"/>
        <w:rPr>
          <w:rStyle w:val="Nagwek10"/>
          <w:rFonts w:ascii="Times New Roman" w:hAnsi="Times New Roman" w:cs="Times New Roman"/>
          <w:color w:val="auto"/>
          <w:sz w:val="20"/>
          <w:szCs w:val="20"/>
          <w:lang w:bidi="ar-SA"/>
        </w:rPr>
      </w:pPr>
      <w:r w:rsidRPr="00A315BD">
        <w:rPr>
          <w:rStyle w:val="Nagwek10"/>
          <w:rFonts w:ascii="Times New Roman" w:hAnsi="Times New Roman" w:cs="Times New Roman"/>
          <w:color w:val="auto"/>
          <w:sz w:val="20"/>
          <w:szCs w:val="20"/>
          <w:lang w:bidi="ar-SA"/>
        </w:rPr>
        <w:t>Zakres zamówienia:</w:t>
      </w:r>
    </w:p>
    <w:p w14:paraId="36219F38" w14:textId="77777777" w:rsidR="00297141" w:rsidRPr="00A315BD" w:rsidRDefault="005D6E24" w:rsidP="002B2ADD">
      <w:pPr>
        <w:pStyle w:val="Teksttreci21"/>
        <w:keepLines/>
        <w:numPr>
          <w:ilvl w:val="1"/>
          <w:numId w:val="28"/>
        </w:numPr>
        <w:shd w:val="clear" w:color="auto" w:fill="auto"/>
        <w:tabs>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C</w:t>
      </w:r>
      <w:r w:rsidR="00297141" w:rsidRPr="00A315BD">
        <w:rPr>
          <w:rStyle w:val="Nagwek20"/>
          <w:rFonts w:ascii="Times New Roman" w:hAnsi="Times New Roman" w:cs="Times New Roman"/>
          <w:bCs/>
          <w:sz w:val="20"/>
          <w:szCs w:val="20"/>
          <w:lang w:bidi="ar-SA"/>
        </w:rPr>
        <w:t>ałodobowe monitorowanie drogą telefoniczną sygnałów lokalnego systemu alarmowego znajdującego się w kasach bilet</w:t>
      </w:r>
      <w:r w:rsidRPr="00A315BD">
        <w:rPr>
          <w:rStyle w:val="Nagwek20"/>
          <w:rFonts w:ascii="Times New Roman" w:hAnsi="Times New Roman" w:cs="Times New Roman"/>
          <w:bCs/>
          <w:sz w:val="20"/>
          <w:szCs w:val="20"/>
          <w:lang w:bidi="ar-SA"/>
        </w:rPr>
        <w:t>owych i obiektach Zamawiającego.</w:t>
      </w:r>
    </w:p>
    <w:p w14:paraId="42E60946" w14:textId="77777777" w:rsidR="00297141" w:rsidRPr="00A315BD" w:rsidRDefault="00297141" w:rsidP="002B2ADD">
      <w:pPr>
        <w:pStyle w:val="Teksttreci21"/>
        <w:keepLines/>
        <w:numPr>
          <w:ilvl w:val="1"/>
          <w:numId w:val="28"/>
        </w:numPr>
        <w:shd w:val="clear" w:color="auto" w:fill="auto"/>
        <w:tabs>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 xml:space="preserve">Wykonawca ma możliwość zapoznania się z posiadanym przez Zamawiającego systemem alarmowym zainstalowanym w kasach i obiektach Zamawiającego oraz uzyskaniem informacji co do technicznych warunków podłączenia instalacji od instalatora Zamawiającego. </w:t>
      </w:r>
    </w:p>
    <w:p w14:paraId="0DFEABC8" w14:textId="77777777" w:rsidR="00297141" w:rsidRPr="00A315BD" w:rsidRDefault="00297141" w:rsidP="002B2ADD">
      <w:pPr>
        <w:pStyle w:val="Teksttreci21"/>
        <w:keepLines/>
        <w:numPr>
          <w:ilvl w:val="1"/>
          <w:numId w:val="28"/>
        </w:numPr>
        <w:shd w:val="clear" w:color="auto" w:fill="auto"/>
        <w:tabs>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Wykonawca oświadcza, że zapoznał się z warunkami technicznymi podłączenia lokalnego systemu alarmowego Zamawiającego i stwierdza, że nie ma przeciwskazań do świadczenia usługi w sposób prawidłowy.</w:t>
      </w:r>
    </w:p>
    <w:p w14:paraId="7E10D9F7" w14:textId="77777777" w:rsidR="00297141" w:rsidRPr="00A315BD" w:rsidRDefault="00AE177A" w:rsidP="002B2ADD">
      <w:pPr>
        <w:pStyle w:val="Teksttreci21"/>
        <w:keepLines/>
        <w:numPr>
          <w:ilvl w:val="1"/>
          <w:numId w:val="28"/>
        </w:numPr>
        <w:shd w:val="clear" w:color="auto" w:fill="auto"/>
        <w:tabs>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W</w:t>
      </w:r>
      <w:r w:rsidR="00297141" w:rsidRPr="00A315BD">
        <w:rPr>
          <w:rStyle w:val="Nagwek20"/>
          <w:rFonts w:ascii="Times New Roman" w:hAnsi="Times New Roman" w:cs="Times New Roman"/>
          <w:bCs/>
          <w:sz w:val="20"/>
          <w:szCs w:val="20"/>
          <w:lang w:bidi="ar-SA"/>
        </w:rPr>
        <w:t xml:space="preserve"> razie konieczności: podjęcie interwencji przez Grupę Interwencyjną niezwłocznie (tj. w ciągu nie dłuższym niż 5 minut) po odebraniu sygnału alarmowego, w celu: sprawdzenia zasadności sygnału, zapobieżeniu powstania szkody, zabezpieczenia obiektu w przypadku powstania szkody, zabezpieczenie dowodów świadczących o popełnieniu przestępstwa na szkodę zamawiającego, zawiadomienia zamawiającego lub osoby przez niego wyznaczonej oraz odpowiednich służb w tym policji, straży pożarnej, pogotowia, ewentua</w:t>
      </w:r>
      <w:r w:rsidR="005D6E24" w:rsidRPr="00A315BD">
        <w:rPr>
          <w:rStyle w:val="Nagwek20"/>
          <w:rFonts w:ascii="Times New Roman" w:hAnsi="Times New Roman" w:cs="Times New Roman"/>
          <w:bCs/>
          <w:sz w:val="20"/>
          <w:szCs w:val="20"/>
          <w:lang w:bidi="ar-SA"/>
        </w:rPr>
        <w:t>lnego ujęcia sprawców zdarzenia.</w:t>
      </w:r>
    </w:p>
    <w:p w14:paraId="6786CF6A" w14:textId="77777777" w:rsidR="00297141" w:rsidRPr="00A315BD" w:rsidRDefault="0027638A" w:rsidP="002B2ADD">
      <w:pPr>
        <w:pStyle w:val="Teksttreci21"/>
        <w:keepLines/>
        <w:numPr>
          <w:ilvl w:val="1"/>
          <w:numId w:val="28"/>
        </w:numPr>
        <w:shd w:val="clear" w:color="auto" w:fill="auto"/>
        <w:tabs>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W</w:t>
      </w:r>
      <w:r w:rsidR="00297141" w:rsidRPr="00A315BD">
        <w:rPr>
          <w:rStyle w:val="Nagwek20"/>
          <w:rFonts w:ascii="Times New Roman" w:hAnsi="Times New Roman" w:cs="Times New Roman"/>
          <w:bCs/>
          <w:sz w:val="20"/>
          <w:szCs w:val="20"/>
          <w:lang w:bidi="ar-SA"/>
        </w:rPr>
        <w:t xml:space="preserve"> razie konieczności: podjęcie ochrony fizycznej obiektu przez Grupę Interwencyjną lub innego pracownika ochrony wykonywanej podczas oczekiwania na przyjazd Zamawiającego lub osoby upoważnionej przy czym 24 godziny ochrony (1 godzina średnio w miesiącu) wliczony jest w koszt abonamentu, po przekroczeniu tego limitu (tj. po wykorzystaniu 24 godzin łącznie w czasie trwania umowy) Zamawiający zapłaci wykonawcy stawkę zgodnie z umową (czyli licząc od 25 godziny ochrony i każdą kolejną ponad ustalony limit 24 godzin).</w:t>
      </w:r>
    </w:p>
    <w:p w14:paraId="39D00AEC" w14:textId="77777777" w:rsidR="00297141" w:rsidRPr="00A315BD" w:rsidRDefault="00297141" w:rsidP="002B2ADD">
      <w:pPr>
        <w:pStyle w:val="Teksttreci21"/>
        <w:keepLines/>
        <w:numPr>
          <w:ilvl w:val="1"/>
          <w:numId w:val="28"/>
        </w:numPr>
        <w:shd w:val="clear" w:color="auto" w:fill="auto"/>
        <w:tabs>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Wykaz adresowy kas i obiektów Zamawiającego:</w:t>
      </w:r>
    </w:p>
    <w:p w14:paraId="7D3FCB69" w14:textId="77777777" w:rsidR="00297141" w:rsidRPr="00A315BD" w:rsidRDefault="00297141" w:rsidP="002B2ADD">
      <w:pPr>
        <w:pStyle w:val="Teksttreci21"/>
        <w:keepLines/>
        <w:shd w:val="clear" w:color="auto" w:fill="auto"/>
        <w:tabs>
          <w:tab w:val="left" w:pos="567"/>
          <w:tab w:val="left" w:pos="6706"/>
        </w:tabs>
        <w:spacing w:before="0" w:line="240" w:lineRule="auto"/>
        <w:ind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Kasy biletowe w Centrum Obsługi Klienta – ul.</w:t>
      </w:r>
      <w:r w:rsidR="0027638A" w:rsidRPr="00A315BD">
        <w:rPr>
          <w:rStyle w:val="Nagwek20"/>
          <w:rFonts w:ascii="Times New Roman" w:hAnsi="Times New Roman" w:cs="Times New Roman"/>
          <w:bCs/>
          <w:sz w:val="20"/>
          <w:szCs w:val="20"/>
          <w:lang w:bidi="ar-SA"/>
        </w:rPr>
        <w:t xml:space="preserve"> </w:t>
      </w:r>
      <w:r w:rsidRPr="00A315BD">
        <w:rPr>
          <w:rStyle w:val="Nagwek20"/>
          <w:rFonts w:ascii="Times New Roman" w:hAnsi="Times New Roman" w:cs="Times New Roman"/>
          <w:bCs/>
          <w:sz w:val="20"/>
          <w:szCs w:val="20"/>
          <w:lang w:bidi="ar-SA"/>
        </w:rPr>
        <w:t xml:space="preserve">Drzymały 10, </w:t>
      </w:r>
    </w:p>
    <w:p w14:paraId="136B6685" w14:textId="77777777" w:rsidR="00297141" w:rsidRPr="00A315BD" w:rsidRDefault="00297141" w:rsidP="002B2ADD">
      <w:pPr>
        <w:pStyle w:val="Teksttreci21"/>
        <w:keepLines/>
        <w:shd w:val="clear" w:color="auto" w:fill="auto"/>
        <w:tabs>
          <w:tab w:val="left" w:pos="567"/>
          <w:tab w:val="left" w:pos="6706"/>
        </w:tabs>
        <w:spacing w:before="0" w:line="240" w:lineRule="auto"/>
        <w:ind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Kasa główna i kasa hurtowa – ul.</w:t>
      </w:r>
      <w:r w:rsidR="0027638A" w:rsidRPr="00A315BD">
        <w:rPr>
          <w:rStyle w:val="Nagwek20"/>
          <w:rFonts w:ascii="Times New Roman" w:hAnsi="Times New Roman" w:cs="Times New Roman"/>
          <w:bCs/>
          <w:sz w:val="20"/>
          <w:szCs w:val="20"/>
          <w:lang w:bidi="ar-SA"/>
        </w:rPr>
        <w:t xml:space="preserve"> </w:t>
      </w:r>
      <w:r w:rsidRPr="00A315BD">
        <w:rPr>
          <w:rStyle w:val="Nagwek20"/>
          <w:rFonts w:ascii="Times New Roman" w:hAnsi="Times New Roman" w:cs="Times New Roman"/>
          <w:bCs/>
          <w:sz w:val="20"/>
          <w:szCs w:val="20"/>
          <w:lang w:bidi="ar-SA"/>
        </w:rPr>
        <w:t>Kostrzyńska 46,</w:t>
      </w:r>
    </w:p>
    <w:p w14:paraId="1A48BB09" w14:textId="77777777" w:rsidR="00297141" w:rsidRPr="00A315BD" w:rsidRDefault="00297141" w:rsidP="002B2ADD">
      <w:pPr>
        <w:pStyle w:val="Teksttreci21"/>
        <w:keepLines/>
        <w:shd w:val="clear" w:color="auto" w:fill="auto"/>
        <w:tabs>
          <w:tab w:val="left" w:pos="567"/>
          <w:tab w:val="left" w:pos="6706"/>
        </w:tabs>
        <w:spacing w:before="0" w:line="240" w:lineRule="auto"/>
        <w:ind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Magazyn biletów – ul.</w:t>
      </w:r>
      <w:r w:rsidR="0027638A" w:rsidRPr="00A315BD">
        <w:rPr>
          <w:rStyle w:val="Nagwek20"/>
          <w:rFonts w:ascii="Times New Roman" w:hAnsi="Times New Roman" w:cs="Times New Roman"/>
          <w:bCs/>
          <w:sz w:val="20"/>
          <w:szCs w:val="20"/>
          <w:lang w:bidi="ar-SA"/>
        </w:rPr>
        <w:t xml:space="preserve"> </w:t>
      </w:r>
      <w:r w:rsidRPr="00A315BD">
        <w:rPr>
          <w:rStyle w:val="Nagwek20"/>
          <w:rFonts w:ascii="Times New Roman" w:hAnsi="Times New Roman" w:cs="Times New Roman"/>
          <w:bCs/>
          <w:sz w:val="20"/>
          <w:szCs w:val="20"/>
          <w:lang w:bidi="ar-SA"/>
        </w:rPr>
        <w:t>Kostrzyńska 46.</w:t>
      </w:r>
    </w:p>
    <w:p w14:paraId="733BFD04" w14:textId="77777777" w:rsidR="00297141" w:rsidRPr="00A315BD" w:rsidRDefault="00297141" w:rsidP="002B2ADD">
      <w:pPr>
        <w:pStyle w:val="Teksttreci21"/>
        <w:keepLines/>
        <w:numPr>
          <w:ilvl w:val="1"/>
          <w:numId w:val="28"/>
        </w:numPr>
        <w:shd w:val="clear" w:color="auto" w:fill="auto"/>
        <w:tabs>
          <w:tab w:val="left" w:pos="567"/>
          <w:tab w:val="left" w:pos="6706"/>
        </w:tabs>
        <w:spacing w:before="0" w:line="240" w:lineRule="auto"/>
        <w:ind w:left="0" w:firstLine="0"/>
        <w:jc w:val="both"/>
        <w:rPr>
          <w:rStyle w:val="Nagwek20"/>
          <w:rFonts w:ascii="Times New Roman" w:hAnsi="Times New Roman" w:cs="Times New Roman"/>
          <w:bCs/>
          <w:sz w:val="20"/>
          <w:szCs w:val="20"/>
          <w:lang w:bidi="ar-SA"/>
        </w:rPr>
      </w:pPr>
      <w:r w:rsidRPr="00A315BD">
        <w:rPr>
          <w:rStyle w:val="Nagwek20"/>
          <w:rFonts w:ascii="Times New Roman" w:hAnsi="Times New Roman" w:cs="Times New Roman"/>
          <w:bCs/>
          <w:sz w:val="20"/>
          <w:szCs w:val="20"/>
          <w:lang w:bidi="ar-SA"/>
        </w:rPr>
        <w:t>Zamawiający zastrzega sobie prawo do zmiany: lokalizacji monitorowanego obiektu (w obrębie miasta Gorzowa Wlkp.), zmniejszenie lub zwiększenie liczby monitorowanych obiektów (dopuszcza się maksymalnie zmianę o 2 monitorowane obiekty).</w:t>
      </w:r>
    </w:p>
    <w:p w14:paraId="5F667DDC" w14:textId="77777777" w:rsidR="00297141" w:rsidRPr="00A315BD" w:rsidRDefault="00297141" w:rsidP="002B2ADD">
      <w:pPr>
        <w:spacing w:after="0" w:line="240" w:lineRule="auto"/>
        <w:jc w:val="both"/>
        <w:rPr>
          <w:rFonts w:ascii="Times New Roman" w:hAnsi="Times New Roman" w:cs="Times New Roman"/>
          <w:sz w:val="20"/>
          <w:szCs w:val="20"/>
        </w:rPr>
      </w:pPr>
    </w:p>
    <w:p w14:paraId="79F7410D" w14:textId="77777777" w:rsidR="00297141" w:rsidRPr="00A315BD" w:rsidRDefault="00297141" w:rsidP="002B2ADD">
      <w:pPr>
        <w:pStyle w:val="Nagwek3"/>
        <w:numPr>
          <w:ilvl w:val="0"/>
          <w:numId w:val="28"/>
        </w:numPr>
        <w:tabs>
          <w:tab w:val="left" w:pos="851"/>
        </w:tabs>
        <w:spacing w:before="0"/>
        <w:ind w:left="0" w:firstLine="0"/>
        <w:jc w:val="both"/>
        <w:rPr>
          <w:rStyle w:val="Nagwek10"/>
          <w:rFonts w:ascii="Times New Roman" w:hAnsi="Times New Roman" w:cs="Times New Roman"/>
          <w:color w:val="auto"/>
          <w:sz w:val="20"/>
          <w:szCs w:val="20"/>
          <w:lang w:bidi="ar-SA"/>
        </w:rPr>
      </w:pPr>
      <w:r w:rsidRPr="00A315BD">
        <w:rPr>
          <w:rStyle w:val="Nagwek10"/>
          <w:rFonts w:ascii="Times New Roman" w:hAnsi="Times New Roman" w:cs="Times New Roman"/>
          <w:color w:val="auto"/>
          <w:sz w:val="20"/>
          <w:szCs w:val="20"/>
          <w:lang w:bidi="ar-SA"/>
        </w:rPr>
        <w:t>Sposób wykonywania usługi:</w:t>
      </w:r>
    </w:p>
    <w:p w14:paraId="1D8791A7" w14:textId="77777777" w:rsidR="00297141" w:rsidRPr="00A315BD" w:rsidRDefault="00297141" w:rsidP="002B2ADD">
      <w:pPr>
        <w:spacing w:after="0" w:line="240" w:lineRule="auto"/>
        <w:jc w:val="both"/>
        <w:rPr>
          <w:rFonts w:ascii="Times New Roman" w:hAnsi="Times New Roman" w:cs="Times New Roman"/>
          <w:sz w:val="20"/>
          <w:szCs w:val="20"/>
        </w:rPr>
      </w:pPr>
      <w:r w:rsidRPr="00A315BD">
        <w:rPr>
          <w:rFonts w:ascii="Times New Roman" w:hAnsi="Times New Roman" w:cs="Times New Roman"/>
          <w:sz w:val="20"/>
          <w:szCs w:val="20"/>
        </w:rPr>
        <w:t>Usługa będzie realizowana zgodnie z ustawą z dnia 22 sierpnia 1997 r. o ochronie osób i mienia (Dz. U. z 2020 r. poz. 838, z 2021 r. poz. 469. – tekst jednolity ze zm.) oraz Rozporządzeniem Ministra Spraw Wewnętrznych i Administracji z dnia 07.09.2010r. w sprawie szczegółowych zasad i wymagań jakim powinna odpowiadać ochrona wartości pieniężnych przechowywanych i transportowanych przez przedsiębiorców i inne jednostki organizacyjne (Dz.U. 2016 poz. 793 – teks jednolity ze zm.).</w:t>
      </w:r>
    </w:p>
    <w:p w14:paraId="74EB65F1" w14:textId="77777777" w:rsidR="00297141" w:rsidRPr="00A315BD" w:rsidRDefault="00297141" w:rsidP="002B2ADD">
      <w:pPr>
        <w:spacing w:after="0" w:line="240" w:lineRule="auto"/>
        <w:rPr>
          <w:rFonts w:ascii="Times New Roman" w:hAnsi="Times New Roman" w:cs="Times New Roman"/>
          <w:sz w:val="20"/>
          <w:szCs w:val="20"/>
        </w:rPr>
      </w:pPr>
    </w:p>
    <w:sectPr w:rsidR="00297141" w:rsidRPr="00A315BD" w:rsidSect="00502E82">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2DD2D" w14:textId="77777777" w:rsidR="00062435" w:rsidRDefault="00062435" w:rsidP="00522B9F">
      <w:pPr>
        <w:spacing w:after="0" w:line="240" w:lineRule="auto"/>
      </w:pPr>
      <w:r>
        <w:separator/>
      </w:r>
    </w:p>
  </w:endnote>
  <w:endnote w:type="continuationSeparator" w:id="0">
    <w:p w14:paraId="40FA64D7" w14:textId="77777777" w:rsidR="00062435" w:rsidRDefault="00062435" w:rsidP="00522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DA605" w14:textId="52A16BF3" w:rsidR="00522B9F" w:rsidRPr="00EC57A0" w:rsidRDefault="00522B9F" w:rsidP="00522B9F">
    <w:pPr>
      <w:pStyle w:val="Stopka"/>
      <w:rPr>
        <w:rFonts w:ascii="Arial Narrow" w:hAnsi="Arial Narrow" w:cs="Arial"/>
        <w:b/>
        <w:color w:val="4B4B4B"/>
        <w:sz w:val="20"/>
        <w:szCs w:val="20"/>
      </w:rPr>
    </w:pPr>
    <w:r w:rsidRPr="00EC57A0">
      <w:rPr>
        <w:rFonts w:ascii="Arial Narrow" w:hAnsi="Arial Narrow" w:cs="Arial"/>
        <w:color w:val="4B4B4B"/>
        <w:sz w:val="20"/>
        <w:szCs w:val="20"/>
      </w:rPr>
      <w:t>Nr postępowania:</w:t>
    </w:r>
    <w:r w:rsidRPr="00EC57A0">
      <w:rPr>
        <w:rFonts w:ascii="Arial Narrow" w:hAnsi="Arial Narrow" w:cs="Arial"/>
        <w:b/>
        <w:color w:val="4B4B4B"/>
        <w:sz w:val="20"/>
        <w:szCs w:val="20"/>
      </w:rPr>
      <w:t xml:space="preserve"> </w:t>
    </w:r>
    <w:r>
      <w:rPr>
        <w:rFonts w:ascii="Arial Narrow" w:hAnsi="Arial Narrow" w:cs="Arial"/>
        <w:b/>
        <w:color w:val="4B4B4B"/>
        <w:sz w:val="20"/>
        <w:szCs w:val="20"/>
      </w:rPr>
      <w:t>899/202</w:t>
    </w:r>
    <w:r w:rsidR="00040C9A">
      <w:rPr>
        <w:rFonts w:ascii="Arial Narrow" w:hAnsi="Arial Narrow" w:cs="Arial"/>
        <w:b/>
        <w:color w:val="4B4B4B"/>
        <w:sz w:val="20"/>
        <w:szCs w:val="20"/>
      </w:rPr>
      <w:t>3/</w:t>
    </w:r>
    <w:r w:rsidR="006035FD">
      <w:rPr>
        <w:rFonts w:ascii="Arial Narrow" w:hAnsi="Arial Narrow" w:cs="Arial"/>
        <w:b/>
        <w:color w:val="4B4B4B"/>
        <w:sz w:val="20"/>
        <w:szCs w:val="20"/>
      </w:rPr>
      <w:t>018</w:t>
    </w:r>
  </w:p>
  <w:p w14:paraId="35E70374" w14:textId="33F9B28C" w:rsidR="00522B9F" w:rsidRPr="00C364AB" w:rsidRDefault="00522B9F">
    <w:pPr>
      <w:pStyle w:val="Stopka"/>
      <w:rPr>
        <w:rFonts w:ascii="Arial Narrow" w:hAnsi="Arial Narrow" w:cs="Arial"/>
        <w:b/>
        <w:color w:val="4B4B4B"/>
        <w:sz w:val="20"/>
        <w:szCs w:val="20"/>
      </w:rPr>
    </w:pPr>
    <w:r w:rsidRPr="00EC57A0">
      <w:rPr>
        <w:rFonts w:ascii="Arial Narrow" w:hAnsi="Arial Narrow" w:cs="Arial"/>
        <w:color w:val="4B4B4B"/>
        <w:sz w:val="20"/>
        <w:szCs w:val="20"/>
      </w:rPr>
      <w:t>Nazwa postępowania</w:t>
    </w:r>
    <w:r w:rsidRPr="00471145">
      <w:rPr>
        <w:rFonts w:ascii="Arial Narrow" w:hAnsi="Arial Narrow" w:cs="Arial"/>
        <w:color w:val="4B4B4B"/>
        <w:sz w:val="20"/>
        <w:szCs w:val="20"/>
      </w:rPr>
      <w:t>:</w:t>
    </w:r>
    <w:r w:rsidRPr="00EC57A0">
      <w:rPr>
        <w:rFonts w:ascii="Arial Narrow" w:hAnsi="Arial Narrow" w:cs="Arial"/>
        <w:b/>
        <w:color w:val="4B4B4B"/>
        <w:sz w:val="20"/>
        <w:szCs w:val="20"/>
      </w:rPr>
      <w:t xml:space="preserve"> </w:t>
    </w:r>
    <w:r w:rsidRPr="00471145">
      <w:rPr>
        <w:rFonts w:ascii="Arial Narrow" w:hAnsi="Arial Narrow" w:cs="Arial"/>
        <w:b/>
        <w:color w:val="4B4B4B"/>
        <w:sz w:val="20"/>
        <w:szCs w:val="20"/>
      </w:rPr>
      <w:t>U</w:t>
    </w:r>
    <w:r w:rsidRPr="00471145">
      <w:rPr>
        <w:rFonts w:ascii="Arial Narrow" w:hAnsi="Arial Narrow"/>
        <w:b/>
        <w:color w:val="4B4B4B"/>
        <w:sz w:val="20"/>
        <w:szCs w:val="20"/>
      </w:rPr>
      <w:t>sługi zabezpieczenia fizycznego ochrony osób i mienia na lata 202</w:t>
    </w:r>
    <w:r w:rsidR="00040C9A">
      <w:rPr>
        <w:rFonts w:ascii="Arial Narrow" w:hAnsi="Arial Narrow"/>
        <w:b/>
        <w:color w:val="4B4B4B"/>
        <w:sz w:val="20"/>
        <w:szCs w:val="20"/>
      </w:rPr>
      <w:t>4</w:t>
    </w:r>
    <w:r w:rsidRPr="00471145">
      <w:rPr>
        <w:rFonts w:ascii="Arial Narrow" w:hAnsi="Arial Narrow"/>
        <w:b/>
        <w:color w:val="4B4B4B"/>
        <w:sz w:val="20"/>
        <w:szCs w:val="20"/>
      </w:rPr>
      <w:t>-202</w:t>
    </w:r>
    <w:r w:rsidR="00040C9A">
      <w:rPr>
        <w:rFonts w:ascii="Arial Narrow" w:hAnsi="Arial Narrow"/>
        <w:b/>
        <w:color w:val="4B4B4B"/>
        <w:sz w:val="20"/>
        <w:szCs w:val="20"/>
      </w:rPr>
      <w:t>5</w:t>
    </w:r>
    <w:r w:rsidR="00560CCB">
      <w:rPr>
        <w:rFonts w:ascii="Arial Narrow" w:hAnsi="Arial Narrow"/>
        <w:b/>
        <w:color w:val="4B4B4B"/>
        <w:sz w:val="20"/>
        <w:szCs w:val="20"/>
      </w:rPr>
      <w:t>.</w:t>
    </w:r>
    <w:r w:rsidR="00C364AB">
      <w:rPr>
        <w:rFonts w:ascii="Arial Narrow" w:hAnsi="Arial Narrow" w:cs="Arial"/>
        <w:b/>
        <w:color w:val="4B4B4B"/>
        <w:sz w:val="20"/>
        <w:szCs w:val="20"/>
      </w:rPr>
      <w:tab/>
    </w:r>
    <w:r w:rsidRPr="00EC57A0">
      <w:rPr>
        <w:rFonts w:ascii="Arial Narrow" w:hAnsi="Arial Narrow" w:cs="Arial"/>
        <w:color w:val="4B4B4B"/>
        <w:sz w:val="20"/>
        <w:szCs w:val="20"/>
      </w:rPr>
      <w:t xml:space="preserve">str. </w:t>
    </w:r>
    <w:sdt>
      <w:sdtPr>
        <w:rPr>
          <w:rFonts w:ascii="Arial Narrow" w:hAnsi="Arial Narrow" w:cs="Arial"/>
          <w:color w:val="4B4B4B"/>
          <w:sz w:val="20"/>
          <w:szCs w:val="20"/>
        </w:rPr>
        <w:id w:val="330728324"/>
        <w:docPartObj>
          <w:docPartGallery w:val="Page Numbers (Bottom of Page)"/>
          <w:docPartUnique/>
        </w:docPartObj>
      </w:sdtPr>
      <w:sdtContent>
        <w:r w:rsidRPr="00EC57A0">
          <w:rPr>
            <w:rFonts w:ascii="Arial Narrow" w:hAnsi="Arial Narrow" w:cs="Arial"/>
            <w:color w:val="4B4B4B"/>
            <w:sz w:val="20"/>
            <w:szCs w:val="20"/>
          </w:rPr>
          <w:fldChar w:fldCharType="begin"/>
        </w:r>
        <w:r w:rsidRPr="00EC57A0">
          <w:rPr>
            <w:rFonts w:ascii="Arial Narrow" w:hAnsi="Arial Narrow" w:cs="Arial"/>
            <w:color w:val="4B4B4B"/>
            <w:sz w:val="20"/>
            <w:szCs w:val="20"/>
          </w:rPr>
          <w:instrText>PAGE   \* MERGEFORMAT</w:instrText>
        </w:r>
        <w:r w:rsidRPr="00EC57A0">
          <w:rPr>
            <w:rFonts w:ascii="Arial Narrow" w:hAnsi="Arial Narrow" w:cs="Arial"/>
            <w:color w:val="4B4B4B"/>
            <w:sz w:val="20"/>
            <w:szCs w:val="20"/>
          </w:rPr>
          <w:fldChar w:fldCharType="separate"/>
        </w:r>
        <w:r w:rsidR="001831BC">
          <w:rPr>
            <w:rFonts w:ascii="Arial Narrow" w:hAnsi="Arial Narrow" w:cs="Arial"/>
            <w:noProof/>
            <w:color w:val="4B4B4B"/>
            <w:sz w:val="20"/>
            <w:szCs w:val="20"/>
          </w:rPr>
          <w:t>2</w:t>
        </w:r>
        <w:r w:rsidRPr="00EC57A0">
          <w:rPr>
            <w:rFonts w:ascii="Arial Narrow" w:hAnsi="Arial Narrow" w:cs="Arial"/>
            <w:color w:val="4B4B4B"/>
            <w:sz w:val="20"/>
            <w:szCs w:val="20"/>
          </w:rPr>
          <w:fldChar w:fldCharType="end"/>
        </w:r>
      </w:sdtContent>
    </w:sdt>
    <w:r w:rsidRPr="00EC57A0">
      <w:rPr>
        <w:sz w:val="20"/>
        <w:szCs w:val="20"/>
      </w:rPr>
      <w:t xml:space="preserve"> </w:t>
    </w:r>
    <w:r w:rsidRPr="00EC57A0">
      <w:rPr>
        <w:rFonts w:ascii="Arial Narrow" w:hAnsi="Arial Narrow" w:cs="Arial"/>
        <w:color w:val="4B4B4B"/>
        <w:sz w:val="20"/>
        <w:szCs w:val="20"/>
      </w:rPr>
      <w:t xml:space="preserve">/ </w:t>
    </w:r>
    <w:r w:rsidRPr="00EC57A0">
      <w:rPr>
        <w:rFonts w:ascii="Arial Narrow" w:hAnsi="Arial Narrow" w:cs="Arial"/>
        <w:color w:val="4B4B4B"/>
        <w:sz w:val="20"/>
        <w:szCs w:val="20"/>
      </w:rPr>
      <w:fldChar w:fldCharType="begin"/>
    </w:r>
    <w:r w:rsidRPr="00EC57A0">
      <w:rPr>
        <w:rFonts w:ascii="Arial Narrow" w:hAnsi="Arial Narrow" w:cs="Arial"/>
        <w:color w:val="4B4B4B"/>
        <w:sz w:val="20"/>
        <w:szCs w:val="20"/>
      </w:rPr>
      <w:instrText xml:space="preserve"> NUMPAGES  \* Arabic  \* MERGEFORMAT </w:instrText>
    </w:r>
    <w:r w:rsidRPr="00EC57A0">
      <w:rPr>
        <w:rFonts w:ascii="Arial Narrow" w:hAnsi="Arial Narrow" w:cs="Arial"/>
        <w:color w:val="4B4B4B"/>
        <w:sz w:val="20"/>
        <w:szCs w:val="20"/>
      </w:rPr>
      <w:fldChar w:fldCharType="separate"/>
    </w:r>
    <w:r w:rsidR="001831BC">
      <w:rPr>
        <w:rFonts w:ascii="Arial Narrow" w:hAnsi="Arial Narrow" w:cs="Arial"/>
        <w:noProof/>
        <w:color w:val="4B4B4B"/>
        <w:sz w:val="20"/>
        <w:szCs w:val="20"/>
      </w:rPr>
      <w:t>6</w:t>
    </w:r>
    <w:r w:rsidRPr="00EC57A0">
      <w:rPr>
        <w:rFonts w:ascii="Arial Narrow" w:hAnsi="Arial Narrow" w:cs="Arial"/>
        <w:color w:val="4B4B4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E3DF8" w14:textId="77777777" w:rsidR="00062435" w:rsidRDefault="00062435" w:rsidP="00522B9F">
      <w:pPr>
        <w:spacing w:after="0" w:line="240" w:lineRule="auto"/>
      </w:pPr>
      <w:r>
        <w:separator/>
      </w:r>
    </w:p>
  </w:footnote>
  <w:footnote w:type="continuationSeparator" w:id="0">
    <w:p w14:paraId="03300307" w14:textId="77777777" w:rsidR="00062435" w:rsidRDefault="00062435" w:rsidP="00522B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3379"/>
    <w:multiLevelType w:val="hybridMultilevel"/>
    <w:tmpl w:val="BC967C9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A66959"/>
    <w:multiLevelType w:val="multilevel"/>
    <w:tmpl w:val="6986A0B0"/>
    <w:lvl w:ilvl="0">
      <w:start w:val="1"/>
      <w:numFmt w:val="decimal"/>
      <w:lvlText w:val="%1."/>
      <w:lvlJc w:val="left"/>
      <w:pPr>
        <w:ind w:left="360" w:hanging="360"/>
      </w:pPr>
      <w:rPr>
        <w:b/>
      </w:rPr>
    </w:lvl>
    <w:lvl w:ilvl="1">
      <w:start w:val="1"/>
      <w:numFmt w:val="decimal"/>
      <w:lvlText w:val="%1.%2."/>
      <w:lvlJc w:val="left"/>
      <w:pPr>
        <w:ind w:left="2843" w:hanging="432"/>
      </w:pPr>
      <w:rPr>
        <w:strike w:val="0"/>
      </w:rPr>
    </w:lvl>
    <w:lvl w:ilvl="2">
      <w:start w:val="1"/>
      <w:numFmt w:val="decimal"/>
      <w:lvlText w:val="%1.%2.%3."/>
      <w:lvlJc w:val="left"/>
      <w:pPr>
        <w:ind w:left="1781" w:hanging="504"/>
      </w:pPr>
      <w:rPr>
        <w:rFonts w:ascii="Times New Roman" w:hAnsi="Times New Roman" w:cs="Times New Roman" w:hint="default"/>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A70866"/>
    <w:multiLevelType w:val="hybridMultilevel"/>
    <w:tmpl w:val="01DCC480"/>
    <w:lvl w:ilvl="0" w:tplc="0082B18C">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B130D0"/>
    <w:multiLevelType w:val="hybridMultilevel"/>
    <w:tmpl w:val="B3B8516C"/>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 w15:restartNumberingAfterBreak="0">
    <w:nsid w:val="1ED75F4F"/>
    <w:multiLevelType w:val="hybridMultilevel"/>
    <w:tmpl w:val="2B0AA882"/>
    <w:lvl w:ilvl="0" w:tplc="B34CEC74">
      <w:start w:val="1"/>
      <w:numFmt w:val="decimal"/>
      <w:lvlText w:val="%1."/>
      <w:lvlJc w:val="left"/>
      <w:pPr>
        <w:tabs>
          <w:tab w:val="num" w:pos="720"/>
        </w:tabs>
        <w:ind w:left="720" w:hanging="360"/>
      </w:pPr>
      <w:rPr>
        <w:rFonts w:hint="default"/>
      </w:rPr>
    </w:lvl>
    <w:lvl w:ilvl="1" w:tplc="0CDEFDEE">
      <w:start w:val="3"/>
      <w:numFmt w:val="bullet"/>
      <w:lvlText w:val=""/>
      <w:lvlJc w:val="left"/>
      <w:pPr>
        <w:tabs>
          <w:tab w:val="num" w:pos="1440"/>
        </w:tabs>
        <w:ind w:left="1440" w:hanging="360"/>
      </w:pPr>
      <w:rPr>
        <w:rFonts w:ascii="Symbol" w:eastAsia="Calibri" w:hAnsi="Symbol"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15F620D"/>
    <w:multiLevelType w:val="multilevel"/>
    <w:tmpl w:val="6986A0B0"/>
    <w:lvl w:ilvl="0">
      <w:start w:val="1"/>
      <w:numFmt w:val="decimal"/>
      <w:lvlText w:val="%1."/>
      <w:lvlJc w:val="left"/>
      <w:pPr>
        <w:ind w:left="360" w:hanging="360"/>
      </w:pPr>
      <w:rPr>
        <w:b/>
      </w:rPr>
    </w:lvl>
    <w:lvl w:ilvl="1">
      <w:start w:val="1"/>
      <w:numFmt w:val="decimal"/>
      <w:lvlText w:val="%1.%2."/>
      <w:lvlJc w:val="left"/>
      <w:pPr>
        <w:ind w:left="2843" w:hanging="432"/>
      </w:pPr>
      <w:rPr>
        <w:strike w:val="0"/>
      </w:rPr>
    </w:lvl>
    <w:lvl w:ilvl="2">
      <w:start w:val="1"/>
      <w:numFmt w:val="decimal"/>
      <w:lvlText w:val="%1.%2.%3."/>
      <w:lvlJc w:val="left"/>
      <w:pPr>
        <w:ind w:left="1781" w:hanging="504"/>
      </w:pPr>
      <w:rPr>
        <w:rFonts w:ascii="Times New Roman" w:hAnsi="Times New Roman" w:cs="Times New Roman" w:hint="default"/>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D34B49"/>
    <w:multiLevelType w:val="multilevel"/>
    <w:tmpl w:val="04DE287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3BE4310"/>
    <w:multiLevelType w:val="multilevel"/>
    <w:tmpl w:val="8F868842"/>
    <w:lvl w:ilvl="0">
      <w:start w:val="1"/>
      <w:numFmt w:val="decimal"/>
      <w:lvlText w:val="%1."/>
      <w:lvlJc w:val="left"/>
      <w:pPr>
        <w:ind w:left="360" w:hanging="360"/>
      </w:pPr>
      <w:rPr>
        <w:rFonts w:hint="default"/>
        <w:b/>
      </w:rPr>
    </w:lvl>
    <w:lvl w:ilvl="1">
      <w:start w:val="1"/>
      <w:numFmt w:val="decimal"/>
      <w:lvlText w:val="%1.%2."/>
      <w:lvlJc w:val="left"/>
      <w:pPr>
        <w:ind w:left="2843" w:hanging="432"/>
      </w:pPr>
      <w:rPr>
        <w:rFonts w:hint="default"/>
        <w:strike w:val="0"/>
      </w:rPr>
    </w:lvl>
    <w:lvl w:ilvl="2">
      <w:start w:val="1"/>
      <w:numFmt w:val="decimal"/>
      <w:lvlText w:val="%1.%2.%3."/>
      <w:lvlJc w:val="left"/>
      <w:pPr>
        <w:ind w:left="1781" w:hanging="504"/>
      </w:pPr>
      <w:rPr>
        <w:rFonts w:ascii="Times New Roman" w:hAnsi="Times New Roman" w:cs="Times New Roman"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A1D1AF7"/>
    <w:multiLevelType w:val="multilevel"/>
    <w:tmpl w:val="6986A0B0"/>
    <w:lvl w:ilvl="0">
      <w:start w:val="1"/>
      <w:numFmt w:val="decimal"/>
      <w:lvlText w:val="%1."/>
      <w:lvlJc w:val="left"/>
      <w:pPr>
        <w:ind w:left="360" w:hanging="360"/>
      </w:pPr>
      <w:rPr>
        <w:b/>
      </w:rPr>
    </w:lvl>
    <w:lvl w:ilvl="1">
      <w:start w:val="1"/>
      <w:numFmt w:val="decimal"/>
      <w:lvlText w:val="%1.%2."/>
      <w:lvlJc w:val="left"/>
      <w:pPr>
        <w:ind w:left="2843" w:hanging="432"/>
      </w:pPr>
      <w:rPr>
        <w:strike w:val="0"/>
      </w:rPr>
    </w:lvl>
    <w:lvl w:ilvl="2">
      <w:start w:val="1"/>
      <w:numFmt w:val="decimal"/>
      <w:lvlText w:val="%1.%2.%3."/>
      <w:lvlJc w:val="left"/>
      <w:pPr>
        <w:ind w:left="1781" w:hanging="504"/>
      </w:pPr>
      <w:rPr>
        <w:rFonts w:ascii="Times New Roman" w:hAnsi="Times New Roman" w:cs="Times New Roman" w:hint="default"/>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66014E"/>
    <w:multiLevelType w:val="hybridMultilevel"/>
    <w:tmpl w:val="5EFE9834"/>
    <w:lvl w:ilvl="0" w:tplc="04150005">
      <w:start w:val="1"/>
      <w:numFmt w:val="bullet"/>
      <w:lvlText w:val=""/>
      <w:lvlJc w:val="left"/>
      <w:pPr>
        <w:tabs>
          <w:tab w:val="num" w:pos="720"/>
        </w:tabs>
        <w:ind w:left="720" w:hanging="360"/>
      </w:pPr>
      <w:rPr>
        <w:rFonts w:ascii="Wingdings" w:hAnsi="Wingdings" w:hint="default"/>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FDE662D"/>
    <w:multiLevelType w:val="hybridMultilevel"/>
    <w:tmpl w:val="0CAC60C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5C29A9"/>
    <w:multiLevelType w:val="hybridMultilevel"/>
    <w:tmpl w:val="C8AE4BD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CD4F6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11F66F5"/>
    <w:multiLevelType w:val="hybridMultilevel"/>
    <w:tmpl w:val="7B02A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1241716"/>
    <w:multiLevelType w:val="hybridMultilevel"/>
    <w:tmpl w:val="2CF8ADD2"/>
    <w:lvl w:ilvl="0" w:tplc="C16A9DD2">
      <w:start w:val="1"/>
      <w:numFmt w:val="decimal"/>
      <w:lvlText w:val="%1)"/>
      <w:lvlJc w:val="left"/>
      <w:pPr>
        <w:ind w:left="786" w:hanging="360"/>
      </w:pPr>
      <w:rPr>
        <w:rFonts w:ascii="Times New Roman" w:eastAsia="Lucida Sans Unicode"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542F448E"/>
    <w:multiLevelType w:val="multilevel"/>
    <w:tmpl w:val="6986A0B0"/>
    <w:lvl w:ilvl="0">
      <w:start w:val="1"/>
      <w:numFmt w:val="decimal"/>
      <w:lvlText w:val="%1."/>
      <w:lvlJc w:val="left"/>
      <w:pPr>
        <w:ind w:left="360" w:hanging="360"/>
      </w:pPr>
      <w:rPr>
        <w:b/>
      </w:rPr>
    </w:lvl>
    <w:lvl w:ilvl="1">
      <w:start w:val="1"/>
      <w:numFmt w:val="decimal"/>
      <w:lvlText w:val="%1.%2."/>
      <w:lvlJc w:val="left"/>
      <w:pPr>
        <w:ind w:left="2843" w:hanging="432"/>
      </w:pPr>
      <w:rPr>
        <w:strike w:val="0"/>
      </w:rPr>
    </w:lvl>
    <w:lvl w:ilvl="2">
      <w:start w:val="1"/>
      <w:numFmt w:val="decimal"/>
      <w:lvlText w:val="%1.%2.%3."/>
      <w:lvlJc w:val="left"/>
      <w:pPr>
        <w:ind w:left="1781" w:hanging="504"/>
      </w:pPr>
      <w:rPr>
        <w:rFonts w:ascii="Times New Roman" w:hAnsi="Times New Roman" w:cs="Times New Roman" w:hint="default"/>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DB01D2"/>
    <w:multiLevelType w:val="multilevel"/>
    <w:tmpl w:val="6986A0B0"/>
    <w:lvl w:ilvl="0">
      <w:start w:val="1"/>
      <w:numFmt w:val="decimal"/>
      <w:lvlText w:val="%1."/>
      <w:lvlJc w:val="left"/>
      <w:pPr>
        <w:ind w:left="360" w:hanging="360"/>
      </w:pPr>
      <w:rPr>
        <w:b/>
      </w:rPr>
    </w:lvl>
    <w:lvl w:ilvl="1">
      <w:start w:val="1"/>
      <w:numFmt w:val="decimal"/>
      <w:lvlText w:val="%1.%2."/>
      <w:lvlJc w:val="left"/>
      <w:pPr>
        <w:ind w:left="2843" w:hanging="432"/>
      </w:pPr>
      <w:rPr>
        <w:strike w:val="0"/>
      </w:rPr>
    </w:lvl>
    <w:lvl w:ilvl="2">
      <w:start w:val="1"/>
      <w:numFmt w:val="decimal"/>
      <w:lvlText w:val="%1.%2.%3."/>
      <w:lvlJc w:val="left"/>
      <w:pPr>
        <w:ind w:left="1781" w:hanging="504"/>
      </w:pPr>
      <w:rPr>
        <w:rFonts w:ascii="Times New Roman" w:hAnsi="Times New Roman" w:cs="Times New Roman" w:hint="default"/>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DE5AF3"/>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8" w15:restartNumberingAfterBreak="0">
    <w:nsid w:val="5CBE1CC1"/>
    <w:multiLevelType w:val="hybridMultilevel"/>
    <w:tmpl w:val="6D8ACF1E"/>
    <w:lvl w:ilvl="0" w:tplc="57F48CE4">
      <w:start w:val="1"/>
      <w:numFmt w:val="decimal"/>
      <w:lvlText w:val="%1."/>
      <w:lvlJc w:val="left"/>
      <w:pPr>
        <w:tabs>
          <w:tab w:val="num" w:pos="720"/>
        </w:tabs>
        <w:ind w:left="720" w:hanging="360"/>
      </w:pPr>
      <w:rPr>
        <w:rFonts w:hint="default"/>
        <w:b w:val="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1670090"/>
    <w:multiLevelType w:val="hybridMultilevel"/>
    <w:tmpl w:val="B0ECF768"/>
    <w:lvl w:ilvl="0" w:tplc="08469F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38C2E2F"/>
    <w:multiLevelType w:val="multilevel"/>
    <w:tmpl w:val="8F868842"/>
    <w:lvl w:ilvl="0">
      <w:start w:val="1"/>
      <w:numFmt w:val="decimal"/>
      <w:lvlText w:val="%1."/>
      <w:lvlJc w:val="left"/>
      <w:pPr>
        <w:ind w:left="360" w:hanging="360"/>
      </w:pPr>
      <w:rPr>
        <w:rFonts w:hint="default"/>
        <w:b/>
      </w:rPr>
    </w:lvl>
    <w:lvl w:ilvl="1">
      <w:start w:val="1"/>
      <w:numFmt w:val="decimal"/>
      <w:lvlText w:val="%1.%2."/>
      <w:lvlJc w:val="left"/>
      <w:pPr>
        <w:ind w:left="2843" w:hanging="432"/>
      </w:pPr>
      <w:rPr>
        <w:rFonts w:hint="default"/>
        <w:strike w:val="0"/>
      </w:rPr>
    </w:lvl>
    <w:lvl w:ilvl="2">
      <w:start w:val="1"/>
      <w:numFmt w:val="decimal"/>
      <w:lvlText w:val="%1.%2.%3."/>
      <w:lvlJc w:val="left"/>
      <w:pPr>
        <w:ind w:left="1781" w:hanging="504"/>
      </w:pPr>
      <w:rPr>
        <w:rFonts w:ascii="Times New Roman" w:hAnsi="Times New Roman" w:cs="Times New Roman"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4015990"/>
    <w:multiLevelType w:val="multilevel"/>
    <w:tmpl w:val="6986A0B0"/>
    <w:lvl w:ilvl="0">
      <w:start w:val="1"/>
      <w:numFmt w:val="decimal"/>
      <w:lvlText w:val="%1."/>
      <w:lvlJc w:val="left"/>
      <w:pPr>
        <w:ind w:left="360" w:hanging="360"/>
      </w:pPr>
      <w:rPr>
        <w:rFonts w:hint="default"/>
        <w:b/>
      </w:rPr>
    </w:lvl>
    <w:lvl w:ilvl="1">
      <w:start w:val="1"/>
      <w:numFmt w:val="decimal"/>
      <w:lvlText w:val="%1.%2."/>
      <w:lvlJc w:val="left"/>
      <w:pPr>
        <w:ind w:left="2843" w:hanging="432"/>
      </w:pPr>
      <w:rPr>
        <w:rFonts w:hint="default"/>
        <w:strike w:val="0"/>
      </w:rPr>
    </w:lvl>
    <w:lvl w:ilvl="2">
      <w:start w:val="1"/>
      <w:numFmt w:val="decimal"/>
      <w:lvlText w:val="%1.%2.%3."/>
      <w:lvlJc w:val="left"/>
      <w:pPr>
        <w:ind w:left="1781" w:hanging="504"/>
      </w:pPr>
      <w:rPr>
        <w:rFonts w:ascii="Times New Roman" w:hAnsi="Times New Roman" w:cs="Times New Roman"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98C61C5"/>
    <w:multiLevelType w:val="hybridMultilevel"/>
    <w:tmpl w:val="CBF87A3A"/>
    <w:lvl w:ilvl="0" w:tplc="976CAF32">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4DF7196"/>
    <w:multiLevelType w:val="multilevel"/>
    <w:tmpl w:val="6986A0B0"/>
    <w:lvl w:ilvl="0">
      <w:start w:val="1"/>
      <w:numFmt w:val="decimal"/>
      <w:lvlText w:val="%1."/>
      <w:lvlJc w:val="left"/>
      <w:pPr>
        <w:ind w:left="360" w:hanging="360"/>
      </w:pPr>
      <w:rPr>
        <w:b/>
      </w:rPr>
    </w:lvl>
    <w:lvl w:ilvl="1">
      <w:start w:val="1"/>
      <w:numFmt w:val="decimal"/>
      <w:lvlText w:val="%1.%2."/>
      <w:lvlJc w:val="left"/>
      <w:pPr>
        <w:ind w:left="2843" w:hanging="432"/>
      </w:pPr>
      <w:rPr>
        <w:strike w:val="0"/>
      </w:rPr>
    </w:lvl>
    <w:lvl w:ilvl="2">
      <w:start w:val="1"/>
      <w:numFmt w:val="decimal"/>
      <w:lvlText w:val="%1.%2.%3."/>
      <w:lvlJc w:val="left"/>
      <w:pPr>
        <w:ind w:left="1781" w:hanging="504"/>
      </w:pPr>
      <w:rPr>
        <w:rFonts w:ascii="Times New Roman" w:hAnsi="Times New Roman" w:cs="Times New Roman" w:hint="default"/>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F400650"/>
    <w:multiLevelType w:val="hybridMultilevel"/>
    <w:tmpl w:val="49DCDFD6"/>
    <w:lvl w:ilvl="0" w:tplc="9BEE7AB6">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71048950">
    <w:abstractNumId w:val="24"/>
  </w:num>
  <w:num w:numId="2" w16cid:durableId="116799475">
    <w:abstractNumId w:val="18"/>
  </w:num>
  <w:num w:numId="3" w16cid:durableId="1505391986">
    <w:abstractNumId w:val="3"/>
  </w:num>
  <w:num w:numId="4" w16cid:durableId="895702643">
    <w:abstractNumId w:val="2"/>
  </w:num>
  <w:num w:numId="5" w16cid:durableId="682972255">
    <w:abstractNumId w:val="19"/>
  </w:num>
  <w:num w:numId="6" w16cid:durableId="303045777">
    <w:abstractNumId w:val="13"/>
  </w:num>
  <w:num w:numId="7" w16cid:durableId="1337076937">
    <w:abstractNumId w:val="14"/>
  </w:num>
  <w:num w:numId="8" w16cid:durableId="495802314">
    <w:abstractNumId w:val="22"/>
  </w:num>
  <w:num w:numId="9" w16cid:durableId="498810809">
    <w:abstractNumId w:val="4"/>
  </w:num>
  <w:num w:numId="10" w16cid:durableId="1942562279">
    <w:abstractNumId w:val="9"/>
  </w:num>
  <w:num w:numId="11" w16cid:durableId="1080256609">
    <w:abstractNumId w:val="11"/>
  </w:num>
  <w:num w:numId="12" w16cid:durableId="1955362764">
    <w:abstractNumId w:val="0"/>
  </w:num>
  <w:num w:numId="13" w16cid:durableId="1442527933">
    <w:abstractNumId w:val="10"/>
  </w:num>
  <w:num w:numId="14" w16cid:durableId="589197416">
    <w:abstractNumId w:val="5"/>
  </w:num>
  <w:num w:numId="15" w16cid:durableId="559246186">
    <w:abstractNumId w:val="17"/>
  </w:num>
  <w:num w:numId="16" w16cid:durableId="1141113880">
    <w:abstractNumId w:val="17"/>
  </w:num>
  <w:num w:numId="17" w16cid:durableId="2044937865">
    <w:abstractNumId w:val="6"/>
  </w:num>
  <w:num w:numId="18" w16cid:durableId="1870950991">
    <w:abstractNumId w:val="1"/>
  </w:num>
  <w:num w:numId="19" w16cid:durableId="877399321">
    <w:abstractNumId w:val="17"/>
  </w:num>
  <w:num w:numId="20" w16cid:durableId="1867401472">
    <w:abstractNumId w:val="17"/>
  </w:num>
  <w:num w:numId="21" w16cid:durableId="1081027367">
    <w:abstractNumId w:val="17"/>
  </w:num>
  <w:num w:numId="22" w16cid:durableId="977957749">
    <w:abstractNumId w:val="21"/>
  </w:num>
  <w:num w:numId="23" w16cid:durableId="1482577351">
    <w:abstractNumId w:val="23"/>
  </w:num>
  <w:num w:numId="24" w16cid:durableId="535235228">
    <w:abstractNumId w:val="16"/>
  </w:num>
  <w:num w:numId="25" w16cid:durableId="572668415">
    <w:abstractNumId w:val="15"/>
  </w:num>
  <w:num w:numId="26" w16cid:durableId="1450852700">
    <w:abstractNumId w:val="8"/>
  </w:num>
  <w:num w:numId="27" w16cid:durableId="816335758">
    <w:abstractNumId w:val="7"/>
  </w:num>
  <w:num w:numId="28" w16cid:durableId="1566454672">
    <w:abstractNumId w:val="20"/>
  </w:num>
  <w:num w:numId="29" w16cid:durableId="11465821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95D"/>
    <w:rsid w:val="00006F5B"/>
    <w:rsid w:val="000231DC"/>
    <w:rsid w:val="00040C9A"/>
    <w:rsid w:val="00062435"/>
    <w:rsid w:val="000F177A"/>
    <w:rsid w:val="00172701"/>
    <w:rsid w:val="001831BC"/>
    <w:rsid w:val="001A6EBB"/>
    <w:rsid w:val="0027638A"/>
    <w:rsid w:val="00297141"/>
    <w:rsid w:val="002B2ADD"/>
    <w:rsid w:val="0036208F"/>
    <w:rsid w:val="003627B3"/>
    <w:rsid w:val="00420177"/>
    <w:rsid w:val="00431732"/>
    <w:rsid w:val="004505CF"/>
    <w:rsid w:val="004E40B6"/>
    <w:rsid w:val="00502E82"/>
    <w:rsid w:val="00513F7A"/>
    <w:rsid w:val="00522B9F"/>
    <w:rsid w:val="00534382"/>
    <w:rsid w:val="00560CCB"/>
    <w:rsid w:val="005A7813"/>
    <w:rsid w:val="005C395D"/>
    <w:rsid w:val="005D07B8"/>
    <w:rsid w:val="005D6E24"/>
    <w:rsid w:val="006035FD"/>
    <w:rsid w:val="00606D1E"/>
    <w:rsid w:val="0062405B"/>
    <w:rsid w:val="00635716"/>
    <w:rsid w:val="0064538A"/>
    <w:rsid w:val="00651C8E"/>
    <w:rsid w:val="00697D07"/>
    <w:rsid w:val="008707CF"/>
    <w:rsid w:val="00870FE1"/>
    <w:rsid w:val="008E0403"/>
    <w:rsid w:val="00924A0C"/>
    <w:rsid w:val="00925273"/>
    <w:rsid w:val="009931D5"/>
    <w:rsid w:val="009A6BE7"/>
    <w:rsid w:val="009B05AA"/>
    <w:rsid w:val="00A315BD"/>
    <w:rsid w:val="00AC17EE"/>
    <w:rsid w:val="00AE177A"/>
    <w:rsid w:val="00BA5291"/>
    <w:rsid w:val="00BF5BA8"/>
    <w:rsid w:val="00C364AB"/>
    <w:rsid w:val="00C94378"/>
    <w:rsid w:val="00D21E6D"/>
    <w:rsid w:val="00D81D54"/>
    <w:rsid w:val="00DF0E70"/>
    <w:rsid w:val="00E027AD"/>
    <w:rsid w:val="00E05844"/>
    <w:rsid w:val="00EF5927"/>
    <w:rsid w:val="00F41F5D"/>
    <w:rsid w:val="00FF3C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424C1"/>
  <w15:chartTrackingRefBased/>
  <w15:docId w15:val="{5DD777E7-31D9-4232-A495-E9D97783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25273"/>
    <w:pPr>
      <w:keepNext/>
      <w:keepLines/>
      <w:numPr>
        <w:numId w:val="1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25273"/>
    <w:pPr>
      <w:keepNext/>
      <w:keepLines/>
      <w:numPr>
        <w:ilvl w:val="1"/>
        <w:numId w:val="15"/>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925273"/>
    <w:pPr>
      <w:keepNext/>
      <w:keepLines/>
      <w:widowControl w:val="0"/>
      <w:spacing w:before="40" w:after="0" w:line="240" w:lineRule="auto"/>
      <w:outlineLvl w:val="2"/>
    </w:pPr>
    <w:rPr>
      <w:rFonts w:asciiTheme="majorHAnsi" w:eastAsiaTheme="majorEastAsia" w:hAnsiTheme="majorHAnsi" w:cstheme="majorBidi"/>
      <w:color w:val="1F4D78" w:themeColor="accent1" w:themeShade="7F"/>
      <w:sz w:val="24"/>
      <w:szCs w:val="24"/>
      <w:lang w:eastAsia="pl-PL" w:bidi="pl-PL"/>
    </w:rPr>
  </w:style>
  <w:style w:type="paragraph" w:styleId="Nagwek4">
    <w:name w:val="heading 4"/>
    <w:basedOn w:val="Normalny"/>
    <w:next w:val="Normalny"/>
    <w:link w:val="Nagwek4Znak"/>
    <w:uiPriority w:val="9"/>
    <w:semiHidden/>
    <w:unhideWhenUsed/>
    <w:qFormat/>
    <w:rsid w:val="00925273"/>
    <w:pPr>
      <w:keepNext/>
      <w:keepLines/>
      <w:numPr>
        <w:ilvl w:val="3"/>
        <w:numId w:val="15"/>
      </w:numPr>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925273"/>
    <w:pPr>
      <w:keepNext/>
      <w:keepLines/>
      <w:numPr>
        <w:ilvl w:val="4"/>
        <w:numId w:val="15"/>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925273"/>
    <w:pPr>
      <w:keepNext/>
      <w:keepLines/>
      <w:numPr>
        <w:ilvl w:val="5"/>
        <w:numId w:val="15"/>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925273"/>
    <w:pPr>
      <w:keepNext/>
      <w:keepLines/>
      <w:numPr>
        <w:ilvl w:val="6"/>
        <w:numId w:val="15"/>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925273"/>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925273"/>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0">
    <w:name w:val="Nagłówek #2"/>
    <w:basedOn w:val="Domylnaczcionkaakapitu"/>
    <w:rsid w:val="005C395D"/>
    <w:rPr>
      <w:rFonts w:ascii="Arial Narrow" w:eastAsia="Arial Narrow" w:hAnsi="Arial Narrow" w:cs="Arial Narrow"/>
      <w:b w:val="0"/>
      <w:bCs w:val="0"/>
      <w:i w:val="0"/>
      <w:iCs w:val="0"/>
      <w:smallCaps w:val="0"/>
      <w:strike w:val="0"/>
      <w:color w:val="000000"/>
      <w:spacing w:val="0"/>
      <w:w w:val="100"/>
      <w:position w:val="0"/>
      <w:sz w:val="32"/>
      <w:szCs w:val="32"/>
      <w:u w:val="none"/>
      <w:lang w:val="pl-PL" w:eastAsia="pl-PL" w:bidi="pl-PL"/>
    </w:rPr>
  </w:style>
  <w:style w:type="character" w:customStyle="1" w:styleId="Nagwek3Znak">
    <w:name w:val="Nagłówek 3 Znak"/>
    <w:basedOn w:val="Domylnaczcionkaakapitu"/>
    <w:link w:val="Nagwek3"/>
    <w:uiPriority w:val="9"/>
    <w:rsid w:val="00925273"/>
    <w:rPr>
      <w:rFonts w:asciiTheme="majorHAnsi" w:eastAsiaTheme="majorEastAsia" w:hAnsiTheme="majorHAnsi" w:cstheme="majorBidi"/>
      <w:color w:val="1F4D78" w:themeColor="accent1" w:themeShade="7F"/>
      <w:sz w:val="24"/>
      <w:szCs w:val="24"/>
      <w:lang w:eastAsia="pl-PL" w:bidi="pl-PL"/>
    </w:rPr>
  </w:style>
  <w:style w:type="character" w:customStyle="1" w:styleId="Nagwek10">
    <w:name w:val="Nagłówek #1"/>
    <w:basedOn w:val="Domylnaczcionkaakapitu"/>
    <w:rsid w:val="00925273"/>
    <w:rPr>
      <w:rFonts w:ascii="Arial Narrow" w:eastAsia="Arial Narrow" w:hAnsi="Arial Narrow" w:cs="Arial Narrow"/>
      <w:b/>
      <w:bCs/>
      <w:i w:val="0"/>
      <w:iCs w:val="0"/>
      <w:smallCaps w:val="0"/>
      <w:strike w:val="0"/>
      <w:color w:val="000000"/>
      <w:spacing w:val="0"/>
      <w:w w:val="100"/>
      <w:position w:val="0"/>
      <w:sz w:val="32"/>
      <w:szCs w:val="32"/>
      <w:u w:val="none"/>
      <w:lang w:val="pl-PL" w:eastAsia="pl-PL" w:bidi="pl-PL"/>
    </w:rPr>
  </w:style>
  <w:style w:type="paragraph" w:customStyle="1" w:styleId="Teksttreci21">
    <w:name w:val="Tekst treści (2)1"/>
    <w:basedOn w:val="Normalny"/>
    <w:link w:val="Teksttreci2"/>
    <w:rsid w:val="00925273"/>
    <w:pPr>
      <w:widowControl w:val="0"/>
      <w:shd w:val="clear" w:color="auto" w:fill="FFFFFF"/>
      <w:spacing w:before="360" w:after="0" w:line="288" w:lineRule="exact"/>
      <w:ind w:hanging="580"/>
      <w:jc w:val="center"/>
    </w:pPr>
    <w:rPr>
      <w:rFonts w:ascii="Arial Narrow" w:eastAsia="Arial Narrow" w:hAnsi="Arial Narrow" w:cs="Arial Narrow"/>
      <w:sz w:val="24"/>
      <w:szCs w:val="24"/>
    </w:rPr>
  </w:style>
  <w:style w:type="character" w:customStyle="1" w:styleId="Teksttreci2">
    <w:name w:val="Tekst treści (2)_"/>
    <w:basedOn w:val="Domylnaczcionkaakapitu"/>
    <w:link w:val="Teksttreci21"/>
    <w:rsid w:val="00925273"/>
    <w:rPr>
      <w:rFonts w:ascii="Arial Narrow" w:eastAsia="Arial Narrow" w:hAnsi="Arial Narrow" w:cs="Arial Narrow"/>
      <w:sz w:val="24"/>
      <w:szCs w:val="24"/>
      <w:shd w:val="clear" w:color="auto" w:fill="FFFFFF"/>
    </w:rPr>
  </w:style>
  <w:style w:type="character" w:customStyle="1" w:styleId="Nagwek1Znak">
    <w:name w:val="Nagłówek 1 Znak"/>
    <w:basedOn w:val="Domylnaczcionkaakapitu"/>
    <w:link w:val="Nagwek1"/>
    <w:uiPriority w:val="9"/>
    <w:rsid w:val="00925273"/>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925273"/>
    <w:rPr>
      <w:rFonts w:asciiTheme="majorHAnsi" w:eastAsiaTheme="majorEastAsia" w:hAnsiTheme="majorHAnsi" w:cstheme="majorBidi"/>
      <w:color w:val="2E74B5" w:themeColor="accent1" w:themeShade="BF"/>
      <w:sz w:val="26"/>
      <w:szCs w:val="26"/>
    </w:rPr>
  </w:style>
  <w:style w:type="character" w:customStyle="1" w:styleId="Nagwek4Znak">
    <w:name w:val="Nagłówek 4 Znak"/>
    <w:basedOn w:val="Domylnaczcionkaakapitu"/>
    <w:link w:val="Nagwek4"/>
    <w:uiPriority w:val="9"/>
    <w:semiHidden/>
    <w:rsid w:val="00925273"/>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semiHidden/>
    <w:rsid w:val="00925273"/>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rsid w:val="00925273"/>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925273"/>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925273"/>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925273"/>
    <w:rPr>
      <w:rFonts w:asciiTheme="majorHAnsi" w:eastAsiaTheme="majorEastAsia" w:hAnsiTheme="majorHAnsi" w:cstheme="majorBidi"/>
      <w:i/>
      <w:iCs/>
      <w:color w:val="272727" w:themeColor="text1" w:themeTint="D8"/>
      <w:sz w:val="21"/>
      <w:szCs w:val="21"/>
    </w:rPr>
  </w:style>
  <w:style w:type="paragraph" w:styleId="Bezodstpw">
    <w:name w:val="No Spacing"/>
    <w:aliases w:val="a1"/>
    <w:uiPriority w:val="1"/>
    <w:qFormat/>
    <w:rsid w:val="00522B9F"/>
    <w:pPr>
      <w:spacing w:after="0" w:line="240" w:lineRule="auto"/>
    </w:pPr>
    <w:rPr>
      <w:rFonts w:ascii="Arial" w:hAnsi="Arial"/>
      <w:sz w:val="20"/>
    </w:rPr>
  </w:style>
  <w:style w:type="paragraph" w:styleId="Nagwek">
    <w:name w:val="header"/>
    <w:basedOn w:val="Normalny"/>
    <w:link w:val="NagwekZnak"/>
    <w:uiPriority w:val="99"/>
    <w:unhideWhenUsed/>
    <w:rsid w:val="00522B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2B9F"/>
  </w:style>
  <w:style w:type="paragraph" w:styleId="Stopka">
    <w:name w:val="footer"/>
    <w:basedOn w:val="Normalny"/>
    <w:link w:val="StopkaZnak"/>
    <w:uiPriority w:val="99"/>
    <w:unhideWhenUsed/>
    <w:rsid w:val="00522B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2B9F"/>
  </w:style>
  <w:style w:type="paragraph" w:styleId="Akapitzlist">
    <w:name w:val="List Paragraph"/>
    <w:basedOn w:val="Normalny"/>
    <w:uiPriority w:val="34"/>
    <w:qFormat/>
    <w:rsid w:val="00534382"/>
    <w:pPr>
      <w:spacing w:after="0" w:line="360" w:lineRule="auto"/>
      <w:ind w:left="720"/>
      <w:contextualSpacing/>
    </w:pPr>
    <w:rPr>
      <w:rFonts w:ascii="Times New Roman" w:hAnsi="Times New Roman"/>
      <w:sz w:val="24"/>
      <w:szCs w:val="24"/>
    </w:rPr>
  </w:style>
  <w:style w:type="paragraph" w:styleId="Tekstdymka">
    <w:name w:val="Balloon Text"/>
    <w:basedOn w:val="Normalny"/>
    <w:link w:val="TekstdymkaZnak"/>
    <w:uiPriority w:val="99"/>
    <w:semiHidden/>
    <w:unhideWhenUsed/>
    <w:rsid w:val="0043173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17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18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3083</Words>
  <Characters>18498</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Kamilewicz</dc:creator>
  <cp:keywords/>
  <dc:description/>
  <cp:lastModifiedBy>Joanna Brzozowska</cp:lastModifiedBy>
  <cp:revision>4</cp:revision>
  <cp:lastPrinted>2023-10-09T06:19:00Z</cp:lastPrinted>
  <dcterms:created xsi:type="dcterms:W3CDTF">2023-10-09T06:20:00Z</dcterms:created>
  <dcterms:modified xsi:type="dcterms:W3CDTF">2023-10-09T07:11:00Z</dcterms:modified>
</cp:coreProperties>
</file>