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27FE72A9"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3027F">
        <w:rPr>
          <w:rFonts w:ascii="Arial" w:hAnsi="Arial" w:cs="Arial"/>
        </w:rPr>
        <w:t>0</w:t>
      </w:r>
      <w:r w:rsidR="000E7DF3">
        <w:rPr>
          <w:rFonts w:ascii="Arial" w:hAnsi="Arial" w:cs="Arial"/>
        </w:rPr>
        <w:t>4</w:t>
      </w:r>
      <w:r w:rsidR="00A3027F">
        <w:rPr>
          <w:rFonts w:ascii="Arial" w:hAnsi="Arial" w:cs="Arial"/>
        </w:rPr>
        <w:t>.0</w:t>
      </w:r>
      <w:r w:rsidR="000E7DF3">
        <w:rPr>
          <w:rFonts w:ascii="Arial" w:hAnsi="Arial" w:cs="Arial"/>
        </w:rPr>
        <w:t>5</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1506B941" w:rsidR="003E02A6" w:rsidRPr="00661B96" w:rsidRDefault="003E02A6" w:rsidP="00661B96">
      <w:pPr>
        <w:rPr>
          <w:rFonts w:ascii="Arial" w:hAnsi="Arial" w:cs="Arial"/>
        </w:rPr>
      </w:pPr>
      <w:r w:rsidRPr="00661B96">
        <w:rPr>
          <w:rFonts w:ascii="Arial" w:hAnsi="Arial" w:cs="Arial"/>
        </w:rPr>
        <w:t>Nr postępowania:</w:t>
      </w:r>
      <w:r w:rsidR="000E7DF3">
        <w:rPr>
          <w:rFonts w:ascii="Arial" w:hAnsi="Arial" w:cs="Arial"/>
        </w:rPr>
        <w:t>5</w:t>
      </w:r>
      <w:r w:rsidR="006213E7" w:rsidRPr="00661B96">
        <w:rPr>
          <w:rFonts w:ascii="Arial" w:hAnsi="Arial" w:cs="Arial"/>
        </w:rPr>
        <w:t>/0</w:t>
      </w:r>
      <w:r w:rsidR="000E7DF3">
        <w:rPr>
          <w:rFonts w:ascii="Arial" w:hAnsi="Arial" w:cs="Arial"/>
        </w:rPr>
        <w:t>5</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5FB47E42" w:rsidR="00252484" w:rsidRPr="00F353A9" w:rsidRDefault="009E3077" w:rsidP="00F353A9">
      <w:pPr>
        <w:spacing w:after="0" w:line="240" w:lineRule="auto"/>
        <w:jc w:val="center"/>
        <w:rPr>
          <w:rFonts w:ascii="Arial" w:hAnsi="Arial" w:cs="Arial"/>
          <w:b/>
          <w:bCs/>
        </w:rPr>
      </w:pPr>
      <w:r w:rsidRPr="00F353A9">
        <w:rPr>
          <w:rFonts w:ascii="Arial" w:hAnsi="Arial" w:cs="Arial"/>
          <w:b/>
          <w:bCs/>
        </w:rPr>
        <w:t>„</w:t>
      </w:r>
      <w:r w:rsidR="000E7DF3" w:rsidRPr="00690820">
        <w:rPr>
          <w:rFonts w:ascii="Arial" w:hAnsi="Arial" w:cs="Arial"/>
          <w:b/>
          <w:bCs/>
          <w:sz w:val="24"/>
          <w:szCs w:val="24"/>
          <w:u w:val="single"/>
        </w:rPr>
        <w:t>Dostawa kruszyw do miejscowości Gniewkowo ul. Dworcowa 11</w:t>
      </w:r>
      <w:r w:rsidR="00252484" w:rsidRPr="00F353A9">
        <w:rPr>
          <w:rFonts w:ascii="Arial" w:hAnsi="Arial" w:cs="Arial"/>
          <w:b/>
          <w:bCs/>
          <w:sz w:val="24"/>
          <w:szCs w:val="24"/>
        </w:rPr>
        <w:t>”</w:t>
      </w: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08DD9937" w14:textId="77777777"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384B78BF" w14:textId="2454005F" w:rsidR="004236BF" w:rsidRDefault="004236BF" w:rsidP="00A1490C">
      <w:pPr>
        <w:pStyle w:val="Akapitzlist"/>
        <w:rPr>
          <w:rFonts w:ascii="Arial" w:hAnsi="Arial" w:cs="Arial"/>
        </w:rPr>
      </w:pP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72E6706A" w14:textId="0DAE8A58" w:rsidR="0047297E" w:rsidRDefault="0047297E" w:rsidP="0047297E">
      <w:pPr>
        <w:spacing w:after="0" w:line="240" w:lineRule="auto"/>
        <w:ind w:left="851"/>
        <w:rPr>
          <w:rFonts w:ascii="Arial" w:hAnsi="Arial" w:cs="Arial"/>
        </w:rPr>
      </w:pPr>
      <w:r>
        <w:rPr>
          <w:rFonts w:ascii="Arial" w:hAnsi="Arial" w:cs="Arial"/>
        </w:rPr>
        <w:t>Przedmiot zamówienia obejmuje:</w:t>
      </w:r>
    </w:p>
    <w:p w14:paraId="0D73800E" w14:textId="77777777" w:rsidR="0047297E" w:rsidRDefault="0047297E" w:rsidP="0047297E">
      <w:pPr>
        <w:spacing w:after="0" w:line="240" w:lineRule="auto"/>
        <w:ind w:left="851"/>
        <w:rPr>
          <w:rFonts w:ascii="Arial" w:hAnsi="Arial" w:cs="Arial"/>
        </w:rPr>
      </w:pPr>
    </w:p>
    <w:p w14:paraId="67E67A81" w14:textId="77777777" w:rsidR="00B335BC" w:rsidRPr="00B335BC" w:rsidRDefault="0047297E" w:rsidP="00B335BC">
      <w:pPr>
        <w:pStyle w:val="NormalnyWeb"/>
        <w:spacing w:before="0" w:after="0"/>
        <w:ind w:left="709"/>
        <w:rPr>
          <w:rFonts w:ascii="Arial" w:hAnsi="Arial" w:cs="Arial"/>
          <w:sz w:val="22"/>
          <w:szCs w:val="22"/>
          <w:lang w:eastAsia="pl-PL"/>
        </w:rPr>
      </w:pPr>
      <w:r w:rsidRPr="00B335BC">
        <w:rPr>
          <w:rFonts w:ascii="Arial" w:hAnsi="Arial" w:cs="Arial"/>
          <w:sz w:val="22"/>
          <w:szCs w:val="22"/>
        </w:rPr>
        <w:t>-</w:t>
      </w:r>
      <w:r w:rsidR="00B335BC" w:rsidRPr="00B335BC">
        <w:rPr>
          <w:rFonts w:ascii="Arial" w:hAnsi="Arial" w:cs="Arial"/>
          <w:sz w:val="22"/>
          <w:szCs w:val="22"/>
          <w:lang w:eastAsia="pl-PL"/>
        </w:rPr>
        <w:t>kruszywo łamane, kliniec 1-4mm (naturalne, twarde) - 200t</w:t>
      </w:r>
    </w:p>
    <w:p w14:paraId="0FF6A186" w14:textId="0D28F64E" w:rsidR="00B335BC" w:rsidRPr="00B335BC" w:rsidRDefault="00B335BC" w:rsidP="00B335BC">
      <w:pPr>
        <w:spacing w:after="0" w:line="240" w:lineRule="auto"/>
        <w:ind w:left="709"/>
        <w:rPr>
          <w:rFonts w:ascii="Arial" w:eastAsia="Times New Roman" w:hAnsi="Arial" w:cs="Arial"/>
          <w:kern w:val="0"/>
          <w:lang w:eastAsia="pl-PL"/>
        </w:rPr>
      </w:pPr>
      <w:r w:rsidRPr="00B335BC">
        <w:rPr>
          <w:rFonts w:ascii="Arial" w:eastAsia="Times New Roman" w:hAnsi="Arial" w:cs="Arial"/>
          <w:kern w:val="0"/>
          <w:lang w:eastAsia="pl-PL"/>
        </w:rPr>
        <w:t>-</w:t>
      </w:r>
      <w:r w:rsidRPr="00B335BC">
        <w:rPr>
          <w:rFonts w:ascii="Arial" w:eastAsia="Times New Roman" w:hAnsi="Arial" w:cs="Arial"/>
          <w:kern w:val="0"/>
          <w:lang w:eastAsia="pl-PL"/>
        </w:rPr>
        <w:t>kruszywo łamane 0-31,5mm naturalne, kruszone - 1600 t</w:t>
      </w:r>
    </w:p>
    <w:p w14:paraId="039F526C" w14:textId="777DB479" w:rsidR="00B335BC" w:rsidRPr="00B335BC" w:rsidRDefault="00B335BC" w:rsidP="00B335BC">
      <w:pPr>
        <w:spacing w:after="0" w:line="240" w:lineRule="auto"/>
        <w:ind w:left="709"/>
        <w:rPr>
          <w:rFonts w:ascii="Arial" w:eastAsia="Times New Roman" w:hAnsi="Arial" w:cs="Arial"/>
          <w:kern w:val="0"/>
          <w:lang w:eastAsia="pl-PL"/>
        </w:rPr>
      </w:pPr>
      <w:r w:rsidRPr="00B335BC">
        <w:rPr>
          <w:rFonts w:ascii="Arial" w:eastAsia="Times New Roman" w:hAnsi="Arial" w:cs="Arial"/>
          <w:kern w:val="0"/>
          <w:lang w:eastAsia="pl-PL"/>
        </w:rPr>
        <w:t>-</w:t>
      </w:r>
      <w:r w:rsidRPr="00B335BC">
        <w:rPr>
          <w:rFonts w:ascii="Arial" w:eastAsia="Times New Roman" w:hAnsi="Arial" w:cs="Arial"/>
          <w:kern w:val="0"/>
          <w:lang w:eastAsia="pl-PL"/>
        </w:rPr>
        <w:t>piasek na podbudowę - 800 t</w:t>
      </w:r>
    </w:p>
    <w:p w14:paraId="6F2BA4C7" w14:textId="1229AA51" w:rsidR="0047297E" w:rsidRPr="0047297E" w:rsidRDefault="0047297E" w:rsidP="00B335BC">
      <w:pPr>
        <w:spacing w:after="0" w:line="240" w:lineRule="auto"/>
        <w:ind w:left="851"/>
        <w:rPr>
          <w:rFonts w:ascii="Arial" w:hAnsi="Arial" w:cs="Arial"/>
          <w:b/>
          <w:bCs/>
        </w:rPr>
      </w:pP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3D3C32B1" w14:textId="16F35D5F" w:rsidR="00A1490C" w:rsidRDefault="00A1490C" w:rsidP="00F116AB">
      <w:pPr>
        <w:pStyle w:val="Akapitzlist"/>
        <w:numPr>
          <w:ilvl w:val="0"/>
          <w:numId w:val="2"/>
        </w:numPr>
        <w:jc w:val="both"/>
        <w:rPr>
          <w:rFonts w:ascii="Arial" w:hAnsi="Arial" w:cs="Arial"/>
        </w:rPr>
      </w:pPr>
      <w:r w:rsidRPr="00661B96">
        <w:rPr>
          <w:rFonts w:ascii="Arial" w:hAnsi="Arial" w:cs="Arial"/>
        </w:rPr>
        <w:lastRenderedPageBreak/>
        <w:t>Na wniosek Wykonawcy, Zamawiający może udostępnić dodatkowe informacje dotyczące przedmiotu postępowania.</w:t>
      </w:r>
    </w:p>
    <w:p w14:paraId="6A7E3746" w14:textId="77777777" w:rsidR="0047297E" w:rsidRPr="000B136A" w:rsidRDefault="0047297E" w:rsidP="0047297E">
      <w:pPr>
        <w:pStyle w:val="Akapitzlist"/>
        <w:numPr>
          <w:ilvl w:val="0"/>
          <w:numId w:val="2"/>
        </w:numPr>
        <w:spacing w:before="100" w:beforeAutospacing="1" w:after="100" w:afterAutospacing="1" w:line="240" w:lineRule="auto"/>
        <w:rPr>
          <w:rFonts w:ascii="Arial" w:eastAsia="Times New Roman" w:hAnsi="Arial" w:cs="Arial"/>
          <w:kern w:val="0"/>
          <w:lang w:eastAsia="pl-PL"/>
        </w:rPr>
      </w:pPr>
      <w:r w:rsidRPr="000B136A">
        <w:rPr>
          <w:rFonts w:ascii="Arial" w:eastAsia="Times New Roman" w:hAnsi="Arial" w:cs="Arial"/>
          <w:kern w:val="0"/>
          <w:lang w:eastAsia="pl-PL"/>
        </w:rPr>
        <w:t xml:space="preserve">Zamawiający zastrzega, że podane ilości są ilościami szacunkowymi, obrazują możliwą wielkość i zakres przedmiotu zmówienia. Wyżej wymienione ilości służą do kalkulacji ceny ofertowej i mogą ulec pomniejszeniu w zależności od potrzeb. Nie wykorzystanie ilości wskazanych powyżej nie uprawnia wykonawcy do dochodzenia jakichkolwiek roszczeń z tego tytułu wobec Zamawiającego. </w:t>
      </w:r>
    </w:p>
    <w:p w14:paraId="071B6F45" w14:textId="77777777" w:rsidR="0047297E" w:rsidRPr="000B136A" w:rsidRDefault="0047297E" w:rsidP="0047297E">
      <w:pPr>
        <w:pStyle w:val="Akapitzlist"/>
        <w:numPr>
          <w:ilvl w:val="0"/>
          <w:numId w:val="2"/>
        </w:numPr>
        <w:spacing w:before="100" w:beforeAutospacing="1" w:after="100" w:afterAutospacing="1" w:line="240" w:lineRule="auto"/>
        <w:rPr>
          <w:rFonts w:ascii="Arial" w:eastAsia="Times New Roman" w:hAnsi="Arial" w:cs="Arial"/>
          <w:kern w:val="0"/>
          <w:lang w:eastAsia="pl-PL"/>
        </w:rPr>
      </w:pPr>
      <w:r w:rsidRPr="000B136A">
        <w:rPr>
          <w:rFonts w:ascii="Arial" w:eastAsia="Times New Roman" w:hAnsi="Arial" w:cs="Arial"/>
          <w:kern w:val="0"/>
          <w:lang w:eastAsia="pl-PL"/>
        </w:rPr>
        <w:t xml:space="preserve">Dostawa odbywać będzie się partiami na wcześniejsze zamówienie telefoniczne wg bieżących potrzeb Zamawiającego określanych co do ilości, po uprzednim złożeniu zamówienia Wykonawcy (e-mailem lub telefonicznie) w terminie nie dłuższym niż 1 dzień roboczy liczonym od czasu złożenia zamówienia przez Zamawiającego w miejsce wskazane każdorazowo przy składaniu zamówienia. </w:t>
      </w:r>
    </w:p>
    <w:p w14:paraId="25510729" w14:textId="632F588F" w:rsidR="000B136A" w:rsidRPr="000B136A" w:rsidRDefault="000B136A" w:rsidP="0047297E">
      <w:pPr>
        <w:pStyle w:val="Akapitzlist"/>
        <w:numPr>
          <w:ilvl w:val="0"/>
          <w:numId w:val="2"/>
        </w:numPr>
        <w:spacing w:before="100" w:beforeAutospacing="1" w:after="100" w:afterAutospacing="1" w:line="240" w:lineRule="auto"/>
        <w:rPr>
          <w:rFonts w:ascii="Arial" w:eastAsia="Times New Roman" w:hAnsi="Arial" w:cs="Arial"/>
          <w:kern w:val="0"/>
          <w:lang w:eastAsia="pl-PL"/>
        </w:rPr>
      </w:pPr>
      <w:r w:rsidRPr="000B136A">
        <w:rPr>
          <w:rFonts w:ascii="Arial" w:hAnsi="Arial" w:cs="Arial"/>
        </w:rPr>
        <w:t>Dostawca wystawi na dostarczony wyrób deklarację właściwości użytkowych oraz udzieli gwarancji na dostarczony wyrób na okres 24 m-c.</w:t>
      </w:r>
    </w:p>
    <w:p w14:paraId="27B53FDB" w14:textId="77777777" w:rsidR="0047297E" w:rsidRDefault="0047297E" w:rsidP="0047297E">
      <w:pPr>
        <w:pStyle w:val="Akapitzlist"/>
        <w:ind w:left="1080"/>
        <w:jc w:val="both"/>
        <w:rPr>
          <w:rFonts w:ascii="Arial" w:hAnsi="Arial" w:cs="Arial"/>
        </w:rPr>
      </w:pPr>
    </w:p>
    <w:p w14:paraId="49718771" w14:textId="77777777" w:rsidR="00A1490C" w:rsidRPr="00661B96" w:rsidRDefault="00A1490C" w:rsidP="00A1490C">
      <w:pPr>
        <w:pStyle w:val="Akapitzlist"/>
        <w:ind w:left="1080"/>
        <w:rPr>
          <w:rFonts w:ascii="Arial" w:hAnsi="Arial" w:cs="Arial"/>
          <w:highlight w:val="yellow"/>
        </w:rPr>
      </w:pP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4F9ECAE3" w:rsidR="00A1490C" w:rsidRPr="00661B96" w:rsidRDefault="000E7DF3" w:rsidP="00A3027F">
      <w:pPr>
        <w:pStyle w:val="Akapitzlist"/>
        <w:jc w:val="both"/>
        <w:rPr>
          <w:rFonts w:ascii="Arial" w:hAnsi="Arial" w:cs="Arial"/>
        </w:rPr>
      </w:pPr>
      <w:r>
        <w:rPr>
          <w:rFonts w:ascii="Arial" w:hAnsi="Arial" w:cs="Arial"/>
        </w:rPr>
        <w:t xml:space="preserve">Dostawę </w:t>
      </w:r>
      <w:r w:rsidR="00A1490C" w:rsidRPr="00A3027F">
        <w:rPr>
          <w:rFonts w:ascii="Arial" w:hAnsi="Arial" w:cs="Arial"/>
        </w:rPr>
        <w:t xml:space="preserve">należy </w:t>
      </w:r>
      <w:r>
        <w:rPr>
          <w:rFonts w:ascii="Arial" w:hAnsi="Arial" w:cs="Arial"/>
        </w:rPr>
        <w:t>zrealizować</w:t>
      </w:r>
      <w:r w:rsidR="00A1490C" w:rsidRPr="00A3027F">
        <w:rPr>
          <w:rFonts w:ascii="Arial" w:hAnsi="Arial" w:cs="Arial"/>
        </w:rPr>
        <w:t xml:space="preserve"> w </w:t>
      </w:r>
      <w:r w:rsidR="006213E7" w:rsidRPr="00A3027F">
        <w:rPr>
          <w:rFonts w:ascii="Arial" w:hAnsi="Arial" w:cs="Arial"/>
          <w:kern w:val="0"/>
        </w:rPr>
        <w:t xml:space="preserve">terminie </w:t>
      </w:r>
      <w:r w:rsidR="006213E7" w:rsidRPr="00A3027F">
        <w:rPr>
          <w:rFonts w:ascii="Arial" w:hAnsi="Arial" w:cs="Arial"/>
          <w:b/>
          <w:bCs/>
          <w:kern w:val="0"/>
        </w:rPr>
        <w:t>do 1</w:t>
      </w:r>
      <w:r>
        <w:rPr>
          <w:rFonts w:ascii="Arial" w:hAnsi="Arial" w:cs="Arial"/>
          <w:b/>
          <w:bCs/>
          <w:kern w:val="0"/>
        </w:rPr>
        <w:t>0</w:t>
      </w:r>
      <w:r w:rsidR="006213E7" w:rsidRPr="00A3027F">
        <w:rPr>
          <w:rFonts w:ascii="Arial" w:hAnsi="Arial" w:cs="Arial"/>
          <w:b/>
          <w:bCs/>
          <w:kern w:val="0"/>
        </w:rPr>
        <w:t>.</w:t>
      </w:r>
      <w:r w:rsidR="00A3027F" w:rsidRPr="00A3027F">
        <w:rPr>
          <w:rFonts w:ascii="Arial" w:hAnsi="Arial" w:cs="Arial"/>
          <w:b/>
          <w:bCs/>
          <w:kern w:val="0"/>
        </w:rPr>
        <w:t>0</w:t>
      </w:r>
      <w:r>
        <w:rPr>
          <w:rFonts w:ascii="Arial" w:hAnsi="Arial" w:cs="Arial"/>
          <w:b/>
          <w:bCs/>
          <w:kern w:val="0"/>
        </w:rPr>
        <w:t>7</w:t>
      </w:r>
      <w:r w:rsidR="006213E7" w:rsidRPr="00A3027F">
        <w:rPr>
          <w:rFonts w:ascii="Arial" w:hAnsi="Arial" w:cs="Arial"/>
          <w:b/>
          <w:bCs/>
          <w:kern w:val="0"/>
        </w:rPr>
        <w:t>.2023r</w:t>
      </w:r>
      <w:r w:rsidR="00690E4A" w:rsidRPr="00A3027F">
        <w:rPr>
          <w:rFonts w:ascii="Arial" w:hAnsi="Arial" w:cs="Arial"/>
          <w:b/>
          <w:bCs/>
          <w:kern w:val="0"/>
        </w:rPr>
        <w:t>oku</w:t>
      </w:r>
      <w:r w:rsidR="00A1490C" w:rsidRPr="00A3027F">
        <w:rPr>
          <w:rFonts w:ascii="Arial" w:hAnsi="Arial" w:cs="Arial"/>
          <w:b/>
          <w:bCs/>
        </w:rPr>
        <w:t>.</w:t>
      </w:r>
    </w:p>
    <w:p w14:paraId="0C7C48CF" w14:textId="0F077609"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0E7DF3">
        <w:rPr>
          <w:rFonts w:ascii="Arial" w:hAnsi="Arial" w:cs="Arial"/>
        </w:rPr>
        <w:t>Gniewkowo, ul. Dworcowa 11.</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5C2568A8"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A3027F" w:rsidRPr="00A3027F">
        <w:rPr>
          <w:rFonts w:ascii="Arial" w:hAnsi="Arial" w:cs="Arial"/>
          <w:b/>
          <w:bCs/>
        </w:rPr>
        <w:t>1</w:t>
      </w:r>
      <w:r w:rsidR="000E7DF3">
        <w:rPr>
          <w:rFonts w:ascii="Arial" w:hAnsi="Arial" w:cs="Arial"/>
          <w:b/>
          <w:bCs/>
        </w:rPr>
        <w:t>1</w:t>
      </w:r>
      <w:r w:rsidR="00A3027F" w:rsidRPr="00A3027F">
        <w:rPr>
          <w:rFonts w:ascii="Arial" w:hAnsi="Arial" w:cs="Arial"/>
          <w:b/>
          <w:bCs/>
        </w:rPr>
        <w:t xml:space="preserve"> maja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13</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lastRenderedPageBreak/>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 xml:space="preserve">Zamawiający zastrzega sobie przeprowadzenie negocjacji w celu ulepszenia oferty z Wykonawcą, który złożył tę ofertę. Negocjacje przeprowadzić można w formie elektronicznej lub postaci elektronicznej. Informacja o wyborze oferty najkorzystniejszej zostanie zamieszczona </w:t>
      </w:r>
      <w:r w:rsidRPr="00661B96">
        <w:rPr>
          <w:rFonts w:ascii="Arial" w:hAnsi="Arial" w:cs="Arial"/>
        </w:rPr>
        <w:lastRenderedPageBreak/>
        <w:t>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9AEA50C" w14:textId="1DD0D121" w:rsidR="00EA5CB7" w:rsidRPr="000B136A" w:rsidRDefault="00D87E59" w:rsidP="000B136A">
      <w:pPr>
        <w:spacing w:after="0" w:line="240" w:lineRule="auto"/>
        <w:ind w:left="425"/>
        <w:rPr>
          <w:rFonts w:ascii="Arial" w:eastAsia="Times New Roman" w:hAnsi="Arial" w:cs="Arial"/>
          <w:color w:val="000000"/>
        </w:rPr>
      </w:pPr>
      <w:r w:rsidRPr="000E142B">
        <w:rPr>
          <w:rFonts w:ascii="Arial" w:hAnsi="Arial" w:cs="Arial"/>
          <w:color w:val="000000"/>
        </w:rPr>
        <w:t>e) REGON.</w:t>
      </w: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68BB6B94" w14:textId="47583407" w:rsidR="008955AB" w:rsidRPr="000B136A" w:rsidRDefault="00B21952" w:rsidP="000B136A">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B136A"/>
    <w:rsid w:val="000E42BA"/>
    <w:rsid w:val="000E7DF3"/>
    <w:rsid w:val="00103FB7"/>
    <w:rsid w:val="00193F6D"/>
    <w:rsid w:val="001C4164"/>
    <w:rsid w:val="001F264D"/>
    <w:rsid w:val="00247CC6"/>
    <w:rsid w:val="00252484"/>
    <w:rsid w:val="002D61F9"/>
    <w:rsid w:val="002D7266"/>
    <w:rsid w:val="003E02A6"/>
    <w:rsid w:val="004236BF"/>
    <w:rsid w:val="0047297E"/>
    <w:rsid w:val="004E5FD1"/>
    <w:rsid w:val="00587D97"/>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5F6C"/>
    <w:rsid w:val="00AB22DE"/>
    <w:rsid w:val="00B21952"/>
    <w:rsid w:val="00B33533"/>
    <w:rsid w:val="00B335BC"/>
    <w:rsid w:val="00B82990"/>
    <w:rsid w:val="00B95511"/>
    <w:rsid w:val="00CC5DDB"/>
    <w:rsid w:val="00D415E6"/>
    <w:rsid w:val="00D87E59"/>
    <w:rsid w:val="00DC7D40"/>
    <w:rsid w:val="00DF16D2"/>
    <w:rsid w:val="00EA5CB7"/>
    <w:rsid w:val="00EF2132"/>
    <w:rsid w:val="00F116AB"/>
    <w:rsid w:val="00F353A9"/>
    <w:rsid w:val="00F77B04"/>
    <w:rsid w:val="00F82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813061649">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 w:id="20552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1720</Words>
  <Characters>10326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12</cp:revision>
  <dcterms:created xsi:type="dcterms:W3CDTF">2023-04-03T08:24:00Z</dcterms:created>
  <dcterms:modified xsi:type="dcterms:W3CDTF">2023-05-04T12:05:00Z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