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79F8023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95677">
        <w:rPr>
          <w:rFonts w:ascii="Century Gothic" w:hAnsi="Century Gothic" w:cs="Century Gothic"/>
          <w:b/>
          <w:bCs/>
          <w:sz w:val="20"/>
          <w:szCs w:val="20"/>
        </w:rPr>
        <w:t>88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95677">
        <w:rPr>
          <w:rFonts w:ascii="Century Gothic" w:hAnsi="Century Gothic" w:cs="Century Gothic"/>
          <w:sz w:val="20"/>
          <w:szCs w:val="20"/>
        </w:rPr>
        <w:t>0</w:t>
      </w:r>
      <w:r w:rsidR="00812B37">
        <w:rPr>
          <w:rFonts w:ascii="Century Gothic" w:hAnsi="Century Gothic" w:cs="Century Gothic"/>
          <w:sz w:val="20"/>
          <w:szCs w:val="20"/>
        </w:rPr>
        <w:t>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</w:t>
      </w:r>
      <w:r w:rsidR="00F95677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709C61C3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bookmarkStart w:id="0" w:name="_Hlk142392590"/>
            <w:r w:rsidR="0030249D" w:rsidRPr="0030249D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Dostawa krzeseł </w:t>
            </w:r>
            <w:r w:rsidR="00F95677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konferencyjnych i foteli biurowych </w:t>
            </w:r>
            <w:r w:rsidR="0030249D" w:rsidRPr="0030249D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 na potrzeby UKW</w:t>
            </w:r>
            <w:bookmarkEnd w:id="0"/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7C05B4A3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UNIEWAŻNIENIU CZĘŚCI 2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2A3F84C" w14:textId="21ECAA2D" w:rsidR="008B0A0D" w:rsidRPr="00812B37" w:rsidRDefault="00F35E4E" w:rsidP="00E9390F">
      <w:pPr>
        <w:pStyle w:val="Tekstpodstawowywcity"/>
        <w:numPr>
          <w:ilvl w:val="0"/>
          <w:numId w:val="4"/>
        </w:numPr>
        <w:tabs>
          <w:tab w:val="clear" w:pos="113"/>
          <w:tab w:val="left" w:pos="0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812B37">
        <w:rPr>
          <w:rFonts w:ascii="Century Gothic" w:hAnsi="Century Gothic"/>
          <w:sz w:val="20"/>
        </w:rPr>
        <w:t xml:space="preserve">Zamawiający informuje, iż w postępowaniu o udzielenie zamówienia publicznego dokonał </w:t>
      </w:r>
      <w:r w:rsidR="00812B37" w:rsidRPr="00812B37">
        <w:rPr>
          <w:rFonts w:ascii="Century Gothic" w:hAnsi="Century Gothic"/>
          <w:sz w:val="20"/>
        </w:rPr>
        <w:t>Unieważni</w:t>
      </w:r>
      <w:r w:rsidR="00812B37" w:rsidRPr="00812B37">
        <w:rPr>
          <w:rFonts w:ascii="Century Gothic" w:hAnsi="Century Gothic"/>
          <w:sz w:val="20"/>
        </w:rPr>
        <w:t>enia c</w:t>
      </w:r>
      <w:r w:rsidR="008B0A0D" w:rsidRPr="00812B37">
        <w:rPr>
          <w:rFonts w:ascii="Century Gothic" w:hAnsi="Century Gothic"/>
          <w:sz w:val="20"/>
        </w:rPr>
        <w:t>zęś</w:t>
      </w:r>
      <w:r w:rsidR="00812B37" w:rsidRPr="00812B37">
        <w:rPr>
          <w:rFonts w:ascii="Century Gothic" w:hAnsi="Century Gothic"/>
          <w:sz w:val="20"/>
        </w:rPr>
        <w:t>ci</w:t>
      </w:r>
      <w:r w:rsidR="008B0A0D" w:rsidRPr="00812B37">
        <w:rPr>
          <w:rFonts w:ascii="Century Gothic" w:hAnsi="Century Gothic"/>
          <w:sz w:val="20"/>
        </w:rPr>
        <w:t xml:space="preserve"> 2 w związku z tym ,że cena oferty przekracza kwotę przeznaczoną na sfinansowanie zamówienia. </w:t>
      </w: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0DA4DB1" w14:textId="0DEC968F" w:rsidR="0030249D" w:rsidRPr="00F95677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20"/>
        </w:rPr>
      </w:pPr>
      <w:r w:rsidRPr="001B21BC">
        <w:rPr>
          <w:rFonts w:ascii="Century Gothic" w:hAnsi="Century Gothic"/>
          <w:sz w:val="20"/>
        </w:rPr>
        <w:t xml:space="preserve">Zamawiający, </w:t>
      </w:r>
      <w:r w:rsidRPr="00F95677">
        <w:rPr>
          <w:rFonts w:ascii="Century Gothic" w:hAnsi="Century Gothic"/>
          <w:sz w:val="20"/>
        </w:rPr>
        <w:t>informuje, iż w niniejszym postępowaniu o udzielenie zamówienia publicznego, uczestniczy</w:t>
      </w:r>
      <w:r w:rsidR="001912E6" w:rsidRPr="00F95677">
        <w:rPr>
          <w:rFonts w:ascii="Century Gothic" w:hAnsi="Century Gothic"/>
          <w:sz w:val="20"/>
        </w:rPr>
        <w:t>ła</w:t>
      </w:r>
      <w:r w:rsidRPr="00F95677">
        <w:rPr>
          <w:rFonts w:ascii="Century Gothic" w:hAnsi="Century Gothic"/>
          <w:sz w:val="20"/>
        </w:rPr>
        <w:t xml:space="preserve"> </w:t>
      </w:r>
      <w:r w:rsidR="001912E6" w:rsidRPr="00F95677">
        <w:rPr>
          <w:rFonts w:ascii="Century Gothic" w:hAnsi="Century Gothic"/>
          <w:sz w:val="20"/>
        </w:rPr>
        <w:t>firm</w:t>
      </w:r>
      <w:r w:rsidR="00F95677" w:rsidRPr="00F95677">
        <w:rPr>
          <w:rFonts w:ascii="Century Gothic" w:hAnsi="Century Gothic"/>
          <w:sz w:val="20"/>
        </w:rPr>
        <w:t>a</w:t>
      </w:r>
      <w:r w:rsidR="001912E6" w:rsidRPr="00F95677">
        <w:rPr>
          <w:rFonts w:ascii="Century Gothic" w:hAnsi="Century Gothic"/>
          <w:sz w:val="20"/>
        </w:rPr>
        <w:t xml:space="preserve"> </w:t>
      </w:r>
      <w:r w:rsidR="001B21BC" w:rsidRPr="00F95677">
        <w:rPr>
          <w:rFonts w:ascii="Century Gothic" w:hAnsi="Century Gothic"/>
          <w:sz w:val="20"/>
        </w:rPr>
        <w:t xml:space="preserve">: </w:t>
      </w:r>
    </w:p>
    <w:p w14:paraId="2E070176" w14:textId="19476F9C" w:rsidR="00C42E3F" w:rsidRPr="00F95677" w:rsidRDefault="00F95677" w:rsidP="00F95677">
      <w:pPr>
        <w:tabs>
          <w:tab w:val="left" w:pos="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F95677">
        <w:rPr>
          <w:rFonts w:ascii="Century Gothic" w:hAnsi="Century Gothic"/>
          <w:sz w:val="20"/>
          <w:szCs w:val="20"/>
        </w:rPr>
        <w:t xml:space="preserve">PHU BMS </w:t>
      </w:r>
      <w:proofErr w:type="spellStart"/>
      <w:r w:rsidRPr="00F95677">
        <w:rPr>
          <w:rFonts w:ascii="Century Gothic" w:hAnsi="Century Gothic"/>
          <w:sz w:val="20"/>
          <w:szCs w:val="20"/>
        </w:rPr>
        <w:t>sp.j</w:t>
      </w:r>
      <w:proofErr w:type="spellEnd"/>
      <w:r w:rsidRPr="00F95677">
        <w:rPr>
          <w:rFonts w:ascii="Century Gothic" w:hAnsi="Century Gothic"/>
          <w:sz w:val="20"/>
          <w:szCs w:val="20"/>
        </w:rPr>
        <w:t>. Z. Bielecki Siedziba: ul. Staszica 22 82-500 Kwidzyn</w:t>
      </w:r>
      <w:r>
        <w:rPr>
          <w:rFonts w:ascii="Century Gothic" w:hAnsi="Century Gothic"/>
          <w:sz w:val="20"/>
          <w:szCs w:val="20"/>
        </w:rPr>
        <w:t xml:space="preserve"> oferta z cen</w:t>
      </w:r>
      <w:r w:rsidR="00D05093"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 xml:space="preserve"> , część 2:    3535,02 zł.</w:t>
      </w: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681C1D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340B" w14:textId="77777777" w:rsidR="008D217C" w:rsidRDefault="008D217C" w:rsidP="00A12C26">
      <w:r>
        <w:separator/>
      </w:r>
    </w:p>
  </w:endnote>
  <w:endnote w:type="continuationSeparator" w:id="0">
    <w:p w14:paraId="768D54ED" w14:textId="77777777" w:rsidR="008D217C" w:rsidRDefault="008D217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918E" w14:textId="77777777" w:rsidR="008D217C" w:rsidRDefault="008D217C" w:rsidP="00A12C26">
      <w:r>
        <w:separator/>
      </w:r>
    </w:p>
  </w:footnote>
  <w:footnote w:type="continuationSeparator" w:id="0">
    <w:p w14:paraId="6BD93972" w14:textId="77777777" w:rsidR="008D217C" w:rsidRDefault="008D217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2023-12-08T08:24:00Z</cp:lastPrinted>
  <dcterms:created xsi:type="dcterms:W3CDTF">2023-12-08T08:21:00Z</dcterms:created>
  <dcterms:modified xsi:type="dcterms:W3CDTF">2023-12-08T08:24:00Z</dcterms:modified>
</cp:coreProperties>
</file>