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6" w14:textId="77777777" w:rsidR="00902573" w:rsidRPr="00815CAC" w:rsidRDefault="00902573" w:rsidP="00902573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r w:rsidRPr="00815CAC">
        <w:rPr>
          <w:rFonts w:cs="Arial"/>
          <w:b/>
          <w:sz w:val="16"/>
          <w:szCs w:val="16"/>
        </w:rPr>
        <w:t>CG-R-III.ZP.U.272.43.2021.AR</w:t>
      </w:r>
    </w:p>
    <w:p w14:paraId="2E36B2DB" w14:textId="1562DBE3" w:rsidR="00035966" w:rsidRPr="00902573" w:rsidRDefault="00902573" w:rsidP="00902573">
      <w:pPr>
        <w:spacing w:line="240" w:lineRule="auto"/>
        <w:rPr>
          <w:rFonts w:cs="Arial"/>
          <w:b/>
          <w:sz w:val="16"/>
          <w:szCs w:val="16"/>
        </w:rPr>
      </w:pPr>
      <w:r w:rsidRPr="00902573">
        <w:rPr>
          <w:b/>
          <w:iCs/>
          <w:sz w:val="16"/>
          <w:szCs w:val="18"/>
          <w:lang w:eastAsia="ar-SA"/>
        </w:rPr>
        <w:t xml:space="preserve">załącznik nr </w:t>
      </w:r>
      <w:r w:rsidRPr="00902573">
        <w:rPr>
          <w:b/>
          <w:iCs/>
          <w:sz w:val="16"/>
          <w:szCs w:val="18"/>
          <w:lang w:eastAsia="ar-SA"/>
        </w:rPr>
        <w:t>5</w:t>
      </w:r>
      <w:r w:rsidRPr="00902573">
        <w:rPr>
          <w:b/>
          <w:iCs/>
          <w:sz w:val="16"/>
          <w:szCs w:val="18"/>
          <w:lang w:eastAsia="ar-SA"/>
        </w:rPr>
        <w:t xml:space="preserve"> do </w:t>
      </w:r>
      <w:proofErr w:type="spellStart"/>
      <w:r w:rsidRPr="00902573">
        <w:rPr>
          <w:b/>
          <w:iCs/>
          <w:sz w:val="16"/>
          <w:szCs w:val="18"/>
          <w:lang w:eastAsia="ar-SA"/>
        </w:rPr>
        <w:t>swz</w:t>
      </w:r>
      <w:proofErr w:type="spellEnd"/>
      <w:r w:rsidRPr="00902573">
        <w:rPr>
          <w:b/>
          <w:iCs/>
          <w:sz w:val="16"/>
          <w:szCs w:val="18"/>
          <w:lang w:eastAsia="ar-SA"/>
        </w:rPr>
        <w:t xml:space="preserve"> – oświadczenie Wykonawc</w:t>
      </w:r>
      <w:r w:rsidRPr="00902573">
        <w:rPr>
          <w:b/>
          <w:iCs/>
          <w:sz w:val="16"/>
          <w:szCs w:val="18"/>
          <w:lang w:eastAsia="ar-SA"/>
        </w:rPr>
        <w:t xml:space="preserve">ów </w:t>
      </w:r>
      <w:r w:rsidRPr="00902573">
        <w:rPr>
          <w:rFonts w:cs="Arial"/>
          <w:b/>
          <w:sz w:val="16"/>
          <w:szCs w:val="16"/>
        </w:rPr>
        <w:t>na podstawie</w:t>
      </w:r>
      <w:r w:rsidRPr="00902573">
        <w:rPr>
          <w:b/>
          <w:sz w:val="16"/>
          <w:szCs w:val="16"/>
        </w:rPr>
        <w:t xml:space="preserve"> art. 117 ust. 4 </w:t>
      </w:r>
      <w:proofErr w:type="spellStart"/>
      <w:r w:rsidRPr="00902573">
        <w:rPr>
          <w:b/>
          <w:sz w:val="16"/>
          <w:szCs w:val="16"/>
        </w:rPr>
        <w:t>p.z.p</w:t>
      </w:r>
      <w:proofErr w:type="spellEnd"/>
      <w:r w:rsidRPr="00902573">
        <w:rPr>
          <w:b/>
          <w:sz w:val="16"/>
          <w:szCs w:val="16"/>
        </w:rPr>
        <w:t>.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2ED08A08" w:rsidR="006F6DA4" w:rsidRPr="00BA1D3F" w:rsidRDefault="009413C4" w:rsidP="00902573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bookmarkStart w:id="0" w:name="_Hlk77160690"/>
      <w:r w:rsidR="00902573" w:rsidRPr="00187525">
        <w:rPr>
          <w:b/>
          <w:bCs/>
        </w:rPr>
        <w:t>ś</w:t>
      </w:r>
      <w:r w:rsidR="00902573" w:rsidRPr="00187525">
        <w:rPr>
          <w:rFonts w:cs="Arial"/>
          <w:b/>
          <w:bCs/>
          <w:szCs w:val="20"/>
        </w:rPr>
        <w:t>wiadczenie usług z zakresu zapewnienia zasobów ludzkich z branży IT na potrzeby realizacji zadań z zakresu budowy, rozwoju i utrzymania systemów informatycznych oraz infrastruktury teleinformatycznej (body leasing)</w:t>
      </w:r>
      <w:bookmarkEnd w:id="0"/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49A6AAF2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4594" w14:textId="77777777" w:rsidR="005A1187" w:rsidRDefault="005A1187" w:rsidP="0038231F">
      <w:pPr>
        <w:spacing w:line="240" w:lineRule="auto"/>
      </w:pPr>
      <w:r>
        <w:separator/>
      </w:r>
    </w:p>
  </w:endnote>
  <w:endnote w:type="continuationSeparator" w:id="0">
    <w:p w14:paraId="5B819972" w14:textId="77777777" w:rsidR="005A1187" w:rsidRDefault="005A118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1195" w14:textId="77777777" w:rsidR="005A1187" w:rsidRDefault="005A1187" w:rsidP="0038231F">
      <w:pPr>
        <w:spacing w:line="240" w:lineRule="auto"/>
      </w:pPr>
      <w:r>
        <w:separator/>
      </w:r>
    </w:p>
  </w:footnote>
  <w:footnote w:type="continuationSeparator" w:id="0">
    <w:p w14:paraId="334128FF" w14:textId="77777777" w:rsidR="005A1187" w:rsidRDefault="005A118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1187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381B"/>
    <w:rsid w:val="00902573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24</cp:revision>
  <cp:lastPrinted>2019-07-31T09:37:00Z</cp:lastPrinted>
  <dcterms:created xsi:type="dcterms:W3CDTF">2021-01-29T10:23:00Z</dcterms:created>
  <dcterms:modified xsi:type="dcterms:W3CDTF">2021-07-16T13:07:00Z</dcterms:modified>
</cp:coreProperties>
</file>