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545128" w14:textId="2B58BFC4" w:rsidR="009A2870" w:rsidRDefault="009A2870" w:rsidP="009034A3">
      <w:pPr>
        <w:jc w:val="right"/>
        <w:rPr>
          <w:rFonts w:asciiTheme="minorHAnsi" w:hAnsiTheme="minorHAnsi"/>
          <w:b/>
          <w:sz w:val="21"/>
          <w:szCs w:val="21"/>
        </w:rPr>
      </w:pPr>
      <w:r w:rsidRPr="00DF3D4F">
        <w:rPr>
          <w:rFonts w:asciiTheme="minorHAnsi" w:hAnsiTheme="minorHAnsi"/>
          <w:b/>
          <w:sz w:val="21"/>
          <w:szCs w:val="21"/>
        </w:rPr>
        <w:t xml:space="preserve">Załącznik Nr 1 do SWZ – Oferta Wykonawcy </w:t>
      </w:r>
    </w:p>
    <w:p w14:paraId="39D13528" w14:textId="29F11999" w:rsidR="00420456" w:rsidRPr="00DF3D4F" w:rsidRDefault="00420456" w:rsidP="009034A3">
      <w:pPr>
        <w:jc w:val="right"/>
        <w:rPr>
          <w:rFonts w:asciiTheme="minorHAnsi" w:hAnsiTheme="minorHAnsi"/>
          <w:b/>
          <w:sz w:val="21"/>
          <w:szCs w:val="21"/>
        </w:rPr>
      </w:pPr>
      <w:r>
        <w:rPr>
          <w:rFonts w:ascii="Calibri" w:hAnsi="Calibri"/>
          <w:b/>
        </w:rPr>
        <w:t>Załącznik nr 1 do umowy</w:t>
      </w:r>
    </w:p>
    <w:p w14:paraId="05C5E1EB" w14:textId="77777777" w:rsidR="0044544D" w:rsidRPr="00DF3D4F" w:rsidRDefault="0044544D" w:rsidP="009034A3">
      <w:pPr>
        <w:spacing w:line="100" w:lineRule="atLeast"/>
        <w:ind w:firstLine="708"/>
        <w:jc w:val="right"/>
        <w:rPr>
          <w:rFonts w:asciiTheme="minorHAnsi" w:hAnsiTheme="minorHAnsi"/>
          <w:b/>
          <w:sz w:val="21"/>
          <w:szCs w:val="21"/>
        </w:rPr>
      </w:pPr>
    </w:p>
    <w:p w14:paraId="5820ED93" w14:textId="77777777" w:rsidR="00D2486F" w:rsidRPr="00023131" w:rsidRDefault="00D2486F" w:rsidP="00D2486F">
      <w:pPr>
        <w:spacing w:line="100" w:lineRule="atLeast"/>
        <w:ind w:firstLine="708"/>
        <w:jc w:val="right"/>
        <w:rPr>
          <w:rFonts w:asciiTheme="minorHAnsi" w:hAnsiTheme="minorHAnsi"/>
          <w:sz w:val="22"/>
          <w:szCs w:val="22"/>
        </w:rPr>
      </w:pPr>
      <w:r w:rsidRPr="00023131">
        <w:rPr>
          <w:rFonts w:asciiTheme="minorHAnsi" w:hAnsiTheme="minorHAnsi"/>
          <w:b/>
          <w:sz w:val="22"/>
          <w:szCs w:val="22"/>
        </w:rPr>
        <w:t>Zamawiający:</w:t>
      </w:r>
    </w:p>
    <w:p w14:paraId="0246FB25" w14:textId="77777777" w:rsidR="00D2486F" w:rsidRPr="00023131" w:rsidRDefault="00D2486F" w:rsidP="00D2486F">
      <w:pPr>
        <w:spacing w:line="100" w:lineRule="atLeast"/>
        <w:jc w:val="right"/>
        <w:rPr>
          <w:rFonts w:asciiTheme="minorHAnsi" w:hAnsiTheme="minorHAnsi"/>
          <w:sz w:val="22"/>
          <w:szCs w:val="22"/>
        </w:rPr>
      </w:pPr>
      <w:r w:rsidRPr="00023131">
        <w:rPr>
          <w:rFonts w:asciiTheme="minorHAnsi" w:hAnsiTheme="minorHAnsi"/>
          <w:sz w:val="22"/>
          <w:szCs w:val="22"/>
        </w:rPr>
        <w:t>Regionalne Centrum Krwiodawstwa i Krwiolecznictwa w Bydgoszczy</w:t>
      </w:r>
    </w:p>
    <w:p w14:paraId="781D6CA4" w14:textId="77777777" w:rsidR="00D2486F" w:rsidRPr="00023131" w:rsidRDefault="00D2486F" w:rsidP="00D2486F">
      <w:pPr>
        <w:spacing w:line="100" w:lineRule="atLeast"/>
        <w:jc w:val="right"/>
        <w:rPr>
          <w:rFonts w:asciiTheme="minorHAnsi" w:hAnsiTheme="minorHAnsi"/>
          <w:sz w:val="22"/>
          <w:szCs w:val="22"/>
        </w:rPr>
      </w:pPr>
      <w:r w:rsidRPr="00023131">
        <w:rPr>
          <w:rFonts w:asciiTheme="minorHAnsi" w:hAnsiTheme="minorHAnsi"/>
          <w:sz w:val="22"/>
          <w:szCs w:val="22"/>
        </w:rPr>
        <w:t>ul. Ks. Ryszarda Markwarta 8; 85-015 Bydgoszcz</w:t>
      </w:r>
    </w:p>
    <w:p w14:paraId="1BDDC43F" w14:textId="77777777" w:rsidR="00D2486F" w:rsidRPr="00023131" w:rsidRDefault="00D2486F" w:rsidP="00D2486F">
      <w:pPr>
        <w:spacing w:line="100" w:lineRule="atLeast"/>
        <w:jc w:val="right"/>
        <w:rPr>
          <w:rFonts w:asciiTheme="minorHAnsi" w:hAnsiTheme="minorHAnsi"/>
          <w:sz w:val="22"/>
          <w:szCs w:val="22"/>
        </w:rPr>
      </w:pPr>
      <w:r>
        <w:rPr>
          <w:rFonts w:asciiTheme="minorHAnsi" w:hAnsiTheme="minorHAnsi"/>
          <w:i/>
          <w:sz w:val="22"/>
          <w:szCs w:val="22"/>
        </w:rPr>
        <w:t xml:space="preserve"> </w:t>
      </w:r>
      <w:r w:rsidRPr="00023131">
        <w:rPr>
          <w:rFonts w:asciiTheme="minorHAnsi" w:hAnsiTheme="minorHAnsi"/>
          <w:i/>
          <w:sz w:val="22"/>
          <w:szCs w:val="22"/>
        </w:rPr>
        <w:t>(pełna nazwa/firma, adres)</w:t>
      </w:r>
    </w:p>
    <w:p w14:paraId="25BE6840" w14:textId="77777777" w:rsidR="00D2486F" w:rsidRPr="009A2870" w:rsidRDefault="00D2486F" w:rsidP="00D2486F">
      <w:pPr>
        <w:spacing w:line="276" w:lineRule="auto"/>
        <w:ind w:firstLine="284"/>
        <w:jc w:val="both"/>
        <w:rPr>
          <w:rFonts w:ascii="Calibri" w:hAnsi="Calibri"/>
        </w:rPr>
      </w:pPr>
      <w:r w:rsidRPr="009A2870">
        <w:rPr>
          <w:rFonts w:ascii="Calibri" w:hAnsi="Calibri"/>
        </w:rPr>
        <w:t>Dane Wykonawcy:</w:t>
      </w:r>
    </w:p>
    <w:p w14:paraId="14B21E0B" w14:textId="77777777" w:rsidR="00D2486F" w:rsidRPr="009A2870" w:rsidRDefault="00D2486F" w:rsidP="00D2486F">
      <w:pPr>
        <w:spacing w:line="276" w:lineRule="auto"/>
        <w:ind w:firstLine="284"/>
        <w:jc w:val="both"/>
        <w:rPr>
          <w:rFonts w:ascii="Calibri" w:hAnsi="Calibri"/>
        </w:rPr>
      </w:pPr>
      <w:r w:rsidRPr="009A2870">
        <w:rPr>
          <w:rFonts w:ascii="Calibri" w:hAnsi="Calibri"/>
        </w:rPr>
        <w:t>Nazwa : ……………………………………………………………………………………………….</w:t>
      </w:r>
    </w:p>
    <w:p w14:paraId="103747B8" w14:textId="77777777" w:rsidR="00D2486F" w:rsidRPr="009A2870" w:rsidRDefault="00D2486F" w:rsidP="00D2486F">
      <w:pPr>
        <w:spacing w:line="276" w:lineRule="auto"/>
        <w:ind w:firstLine="284"/>
        <w:jc w:val="both"/>
        <w:rPr>
          <w:rFonts w:ascii="Calibri" w:hAnsi="Calibri"/>
        </w:rPr>
      </w:pPr>
      <w:r w:rsidRPr="009A2870">
        <w:rPr>
          <w:rFonts w:ascii="Calibri" w:hAnsi="Calibri"/>
        </w:rPr>
        <w:t>Adres siedziby Wykonawcy: …............................................................................................................</w:t>
      </w:r>
    </w:p>
    <w:p w14:paraId="33C70867" w14:textId="77777777" w:rsidR="00D2486F" w:rsidRPr="009A2870" w:rsidRDefault="00D2486F" w:rsidP="00D2486F">
      <w:pPr>
        <w:spacing w:line="276" w:lineRule="auto"/>
        <w:ind w:firstLine="284"/>
        <w:jc w:val="both"/>
        <w:rPr>
          <w:rFonts w:ascii="Calibri" w:hAnsi="Calibri"/>
        </w:rPr>
      </w:pPr>
      <w:r w:rsidRPr="009A2870">
        <w:rPr>
          <w:rFonts w:ascii="Calibri" w:hAnsi="Calibri"/>
        </w:rPr>
        <w:t>Kod: ……………Miasto: ……………………………Województwo: …………………………………Kraj: ………………………………</w:t>
      </w:r>
    </w:p>
    <w:p w14:paraId="759A37D9" w14:textId="77777777" w:rsidR="00D2486F" w:rsidRPr="009A2870" w:rsidRDefault="00D2486F" w:rsidP="00D2486F">
      <w:pPr>
        <w:spacing w:line="276" w:lineRule="auto"/>
        <w:ind w:left="284"/>
        <w:rPr>
          <w:rFonts w:ascii="Calibri" w:hAnsi="Calibri"/>
        </w:rPr>
      </w:pPr>
      <w:r w:rsidRPr="009A2870">
        <w:rPr>
          <w:rFonts w:ascii="Calibri" w:hAnsi="Calibri"/>
        </w:rPr>
        <w:t>Adres do korespondencji (</w:t>
      </w:r>
      <w:r w:rsidRPr="009A2870">
        <w:rPr>
          <w:rFonts w:ascii="Calibri" w:hAnsi="Calibri"/>
          <w:i/>
        </w:rPr>
        <w:t>wypełnić, jeżeli jest inny niż adres siedziby</w:t>
      </w:r>
      <w:r w:rsidRPr="009A2870">
        <w:rPr>
          <w:rFonts w:ascii="Calibri" w:hAnsi="Calibri"/>
        </w:rPr>
        <w:t>): ………………………………………………………………………………………………………</w:t>
      </w:r>
    </w:p>
    <w:p w14:paraId="385D7745" w14:textId="77777777" w:rsidR="00D2486F" w:rsidRPr="009A2870" w:rsidRDefault="00D2486F" w:rsidP="00D2486F">
      <w:pPr>
        <w:spacing w:line="276" w:lineRule="auto"/>
        <w:ind w:firstLine="284"/>
        <w:jc w:val="both"/>
        <w:rPr>
          <w:rFonts w:ascii="Calibri" w:hAnsi="Calibri"/>
        </w:rPr>
      </w:pPr>
      <w:r w:rsidRPr="009A2870">
        <w:rPr>
          <w:rFonts w:ascii="Calibri" w:hAnsi="Calibri"/>
        </w:rPr>
        <w:t>nr NIP: ................................................... nr REGON: …. …………………………………...</w:t>
      </w:r>
    </w:p>
    <w:p w14:paraId="74B55A38" w14:textId="77777777" w:rsidR="00D2486F" w:rsidRPr="009A2870" w:rsidRDefault="00D2486F" w:rsidP="00D2486F">
      <w:pPr>
        <w:pStyle w:val="Nagwek"/>
        <w:tabs>
          <w:tab w:val="left" w:pos="708"/>
          <w:tab w:val="center" w:pos="2127"/>
        </w:tabs>
        <w:spacing w:line="276" w:lineRule="auto"/>
        <w:ind w:firstLine="284"/>
        <w:jc w:val="both"/>
        <w:rPr>
          <w:rFonts w:ascii="Calibri" w:hAnsi="Calibri"/>
          <w:sz w:val="20"/>
          <w:szCs w:val="20"/>
        </w:rPr>
      </w:pPr>
      <w:r w:rsidRPr="009A2870">
        <w:rPr>
          <w:rFonts w:ascii="Calibri" w:hAnsi="Calibri"/>
          <w:sz w:val="20"/>
          <w:szCs w:val="20"/>
        </w:rPr>
        <w:t>nr telefonu</w:t>
      </w:r>
      <w:r>
        <w:rPr>
          <w:rFonts w:ascii="Calibri" w:hAnsi="Calibri"/>
          <w:sz w:val="20"/>
          <w:szCs w:val="20"/>
        </w:rPr>
        <w:t xml:space="preserve"> </w:t>
      </w:r>
      <w:r w:rsidRPr="009A2870">
        <w:rPr>
          <w:rFonts w:ascii="Calibri" w:hAnsi="Calibri"/>
          <w:sz w:val="20"/>
          <w:szCs w:val="20"/>
        </w:rPr>
        <w:tab/>
        <w:t>...................................................</w:t>
      </w:r>
      <w:r w:rsidRPr="009A2870">
        <w:rPr>
          <w:rFonts w:ascii="Calibri" w:hAnsi="Calibri"/>
          <w:sz w:val="20"/>
          <w:szCs w:val="20"/>
          <w:lang w:val="pl-PL"/>
        </w:rPr>
        <w:t xml:space="preserve">; </w:t>
      </w:r>
      <w:r w:rsidRPr="009A2870">
        <w:rPr>
          <w:rFonts w:ascii="Calibri" w:hAnsi="Calibri"/>
          <w:sz w:val="20"/>
          <w:szCs w:val="20"/>
        </w:rPr>
        <w:t>nr faksu..................................................</w:t>
      </w:r>
    </w:p>
    <w:p w14:paraId="6C531379" w14:textId="77777777" w:rsidR="00D2486F" w:rsidRPr="009A2870" w:rsidRDefault="00D2486F" w:rsidP="00D2486F">
      <w:pPr>
        <w:spacing w:line="276" w:lineRule="auto"/>
        <w:ind w:firstLine="284"/>
        <w:jc w:val="both"/>
        <w:rPr>
          <w:rFonts w:ascii="Calibri" w:hAnsi="Calibri"/>
        </w:rPr>
      </w:pPr>
      <w:r w:rsidRPr="009A2870">
        <w:rPr>
          <w:rFonts w:ascii="Calibri" w:hAnsi="Calibri"/>
        </w:rPr>
        <w:t>Adres e-mail Wykonawcy ...................................................</w:t>
      </w:r>
    </w:p>
    <w:p w14:paraId="4A1EEFFC" w14:textId="77777777" w:rsidR="00D2486F" w:rsidRPr="009A2870" w:rsidRDefault="00D2486F" w:rsidP="00D2486F">
      <w:pPr>
        <w:spacing w:line="276" w:lineRule="auto"/>
        <w:ind w:firstLine="284"/>
        <w:jc w:val="both"/>
        <w:rPr>
          <w:rFonts w:ascii="Calibri" w:hAnsi="Calibri"/>
        </w:rPr>
      </w:pPr>
      <w:r w:rsidRPr="009A2870">
        <w:rPr>
          <w:rFonts w:ascii="Calibri" w:hAnsi="Calibri"/>
          <w:i/>
        </w:rPr>
        <w:t>KRS/CEiDG*</w:t>
      </w:r>
      <w:r w:rsidRPr="009A2870">
        <w:rPr>
          <w:rFonts w:ascii="Calibri" w:hAnsi="Calibri"/>
          <w:i/>
        </w:rPr>
        <w:tab/>
      </w:r>
      <w:r w:rsidRPr="009A2870">
        <w:rPr>
          <w:rFonts w:ascii="Calibri" w:hAnsi="Calibri"/>
        </w:rPr>
        <w:t>..................................................</w:t>
      </w:r>
    </w:p>
    <w:p w14:paraId="1FE96719" w14:textId="77777777" w:rsidR="00D2486F" w:rsidRPr="009A2870" w:rsidRDefault="00D2486F" w:rsidP="00D2486F">
      <w:pPr>
        <w:autoSpaceDE w:val="0"/>
        <w:autoSpaceDN w:val="0"/>
        <w:adjustRightInd w:val="0"/>
        <w:jc w:val="both"/>
        <w:rPr>
          <w:rFonts w:ascii="Calibri" w:eastAsiaTheme="minorHAnsi" w:hAnsi="Calibri"/>
          <w:i/>
          <w:color w:val="000000"/>
          <w:lang w:eastAsia="en-US"/>
        </w:rPr>
      </w:pPr>
      <w:r w:rsidRPr="009A2870">
        <w:rPr>
          <w:rFonts w:ascii="Calibri" w:eastAsiaTheme="minorHAnsi" w:hAnsi="Calibri"/>
          <w:i/>
          <w:color w:val="000000"/>
          <w:lang w:eastAsia="en-US"/>
        </w:rPr>
        <w:t>*</w:t>
      </w:r>
      <w:r w:rsidRPr="009A2870">
        <w:rPr>
          <w:rFonts w:ascii="Calibri" w:eastAsiaTheme="minorHAnsi" w:hAnsi="Calibri"/>
          <w:b/>
          <w:bCs/>
          <w:i/>
          <w:color w:val="000000"/>
          <w:lang w:eastAsia="en-US"/>
        </w:rPr>
        <w:t xml:space="preserve">W przypadku wskazania przez Wykonawcę w/w dokumentu, w formie elektronicznej pod określonymi adresami internetowymi ogólnodostępnych i bezpłatnych baz danych, Zamawiający pobiera samodzielnie z tych baz danych wskazany przez Wykonawcę w/w dokument – dotyczy również Wykonawców zarejestrowanych w CEIDG: </w:t>
      </w:r>
    </w:p>
    <w:p w14:paraId="5824E7AC" w14:textId="77777777" w:rsidR="00D2486F" w:rsidRPr="009A2870" w:rsidRDefault="00D2486F" w:rsidP="00D2486F">
      <w:pPr>
        <w:spacing w:line="276" w:lineRule="auto"/>
        <w:ind w:firstLine="284"/>
        <w:jc w:val="both"/>
        <w:rPr>
          <w:rFonts w:ascii="Calibri" w:hAnsi="Calibri"/>
          <w:i/>
        </w:rPr>
      </w:pPr>
      <w:r w:rsidRPr="009A2870">
        <w:rPr>
          <w:rFonts w:ascii="Calibri" w:eastAsiaTheme="minorHAnsi" w:hAnsi="Calibri"/>
          <w:i/>
          <w:color w:val="000000"/>
          <w:lang w:eastAsia="en-US"/>
        </w:rPr>
        <w:t>...........................................................................................................................................................................</w:t>
      </w:r>
    </w:p>
    <w:p w14:paraId="1AD8972A" w14:textId="77777777" w:rsidR="00D2486F" w:rsidRPr="009A2870" w:rsidRDefault="00D2486F" w:rsidP="00D2486F">
      <w:pPr>
        <w:spacing w:line="276" w:lineRule="auto"/>
        <w:ind w:left="284"/>
        <w:rPr>
          <w:rFonts w:ascii="Calibri" w:hAnsi="Calibri"/>
        </w:rPr>
      </w:pPr>
      <w:r w:rsidRPr="009A2870">
        <w:rPr>
          <w:rFonts w:ascii="Calibri" w:hAnsi="Calibri"/>
        </w:rPr>
        <w:t>dane osoby upoważnionej do kontaktowania się z Zamawiającym: ......................................................................................................................................</w:t>
      </w:r>
    </w:p>
    <w:p w14:paraId="022BEC65" w14:textId="77777777" w:rsidR="00D2486F" w:rsidRPr="009A2870" w:rsidRDefault="00D2486F" w:rsidP="00D2486F">
      <w:pPr>
        <w:spacing w:line="276" w:lineRule="auto"/>
        <w:ind w:left="284"/>
        <w:jc w:val="both"/>
        <w:rPr>
          <w:rFonts w:ascii="Calibri" w:hAnsi="Calibri"/>
        </w:rPr>
      </w:pPr>
      <w:r w:rsidRPr="009A2870">
        <w:rPr>
          <w:rFonts w:ascii="Calibri" w:hAnsi="Calibri"/>
        </w:rPr>
        <w:t>Adres e-mail, na który Zamawiający ma przesłać korespondencję: ………………………………</w:t>
      </w:r>
    </w:p>
    <w:p w14:paraId="290EB895" w14:textId="77777777" w:rsidR="00571931" w:rsidRDefault="00571931" w:rsidP="00D2486F">
      <w:pPr>
        <w:pStyle w:val="Default"/>
        <w:jc w:val="center"/>
        <w:rPr>
          <w:rFonts w:ascii="Calibri" w:hAnsi="Calibri"/>
        </w:rPr>
      </w:pPr>
    </w:p>
    <w:p w14:paraId="4BC34C43" w14:textId="55F81371" w:rsidR="00D2486F" w:rsidRPr="00F67563" w:rsidRDefault="00D2486F" w:rsidP="00D2486F">
      <w:pPr>
        <w:pStyle w:val="Default"/>
        <w:jc w:val="center"/>
        <w:rPr>
          <w:rFonts w:ascii="Calibri" w:hAnsi="Calibri"/>
          <w:b/>
          <w:bCs/>
        </w:rPr>
      </w:pPr>
      <w:r w:rsidRPr="00F67563">
        <w:rPr>
          <w:rFonts w:ascii="Calibri" w:hAnsi="Calibri"/>
          <w:b/>
          <w:bCs/>
        </w:rPr>
        <w:t>OFERTA WYKONAWCY</w:t>
      </w:r>
    </w:p>
    <w:p w14:paraId="0E09548B" w14:textId="29CD9FCC" w:rsidR="00571931" w:rsidRPr="00C415D2" w:rsidRDefault="00571931" w:rsidP="00571931">
      <w:pPr>
        <w:jc w:val="center"/>
        <w:rPr>
          <w:rFonts w:ascii="Calibri" w:hAnsi="Calibri"/>
          <w:b/>
        </w:rPr>
      </w:pPr>
      <w:r w:rsidRPr="00264E96">
        <w:rPr>
          <w:rFonts w:asciiTheme="minorHAnsi" w:hAnsiTheme="minorHAnsi"/>
          <w:b/>
          <w:sz w:val="21"/>
          <w:szCs w:val="21"/>
        </w:rPr>
        <w:t xml:space="preserve">DOTYCZY POSTĘPOWANIA PN. </w:t>
      </w:r>
      <w:r w:rsidRPr="00C415D2">
        <w:rPr>
          <w:rFonts w:asciiTheme="minorHAnsi" w:hAnsiTheme="minorHAnsi"/>
          <w:b/>
          <w:sz w:val="21"/>
          <w:szCs w:val="21"/>
        </w:rPr>
        <w:t>„</w:t>
      </w:r>
      <w:r w:rsidR="00C415D2" w:rsidRPr="00C415D2">
        <w:rPr>
          <w:rFonts w:asciiTheme="minorHAnsi" w:hAnsiTheme="minorHAnsi" w:cstheme="minorHAnsi"/>
          <w:b/>
          <w:sz w:val="22"/>
          <w:szCs w:val="22"/>
        </w:rPr>
        <w:t>DOSTAWA ODCZYNNIKÓW ORAZ MATERIAŁÓW KONTROLNYCH DO ANALIZATORÓW HEMATOLOGICZNYCH SYSMEX XN-1000, UŻYWANYCH W DIAGNOSTYCE LABORATORYJNEJ W REGIONALNYM CENTRUM KRWIODAWSTWA I KRWIOLECZNICTWA W BYDGOSZCZY</w:t>
      </w:r>
      <w:r w:rsidRPr="00C415D2">
        <w:rPr>
          <w:rFonts w:asciiTheme="minorHAnsi" w:hAnsiTheme="minorHAnsi"/>
          <w:b/>
          <w:sz w:val="21"/>
          <w:szCs w:val="21"/>
        </w:rPr>
        <w:t>”</w:t>
      </w:r>
    </w:p>
    <w:p w14:paraId="393B4BC8" w14:textId="77777777" w:rsidR="00571931" w:rsidRPr="00405B5A" w:rsidRDefault="00571931" w:rsidP="00D2486F">
      <w:pPr>
        <w:pStyle w:val="Default"/>
        <w:jc w:val="center"/>
        <w:rPr>
          <w:rFonts w:ascii="Calibri" w:hAnsi="Calibri"/>
        </w:rPr>
      </w:pPr>
    </w:p>
    <w:p w14:paraId="636AE78D" w14:textId="50B3128F" w:rsidR="00C415D2" w:rsidRPr="00C415D2" w:rsidRDefault="00C415D2" w:rsidP="00C415D2">
      <w:pPr>
        <w:pStyle w:val="Akapitzlist"/>
        <w:numPr>
          <w:ilvl w:val="1"/>
          <w:numId w:val="24"/>
        </w:numPr>
        <w:ind w:left="284" w:hanging="284"/>
        <w:jc w:val="both"/>
        <w:rPr>
          <w:rFonts w:asciiTheme="minorHAnsi" w:hAnsiTheme="minorHAnsi" w:cstheme="minorHAnsi"/>
          <w:sz w:val="22"/>
          <w:szCs w:val="22"/>
        </w:rPr>
      </w:pPr>
      <w:r w:rsidRPr="00570824">
        <w:rPr>
          <w:rFonts w:asciiTheme="minorHAnsi" w:hAnsiTheme="minorHAnsi" w:cs="Calibri"/>
        </w:rPr>
        <w:t xml:space="preserve">Oferujemy wykonanie </w:t>
      </w:r>
      <w:r>
        <w:rPr>
          <w:rFonts w:asciiTheme="minorHAnsi" w:hAnsiTheme="minorHAnsi" w:cs="Calibri"/>
          <w:lang w:val="pl-PL"/>
        </w:rPr>
        <w:t xml:space="preserve">przedmiotu zamówienia tj. </w:t>
      </w:r>
      <w:r w:rsidRPr="009102C9">
        <w:rPr>
          <w:rFonts w:asciiTheme="minorHAnsi" w:hAnsiTheme="minorHAnsi" w:cstheme="minorHAnsi"/>
          <w:sz w:val="22"/>
          <w:szCs w:val="22"/>
        </w:rPr>
        <w:t>sukcesywn</w:t>
      </w:r>
      <w:r>
        <w:rPr>
          <w:rFonts w:asciiTheme="minorHAnsi" w:hAnsiTheme="minorHAnsi" w:cstheme="minorHAnsi"/>
          <w:sz w:val="22"/>
          <w:szCs w:val="22"/>
          <w:lang w:val="pl-PL"/>
        </w:rPr>
        <w:t xml:space="preserve">ych </w:t>
      </w:r>
      <w:r w:rsidRPr="009102C9">
        <w:rPr>
          <w:rFonts w:asciiTheme="minorHAnsi" w:hAnsiTheme="minorHAnsi" w:cstheme="minorHAnsi"/>
          <w:sz w:val="22"/>
          <w:szCs w:val="22"/>
        </w:rPr>
        <w:t>dostaw odczynników oraz materiałów kontrolnych do analizatorów hematologicznych SYSMEX XN-1000</w:t>
      </w:r>
      <w:r>
        <w:rPr>
          <w:rFonts w:asciiTheme="minorHAnsi" w:hAnsiTheme="minorHAnsi" w:cstheme="minorHAnsi"/>
          <w:sz w:val="22"/>
          <w:szCs w:val="22"/>
          <w:lang w:val="pl-PL"/>
        </w:rPr>
        <w:t xml:space="preserve"> </w:t>
      </w:r>
      <w:r w:rsidRPr="00710A1E">
        <w:rPr>
          <w:rFonts w:asciiTheme="minorHAnsi" w:hAnsiTheme="minorHAnsi" w:cstheme="minorHAnsi"/>
          <w:sz w:val="22"/>
          <w:szCs w:val="22"/>
        </w:rPr>
        <w:t>będących w posiadaniu Regionalnego Centrum Krwiodawstwa i Krwiolecznictwa w Bydgoszczy</w:t>
      </w:r>
      <w:r w:rsidRPr="009102C9">
        <w:rPr>
          <w:rFonts w:asciiTheme="minorHAnsi" w:hAnsiTheme="minorHAnsi" w:cstheme="minorHAnsi"/>
          <w:sz w:val="22"/>
          <w:szCs w:val="22"/>
        </w:rPr>
        <w:t xml:space="preserve">, używanych w diagnostyce laboratoryjnej, niezbędnych do wykonania </w:t>
      </w:r>
      <w:r w:rsidRPr="009102C9">
        <w:rPr>
          <w:rFonts w:asciiTheme="minorHAnsi" w:hAnsiTheme="minorHAnsi" w:cstheme="minorHAnsi"/>
          <w:b/>
          <w:sz w:val="22"/>
          <w:szCs w:val="22"/>
        </w:rPr>
        <w:t>150 000 badań w tym 67 400 badań CBC, 74 000 badań CBCD, 4100 badań CBCD+RET, 4500 badań CBCD+PLT-F</w:t>
      </w:r>
      <w:r w:rsidRPr="009102C9">
        <w:rPr>
          <w:rFonts w:asciiTheme="minorHAnsi" w:hAnsiTheme="minorHAnsi" w:cstheme="minorHAnsi"/>
          <w:sz w:val="22"/>
          <w:szCs w:val="22"/>
        </w:rPr>
        <w:t>.</w:t>
      </w:r>
      <w:r w:rsidRPr="00C415D2">
        <w:rPr>
          <w:rFonts w:asciiTheme="minorHAnsi" w:hAnsiTheme="minorHAnsi" w:cs="Calibri"/>
        </w:rPr>
        <w:t>, na warunkach i zasadach określonych w SWZ zgodnie z następującą ceną:</w:t>
      </w:r>
    </w:p>
    <w:p w14:paraId="1741F4AD" w14:textId="77777777" w:rsidR="00C415D2" w:rsidRPr="00570824" w:rsidRDefault="00C415D2" w:rsidP="00C415D2">
      <w:pPr>
        <w:pStyle w:val="Akapitzlist"/>
        <w:tabs>
          <w:tab w:val="left" w:pos="360"/>
        </w:tabs>
        <w:spacing w:after="120" w:line="276" w:lineRule="auto"/>
        <w:ind w:left="426" w:hanging="426"/>
        <w:jc w:val="both"/>
        <w:rPr>
          <w:rFonts w:asciiTheme="minorHAnsi" w:hAnsiTheme="minorHAnsi" w:cs="Calibri"/>
          <w:sz w:val="22"/>
          <w:szCs w:val="22"/>
        </w:rPr>
      </w:pPr>
    </w:p>
    <w:p w14:paraId="58544C44" w14:textId="77777777" w:rsidR="00C415D2" w:rsidRPr="00007094" w:rsidRDefault="00C415D2" w:rsidP="00C415D2">
      <w:pPr>
        <w:suppressAutoHyphens/>
        <w:spacing w:after="120" w:line="276" w:lineRule="auto"/>
        <w:ind w:left="852" w:hanging="426"/>
        <w:jc w:val="both"/>
        <w:rPr>
          <w:rFonts w:asciiTheme="minorHAnsi" w:hAnsiTheme="minorHAnsi" w:cs="Calibri"/>
          <w:b/>
          <w:sz w:val="22"/>
          <w:szCs w:val="22"/>
        </w:rPr>
      </w:pPr>
      <w:r w:rsidRPr="00007094">
        <w:rPr>
          <w:rFonts w:asciiTheme="minorHAnsi" w:hAnsiTheme="minorHAnsi" w:cs="Calibri"/>
          <w:b/>
          <w:sz w:val="22"/>
          <w:szCs w:val="22"/>
        </w:rPr>
        <w:t xml:space="preserve">Łączna wartość oferty netto obejmująca zamówienie podstawowe: ……………………PLN </w:t>
      </w:r>
    </w:p>
    <w:p w14:paraId="0DA9F16F" w14:textId="77777777" w:rsidR="00C415D2" w:rsidRDefault="00C415D2" w:rsidP="00C415D2">
      <w:pPr>
        <w:suppressAutoHyphens/>
        <w:spacing w:after="120" w:line="276" w:lineRule="auto"/>
        <w:ind w:left="852" w:hanging="426"/>
        <w:jc w:val="both"/>
        <w:rPr>
          <w:rFonts w:asciiTheme="minorHAnsi" w:hAnsiTheme="minorHAnsi" w:cs="Calibri"/>
          <w:b/>
          <w:sz w:val="22"/>
          <w:szCs w:val="22"/>
        </w:rPr>
      </w:pPr>
      <w:r w:rsidRPr="00007094">
        <w:rPr>
          <w:rFonts w:asciiTheme="minorHAnsi" w:hAnsiTheme="minorHAnsi" w:cs="Calibri"/>
          <w:b/>
          <w:sz w:val="22"/>
          <w:szCs w:val="22"/>
        </w:rPr>
        <w:t>Łączna wartość oferty  brutto obejmująca zamówienie podstawowe: ………………..PLN</w:t>
      </w:r>
    </w:p>
    <w:p w14:paraId="28845174" w14:textId="63A520FE" w:rsidR="00C415D2" w:rsidRPr="00C415D2" w:rsidRDefault="00C415D2" w:rsidP="00C415D2">
      <w:pPr>
        <w:suppressAutoHyphens/>
        <w:spacing w:after="120" w:line="276" w:lineRule="auto"/>
        <w:ind w:left="426"/>
        <w:jc w:val="both"/>
        <w:rPr>
          <w:rFonts w:asciiTheme="minorHAnsi" w:hAnsiTheme="minorHAnsi" w:cs="Calibri"/>
          <w:b/>
          <w:sz w:val="22"/>
          <w:szCs w:val="22"/>
        </w:rPr>
      </w:pPr>
      <w:r>
        <w:rPr>
          <w:rFonts w:ascii="Calibri" w:hAnsi="Calibri"/>
          <w:i/>
          <w:sz w:val="22"/>
          <w:szCs w:val="22"/>
        </w:rPr>
        <w:t>Cena oferty winna zawierać ostateczną, sumaryczną cenę obejmującą wszystkie koszty związane z realizacją przedmiotu zamówienia z uwzględnieniem między innymi: opłat i podatków, kosztów transportu, itp.</w:t>
      </w:r>
    </w:p>
    <w:p w14:paraId="7E2E65FE" w14:textId="77777777" w:rsidR="00C415D2" w:rsidRDefault="00C415D2" w:rsidP="00C415D2">
      <w:pPr>
        <w:pStyle w:val="Akapitzlist"/>
        <w:numPr>
          <w:ilvl w:val="1"/>
          <w:numId w:val="24"/>
        </w:numPr>
        <w:suppressAutoHyphens/>
        <w:autoSpaceDE w:val="0"/>
        <w:ind w:left="284" w:hanging="284"/>
        <w:jc w:val="both"/>
        <w:rPr>
          <w:rFonts w:asciiTheme="minorHAnsi" w:hAnsiTheme="minorHAnsi"/>
          <w:sz w:val="22"/>
          <w:szCs w:val="22"/>
        </w:rPr>
      </w:pPr>
      <w:r w:rsidRPr="00C415D2">
        <w:rPr>
          <w:rFonts w:asciiTheme="minorHAnsi" w:hAnsiTheme="minorHAnsi"/>
          <w:sz w:val="22"/>
          <w:szCs w:val="22"/>
        </w:rPr>
        <w:t>Do oferty należy dołączyć formularz asortymentowo-cenowy, zawierający szczegółowy wykaz proponowanych</w:t>
      </w:r>
      <w:r w:rsidRPr="00C415D2">
        <w:rPr>
          <w:rFonts w:asciiTheme="minorHAnsi" w:hAnsiTheme="minorHAnsi"/>
          <w:sz w:val="22"/>
          <w:szCs w:val="22"/>
          <w:lang w:val="pl-PL"/>
        </w:rPr>
        <w:t xml:space="preserve"> </w:t>
      </w:r>
      <w:r w:rsidRPr="00C415D2">
        <w:rPr>
          <w:rFonts w:asciiTheme="minorHAnsi" w:hAnsiTheme="minorHAnsi"/>
          <w:sz w:val="22"/>
          <w:szCs w:val="22"/>
        </w:rPr>
        <w:t xml:space="preserve">odczynników i materiałów </w:t>
      </w:r>
      <w:r>
        <w:rPr>
          <w:rFonts w:asciiTheme="minorHAnsi" w:hAnsiTheme="minorHAnsi"/>
          <w:sz w:val="22"/>
          <w:szCs w:val="22"/>
          <w:lang w:val="pl-PL"/>
        </w:rPr>
        <w:t xml:space="preserve">kontrolnych </w:t>
      </w:r>
      <w:r w:rsidRPr="00C415D2">
        <w:rPr>
          <w:rFonts w:asciiTheme="minorHAnsi" w:hAnsiTheme="minorHAnsi"/>
          <w:sz w:val="22"/>
          <w:szCs w:val="22"/>
        </w:rPr>
        <w:t xml:space="preserve">niezbędnych do wykonania wymienionych w Opisie przedmiotu zamówienia – Załącznik nr 2  do SWZ badań z podaniem między innymi nazwy, ilości, numerów katalogowych, cen jednostkowych oraz wartości netto i brutto za wskazaną ilość. </w:t>
      </w:r>
    </w:p>
    <w:p w14:paraId="5D4A9498" w14:textId="550BB663" w:rsidR="00C415D2" w:rsidRPr="00C415D2" w:rsidRDefault="00C415D2" w:rsidP="00C415D2">
      <w:pPr>
        <w:pStyle w:val="Akapitzlist"/>
        <w:numPr>
          <w:ilvl w:val="1"/>
          <w:numId w:val="24"/>
        </w:numPr>
        <w:suppressAutoHyphens/>
        <w:autoSpaceDE w:val="0"/>
        <w:ind w:left="284" w:hanging="284"/>
        <w:jc w:val="both"/>
        <w:rPr>
          <w:rFonts w:asciiTheme="minorHAnsi" w:hAnsiTheme="minorHAnsi"/>
          <w:sz w:val="22"/>
          <w:szCs w:val="22"/>
        </w:rPr>
      </w:pPr>
      <w:r w:rsidRPr="00C415D2">
        <w:rPr>
          <w:rFonts w:ascii="Calibri" w:hAnsi="Calibri" w:cs="Calibri"/>
          <w:sz w:val="22"/>
          <w:szCs w:val="22"/>
        </w:rPr>
        <w:t xml:space="preserve">Zamawiający przewiduje możliwość skorzystania z prawa opcji tzn. dodatkowych dostaw odczynników, materiałów kontrolnych i zużywalnych  do wykonywania badań </w:t>
      </w:r>
      <w:r w:rsidRPr="00C415D2">
        <w:rPr>
          <w:rFonts w:ascii="Calibri" w:hAnsi="Calibri" w:cs="Calibri"/>
          <w:b/>
          <w:bCs/>
          <w:sz w:val="22"/>
          <w:szCs w:val="22"/>
        </w:rPr>
        <w:t>w ilości do 20% zamówienia podstawowego</w:t>
      </w:r>
    </w:p>
    <w:p w14:paraId="6444FC28" w14:textId="77777777" w:rsidR="00264E96" w:rsidRDefault="00264E96" w:rsidP="00264E96">
      <w:pPr>
        <w:tabs>
          <w:tab w:val="left" w:pos="426"/>
        </w:tabs>
        <w:rPr>
          <w:rFonts w:ascii="Calibri" w:hAnsi="Calibri"/>
          <w:sz w:val="22"/>
          <w:szCs w:val="22"/>
        </w:rPr>
      </w:pPr>
      <w:r>
        <w:rPr>
          <w:rFonts w:ascii="Calibri" w:hAnsi="Calibri"/>
          <w:sz w:val="22"/>
          <w:szCs w:val="22"/>
        </w:rPr>
        <w:tab/>
      </w:r>
    </w:p>
    <w:p w14:paraId="1C177AA8" w14:textId="77777777" w:rsidR="00C415D2" w:rsidRDefault="00264E96" w:rsidP="00C415D2">
      <w:pPr>
        <w:pStyle w:val="Akapitzlist"/>
        <w:numPr>
          <w:ilvl w:val="1"/>
          <w:numId w:val="24"/>
        </w:numPr>
        <w:ind w:left="284" w:hanging="284"/>
        <w:rPr>
          <w:rFonts w:ascii="Calibri" w:hAnsi="Calibri" w:cs="Calibri"/>
          <w:b/>
          <w:bCs/>
          <w:sz w:val="22"/>
          <w:szCs w:val="22"/>
        </w:rPr>
      </w:pPr>
      <w:r w:rsidRPr="00C415D2">
        <w:rPr>
          <w:rFonts w:ascii="Calibri" w:hAnsi="Calibri" w:cs="Calibri"/>
          <w:b/>
          <w:bCs/>
          <w:sz w:val="22"/>
          <w:szCs w:val="22"/>
        </w:rPr>
        <w:t>OŚWIADCZENIA DO UZYSKANIA PUNKTÓW W POZACENOWYCH KRYTERIACH OCENY OFERT:</w:t>
      </w:r>
    </w:p>
    <w:p w14:paraId="0432ADE8" w14:textId="77777777" w:rsidR="00C415D2" w:rsidRPr="00C415D2" w:rsidRDefault="00C415D2" w:rsidP="00C415D2">
      <w:pPr>
        <w:pStyle w:val="Akapitzlist"/>
        <w:rPr>
          <w:rFonts w:asciiTheme="minorHAnsi" w:hAnsiTheme="minorHAnsi"/>
          <w:sz w:val="22"/>
          <w:szCs w:val="22"/>
        </w:rPr>
      </w:pPr>
    </w:p>
    <w:p w14:paraId="450C14B8" w14:textId="4AB41734" w:rsidR="00A763BA" w:rsidRPr="00C415D2" w:rsidRDefault="00650197" w:rsidP="00C415D2">
      <w:pPr>
        <w:pStyle w:val="Akapitzlist"/>
        <w:numPr>
          <w:ilvl w:val="1"/>
          <w:numId w:val="25"/>
        </w:numPr>
        <w:rPr>
          <w:rFonts w:ascii="Calibri" w:hAnsi="Calibri" w:cs="Calibri"/>
          <w:b/>
          <w:bCs/>
          <w:sz w:val="22"/>
          <w:szCs w:val="22"/>
        </w:rPr>
      </w:pPr>
      <w:r w:rsidRPr="00C415D2">
        <w:rPr>
          <w:rFonts w:asciiTheme="minorHAnsi" w:hAnsiTheme="minorHAnsi"/>
          <w:sz w:val="22"/>
          <w:szCs w:val="22"/>
        </w:rPr>
        <w:t>Oświadczamy, że t</w:t>
      </w:r>
      <w:r w:rsidR="00A763BA" w:rsidRPr="00C415D2">
        <w:rPr>
          <w:rFonts w:asciiTheme="minorHAnsi" w:hAnsiTheme="minorHAnsi"/>
          <w:sz w:val="22"/>
          <w:szCs w:val="22"/>
        </w:rPr>
        <w:t xml:space="preserve">ermin dostawy cząstkowej wynosi  …………………dni </w:t>
      </w:r>
      <w:r w:rsidRPr="00C415D2">
        <w:rPr>
          <w:rFonts w:asciiTheme="minorHAnsi" w:hAnsiTheme="minorHAnsi"/>
          <w:sz w:val="22"/>
          <w:szCs w:val="22"/>
        </w:rPr>
        <w:t xml:space="preserve">roboczych </w:t>
      </w:r>
      <w:r w:rsidR="00A763BA" w:rsidRPr="00C415D2">
        <w:rPr>
          <w:rFonts w:asciiTheme="minorHAnsi" w:hAnsiTheme="minorHAnsi"/>
          <w:sz w:val="22"/>
          <w:szCs w:val="22"/>
        </w:rPr>
        <w:t>od złożenia zamówienia;</w:t>
      </w:r>
    </w:p>
    <w:p w14:paraId="74F29154" w14:textId="237B43F8" w:rsidR="00C415D2" w:rsidRPr="00C415D2" w:rsidRDefault="00C415D2" w:rsidP="00C415D2">
      <w:pPr>
        <w:pStyle w:val="Akapitzlist"/>
        <w:numPr>
          <w:ilvl w:val="1"/>
          <w:numId w:val="25"/>
        </w:numPr>
        <w:rPr>
          <w:rFonts w:ascii="Calibri" w:hAnsi="Calibri" w:cs="Calibri"/>
          <w:b/>
          <w:bCs/>
          <w:sz w:val="22"/>
          <w:szCs w:val="22"/>
        </w:rPr>
      </w:pPr>
      <w:r>
        <w:rPr>
          <w:rFonts w:asciiTheme="minorHAnsi" w:hAnsiTheme="minorHAnsi"/>
          <w:sz w:val="22"/>
          <w:szCs w:val="22"/>
          <w:lang w:val="pl-PL"/>
        </w:rPr>
        <w:lastRenderedPageBreak/>
        <w:t>Oświadczamy, że termin ważności oferowanych odczynników wynosi …………………………m-cy od daty dostawy</w:t>
      </w:r>
    </w:p>
    <w:p w14:paraId="3D60CA35" w14:textId="77777777" w:rsidR="00C415D2" w:rsidRPr="006939DC" w:rsidRDefault="00C415D2" w:rsidP="006939DC">
      <w:pPr>
        <w:pStyle w:val="Akapitzlist"/>
        <w:ind w:left="284"/>
        <w:rPr>
          <w:rFonts w:ascii="Calibri" w:hAnsi="Calibri" w:cs="Calibri"/>
          <w:b/>
          <w:bCs/>
          <w:sz w:val="22"/>
          <w:szCs w:val="22"/>
        </w:rPr>
      </w:pPr>
    </w:p>
    <w:p w14:paraId="583FF401" w14:textId="12D117DA" w:rsidR="00D2486F" w:rsidRPr="00C415D2" w:rsidRDefault="00D2486F" w:rsidP="00C415D2">
      <w:pPr>
        <w:pStyle w:val="Akapitzlist"/>
        <w:numPr>
          <w:ilvl w:val="0"/>
          <w:numId w:val="25"/>
        </w:numPr>
        <w:rPr>
          <w:rFonts w:ascii="Calibri" w:hAnsi="Calibri"/>
          <w:b/>
          <w:bCs/>
          <w:iCs/>
          <w:sz w:val="22"/>
          <w:szCs w:val="22"/>
        </w:rPr>
      </w:pPr>
      <w:r w:rsidRPr="00C415D2">
        <w:rPr>
          <w:rFonts w:ascii="Calibri" w:hAnsi="Calibri"/>
          <w:color w:val="000000"/>
          <w:sz w:val="22"/>
          <w:szCs w:val="22"/>
        </w:rPr>
        <w:t>Oświadczamy, że:</w:t>
      </w:r>
    </w:p>
    <w:p w14:paraId="2880A9D3" w14:textId="77777777" w:rsidR="00D2486F" w:rsidRPr="00545F5F" w:rsidRDefault="00D2486F" w:rsidP="00322638">
      <w:pPr>
        <w:pStyle w:val="Akapitzlist"/>
        <w:numPr>
          <w:ilvl w:val="0"/>
          <w:numId w:val="6"/>
        </w:numPr>
        <w:suppressAutoHyphens/>
        <w:autoSpaceDE w:val="0"/>
        <w:rPr>
          <w:rFonts w:ascii="Calibri" w:hAnsi="Calibri"/>
          <w:color w:val="000000"/>
          <w:sz w:val="22"/>
          <w:szCs w:val="22"/>
        </w:rPr>
      </w:pPr>
      <w:r w:rsidRPr="00545F5F">
        <w:rPr>
          <w:rFonts w:ascii="Calibri" w:hAnsi="Calibri"/>
          <w:color w:val="000000"/>
          <w:sz w:val="22"/>
          <w:szCs w:val="22"/>
        </w:rPr>
        <w:t>akceptujemy termin re</w:t>
      </w:r>
      <w:r w:rsidRPr="00545F5F">
        <w:rPr>
          <w:rFonts w:ascii="Calibri" w:hAnsi="Calibri"/>
          <w:sz w:val="22"/>
          <w:szCs w:val="22"/>
        </w:rPr>
        <w:t>alizacji przedmiotu umowy.</w:t>
      </w:r>
    </w:p>
    <w:p w14:paraId="6AFFC6DC" w14:textId="77777777" w:rsidR="00D2486F" w:rsidRPr="00545F5F" w:rsidRDefault="00D2486F" w:rsidP="00322638">
      <w:pPr>
        <w:pStyle w:val="Akapitzlist"/>
        <w:numPr>
          <w:ilvl w:val="0"/>
          <w:numId w:val="6"/>
        </w:numPr>
        <w:suppressAutoHyphens/>
        <w:autoSpaceDE w:val="0"/>
        <w:spacing w:line="276" w:lineRule="auto"/>
        <w:rPr>
          <w:rFonts w:ascii="Calibri" w:hAnsi="Calibri"/>
          <w:sz w:val="22"/>
          <w:szCs w:val="22"/>
        </w:rPr>
      </w:pPr>
      <w:r w:rsidRPr="00545F5F">
        <w:rPr>
          <w:rFonts w:ascii="Calibri" w:hAnsi="Calibri"/>
          <w:sz w:val="22"/>
          <w:szCs w:val="22"/>
        </w:rPr>
        <w:t>zapoznaliśmy się ze specyfikacją warunków zamówienia i nie wnosimy do niej zastrzeżeń oraz zdobyliśmy konieczne informacje do przygotowania oferty.</w:t>
      </w:r>
    </w:p>
    <w:p w14:paraId="717CE380" w14:textId="77777777" w:rsidR="00D2486F" w:rsidRPr="00545F5F" w:rsidRDefault="00D2486F" w:rsidP="00322638">
      <w:pPr>
        <w:pStyle w:val="Akapitzlist"/>
        <w:numPr>
          <w:ilvl w:val="0"/>
          <w:numId w:val="6"/>
        </w:numPr>
        <w:suppressAutoHyphens/>
        <w:autoSpaceDE w:val="0"/>
        <w:spacing w:line="276" w:lineRule="auto"/>
        <w:rPr>
          <w:rFonts w:ascii="Calibri" w:hAnsi="Calibri"/>
          <w:sz w:val="22"/>
          <w:szCs w:val="22"/>
        </w:rPr>
      </w:pPr>
      <w:r w:rsidRPr="00545F5F">
        <w:rPr>
          <w:rFonts w:ascii="Calibri" w:hAnsi="Calibri"/>
          <w:sz w:val="22"/>
          <w:szCs w:val="22"/>
        </w:rPr>
        <w:t xml:space="preserve">jesteśmy związani niniejszą ofertą od dnia upływu terminu składania oferty </w:t>
      </w:r>
      <w:r w:rsidRPr="00545F5F">
        <w:rPr>
          <w:rFonts w:ascii="Calibri" w:hAnsi="Calibri"/>
          <w:sz w:val="22"/>
          <w:szCs w:val="22"/>
          <w:lang w:val="pl-PL"/>
        </w:rPr>
        <w:t>w okresie wskazanym w SWZ;</w:t>
      </w:r>
    </w:p>
    <w:p w14:paraId="5F308FD2" w14:textId="77777777" w:rsidR="00D2486F" w:rsidRPr="00545F5F" w:rsidRDefault="00D2486F" w:rsidP="00322638">
      <w:pPr>
        <w:pStyle w:val="Akapitzlist"/>
        <w:numPr>
          <w:ilvl w:val="0"/>
          <w:numId w:val="6"/>
        </w:numPr>
        <w:suppressAutoHyphens/>
        <w:autoSpaceDE w:val="0"/>
        <w:spacing w:line="276" w:lineRule="auto"/>
        <w:rPr>
          <w:rFonts w:ascii="Calibri" w:hAnsi="Calibri"/>
          <w:sz w:val="22"/>
          <w:szCs w:val="22"/>
        </w:rPr>
      </w:pPr>
      <w:r w:rsidRPr="00545F5F">
        <w:rPr>
          <w:rFonts w:ascii="Calibri" w:hAnsi="Calibri"/>
          <w:sz w:val="22"/>
          <w:szCs w:val="22"/>
        </w:rPr>
        <w:t>w przypadku wyboru naszej oferty jako najkorzystniejszej zobowiązujemy się do podpisania umowy na warunkach określonych w projektowanych postanowieniach umowy;</w:t>
      </w:r>
    </w:p>
    <w:p w14:paraId="650A61E6" w14:textId="77777777" w:rsidR="00D2486F" w:rsidRPr="00545F5F" w:rsidRDefault="00D2486F" w:rsidP="00322638">
      <w:pPr>
        <w:pStyle w:val="Akapitzlist"/>
        <w:numPr>
          <w:ilvl w:val="0"/>
          <w:numId w:val="6"/>
        </w:numPr>
        <w:suppressAutoHyphens/>
        <w:autoSpaceDE w:val="0"/>
        <w:spacing w:line="276" w:lineRule="auto"/>
        <w:rPr>
          <w:rFonts w:ascii="Calibri" w:hAnsi="Calibri"/>
          <w:sz w:val="22"/>
          <w:szCs w:val="22"/>
        </w:rPr>
      </w:pPr>
      <w:r w:rsidRPr="00545F5F">
        <w:rPr>
          <w:rFonts w:ascii="Calibri" w:hAnsi="Calibri"/>
          <w:sz w:val="22"/>
          <w:szCs w:val="22"/>
        </w:rPr>
        <w:t>wypełniliśmy obowiązki informacyjne przewidziane w art. 13 lub art. 14 RODO</w:t>
      </w:r>
      <w:r w:rsidRPr="00545F5F">
        <w:rPr>
          <w:rFonts w:ascii="Calibri" w:hAnsi="Calibri"/>
          <w:sz w:val="22"/>
          <w:szCs w:val="22"/>
          <w:vertAlign w:val="superscript"/>
        </w:rPr>
        <w:footnoteReference w:id="1"/>
      </w:r>
      <w:r w:rsidRPr="00545F5F">
        <w:rPr>
          <w:rFonts w:ascii="Calibri" w:hAnsi="Calibri"/>
          <w:sz w:val="22"/>
          <w:szCs w:val="22"/>
        </w:rPr>
        <w:t xml:space="preserve"> wobec osób fizycznych, od których dane osobowe bezpośrednio lub pośrednio pozyskaliśmy w celu ubiegania się o udzielenie zamówienia publicznego w niniejszym postępowaniu</w:t>
      </w:r>
    </w:p>
    <w:p w14:paraId="5A5AA2FF" w14:textId="6B172EF7" w:rsidR="00D2486F" w:rsidRPr="00545F5F" w:rsidRDefault="00D2486F" w:rsidP="00322638">
      <w:pPr>
        <w:pStyle w:val="Akapitzlist"/>
        <w:numPr>
          <w:ilvl w:val="0"/>
          <w:numId w:val="6"/>
        </w:numPr>
        <w:suppressAutoHyphens/>
        <w:autoSpaceDE w:val="0"/>
        <w:spacing w:line="276" w:lineRule="auto"/>
        <w:rPr>
          <w:rFonts w:ascii="Calibri" w:hAnsi="Calibri"/>
          <w:color w:val="000000"/>
          <w:sz w:val="22"/>
          <w:szCs w:val="22"/>
        </w:rPr>
      </w:pPr>
      <w:r w:rsidRPr="00545F5F">
        <w:rPr>
          <w:rFonts w:ascii="Calibri" w:hAnsi="Calibri"/>
          <w:sz w:val="22"/>
          <w:szCs w:val="22"/>
        </w:rPr>
        <w:t xml:space="preserve">przedmiot zamówienia spełnia wymagania określone w SWZ, zgodnie z </w:t>
      </w:r>
      <w:r w:rsidRPr="00545F5F">
        <w:rPr>
          <w:rFonts w:ascii="Calibri" w:hAnsi="Calibri"/>
          <w:i/>
          <w:sz w:val="22"/>
          <w:szCs w:val="22"/>
        </w:rPr>
        <w:t>Opis</w:t>
      </w:r>
      <w:r w:rsidRPr="00545F5F">
        <w:rPr>
          <w:rFonts w:ascii="Calibri" w:hAnsi="Calibri"/>
          <w:i/>
          <w:sz w:val="22"/>
          <w:szCs w:val="22"/>
          <w:lang w:val="pl-PL"/>
        </w:rPr>
        <w:t>em</w:t>
      </w:r>
      <w:r w:rsidRPr="00545F5F">
        <w:rPr>
          <w:rFonts w:ascii="Calibri" w:hAnsi="Calibri"/>
          <w:i/>
          <w:sz w:val="22"/>
          <w:szCs w:val="22"/>
        </w:rPr>
        <w:t xml:space="preserve"> Przedmiotu Zamówienia – załącznik nr</w:t>
      </w:r>
      <w:r w:rsidRPr="00545F5F">
        <w:rPr>
          <w:rFonts w:ascii="Calibri" w:hAnsi="Calibri"/>
          <w:i/>
          <w:sz w:val="22"/>
          <w:szCs w:val="22"/>
          <w:lang w:val="pl-PL"/>
        </w:rPr>
        <w:t xml:space="preserve"> </w:t>
      </w:r>
      <w:r w:rsidR="00650197" w:rsidRPr="00545F5F">
        <w:rPr>
          <w:rFonts w:ascii="Calibri" w:hAnsi="Calibri"/>
          <w:i/>
          <w:sz w:val="22"/>
          <w:szCs w:val="22"/>
          <w:lang w:val="pl-PL"/>
        </w:rPr>
        <w:t>5</w:t>
      </w:r>
      <w:r w:rsidRPr="00545F5F">
        <w:rPr>
          <w:rFonts w:ascii="Calibri" w:hAnsi="Calibri"/>
          <w:i/>
          <w:sz w:val="22"/>
          <w:szCs w:val="22"/>
          <w:lang w:val="pl-PL"/>
        </w:rPr>
        <w:t xml:space="preserve"> </w:t>
      </w:r>
      <w:r w:rsidRPr="00545F5F">
        <w:rPr>
          <w:rFonts w:ascii="Calibri" w:hAnsi="Calibri"/>
          <w:i/>
          <w:sz w:val="22"/>
          <w:szCs w:val="22"/>
        </w:rPr>
        <w:t>do SWZ</w:t>
      </w:r>
      <w:r w:rsidRPr="00545F5F">
        <w:rPr>
          <w:rFonts w:ascii="Calibri" w:hAnsi="Calibri"/>
          <w:i/>
          <w:sz w:val="22"/>
          <w:szCs w:val="22"/>
          <w:lang w:val="pl-PL"/>
        </w:rPr>
        <w:t>*</w:t>
      </w:r>
    </w:p>
    <w:p w14:paraId="3743D3EE" w14:textId="77777777" w:rsidR="00D2486F" w:rsidRPr="00545F5F" w:rsidRDefault="00D2486F" w:rsidP="00D2486F">
      <w:pPr>
        <w:suppressAutoHyphens/>
        <w:autoSpaceDE w:val="0"/>
        <w:spacing w:line="276" w:lineRule="auto"/>
        <w:rPr>
          <w:rFonts w:ascii="Calibri" w:hAnsi="Calibri"/>
          <w:b/>
          <w:color w:val="000000"/>
          <w:sz w:val="22"/>
          <w:szCs w:val="22"/>
        </w:rPr>
      </w:pPr>
    </w:p>
    <w:p w14:paraId="38DC49DC" w14:textId="4D2ED206" w:rsidR="00304EF4" w:rsidRPr="00545F5F" w:rsidRDefault="00304EF4" w:rsidP="00C415D2">
      <w:pPr>
        <w:pStyle w:val="Akapitzlist"/>
        <w:numPr>
          <w:ilvl w:val="0"/>
          <w:numId w:val="25"/>
        </w:numPr>
        <w:autoSpaceDE w:val="0"/>
        <w:autoSpaceDN w:val="0"/>
        <w:spacing w:line="276" w:lineRule="auto"/>
        <w:ind w:left="284" w:hanging="284"/>
        <w:jc w:val="both"/>
        <w:rPr>
          <w:rFonts w:ascii="Calibri" w:hAnsi="Calibri" w:cs="Calibri"/>
          <w:b/>
          <w:sz w:val="22"/>
          <w:szCs w:val="22"/>
        </w:rPr>
      </w:pPr>
      <w:r w:rsidRPr="00545F5F">
        <w:rPr>
          <w:rFonts w:ascii="Calibri" w:hAnsi="Calibri" w:cs="Calibri"/>
          <w:bCs/>
          <w:sz w:val="22"/>
          <w:szCs w:val="22"/>
        </w:rPr>
        <w:t>Oświadczamy, że przedmiot zamówienia</w:t>
      </w:r>
      <w:r w:rsidRPr="00545F5F">
        <w:rPr>
          <w:rFonts w:ascii="Calibri" w:hAnsi="Calibri" w:cs="Calibri"/>
          <w:bCs/>
          <w:i/>
          <w:sz w:val="22"/>
          <w:szCs w:val="22"/>
        </w:rPr>
        <w:t xml:space="preserve"> </w:t>
      </w:r>
      <w:r w:rsidRPr="00545F5F">
        <w:rPr>
          <w:rFonts w:ascii="Calibri" w:hAnsi="Calibri" w:cs="Calibri"/>
          <w:bCs/>
          <w:sz w:val="22"/>
          <w:szCs w:val="22"/>
        </w:rPr>
        <w:t>zamierzamy wykonać</w:t>
      </w:r>
      <w:r w:rsidRPr="00545F5F">
        <w:rPr>
          <w:rFonts w:ascii="Calibri" w:hAnsi="Calibri" w:cs="Calibri"/>
          <w:b/>
          <w:sz w:val="22"/>
          <w:szCs w:val="22"/>
        </w:rPr>
        <w:t xml:space="preserve"> samodzielnie* – przy udziale podwykonawców*</w:t>
      </w:r>
    </w:p>
    <w:p w14:paraId="760A466C" w14:textId="77777777" w:rsidR="00304EF4" w:rsidRPr="00545F5F" w:rsidRDefault="00304EF4" w:rsidP="00304EF4">
      <w:pPr>
        <w:tabs>
          <w:tab w:val="left" w:pos="426"/>
        </w:tabs>
        <w:spacing w:line="276" w:lineRule="auto"/>
        <w:ind w:left="426"/>
        <w:jc w:val="both"/>
        <w:rPr>
          <w:rFonts w:ascii="Calibri" w:eastAsia="HG Mincho Light J" w:hAnsi="Calibri" w:cs="Calibri"/>
          <w:bCs/>
          <w:i/>
          <w:sz w:val="22"/>
          <w:szCs w:val="22"/>
        </w:rPr>
      </w:pPr>
      <w:r w:rsidRPr="00545F5F">
        <w:rPr>
          <w:rFonts w:ascii="Calibri" w:eastAsia="HG Mincho Light J" w:hAnsi="Calibri" w:cs="Calibri"/>
          <w:bCs/>
          <w:i/>
          <w:sz w:val="22"/>
          <w:szCs w:val="22"/>
        </w:rPr>
        <w:t>(*niepotrzebne skreślić)</w:t>
      </w:r>
    </w:p>
    <w:p w14:paraId="033CA4B5" w14:textId="77777777" w:rsidR="00304EF4" w:rsidRPr="00545F5F" w:rsidRDefault="00304EF4" w:rsidP="00304EF4">
      <w:pPr>
        <w:tabs>
          <w:tab w:val="left" w:pos="426"/>
        </w:tabs>
        <w:spacing w:line="276" w:lineRule="auto"/>
        <w:ind w:left="426"/>
        <w:jc w:val="both"/>
        <w:rPr>
          <w:rFonts w:ascii="Calibri" w:eastAsia="HG Mincho Light J" w:hAnsi="Calibri" w:cs="Calibri"/>
          <w:bCs/>
          <w:i/>
          <w:iCs/>
          <w:sz w:val="22"/>
          <w:szCs w:val="22"/>
        </w:rPr>
      </w:pPr>
      <w:r w:rsidRPr="00545F5F">
        <w:rPr>
          <w:rFonts w:ascii="Calibri" w:eastAsia="HG Mincho Light J" w:hAnsi="Calibri" w:cs="Calibri"/>
          <w:bCs/>
          <w:i/>
          <w:iCs/>
          <w:sz w:val="22"/>
          <w:szCs w:val="22"/>
        </w:rPr>
        <w:t>Wypełnić poniższą tabelę w przypadku wykonania zamówienia przez podwykonawców.</w:t>
      </w:r>
    </w:p>
    <w:tbl>
      <w:tblPr>
        <w:tblW w:w="8640" w:type="dxa"/>
        <w:tblInd w:w="48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55" w:type="dxa"/>
          <w:left w:w="55" w:type="dxa"/>
          <w:bottom w:w="55" w:type="dxa"/>
          <w:right w:w="55" w:type="dxa"/>
        </w:tblCellMar>
        <w:tblLook w:val="04A0" w:firstRow="1" w:lastRow="0" w:firstColumn="1" w:lastColumn="0" w:noHBand="0" w:noVBand="1"/>
      </w:tblPr>
      <w:tblGrid>
        <w:gridCol w:w="567"/>
        <w:gridCol w:w="8073"/>
      </w:tblGrid>
      <w:tr w:rsidR="00304EF4" w14:paraId="148CFA3A" w14:textId="77777777" w:rsidTr="001A7619">
        <w:trPr>
          <w:cantSplit/>
        </w:trPr>
        <w:tc>
          <w:tcPr>
            <w:tcW w:w="567"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488776D1" w14:textId="77777777" w:rsidR="00304EF4" w:rsidRDefault="00304EF4" w:rsidP="001A7619">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Lp.</w:t>
            </w:r>
          </w:p>
        </w:tc>
        <w:tc>
          <w:tcPr>
            <w:tcW w:w="8079"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0FE5F936" w14:textId="77777777" w:rsidR="00304EF4" w:rsidRDefault="00304EF4" w:rsidP="001A7619">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 xml:space="preserve">Część zamówienia, których wykonanie Wykonawca </w:t>
            </w:r>
          </w:p>
          <w:p w14:paraId="04964977" w14:textId="77777777" w:rsidR="00304EF4" w:rsidRDefault="00304EF4" w:rsidP="001A7619">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zamierza powierzyć podwykonawcom</w:t>
            </w:r>
          </w:p>
        </w:tc>
      </w:tr>
      <w:tr w:rsidR="00304EF4" w14:paraId="5E51737D" w14:textId="77777777" w:rsidTr="001A7619">
        <w:trPr>
          <w:cantSplit/>
          <w:trHeight w:val="170"/>
        </w:trPr>
        <w:tc>
          <w:tcPr>
            <w:tcW w:w="567" w:type="dxa"/>
            <w:tcBorders>
              <w:top w:val="single" w:sz="2" w:space="0" w:color="000000"/>
              <w:left w:val="single" w:sz="2" w:space="0" w:color="000000"/>
              <w:bottom w:val="single" w:sz="2" w:space="0" w:color="000000"/>
              <w:right w:val="single" w:sz="2" w:space="0" w:color="000000"/>
            </w:tcBorders>
            <w:vAlign w:val="center"/>
          </w:tcPr>
          <w:p w14:paraId="7F684C0C" w14:textId="77777777" w:rsidR="00304EF4" w:rsidRDefault="00304EF4" w:rsidP="001A7619">
            <w:pPr>
              <w:spacing w:line="256" w:lineRule="auto"/>
              <w:jc w:val="center"/>
              <w:rPr>
                <w:rFonts w:ascii="Calibri" w:eastAsia="HG Mincho Light J" w:hAnsi="Calibri" w:cs="Calibri"/>
                <w:b/>
                <w:bCs/>
                <w:lang w:eastAsia="en-US"/>
              </w:rPr>
            </w:pPr>
          </w:p>
        </w:tc>
        <w:tc>
          <w:tcPr>
            <w:tcW w:w="8079" w:type="dxa"/>
            <w:tcBorders>
              <w:top w:val="single" w:sz="2" w:space="0" w:color="000000"/>
              <w:left w:val="single" w:sz="2" w:space="0" w:color="000000"/>
              <w:bottom w:val="single" w:sz="2" w:space="0" w:color="000000"/>
              <w:right w:val="single" w:sz="2" w:space="0" w:color="000000"/>
            </w:tcBorders>
            <w:vAlign w:val="center"/>
          </w:tcPr>
          <w:p w14:paraId="5F3A656A" w14:textId="77777777" w:rsidR="00304EF4" w:rsidRDefault="00304EF4" w:rsidP="001A7619">
            <w:pPr>
              <w:spacing w:line="256" w:lineRule="auto"/>
              <w:jc w:val="center"/>
              <w:rPr>
                <w:rFonts w:ascii="Calibri" w:eastAsia="HG Mincho Light J" w:hAnsi="Calibri" w:cs="Calibri"/>
                <w:b/>
                <w:bCs/>
                <w:lang w:eastAsia="en-US"/>
              </w:rPr>
            </w:pPr>
          </w:p>
        </w:tc>
      </w:tr>
      <w:tr w:rsidR="00304EF4" w14:paraId="25FE970B" w14:textId="77777777" w:rsidTr="001A7619">
        <w:trPr>
          <w:cantSplit/>
        </w:trPr>
        <w:tc>
          <w:tcPr>
            <w:tcW w:w="567"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75C87665" w14:textId="77777777" w:rsidR="00304EF4" w:rsidRDefault="00304EF4" w:rsidP="001A7619">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Lp.</w:t>
            </w:r>
          </w:p>
        </w:tc>
        <w:tc>
          <w:tcPr>
            <w:tcW w:w="8079"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267307CA" w14:textId="77777777" w:rsidR="00304EF4" w:rsidRDefault="00304EF4" w:rsidP="001A7619">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Nazwy ewentualnych podwykonawców, jeżeli są już znani</w:t>
            </w:r>
          </w:p>
        </w:tc>
      </w:tr>
      <w:tr w:rsidR="00304EF4" w14:paraId="35CDE2CE" w14:textId="77777777" w:rsidTr="001A7619">
        <w:trPr>
          <w:cantSplit/>
          <w:trHeight w:val="170"/>
        </w:trPr>
        <w:tc>
          <w:tcPr>
            <w:tcW w:w="567" w:type="dxa"/>
            <w:tcBorders>
              <w:top w:val="single" w:sz="2" w:space="0" w:color="000000"/>
              <w:left w:val="single" w:sz="2" w:space="0" w:color="000000"/>
              <w:bottom w:val="single" w:sz="2" w:space="0" w:color="000000"/>
              <w:right w:val="single" w:sz="2" w:space="0" w:color="000000"/>
            </w:tcBorders>
            <w:vAlign w:val="center"/>
          </w:tcPr>
          <w:p w14:paraId="32F53F7D" w14:textId="77777777" w:rsidR="00304EF4" w:rsidRDefault="00304EF4" w:rsidP="001A7619">
            <w:pPr>
              <w:spacing w:line="256" w:lineRule="auto"/>
              <w:jc w:val="center"/>
              <w:rPr>
                <w:rFonts w:ascii="Calibri" w:eastAsia="HG Mincho Light J" w:hAnsi="Calibri" w:cs="Calibri"/>
                <w:b/>
                <w:bCs/>
                <w:lang w:eastAsia="en-US"/>
              </w:rPr>
            </w:pPr>
          </w:p>
        </w:tc>
        <w:tc>
          <w:tcPr>
            <w:tcW w:w="8079" w:type="dxa"/>
            <w:tcBorders>
              <w:top w:val="single" w:sz="2" w:space="0" w:color="000000"/>
              <w:left w:val="single" w:sz="2" w:space="0" w:color="000000"/>
              <w:bottom w:val="single" w:sz="2" w:space="0" w:color="000000"/>
              <w:right w:val="single" w:sz="2" w:space="0" w:color="000000"/>
            </w:tcBorders>
            <w:vAlign w:val="center"/>
          </w:tcPr>
          <w:p w14:paraId="0591649F" w14:textId="77777777" w:rsidR="00304EF4" w:rsidRDefault="00304EF4" w:rsidP="001A7619">
            <w:pPr>
              <w:suppressLineNumbers/>
              <w:snapToGrid w:val="0"/>
              <w:spacing w:line="256" w:lineRule="auto"/>
              <w:rPr>
                <w:rFonts w:ascii="Calibri" w:eastAsia="HG Mincho Light J" w:hAnsi="Calibri" w:cs="Calibri"/>
                <w:b/>
                <w:bCs/>
                <w:lang w:eastAsia="en-US"/>
              </w:rPr>
            </w:pPr>
          </w:p>
        </w:tc>
      </w:tr>
    </w:tbl>
    <w:p w14:paraId="3682D7C5" w14:textId="77777777" w:rsidR="00304EF4" w:rsidRDefault="00304EF4" w:rsidP="00304EF4">
      <w:pPr>
        <w:tabs>
          <w:tab w:val="left" w:pos="426"/>
        </w:tabs>
        <w:spacing w:line="276" w:lineRule="auto"/>
        <w:ind w:left="426"/>
        <w:jc w:val="both"/>
        <w:rPr>
          <w:rFonts w:ascii="Calibri" w:eastAsia="HG Mincho Light J" w:hAnsi="Calibri" w:cs="Calibri"/>
          <w:bCs/>
        </w:rPr>
      </w:pPr>
      <w:r>
        <w:rPr>
          <w:rFonts w:ascii="Calibri" w:eastAsia="HG Mincho Light J" w:hAnsi="Calibri" w:cs="Calibri"/>
          <w:bCs/>
        </w:rPr>
        <w:t xml:space="preserve">Powierzenie wykonania części zamówienia podwykonawcom nie zwalnia Wykonawcy </w:t>
      </w:r>
      <w:r>
        <w:rPr>
          <w:rFonts w:ascii="Calibri" w:eastAsia="HG Mincho Light J" w:hAnsi="Calibri" w:cs="Calibri"/>
          <w:bCs/>
        </w:rPr>
        <w:br/>
        <w:t>z odpowiedzialności za należyte wykonanie tego zamówienia.</w:t>
      </w:r>
    </w:p>
    <w:p w14:paraId="549C7FB9" w14:textId="77777777" w:rsidR="00304EF4" w:rsidRDefault="00304EF4" w:rsidP="00304EF4">
      <w:pPr>
        <w:pStyle w:val="Akapitzlist"/>
        <w:spacing w:line="276" w:lineRule="auto"/>
        <w:ind w:left="720"/>
        <w:rPr>
          <w:rFonts w:asciiTheme="minorHAnsi" w:hAnsiTheme="minorHAnsi" w:cs="Calibri"/>
          <w:b/>
          <w:color w:val="000000"/>
          <w:sz w:val="22"/>
          <w:szCs w:val="22"/>
        </w:rPr>
      </w:pPr>
    </w:p>
    <w:p w14:paraId="12DCD046" w14:textId="2869B25E" w:rsidR="00304EF4" w:rsidRDefault="00304EF4" w:rsidP="00C415D2">
      <w:pPr>
        <w:pStyle w:val="Zwykytekst1"/>
        <w:numPr>
          <w:ilvl w:val="0"/>
          <w:numId w:val="25"/>
        </w:numPr>
        <w:spacing w:line="276" w:lineRule="auto"/>
        <w:ind w:left="284" w:hanging="284"/>
        <w:rPr>
          <w:rFonts w:asciiTheme="minorHAnsi" w:hAnsiTheme="minorHAnsi" w:cs="Calibri"/>
          <w:i/>
          <w:sz w:val="22"/>
          <w:szCs w:val="22"/>
        </w:rPr>
      </w:pPr>
      <w:r>
        <w:rPr>
          <w:rFonts w:asciiTheme="minorHAnsi" w:hAnsiTheme="minorHAnsi" w:cs="Calibri"/>
          <w:sz w:val="22"/>
          <w:szCs w:val="22"/>
        </w:rPr>
        <w:t>Czy Wykonawca jest:</w:t>
      </w:r>
    </w:p>
    <w:p w14:paraId="3C2ECEC5" w14:textId="7976F704" w:rsidR="00304EF4" w:rsidRDefault="00A10D2C" w:rsidP="00304EF4">
      <w:pPr>
        <w:tabs>
          <w:tab w:val="left" w:pos="360"/>
        </w:tabs>
        <w:rPr>
          <w:rFonts w:asciiTheme="minorHAnsi" w:hAnsiTheme="minorHAnsi" w:cs="Calibri"/>
          <w:sz w:val="22"/>
          <w:szCs w:val="22"/>
        </w:rPr>
      </w:pPr>
      <w:sdt>
        <w:sdtPr>
          <w:id w:val="-1145042085"/>
          <w14:checkbox>
            <w14:checked w14:val="0"/>
            <w14:checkedState w14:val="2612" w14:font="MS Gothic"/>
            <w14:uncheckedState w14:val="2610" w14:font="MS Gothic"/>
          </w14:checkbox>
        </w:sdtPr>
        <w:sdtEndPr/>
        <w:sdtContent>
          <w:r w:rsidR="006939DC">
            <w:rPr>
              <w:rFonts w:ascii="MS Gothic" w:eastAsia="MS Gothic" w:hAnsi="MS Gothic" w:hint="eastAsia"/>
            </w:rPr>
            <w:t>☐</w:t>
          </w:r>
        </w:sdtContent>
      </w:sdt>
      <w:r w:rsidR="00304EF4">
        <w:rPr>
          <w:rFonts w:asciiTheme="minorHAnsi" w:hAnsiTheme="minorHAnsi" w:cs="Calibri"/>
          <w:sz w:val="22"/>
          <w:szCs w:val="22"/>
        </w:rPr>
        <w:t xml:space="preserve"> mikroprzedsiębiorstwem </w:t>
      </w:r>
    </w:p>
    <w:p w14:paraId="6ABF1E07" w14:textId="77777777" w:rsidR="00304EF4" w:rsidRDefault="00A10D2C" w:rsidP="00304EF4">
      <w:pPr>
        <w:tabs>
          <w:tab w:val="left" w:pos="360"/>
        </w:tabs>
        <w:rPr>
          <w:rFonts w:asciiTheme="minorHAnsi" w:hAnsiTheme="minorHAnsi" w:cs="Calibri"/>
          <w:sz w:val="22"/>
          <w:szCs w:val="22"/>
        </w:rPr>
      </w:pPr>
      <w:sdt>
        <w:sdtPr>
          <w:id w:val="-555469914"/>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małym przedsiębiorcą</w:t>
      </w:r>
    </w:p>
    <w:p w14:paraId="40EFD0CE" w14:textId="77777777" w:rsidR="00304EF4" w:rsidRDefault="00A10D2C" w:rsidP="00304EF4">
      <w:pPr>
        <w:tabs>
          <w:tab w:val="left" w:pos="360"/>
        </w:tabs>
        <w:rPr>
          <w:rFonts w:asciiTheme="minorHAnsi" w:hAnsiTheme="minorHAnsi" w:cs="Calibri"/>
          <w:sz w:val="22"/>
          <w:szCs w:val="22"/>
        </w:rPr>
      </w:pPr>
      <w:sdt>
        <w:sdtPr>
          <w:id w:val="-1123993185"/>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średnim przedsiębiorcą</w:t>
      </w:r>
    </w:p>
    <w:p w14:paraId="4B2A35A5" w14:textId="77777777" w:rsidR="00304EF4" w:rsidRDefault="00A10D2C" w:rsidP="00304EF4">
      <w:pPr>
        <w:tabs>
          <w:tab w:val="left" w:pos="360"/>
        </w:tabs>
        <w:rPr>
          <w:rFonts w:asciiTheme="minorHAnsi" w:hAnsiTheme="minorHAnsi" w:cs="Calibri"/>
          <w:sz w:val="22"/>
          <w:szCs w:val="22"/>
        </w:rPr>
      </w:pPr>
      <w:sdt>
        <w:sdtPr>
          <w:id w:val="-897817273"/>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jednoosobowa działalność gospodarcza</w:t>
      </w:r>
    </w:p>
    <w:p w14:paraId="2D58C75F" w14:textId="77777777" w:rsidR="00304EF4" w:rsidRDefault="00A10D2C" w:rsidP="00304EF4">
      <w:pPr>
        <w:tabs>
          <w:tab w:val="left" w:pos="360"/>
        </w:tabs>
        <w:rPr>
          <w:rFonts w:asciiTheme="minorHAnsi" w:hAnsiTheme="minorHAnsi" w:cs="Calibri"/>
          <w:sz w:val="22"/>
          <w:szCs w:val="22"/>
        </w:rPr>
      </w:pPr>
      <w:sdt>
        <w:sdtPr>
          <w:id w:val="-1086691162"/>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osoba fizyczna nieprowadząca działalności gospodarczej</w:t>
      </w:r>
    </w:p>
    <w:p w14:paraId="41E5457A" w14:textId="77777777" w:rsidR="00304EF4" w:rsidRDefault="00A10D2C" w:rsidP="00304EF4">
      <w:pPr>
        <w:tabs>
          <w:tab w:val="left" w:pos="360"/>
        </w:tabs>
        <w:rPr>
          <w:rFonts w:asciiTheme="minorHAnsi" w:hAnsiTheme="minorHAnsi" w:cs="Calibri"/>
          <w:sz w:val="22"/>
          <w:szCs w:val="22"/>
        </w:rPr>
      </w:pPr>
      <w:sdt>
        <w:sdtPr>
          <w:id w:val="-116151123"/>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inny rodzaj: …………………………</w:t>
      </w:r>
    </w:p>
    <w:p w14:paraId="13A73B7B" w14:textId="77777777" w:rsidR="00304EF4" w:rsidRDefault="00304EF4" w:rsidP="00304EF4">
      <w:pPr>
        <w:tabs>
          <w:tab w:val="left" w:pos="360"/>
        </w:tabs>
        <w:rPr>
          <w:rFonts w:asciiTheme="minorHAnsi" w:hAnsiTheme="minorHAnsi" w:cs="Calibri"/>
          <w:sz w:val="22"/>
          <w:szCs w:val="22"/>
        </w:rPr>
      </w:pPr>
      <w:r>
        <w:rPr>
          <w:rFonts w:asciiTheme="minorHAnsi" w:hAnsiTheme="minorHAnsi" w:cs="Calibri"/>
          <w:sz w:val="22"/>
          <w:szCs w:val="22"/>
        </w:rPr>
        <w:t>(zaznaczyć właściwe)</w:t>
      </w:r>
    </w:p>
    <w:p w14:paraId="11A18F37" w14:textId="77777777" w:rsidR="00304EF4" w:rsidRDefault="00304EF4" w:rsidP="00304EF4">
      <w:pPr>
        <w:pStyle w:val="Tekstprzypisudolnego"/>
        <w:spacing w:before="120"/>
        <w:ind w:left="426" w:hanging="12"/>
        <w:rPr>
          <w:rFonts w:ascii="Arial" w:hAnsi="Arial" w:cs="Arial"/>
          <w:sz w:val="16"/>
          <w:szCs w:val="16"/>
        </w:rPr>
      </w:pPr>
      <w:r>
        <w:rPr>
          <w:rFonts w:ascii="Arial" w:hAnsi="Arial" w:cs="Arial"/>
          <w:sz w:val="16"/>
          <w:szCs w:val="16"/>
        </w:rPr>
        <w:t xml:space="preserve">Zgodnie z art. 7 ust. 1 ustawy z dnia 6 marca 2018 r. – Prawo przedsiębiorców, za </w:t>
      </w:r>
      <w:r>
        <w:rPr>
          <w:rFonts w:ascii="Arial" w:hAnsi="Arial" w:cs="Arial"/>
          <w:sz w:val="16"/>
          <w:szCs w:val="16"/>
          <w:u w:val="single"/>
        </w:rPr>
        <w:t>mikroprzedsiębiorcę</w:t>
      </w:r>
      <w:r>
        <w:rPr>
          <w:rFonts w:ascii="Arial" w:hAnsi="Arial" w:cs="Arial"/>
          <w:sz w:val="16"/>
          <w:szCs w:val="16"/>
        </w:rPr>
        <w:t xml:space="preserve"> uważa się przedsiębiorcę, który w co najmniej jednym roku z dwóch ostatnich lat obrotowych spełniał łącznie następujące warunki:</w:t>
      </w:r>
    </w:p>
    <w:p w14:paraId="7DFFE6ED" w14:textId="77777777" w:rsidR="00304EF4" w:rsidRDefault="00304EF4" w:rsidP="00322638">
      <w:pPr>
        <w:pStyle w:val="Tekstprzypisudolnego"/>
        <w:widowControl/>
        <w:numPr>
          <w:ilvl w:val="0"/>
          <w:numId w:val="11"/>
        </w:numPr>
        <w:suppressAutoHyphens w:val="0"/>
        <w:spacing w:line="240" w:lineRule="auto"/>
        <w:ind w:left="709" w:hanging="284"/>
        <w:jc w:val="both"/>
        <w:rPr>
          <w:rFonts w:ascii="Arial" w:hAnsi="Arial" w:cs="Arial"/>
          <w:sz w:val="16"/>
          <w:szCs w:val="16"/>
        </w:rPr>
      </w:pPr>
      <w:r>
        <w:rPr>
          <w:rFonts w:ascii="Arial" w:hAnsi="Arial" w:cs="Arial"/>
          <w:sz w:val="16"/>
          <w:szCs w:val="16"/>
        </w:rPr>
        <w:t>zatrudniał średniorocznie mniej niż 10 pracowników oraz</w:t>
      </w:r>
    </w:p>
    <w:p w14:paraId="5D4B09E8" w14:textId="77777777" w:rsidR="00304EF4" w:rsidRDefault="00304EF4" w:rsidP="00322638">
      <w:pPr>
        <w:pStyle w:val="Tekstprzypisudolnego"/>
        <w:widowControl/>
        <w:numPr>
          <w:ilvl w:val="0"/>
          <w:numId w:val="11"/>
        </w:numPr>
        <w:suppressAutoHyphens w:val="0"/>
        <w:spacing w:line="240" w:lineRule="auto"/>
        <w:ind w:left="709" w:hanging="284"/>
        <w:jc w:val="both"/>
        <w:rPr>
          <w:rFonts w:ascii="Arial" w:hAnsi="Arial" w:cs="Arial"/>
          <w:sz w:val="16"/>
          <w:szCs w:val="16"/>
        </w:rPr>
      </w:pPr>
      <w:r>
        <w:rPr>
          <w:rFonts w:ascii="Arial" w:hAnsi="Arial" w:cs="Arial"/>
          <w:sz w:val="16"/>
          <w:szCs w:val="16"/>
        </w:rPr>
        <w:t>osiągnął roczny obrót netto ze sprzedaży towarów, wyrobów i usług oraz z operacji finansowych nieprzekraczający równowartości w złotych 2 milionów euro, lub sumy aktywów jego bilansu sporządzonego na koniec jednego z tych lat nie przekroczyły równowartości w złotych 2 milionów euro;</w:t>
      </w:r>
    </w:p>
    <w:p w14:paraId="22C7F435" w14:textId="77777777" w:rsidR="00304EF4" w:rsidRDefault="00304EF4" w:rsidP="00304EF4">
      <w:pPr>
        <w:pStyle w:val="Tekstprzypisudolnego"/>
        <w:spacing w:before="140"/>
        <w:ind w:left="425" w:hanging="11"/>
        <w:rPr>
          <w:rFonts w:ascii="Arial" w:hAnsi="Arial" w:cs="Arial"/>
          <w:sz w:val="16"/>
          <w:szCs w:val="16"/>
        </w:rPr>
      </w:pPr>
      <w:bookmarkStart w:id="0" w:name="_Hlk75865543"/>
      <w:r>
        <w:rPr>
          <w:rFonts w:ascii="Arial" w:hAnsi="Arial" w:cs="Arial"/>
          <w:sz w:val="16"/>
          <w:szCs w:val="16"/>
        </w:rPr>
        <w:t xml:space="preserve">Za </w:t>
      </w:r>
      <w:r>
        <w:rPr>
          <w:rFonts w:ascii="Arial" w:hAnsi="Arial" w:cs="Arial"/>
          <w:sz w:val="16"/>
          <w:szCs w:val="16"/>
          <w:u w:val="single"/>
        </w:rPr>
        <w:t>małego przedsiębiorcę</w:t>
      </w:r>
      <w:r>
        <w:rPr>
          <w:rFonts w:ascii="Arial" w:hAnsi="Arial" w:cs="Arial"/>
          <w:sz w:val="16"/>
          <w:szCs w:val="16"/>
        </w:rPr>
        <w:t xml:space="preserve"> uważa się </w:t>
      </w:r>
      <w:bookmarkEnd w:id="0"/>
      <w:r>
        <w:rPr>
          <w:rFonts w:ascii="Arial" w:hAnsi="Arial" w:cs="Arial"/>
          <w:sz w:val="16"/>
          <w:szCs w:val="16"/>
        </w:rPr>
        <w:t>przedsiębiorcę, który w co najmniej jednym roku z dwóch ostatnich lat obrotowych spełniał łącznie następujące warunki:</w:t>
      </w:r>
    </w:p>
    <w:p w14:paraId="6BF05072" w14:textId="77777777" w:rsidR="00304EF4" w:rsidRDefault="00304EF4" w:rsidP="00322638">
      <w:pPr>
        <w:pStyle w:val="Tekstprzypisudolnego"/>
        <w:widowControl/>
        <w:numPr>
          <w:ilvl w:val="0"/>
          <w:numId w:val="12"/>
        </w:numPr>
        <w:tabs>
          <w:tab w:val="left" w:pos="709"/>
        </w:tabs>
        <w:suppressAutoHyphens w:val="0"/>
        <w:spacing w:line="240" w:lineRule="auto"/>
        <w:jc w:val="both"/>
        <w:rPr>
          <w:rFonts w:ascii="Arial" w:hAnsi="Arial" w:cs="Arial"/>
          <w:sz w:val="16"/>
          <w:szCs w:val="16"/>
        </w:rPr>
      </w:pPr>
      <w:r>
        <w:rPr>
          <w:rFonts w:ascii="Arial" w:hAnsi="Arial" w:cs="Arial"/>
          <w:sz w:val="16"/>
          <w:szCs w:val="16"/>
        </w:rPr>
        <w:t>zatrudniał średniorocznie mniej niż 50 pracowników oraz</w:t>
      </w:r>
    </w:p>
    <w:p w14:paraId="7D4B1248" w14:textId="77777777" w:rsidR="00304EF4" w:rsidRDefault="00304EF4" w:rsidP="00322638">
      <w:pPr>
        <w:pStyle w:val="Tekstprzypisudolnego"/>
        <w:widowControl/>
        <w:numPr>
          <w:ilvl w:val="0"/>
          <w:numId w:val="12"/>
        </w:numPr>
        <w:suppressAutoHyphens w:val="0"/>
        <w:spacing w:line="240" w:lineRule="auto"/>
        <w:ind w:left="709" w:hanging="295"/>
        <w:jc w:val="both"/>
        <w:rPr>
          <w:rFonts w:ascii="Arial" w:hAnsi="Arial" w:cs="Arial"/>
          <w:sz w:val="16"/>
          <w:szCs w:val="16"/>
        </w:rPr>
      </w:pPr>
      <w:r>
        <w:rPr>
          <w:rFonts w:ascii="Arial" w:hAnsi="Arial" w:cs="Arial"/>
          <w:sz w:val="16"/>
          <w:szCs w:val="16"/>
        </w:rPr>
        <w:lastRenderedPageBreak/>
        <w:t>osiągnął roczny obrót netto ze sprzedaży towarów, wyrobów i usług oraz z operacji finansowych nieprzekraczający równowartości w złotych 10 milionów euro, lub sumy aktywów jego bilansu sporządzonego na koniec jednego z tych lat nie przekroczyły równowartości w złotych 10 milionów euro</w:t>
      </w:r>
    </w:p>
    <w:p w14:paraId="44095183" w14:textId="77777777" w:rsidR="00304EF4" w:rsidRDefault="00304EF4" w:rsidP="00304EF4">
      <w:pPr>
        <w:pStyle w:val="Tekstprzypisudolnego"/>
        <w:ind w:left="414"/>
        <w:rPr>
          <w:rFonts w:ascii="Arial" w:hAnsi="Arial" w:cs="Arial"/>
          <w:sz w:val="16"/>
          <w:szCs w:val="16"/>
        </w:rPr>
      </w:pPr>
      <w:r>
        <w:rPr>
          <w:rFonts w:ascii="Arial" w:hAnsi="Arial" w:cs="Arial"/>
          <w:sz w:val="16"/>
          <w:szCs w:val="16"/>
        </w:rPr>
        <w:t>- i który nie jest mikroprzedsiębiorcą;</w:t>
      </w:r>
    </w:p>
    <w:p w14:paraId="3488E416" w14:textId="77777777" w:rsidR="00304EF4" w:rsidRDefault="00304EF4" w:rsidP="00304EF4">
      <w:pPr>
        <w:pStyle w:val="Tekstprzypisudolnego"/>
        <w:spacing w:before="140"/>
        <w:ind w:left="426" w:hanging="12"/>
        <w:rPr>
          <w:rFonts w:ascii="Arial" w:hAnsi="Arial" w:cs="Arial"/>
          <w:sz w:val="16"/>
          <w:szCs w:val="16"/>
        </w:rPr>
      </w:pPr>
      <w:r>
        <w:rPr>
          <w:rFonts w:ascii="Arial" w:hAnsi="Arial" w:cs="Arial"/>
          <w:sz w:val="16"/>
          <w:szCs w:val="16"/>
        </w:rPr>
        <w:t xml:space="preserve">Za </w:t>
      </w:r>
      <w:r>
        <w:rPr>
          <w:rFonts w:ascii="Arial" w:hAnsi="Arial" w:cs="Arial"/>
          <w:sz w:val="16"/>
          <w:szCs w:val="16"/>
          <w:u w:val="single"/>
        </w:rPr>
        <w:t>średniego przedsiębiorcę</w:t>
      </w:r>
      <w:r>
        <w:rPr>
          <w:rFonts w:ascii="Arial" w:hAnsi="Arial" w:cs="Arial"/>
          <w:sz w:val="16"/>
          <w:szCs w:val="16"/>
        </w:rPr>
        <w:t xml:space="preserve"> uważa się przedsiębiorcę, który w co najmniej jednym roku z dwóch ostatnich lat obrotowych spełniał łącznie następujące warunki:</w:t>
      </w:r>
    </w:p>
    <w:p w14:paraId="02A2DD23" w14:textId="77777777" w:rsidR="00304EF4" w:rsidRDefault="00304EF4" w:rsidP="00322638">
      <w:pPr>
        <w:pStyle w:val="Tekstprzypisudolnego"/>
        <w:widowControl/>
        <w:numPr>
          <w:ilvl w:val="0"/>
          <w:numId w:val="13"/>
        </w:numPr>
        <w:suppressAutoHyphens w:val="0"/>
        <w:spacing w:line="240" w:lineRule="auto"/>
        <w:jc w:val="both"/>
        <w:rPr>
          <w:rFonts w:ascii="Arial" w:hAnsi="Arial" w:cs="Arial"/>
          <w:sz w:val="16"/>
          <w:szCs w:val="16"/>
        </w:rPr>
      </w:pPr>
      <w:r>
        <w:rPr>
          <w:rFonts w:ascii="Arial" w:hAnsi="Arial" w:cs="Arial"/>
          <w:sz w:val="16"/>
          <w:szCs w:val="16"/>
        </w:rPr>
        <w:t>zatrudniał średniorocznie mniej niż 250 pracowników oraz</w:t>
      </w:r>
    </w:p>
    <w:p w14:paraId="3D0A4395" w14:textId="77777777" w:rsidR="00304EF4" w:rsidRDefault="00304EF4" w:rsidP="00322638">
      <w:pPr>
        <w:pStyle w:val="Tekstprzypisudolnego"/>
        <w:widowControl/>
        <w:numPr>
          <w:ilvl w:val="0"/>
          <w:numId w:val="13"/>
        </w:numPr>
        <w:suppressAutoHyphens w:val="0"/>
        <w:spacing w:line="240" w:lineRule="auto"/>
        <w:jc w:val="both"/>
        <w:rPr>
          <w:rFonts w:ascii="Arial" w:hAnsi="Arial" w:cs="Arial"/>
          <w:sz w:val="16"/>
          <w:szCs w:val="16"/>
        </w:rPr>
      </w:pPr>
      <w:r>
        <w:rPr>
          <w:rFonts w:ascii="Arial" w:hAnsi="Arial" w:cs="Arial"/>
          <w:sz w:val="16"/>
          <w:szCs w:val="16"/>
        </w:rPr>
        <w:t>osiągnął roczny obrót netto ze sprzedaży towarów, wyrobów i usług oraz z operacji finansowych nieprzekraczający równowartości w złotych 50 milionów euro, lub sumy aktywów jego bilansu sporządzonego na koniec jednego z tych lat nie przekroczyły równowartości w złotych 43 milionów euro</w:t>
      </w:r>
    </w:p>
    <w:p w14:paraId="4DCF89FD" w14:textId="77777777" w:rsidR="00304EF4" w:rsidRDefault="00304EF4" w:rsidP="00304EF4">
      <w:pPr>
        <w:pStyle w:val="Tekstprzypisudolnego"/>
        <w:ind w:left="426"/>
        <w:rPr>
          <w:rFonts w:ascii="Arial" w:hAnsi="Arial" w:cs="Arial"/>
          <w:sz w:val="16"/>
          <w:szCs w:val="16"/>
        </w:rPr>
      </w:pPr>
      <w:r>
        <w:rPr>
          <w:rFonts w:ascii="Arial" w:hAnsi="Arial" w:cs="Arial"/>
          <w:sz w:val="16"/>
          <w:szCs w:val="16"/>
        </w:rPr>
        <w:t xml:space="preserve">- i który nie jest mikroprzedsiębiorcą ani małym przedsiębiorcą.                          </w:t>
      </w:r>
    </w:p>
    <w:p w14:paraId="2DED9E1B" w14:textId="77777777" w:rsidR="00304EF4" w:rsidRDefault="00304EF4" w:rsidP="00304EF4">
      <w:pPr>
        <w:tabs>
          <w:tab w:val="left" w:pos="360"/>
        </w:tabs>
        <w:rPr>
          <w:rFonts w:asciiTheme="minorHAnsi" w:hAnsiTheme="minorHAnsi" w:cs="Calibri"/>
          <w:sz w:val="22"/>
          <w:szCs w:val="22"/>
        </w:rPr>
      </w:pPr>
    </w:p>
    <w:p w14:paraId="0FD73A91" w14:textId="06FDAE9F" w:rsidR="00304EF4" w:rsidRPr="00C415D2" w:rsidRDefault="00304EF4" w:rsidP="00C415D2">
      <w:pPr>
        <w:pStyle w:val="Akapitzlist"/>
        <w:numPr>
          <w:ilvl w:val="0"/>
          <w:numId w:val="25"/>
        </w:numPr>
        <w:rPr>
          <w:rFonts w:asciiTheme="minorHAnsi" w:hAnsiTheme="minorHAnsi" w:cs="Calibri"/>
          <w:sz w:val="22"/>
          <w:szCs w:val="22"/>
        </w:rPr>
      </w:pPr>
      <w:r w:rsidRPr="00C415D2">
        <w:rPr>
          <w:rFonts w:asciiTheme="minorHAnsi" w:hAnsiTheme="minorHAnsi" w:cs="Calibri"/>
          <w:sz w:val="22"/>
          <w:szCs w:val="22"/>
        </w:rPr>
        <w:t>Czy Wykonawca pochodzi z innego państwa członkowskiego Unii Europejskiej</w:t>
      </w:r>
    </w:p>
    <w:p w14:paraId="4EEE8E76" w14:textId="77777777" w:rsidR="00304EF4" w:rsidRDefault="00A10D2C" w:rsidP="00304EF4">
      <w:pPr>
        <w:tabs>
          <w:tab w:val="left" w:pos="360"/>
        </w:tabs>
        <w:rPr>
          <w:rFonts w:asciiTheme="minorHAnsi" w:hAnsiTheme="minorHAnsi" w:cs="Calibri"/>
          <w:sz w:val="22"/>
          <w:szCs w:val="22"/>
        </w:rPr>
      </w:pPr>
      <w:sdt>
        <w:sdtPr>
          <w:id w:val="-646357470"/>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Tak</w:t>
      </w:r>
    </w:p>
    <w:p w14:paraId="30DC3124" w14:textId="77777777" w:rsidR="00304EF4" w:rsidRDefault="00A10D2C" w:rsidP="00304EF4">
      <w:pPr>
        <w:tabs>
          <w:tab w:val="left" w:pos="360"/>
        </w:tabs>
        <w:rPr>
          <w:rFonts w:asciiTheme="minorHAnsi" w:hAnsiTheme="minorHAnsi" w:cs="Calibri"/>
          <w:sz w:val="22"/>
          <w:szCs w:val="22"/>
        </w:rPr>
      </w:pPr>
      <w:sdt>
        <w:sdtPr>
          <w:id w:val="-1597251420"/>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Nie</w:t>
      </w:r>
    </w:p>
    <w:p w14:paraId="0A55F79D" w14:textId="77777777" w:rsidR="00304EF4" w:rsidRDefault="00304EF4" w:rsidP="00304EF4">
      <w:pPr>
        <w:tabs>
          <w:tab w:val="left" w:pos="360"/>
        </w:tabs>
        <w:rPr>
          <w:rFonts w:asciiTheme="minorHAnsi" w:hAnsiTheme="minorHAnsi" w:cs="Calibri"/>
          <w:sz w:val="22"/>
          <w:szCs w:val="22"/>
        </w:rPr>
      </w:pPr>
      <w:r>
        <w:rPr>
          <w:rFonts w:asciiTheme="minorHAnsi" w:hAnsiTheme="minorHAnsi" w:cs="Calibri"/>
          <w:sz w:val="22"/>
          <w:szCs w:val="22"/>
        </w:rPr>
        <w:t xml:space="preserve"> (właściwe zaznaczyć)</w:t>
      </w:r>
    </w:p>
    <w:p w14:paraId="1F090B18" w14:textId="77777777" w:rsidR="00304EF4" w:rsidRDefault="00304EF4" w:rsidP="00304EF4">
      <w:pPr>
        <w:tabs>
          <w:tab w:val="left" w:pos="360"/>
        </w:tabs>
        <w:rPr>
          <w:rFonts w:asciiTheme="minorHAnsi" w:hAnsiTheme="minorHAnsi" w:cs="Calibri"/>
          <w:sz w:val="22"/>
          <w:szCs w:val="22"/>
        </w:rPr>
      </w:pPr>
    </w:p>
    <w:p w14:paraId="38FB4F04" w14:textId="38989D2E" w:rsidR="00304EF4" w:rsidRPr="00304EF4" w:rsidRDefault="00304EF4" w:rsidP="00C415D2">
      <w:pPr>
        <w:pStyle w:val="Akapitzlist"/>
        <w:numPr>
          <w:ilvl w:val="0"/>
          <w:numId w:val="25"/>
        </w:numPr>
        <w:ind w:left="284" w:hanging="284"/>
        <w:rPr>
          <w:rFonts w:asciiTheme="minorHAnsi" w:hAnsiTheme="minorHAnsi" w:cs="Calibri"/>
          <w:sz w:val="22"/>
          <w:szCs w:val="22"/>
        </w:rPr>
      </w:pPr>
      <w:r w:rsidRPr="00304EF4">
        <w:rPr>
          <w:rFonts w:asciiTheme="minorHAnsi" w:hAnsiTheme="minorHAnsi" w:cs="Calibri"/>
          <w:sz w:val="22"/>
          <w:szCs w:val="22"/>
        </w:rPr>
        <w:t>Czy Wykonawca pochodzi z innego państwa niebędącego członkiem Unii Europejskiej</w:t>
      </w:r>
    </w:p>
    <w:p w14:paraId="1C13283E" w14:textId="77777777" w:rsidR="00304EF4" w:rsidRDefault="00A10D2C" w:rsidP="00304EF4">
      <w:pPr>
        <w:tabs>
          <w:tab w:val="left" w:pos="360"/>
        </w:tabs>
        <w:rPr>
          <w:rFonts w:asciiTheme="minorHAnsi" w:hAnsiTheme="minorHAnsi" w:cs="Calibri"/>
          <w:sz w:val="22"/>
          <w:szCs w:val="22"/>
        </w:rPr>
      </w:pPr>
      <w:sdt>
        <w:sdtPr>
          <w:id w:val="1386222008"/>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Tak</w:t>
      </w:r>
    </w:p>
    <w:p w14:paraId="25FB998F" w14:textId="77777777" w:rsidR="00304EF4" w:rsidRDefault="00A10D2C" w:rsidP="00304EF4">
      <w:pPr>
        <w:tabs>
          <w:tab w:val="left" w:pos="360"/>
        </w:tabs>
        <w:rPr>
          <w:rFonts w:asciiTheme="minorHAnsi" w:hAnsiTheme="minorHAnsi" w:cs="Calibri"/>
          <w:sz w:val="22"/>
          <w:szCs w:val="22"/>
        </w:rPr>
      </w:pPr>
      <w:sdt>
        <w:sdtPr>
          <w:id w:val="337501070"/>
          <w14:checkbox>
            <w14:checked w14:val="1"/>
            <w14:checkedState w14:val="2612" w14:font="MS Gothic"/>
            <w14:uncheckedState w14:val="2610" w14:font="MS Gothic"/>
          </w14:checkbox>
        </w:sdtPr>
        <w:sdtEndPr/>
        <w:sdtContent>
          <w:r w:rsidR="00304EF4">
            <w:rPr>
              <w:rFonts w:ascii="MS Gothic" w:eastAsia="MS Gothic" w:hAnsi="MS Gothic" w:cs="MS Gothic" w:hint="eastAsia"/>
              <w:sz w:val="22"/>
              <w:szCs w:val="22"/>
            </w:rPr>
            <w:t>☐</w:t>
          </w:r>
        </w:sdtContent>
      </w:sdt>
      <w:r w:rsidR="00304EF4">
        <w:rPr>
          <w:rFonts w:asciiTheme="minorHAnsi" w:hAnsiTheme="minorHAnsi" w:cs="Calibri"/>
          <w:sz w:val="22"/>
          <w:szCs w:val="22"/>
        </w:rPr>
        <w:t xml:space="preserve"> Nie</w:t>
      </w:r>
    </w:p>
    <w:p w14:paraId="403EBDEB" w14:textId="77777777" w:rsidR="00304EF4" w:rsidRDefault="00304EF4" w:rsidP="00304EF4">
      <w:pPr>
        <w:tabs>
          <w:tab w:val="left" w:pos="360"/>
        </w:tabs>
        <w:rPr>
          <w:rFonts w:asciiTheme="minorHAnsi" w:hAnsiTheme="minorHAnsi" w:cs="Calibri"/>
          <w:sz w:val="22"/>
          <w:szCs w:val="22"/>
        </w:rPr>
      </w:pPr>
      <w:r>
        <w:rPr>
          <w:rFonts w:asciiTheme="minorHAnsi" w:hAnsiTheme="minorHAnsi" w:cs="Calibri"/>
          <w:sz w:val="22"/>
          <w:szCs w:val="22"/>
        </w:rPr>
        <w:t xml:space="preserve"> (właściwe zaznaczyć)</w:t>
      </w:r>
    </w:p>
    <w:p w14:paraId="4208B856" w14:textId="66F803E6" w:rsidR="00304EF4" w:rsidRPr="00304EF4" w:rsidRDefault="00304EF4" w:rsidP="00C415D2">
      <w:pPr>
        <w:pStyle w:val="Akapitzlist"/>
        <w:numPr>
          <w:ilvl w:val="0"/>
          <w:numId w:val="25"/>
        </w:numPr>
        <w:spacing w:before="120" w:line="276" w:lineRule="auto"/>
        <w:ind w:left="284" w:hanging="284"/>
        <w:jc w:val="both"/>
        <w:rPr>
          <w:rFonts w:ascii="Calibri" w:hAnsi="Calibri" w:cs="Calibri"/>
          <w:bCs/>
          <w:sz w:val="24"/>
          <w:szCs w:val="24"/>
          <w:lang w:eastAsia="en-US"/>
        </w:rPr>
      </w:pPr>
      <w:r w:rsidRPr="00304EF4">
        <w:rPr>
          <w:rFonts w:ascii="Calibri" w:hAnsi="Calibri" w:cs="Calibri"/>
          <w:iCs/>
        </w:rPr>
        <w:t>Składając niniejszą ofertę, zgodnie z art. 225 ust. 1 ustawy Pzp informuję, że wybór oferty:</w:t>
      </w:r>
    </w:p>
    <w:p w14:paraId="63949E85" w14:textId="77777777" w:rsidR="00304EF4" w:rsidRDefault="00304EF4" w:rsidP="00322638">
      <w:pPr>
        <w:numPr>
          <w:ilvl w:val="0"/>
          <w:numId w:val="14"/>
        </w:numPr>
        <w:suppressAutoHyphens/>
        <w:spacing w:line="276" w:lineRule="auto"/>
        <w:ind w:left="426" w:hanging="284"/>
        <w:jc w:val="both"/>
        <w:rPr>
          <w:rFonts w:ascii="Calibri" w:hAnsi="Calibri" w:cs="Calibri"/>
          <w:iCs/>
        </w:rPr>
      </w:pPr>
      <w:r>
        <w:rPr>
          <w:rFonts w:ascii="Calibri" w:hAnsi="Calibri" w:cs="Calibri"/>
          <w:b/>
          <w:bCs/>
        </w:rPr>
        <w:fldChar w:fldCharType="begin">
          <w:ffData>
            <w:name w:val=""/>
            <w:enabled/>
            <w:calcOnExit w:val="0"/>
            <w:checkBox>
              <w:sizeAuto/>
              <w:default w:val="0"/>
            </w:checkBox>
          </w:ffData>
        </w:fldChar>
      </w:r>
      <w:r>
        <w:rPr>
          <w:rFonts w:ascii="Calibri" w:hAnsi="Calibri" w:cs="Calibri"/>
          <w:b/>
          <w:bCs/>
        </w:rPr>
        <w:instrText xml:space="preserve"> FORMCHECKBOX </w:instrText>
      </w:r>
      <w:r>
        <w:rPr>
          <w:rFonts w:ascii="Calibri" w:hAnsi="Calibri" w:cs="Calibri"/>
          <w:b/>
          <w:bCs/>
        </w:rPr>
      </w:r>
      <w:r>
        <w:rPr>
          <w:rFonts w:ascii="Calibri" w:hAnsi="Calibri" w:cs="Calibri"/>
          <w:b/>
          <w:bCs/>
        </w:rPr>
        <w:fldChar w:fldCharType="separate"/>
      </w:r>
      <w:r>
        <w:rPr>
          <w:rFonts w:ascii="Calibri" w:hAnsi="Calibri" w:cs="Calibri"/>
          <w:b/>
          <w:bCs/>
        </w:rPr>
        <w:fldChar w:fldCharType="end"/>
      </w:r>
      <w:r>
        <w:rPr>
          <w:rFonts w:ascii="Calibri" w:hAnsi="Calibri" w:cs="Calibri"/>
          <w:b/>
          <w:bCs/>
        </w:rPr>
        <w:t xml:space="preserve"> </w:t>
      </w:r>
      <w:r>
        <w:rPr>
          <w:rFonts w:ascii="Calibri" w:hAnsi="Calibri" w:cs="Calibri"/>
          <w:b/>
          <w:iCs/>
        </w:rPr>
        <w:t xml:space="preserve">nie będzie </w:t>
      </w:r>
      <w:r>
        <w:rPr>
          <w:rFonts w:ascii="Calibri" w:hAnsi="Calibri" w:cs="Calibri"/>
          <w:b/>
          <w:bCs/>
          <w:iCs/>
        </w:rPr>
        <w:t>prowadzić</w:t>
      </w:r>
      <w:r>
        <w:rPr>
          <w:rFonts w:ascii="Calibri" w:hAnsi="Calibri" w:cs="Calibri"/>
          <w:iCs/>
        </w:rPr>
        <w:t xml:space="preserve"> do powstania obowiązku podatkowego po stronie Zamawiającego, zgodnie z przepisami o podatku od towarów i usług, który miałby obowiązek rozliczyć,</w:t>
      </w:r>
    </w:p>
    <w:p w14:paraId="57924801" w14:textId="77777777" w:rsidR="00304EF4" w:rsidRDefault="00304EF4" w:rsidP="00304EF4">
      <w:pPr>
        <w:spacing w:line="276" w:lineRule="auto"/>
        <w:ind w:left="426" w:hanging="284"/>
        <w:jc w:val="both"/>
        <w:rPr>
          <w:rFonts w:ascii="Calibri" w:hAnsi="Calibri" w:cs="Calibri"/>
          <w:iCs/>
        </w:rPr>
      </w:pPr>
    </w:p>
    <w:p w14:paraId="21E13996" w14:textId="77777777" w:rsidR="00304EF4" w:rsidRDefault="00304EF4" w:rsidP="00322638">
      <w:pPr>
        <w:numPr>
          <w:ilvl w:val="0"/>
          <w:numId w:val="14"/>
        </w:numPr>
        <w:suppressAutoHyphens/>
        <w:spacing w:line="276" w:lineRule="auto"/>
        <w:ind w:left="426" w:hanging="284"/>
        <w:jc w:val="both"/>
        <w:rPr>
          <w:rFonts w:ascii="Calibri" w:hAnsi="Calibri" w:cs="Calibri"/>
          <w:iCs/>
        </w:rPr>
      </w:pPr>
      <w:r>
        <w:rPr>
          <w:rFonts w:ascii="Calibri" w:hAnsi="Calibri" w:cs="Calibri"/>
          <w:b/>
          <w:bCs/>
        </w:rPr>
        <w:fldChar w:fldCharType="begin">
          <w:ffData>
            <w:name w:val=""/>
            <w:enabled/>
            <w:calcOnExit w:val="0"/>
            <w:checkBox>
              <w:sizeAuto/>
              <w:default w:val="0"/>
            </w:checkBox>
          </w:ffData>
        </w:fldChar>
      </w:r>
      <w:r>
        <w:rPr>
          <w:rFonts w:ascii="Calibri" w:hAnsi="Calibri" w:cs="Calibri"/>
          <w:b/>
          <w:bCs/>
        </w:rPr>
        <w:instrText xml:space="preserve"> FORMCHECKBOX </w:instrText>
      </w:r>
      <w:r>
        <w:rPr>
          <w:rFonts w:ascii="Calibri" w:hAnsi="Calibri" w:cs="Calibri"/>
          <w:b/>
          <w:bCs/>
        </w:rPr>
      </w:r>
      <w:r>
        <w:rPr>
          <w:rFonts w:ascii="Calibri" w:hAnsi="Calibri" w:cs="Calibri"/>
          <w:b/>
          <w:bCs/>
        </w:rPr>
        <w:fldChar w:fldCharType="separate"/>
      </w:r>
      <w:r>
        <w:rPr>
          <w:rFonts w:ascii="Calibri" w:hAnsi="Calibri" w:cs="Calibri"/>
          <w:b/>
          <w:bCs/>
        </w:rPr>
        <w:fldChar w:fldCharType="end"/>
      </w:r>
      <w:r>
        <w:rPr>
          <w:rFonts w:ascii="Calibri" w:hAnsi="Calibri" w:cs="Calibri"/>
          <w:b/>
          <w:bCs/>
        </w:rPr>
        <w:t xml:space="preserve"> </w:t>
      </w:r>
      <w:r>
        <w:rPr>
          <w:rFonts w:ascii="Calibri" w:hAnsi="Calibri" w:cs="Calibri"/>
          <w:b/>
          <w:iCs/>
        </w:rPr>
        <w:t xml:space="preserve">będzie </w:t>
      </w:r>
      <w:r>
        <w:rPr>
          <w:rFonts w:ascii="Calibri" w:hAnsi="Calibri" w:cs="Calibri"/>
          <w:b/>
          <w:bCs/>
          <w:iCs/>
        </w:rPr>
        <w:t>prowadzić</w:t>
      </w:r>
      <w:r>
        <w:rPr>
          <w:rFonts w:ascii="Calibri" w:hAnsi="Calibri" w:cs="Calibri"/>
          <w:iCs/>
        </w:rPr>
        <w:t xml:space="preserve"> do prowadzić do powstania u Zamawiającego obowiązku podatkowego następujących towarów/usług:</w:t>
      </w:r>
    </w:p>
    <w:p w14:paraId="586B068F" w14:textId="77777777" w:rsidR="00304EF4" w:rsidRDefault="00304EF4" w:rsidP="00304EF4">
      <w:pPr>
        <w:ind w:firstLine="357"/>
        <w:jc w:val="both"/>
        <w:rPr>
          <w:rFonts w:ascii="Calibri" w:hAnsi="Calibri" w:cs="Calibri"/>
        </w:rPr>
      </w:pPr>
      <w:r>
        <w:rPr>
          <w:rFonts w:ascii="Calibri" w:hAnsi="Calibri" w:cs="Calibri"/>
          <w:bCs/>
        </w:rPr>
        <w:t xml:space="preserve">…………………………………………………………… - </w:t>
      </w:r>
      <w:r>
        <w:rPr>
          <w:rFonts w:ascii="Calibri" w:hAnsi="Calibri" w:cs="Calibri"/>
          <w:bCs/>
        </w:rPr>
        <w:tab/>
        <w:t>…………………………………………………………..     zł netto</w:t>
      </w:r>
    </w:p>
    <w:p w14:paraId="1CE77857" w14:textId="77777777" w:rsidR="00304EF4" w:rsidRDefault="00304EF4" w:rsidP="00304EF4">
      <w:pPr>
        <w:tabs>
          <w:tab w:val="left" w:pos="885"/>
        </w:tabs>
        <w:ind w:left="641" w:hanging="284"/>
        <w:contextualSpacing/>
        <w:jc w:val="both"/>
        <w:rPr>
          <w:rFonts w:ascii="Calibri" w:hAnsi="Calibri" w:cs="Calibri"/>
          <w:bCs/>
          <w:i/>
          <w:iCs/>
        </w:rPr>
      </w:pPr>
      <w:r>
        <w:rPr>
          <w:rFonts w:ascii="Calibri" w:hAnsi="Calibri" w:cs="Calibri"/>
          <w:bCs/>
          <w:i/>
          <w:iCs/>
        </w:rPr>
        <w:t xml:space="preserve">                     Nazwa towaru/usług                                     wartość bez kwoty podatku VAT</w:t>
      </w:r>
    </w:p>
    <w:p w14:paraId="770053A8" w14:textId="77777777" w:rsidR="00304EF4" w:rsidRDefault="00304EF4" w:rsidP="00304EF4">
      <w:pPr>
        <w:tabs>
          <w:tab w:val="num" w:pos="426"/>
        </w:tabs>
        <w:spacing w:line="276" w:lineRule="auto"/>
        <w:ind w:left="426"/>
        <w:jc w:val="both"/>
        <w:rPr>
          <w:rFonts w:ascii="Calibri" w:hAnsi="Calibri" w:cs="Calibri"/>
          <w:iCs/>
          <w:u w:val="single"/>
        </w:rPr>
      </w:pPr>
      <w:r>
        <w:rPr>
          <w:rFonts w:ascii="Calibri" w:hAnsi="Calibri" w:cs="Calibri"/>
          <w:i/>
          <w:lang w:eastAsia="ar-SA"/>
        </w:rPr>
        <w:t>*Zgodnie z art. 225 ust. 2 ustawy Pzp,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r>
        <w:rPr>
          <w:rFonts w:ascii="Calibri" w:hAnsi="Calibri" w:cs="Calibri"/>
          <w:iCs/>
          <w:lang w:eastAsia="ar-SA"/>
        </w:rPr>
        <w:t>.</w:t>
      </w:r>
      <w:r>
        <w:rPr>
          <w:rFonts w:ascii="Calibri" w:hAnsi="Calibri" w:cs="Calibri"/>
          <w:iCs/>
        </w:rPr>
        <w:t xml:space="preserve"> </w:t>
      </w:r>
      <w:r>
        <w:rPr>
          <w:rFonts w:ascii="Calibri" w:hAnsi="Calibri" w:cs="Calibri"/>
          <w:iCs/>
          <w:u w:val="single"/>
        </w:rPr>
        <w:t>Należy zaznaczyć właściwe. Brak zaznaczenia będzie oznaczał, że wybór oferty Wykonawcy, nie będzie prowadził do powstania u Zamawiającego obowiązku podatkowego</w:t>
      </w:r>
    </w:p>
    <w:p w14:paraId="62963AC2" w14:textId="77777777" w:rsidR="00304EF4" w:rsidRDefault="00304EF4" w:rsidP="00304EF4">
      <w:pPr>
        <w:tabs>
          <w:tab w:val="left" w:pos="360"/>
        </w:tabs>
        <w:rPr>
          <w:rFonts w:asciiTheme="minorHAnsi" w:hAnsiTheme="minorHAnsi" w:cs="Calibri"/>
          <w:sz w:val="22"/>
          <w:szCs w:val="22"/>
        </w:rPr>
      </w:pPr>
    </w:p>
    <w:p w14:paraId="7BEB461C" w14:textId="77777777" w:rsidR="00126EA4" w:rsidRPr="00126EA4" w:rsidRDefault="00304EF4" w:rsidP="00C415D2">
      <w:pPr>
        <w:pStyle w:val="Akapitzlist"/>
        <w:numPr>
          <w:ilvl w:val="0"/>
          <w:numId w:val="25"/>
        </w:numPr>
        <w:spacing w:before="120" w:line="276" w:lineRule="auto"/>
        <w:ind w:left="284" w:hanging="284"/>
        <w:jc w:val="both"/>
        <w:rPr>
          <w:rFonts w:ascii="Calibri" w:hAnsi="Calibri" w:cs="Calibri"/>
          <w:bCs/>
          <w:sz w:val="24"/>
          <w:szCs w:val="24"/>
          <w:lang w:eastAsia="en-US"/>
        </w:rPr>
      </w:pPr>
      <w:r w:rsidRPr="00304EF4">
        <w:rPr>
          <w:rFonts w:ascii="Calibri" w:hAnsi="Calibri" w:cs="Calibri"/>
        </w:rPr>
        <w:t>Oświadczam/y, że informacje i dokumenty zawarte w Ofercie na stronach od nr ........................do nr ......................... stanowią tajemnicę przedsiębiorstwa w rozumieniu przepisów o zwalczaniu nieuczciwej konkurencji i zastrzegamy, że nie mogą być one udostępniane. Informacje i dokumenty zawarte na pozostałych stronach Oferty są jawne.</w:t>
      </w:r>
      <w:r w:rsidRPr="00304EF4">
        <w:rPr>
          <w:rFonts w:ascii="Calibri" w:hAnsi="Calibri" w:cs="Calibri"/>
          <w:i/>
        </w:rPr>
        <w:t>(W przypadku utajnienia oferty Wykonawca zobowiązany jest wykazać, iż zastrzeżone informacje stanowią tajemnicę przedsiębiorstwa w szczególności określając, w jaki sposób zostały spełnione przesłanki, o których mowa w art. 11 pkt. 2 ustawy z 16 kwietnia 1993 r. o zwalczaniu nieuczciwej konkurencji).</w:t>
      </w:r>
    </w:p>
    <w:p w14:paraId="4EAEFA9B" w14:textId="426A1D1A" w:rsidR="00126EA4" w:rsidRPr="00126EA4" w:rsidRDefault="00126EA4" w:rsidP="00C415D2">
      <w:pPr>
        <w:pStyle w:val="Akapitzlist"/>
        <w:numPr>
          <w:ilvl w:val="0"/>
          <w:numId w:val="25"/>
        </w:numPr>
        <w:spacing w:before="120" w:line="276" w:lineRule="auto"/>
        <w:ind w:left="284" w:hanging="284"/>
        <w:jc w:val="both"/>
        <w:rPr>
          <w:rFonts w:ascii="Calibri" w:hAnsi="Calibri" w:cs="Calibri"/>
          <w:bCs/>
          <w:sz w:val="24"/>
          <w:szCs w:val="24"/>
          <w:lang w:eastAsia="en-US"/>
        </w:rPr>
      </w:pPr>
      <w:r w:rsidRPr="00126EA4">
        <w:rPr>
          <w:rFonts w:ascii="Calibri" w:hAnsi="Calibri" w:cs="Calibri"/>
          <w:b/>
          <w:color w:val="000000" w:themeColor="text1"/>
        </w:rPr>
        <w:t>OŚWIADCZAMY,</w:t>
      </w:r>
      <w:r w:rsidRPr="00126EA4">
        <w:rPr>
          <w:rFonts w:ascii="Calibri" w:hAnsi="Calibri" w:cs="Calibri"/>
          <w:bCs/>
          <w:color w:val="000000" w:themeColor="text1"/>
        </w:rPr>
        <w:t xml:space="preserve"> że sposób reprezentacji spółki/ konsorcjum dla potrzeb niniejszego zamówienia jest następujący </w:t>
      </w:r>
      <w:r w:rsidRPr="00126EA4">
        <w:rPr>
          <w:rFonts w:ascii="Calibri" w:hAnsi="Calibri" w:cs="Calibri"/>
          <w:i/>
        </w:rPr>
        <w:t>(niepotrzebne skreślić):</w:t>
      </w:r>
      <w:r w:rsidRPr="00126EA4">
        <w:rPr>
          <w:rFonts w:ascii="Calibri" w:hAnsi="Calibri" w:cs="Calibri"/>
          <w:bCs/>
          <w:color w:val="000000" w:themeColor="text1"/>
        </w:rPr>
        <w:t xml:space="preserve">: </w:t>
      </w:r>
    </w:p>
    <w:p w14:paraId="29D0EA32" w14:textId="77777777" w:rsidR="00126EA4" w:rsidRPr="00973404" w:rsidRDefault="00126EA4" w:rsidP="00126EA4">
      <w:pPr>
        <w:autoSpaceDE w:val="0"/>
        <w:autoSpaceDN w:val="0"/>
        <w:adjustRightInd w:val="0"/>
        <w:ind w:firstLine="284"/>
        <w:rPr>
          <w:rFonts w:ascii="Calibri" w:hAnsi="Calibri" w:cs="Calibri"/>
          <w:bCs/>
          <w:color w:val="000000" w:themeColor="text1"/>
        </w:rPr>
      </w:pPr>
      <w:r w:rsidRPr="00973404">
        <w:rPr>
          <w:rFonts w:ascii="Calibri" w:hAnsi="Calibri" w:cs="Calibri"/>
          <w:bCs/>
          <w:color w:val="000000" w:themeColor="text1"/>
        </w:rPr>
        <w:t>______________________________________________________________________</w:t>
      </w:r>
    </w:p>
    <w:p w14:paraId="4EB54A7E" w14:textId="77777777" w:rsidR="00126EA4" w:rsidRPr="00973404" w:rsidRDefault="00126EA4" w:rsidP="00126EA4">
      <w:pPr>
        <w:autoSpaceDE w:val="0"/>
        <w:autoSpaceDN w:val="0"/>
        <w:adjustRightInd w:val="0"/>
        <w:ind w:firstLine="284"/>
        <w:rPr>
          <w:rFonts w:ascii="Calibri" w:hAnsi="Calibri" w:cs="Calibri"/>
          <w:bCs/>
          <w:color w:val="000000" w:themeColor="text1"/>
        </w:rPr>
      </w:pPr>
      <w:r w:rsidRPr="00973404">
        <w:rPr>
          <w:rFonts w:ascii="Calibri" w:hAnsi="Calibri" w:cs="Calibri"/>
          <w:bCs/>
          <w:color w:val="000000" w:themeColor="text1"/>
        </w:rPr>
        <w:t>(Wypełniają jedynie przedsiębiorcy składający wspólną ofertę - spółki cywilne lub konsorcja)</w:t>
      </w:r>
    </w:p>
    <w:p w14:paraId="7F4BA5B8" w14:textId="67AABEEA" w:rsidR="00304EF4" w:rsidRPr="00304EF4" w:rsidRDefault="00304EF4" w:rsidP="00C415D2">
      <w:pPr>
        <w:pStyle w:val="Akapitzlist"/>
        <w:numPr>
          <w:ilvl w:val="0"/>
          <w:numId w:val="25"/>
        </w:numPr>
        <w:spacing w:before="120" w:line="276" w:lineRule="auto"/>
        <w:ind w:left="284" w:hanging="284"/>
        <w:jc w:val="both"/>
        <w:rPr>
          <w:rFonts w:ascii="Calibri" w:hAnsi="Calibri" w:cs="Calibri"/>
          <w:bCs/>
          <w:sz w:val="24"/>
          <w:szCs w:val="24"/>
          <w:lang w:eastAsia="en-US"/>
        </w:rPr>
      </w:pPr>
      <w:r w:rsidRPr="00304EF4">
        <w:rPr>
          <w:rFonts w:asciiTheme="minorHAnsi" w:hAnsiTheme="minorHAnsi" w:cs="Calibri"/>
          <w:sz w:val="22"/>
          <w:szCs w:val="22"/>
        </w:rPr>
        <w:t>Integralną część oferty stanowią następujące dokumenty:</w:t>
      </w:r>
    </w:p>
    <w:p w14:paraId="14217E6E" w14:textId="77777777" w:rsidR="00304EF4" w:rsidRDefault="00304EF4" w:rsidP="00126EA4">
      <w:pPr>
        <w:pStyle w:val="Zwykytekst1"/>
        <w:spacing w:after="120" w:line="276" w:lineRule="auto"/>
        <w:ind w:firstLine="284"/>
        <w:jc w:val="both"/>
        <w:rPr>
          <w:rFonts w:asciiTheme="minorHAnsi" w:hAnsiTheme="minorHAnsi" w:cs="Calibri"/>
          <w:sz w:val="22"/>
          <w:szCs w:val="22"/>
        </w:rPr>
      </w:pPr>
      <w:r>
        <w:rPr>
          <w:rFonts w:asciiTheme="minorHAnsi" w:hAnsiTheme="minorHAnsi" w:cs="Calibri"/>
          <w:sz w:val="22"/>
          <w:szCs w:val="22"/>
        </w:rPr>
        <w:t>- ………………………………………………………….</w:t>
      </w:r>
    </w:p>
    <w:p w14:paraId="65EBC06C" w14:textId="2ADDC02A" w:rsidR="00050192" w:rsidRDefault="00304EF4" w:rsidP="002B6F3A">
      <w:pPr>
        <w:jc w:val="right"/>
        <w:rPr>
          <w:rFonts w:asciiTheme="minorHAnsi" w:hAnsiTheme="minorHAnsi"/>
          <w:b/>
        </w:rPr>
        <w:sectPr w:rsidR="00050192" w:rsidSect="0028098E">
          <w:headerReference w:type="default" r:id="rId8"/>
          <w:footerReference w:type="default" r:id="rId9"/>
          <w:pgSz w:w="11906" w:h="16838"/>
          <w:pgMar w:top="426" w:right="851" w:bottom="851" w:left="1133" w:header="708" w:footer="708" w:gutter="0"/>
          <w:pgNumType w:start="1"/>
          <w:cols w:space="708"/>
          <w:docGrid w:linePitch="360"/>
        </w:sectPr>
      </w:pPr>
      <w:r>
        <w:rPr>
          <w:rFonts w:asciiTheme="minorHAnsi" w:hAnsiTheme="minorHAnsi" w:cs="Calibri"/>
          <w:i/>
        </w:rPr>
        <w:t>Dokument należy podpisać elektronicznie zgodnie z wymaganiami SWZ</w:t>
      </w:r>
    </w:p>
    <w:p w14:paraId="16C9EB66" w14:textId="77777777" w:rsidR="00291735" w:rsidRDefault="00291735" w:rsidP="00291735">
      <w:pPr>
        <w:jc w:val="right"/>
        <w:rPr>
          <w:rFonts w:ascii="Calibri" w:hAnsi="Calibri" w:cs="Calibri"/>
          <w:i/>
        </w:rPr>
      </w:pPr>
      <w:r>
        <w:rPr>
          <w:rFonts w:ascii="Calibri" w:hAnsi="Calibri" w:cs="Calibri"/>
          <w:b/>
        </w:rPr>
        <w:lastRenderedPageBreak/>
        <w:t xml:space="preserve">Załącznik Nr 2 do SWZ – </w:t>
      </w:r>
    </w:p>
    <w:p w14:paraId="5B585888" w14:textId="77777777" w:rsidR="00291735" w:rsidRDefault="00291735" w:rsidP="00291735">
      <w:pPr>
        <w:jc w:val="right"/>
        <w:rPr>
          <w:rFonts w:ascii="Calibri" w:hAnsi="Calibri" w:cs="Calibri"/>
        </w:rPr>
      </w:pPr>
      <w:r>
        <w:rPr>
          <w:rFonts w:ascii="Calibri" w:hAnsi="Calibri" w:cs="Calibri"/>
          <w:b/>
        </w:rPr>
        <w:t xml:space="preserve">Wzór oświadczenia o niepodleganiu wykluczeniu </w:t>
      </w:r>
      <w:r>
        <w:rPr>
          <w:rFonts w:ascii="Calibri" w:hAnsi="Calibri" w:cs="Calibri"/>
          <w:b/>
        </w:rPr>
        <w:br/>
      </w:r>
    </w:p>
    <w:p w14:paraId="67494740" w14:textId="77777777" w:rsidR="00291735" w:rsidRDefault="00291735" w:rsidP="00291735">
      <w:pPr>
        <w:ind w:firstLine="708"/>
        <w:jc w:val="right"/>
        <w:rPr>
          <w:rFonts w:ascii="Calibri" w:hAnsi="Calibri" w:cs="Calibri"/>
        </w:rPr>
      </w:pPr>
      <w:r>
        <w:rPr>
          <w:rFonts w:ascii="Calibri" w:hAnsi="Calibri" w:cs="Calibri"/>
          <w:b/>
        </w:rPr>
        <w:t>Zamawiający:</w:t>
      </w:r>
    </w:p>
    <w:p w14:paraId="013F4708" w14:textId="77777777" w:rsidR="00291735" w:rsidRDefault="00291735" w:rsidP="00291735">
      <w:pPr>
        <w:jc w:val="right"/>
        <w:rPr>
          <w:rFonts w:ascii="Calibri" w:hAnsi="Calibri" w:cs="Calibri"/>
        </w:rPr>
      </w:pPr>
      <w:r>
        <w:rPr>
          <w:rFonts w:ascii="Calibri" w:hAnsi="Calibri" w:cs="Calibri"/>
        </w:rPr>
        <w:t>Regionalne Centrum Krwiodawstwa i Krwiolecznictwa w Bydgoszczy</w:t>
      </w:r>
    </w:p>
    <w:p w14:paraId="7394BD25" w14:textId="77777777" w:rsidR="00291735" w:rsidRDefault="00291735" w:rsidP="00291735">
      <w:pPr>
        <w:jc w:val="right"/>
        <w:rPr>
          <w:rFonts w:ascii="Calibri" w:hAnsi="Calibri" w:cs="Calibri"/>
        </w:rPr>
      </w:pPr>
      <w:r>
        <w:rPr>
          <w:rFonts w:ascii="Calibri" w:hAnsi="Calibri" w:cs="Calibri"/>
        </w:rPr>
        <w:t>ul. Ks. Ryszarda Markwarta 8; 85-015 Bydgoszcz</w:t>
      </w:r>
    </w:p>
    <w:p w14:paraId="2C2919F9" w14:textId="77777777" w:rsidR="00291735" w:rsidRDefault="00291735" w:rsidP="00291735">
      <w:pPr>
        <w:jc w:val="right"/>
        <w:rPr>
          <w:rFonts w:ascii="Calibri" w:hAnsi="Calibri" w:cs="Calibri"/>
        </w:rPr>
      </w:pPr>
      <w:r>
        <w:rPr>
          <w:rFonts w:ascii="Calibri" w:hAnsi="Calibri" w:cs="Calibri"/>
          <w:i/>
        </w:rPr>
        <w:t xml:space="preserve"> (pełna nazwa/firma, adres)</w:t>
      </w:r>
    </w:p>
    <w:p w14:paraId="3FD62944" w14:textId="77777777" w:rsidR="00291735" w:rsidRDefault="00291735" w:rsidP="00291735">
      <w:pPr>
        <w:rPr>
          <w:rFonts w:ascii="Calibri" w:hAnsi="Calibri" w:cs="Calibri"/>
          <w:b/>
        </w:rPr>
      </w:pPr>
    </w:p>
    <w:p w14:paraId="329DBFB1" w14:textId="77777777" w:rsidR="00291735" w:rsidRDefault="00291735" w:rsidP="00291735">
      <w:pPr>
        <w:pStyle w:val="Nagwek1"/>
        <w:spacing w:before="120" w:line="276" w:lineRule="auto"/>
        <w:rPr>
          <w:rFonts w:ascii="Calibri" w:hAnsi="Calibri"/>
          <w:sz w:val="20"/>
        </w:rPr>
      </w:pPr>
      <w:r>
        <w:rPr>
          <w:rFonts w:ascii="Calibri" w:hAnsi="Calibri"/>
          <w:sz w:val="20"/>
        </w:rPr>
        <w:t>Dane Wykonawcy/Wykonawców*:</w:t>
      </w:r>
    </w:p>
    <w:p w14:paraId="68CFBC78" w14:textId="77777777" w:rsidR="00291735" w:rsidRDefault="00291735" w:rsidP="00291735">
      <w:pPr>
        <w:rPr>
          <w:rFonts w:ascii="Calibri" w:hAnsi="Calibri" w:cs="Calibri"/>
        </w:rPr>
      </w:pPr>
      <w:r>
        <w:rPr>
          <w:rFonts w:ascii="Calibri" w:hAnsi="Calibri" w:cs="Calibri"/>
        </w:rPr>
        <w:t>…………………………………………………………………………</w:t>
      </w:r>
    </w:p>
    <w:p w14:paraId="047E3944" w14:textId="77777777" w:rsidR="00291735" w:rsidRDefault="00291735" w:rsidP="00291735">
      <w:pPr>
        <w:rPr>
          <w:rFonts w:ascii="Calibri" w:hAnsi="Calibri" w:cs="Calibri"/>
        </w:rPr>
      </w:pPr>
      <w:r>
        <w:rPr>
          <w:rFonts w:ascii="Calibri" w:hAnsi="Calibri" w:cs="Calibri"/>
          <w:i/>
        </w:rPr>
        <w:t xml:space="preserve">(pełna nazwa/firma, adres, w zależności od podmiotu: </w:t>
      </w:r>
      <w:r>
        <w:rPr>
          <w:rFonts w:ascii="Calibri" w:hAnsi="Calibri" w:cs="Calibri"/>
          <w:i/>
        </w:rPr>
        <w:br/>
        <w:t>NIP/ PESEL, KRS/ CEiDG)</w:t>
      </w:r>
    </w:p>
    <w:p w14:paraId="796787DE" w14:textId="77777777" w:rsidR="00291735" w:rsidRDefault="00291735" w:rsidP="00291735">
      <w:pPr>
        <w:rPr>
          <w:rFonts w:ascii="Calibri" w:hAnsi="Calibri" w:cs="Calibri"/>
        </w:rPr>
      </w:pPr>
      <w:r>
        <w:rPr>
          <w:rFonts w:ascii="Calibri" w:hAnsi="Calibri" w:cs="Calibri"/>
          <w:u w:val="single"/>
        </w:rPr>
        <w:t>reprezentowany przez:</w:t>
      </w:r>
    </w:p>
    <w:p w14:paraId="13D44943" w14:textId="77777777" w:rsidR="00291735" w:rsidRDefault="00291735" w:rsidP="00291735">
      <w:pPr>
        <w:rPr>
          <w:rFonts w:ascii="Calibri" w:hAnsi="Calibri" w:cs="Calibri"/>
        </w:rPr>
      </w:pPr>
      <w:r>
        <w:rPr>
          <w:rFonts w:ascii="Calibri" w:hAnsi="Calibri" w:cs="Calibri"/>
        </w:rPr>
        <w:t>…………………………………………………………………………</w:t>
      </w:r>
    </w:p>
    <w:p w14:paraId="520B3B52" w14:textId="77777777" w:rsidR="00291735" w:rsidRDefault="00291735" w:rsidP="00291735">
      <w:pPr>
        <w:rPr>
          <w:rFonts w:ascii="Calibri" w:hAnsi="Calibri" w:cs="Calibri"/>
        </w:rPr>
      </w:pPr>
      <w:r>
        <w:rPr>
          <w:rFonts w:ascii="Calibri" w:hAnsi="Calibri" w:cs="Calibri"/>
          <w:i/>
        </w:rPr>
        <w:t>(imię, nazwisko, stanowisko/ podstawa do reprezentacji)</w:t>
      </w:r>
    </w:p>
    <w:p w14:paraId="13EFAA89" w14:textId="77777777" w:rsidR="00291735" w:rsidRDefault="00291735" w:rsidP="00291735">
      <w:pPr>
        <w:rPr>
          <w:rFonts w:ascii="Calibri" w:hAnsi="Calibri" w:cs="Calibri"/>
        </w:rPr>
      </w:pPr>
    </w:p>
    <w:p w14:paraId="6C6DF2E7" w14:textId="77777777" w:rsidR="00291735" w:rsidRDefault="00291735" w:rsidP="00291735">
      <w:pPr>
        <w:jc w:val="center"/>
        <w:rPr>
          <w:rFonts w:ascii="Calibri" w:hAnsi="Calibri" w:cs="Calibri"/>
        </w:rPr>
      </w:pPr>
      <w:r>
        <w:rPr>
          <w:rFonts w:ascii="Calibri" w:hAnsi="Calibri" w:cs="Calibri"/>
          <w:b/>
          <w:u w:val="single"/>
        </w:rPr>
        <w:t>OŚWIADCZENIE  DOTYCZĄCE BRAKU PODSTAW DO WYKLUCZENIA Z POSTĘPOWANIA</w:t>
      </w:r>
    </w:p>
    <w:p w14:paraId="510C7D68" w14:textId="77777777" w:rsidR="00291735" w:rsidRDefault="00291735" w:rsidP="00291735">
      <w:pPr>
        <w:jc w:val="center"/>
        <w:rPr>
          <w:rFonts w:ascii="Calibri" w:hAnsi="Calibri" w:cs="Calibri"/>
        </w:rPr>
      </w:pPr>
      <w:r>
        <w:rPr>
          <w:rFonts w:ascii="Calibri" w:hAnsi="Calibri" w:cs="Calibri"/>
          <w:b/>
        </w:rPr>
        <w:t xml:space="preserve">składane na podstawie art. 125 ust. 1 ustawy z dnia 11 września 2019 r. Prawo zamówień publicznych, </w:t>
      </w:r>
    </w:p>
    <w:p w14:paraId="6733D16D" w14:textId="77777777" w:rsidR="00291735" w:rsidRDefault="00291735" w:rsidP="00291735">
      <w:pPr>
        <w:jc w:val="center"/>
        <w:rPr>
          <w:rFonts w:ascii="Calibri" w:hAnsi="Calibri" w:cs="Calibri"/>
        </w:rPr>
      </w:pPr>
    </w:p>
    <w:p w14:paraId="49F629D9" w14:textId="77777777" w:rsidR="00291735" w:rsidRDefault="00291735" w:rsidP="00291735">
      <w:pPr>
        <w:pStyle w:val="Listapunktowana22"/>
        <w:jc w:val="center"/>
        <w:rPr>
          <w:rFonts w:ascii="Calibri" w:hAnsi="Calibri" w:cs="Calibri"/>
          <w:color w:val="auto"/>
          <w:sz w:val="20"/>
          <w:szCs w:val="20"/>
        </w:rPr>
      </w:pPr>
      <w:r>
        <w:rPr>
          <w:rFonts w:ascii="Calibri" w:hAnsi="Calibri" w:cs="Calibri"/>
          <w:color w:val="auto"/>
          <w:sz w:val="20"/>
          <w:szCs w:val="20"/>
        </w:rPr>
        <w:t xml:space="preserve">Na potrzeby postępowania o udzielenie zamówienia publicznego, </w:t>
      </w:r>
      <w:r>
        <w:rPr>
          <w:rFonts w:ascii="Calibri" w:hAnsi="Calibri" w:cs="Calibri"/>
          <w:color w:val="auto"/>
          <w:sz w:val="20"/>
          <w:szCs w:val="20"/>
        </w:rPr>
        <w:br/>
        <w:t>którego przedmiotem jest:</w:t>
      </w:r>
    </w:p>
    <w:p w14:paraId="03B04F37" w14:textId="29DC2591" w:rsidR="00291735" w:rsidRPr="00C415D2" w:rsidRDefault="00C415D2" w:rsidP="00C415D2">
      <w:pPr>
        <w:jc w:val="center"/>
        <w:rPr>
          <w:rFonts w:ascii="Calibri" w:hAnsi="Calibri"/>
          <w:b/>
        </w:rPr>
      </w:pPr>
      <w:r w:rsidRPr="00C415D2">
        <w:rPr>
          <w:rFonts w:asciiTheme="minorHAnsi" w:hAnsiTheme="minorHAnsi"/>
          <w:b/>
          <w:sz w:val="21"/>
          <w:szCs w:val="21"/>
        </w:rPr>
        <w:t>„</w:t>
      </w:r>
      <w:r w:rsidRPr="00C415D2">
        <w:rPr>
          <w:rFonts w:asciiTheme="minorHAnsi" w:hAnsiTheme="minorHAnsi" w:cstheme="minorHAnsi"/>
          <w:b/>
          <w:sz w:val="22"/>
          <w:szCs w:val="22"/>
        </w:rPr>
        <w:t>DOSTAWA ODCZYNNIKÓW ORAZ MATERIAŁÓW KONTROLNYCH DO ANALIZATORÓW HEMATOLOGICZNYCH SYSMEX XN-1000, UŻYWANYCH W DIAGNOSTYCE LABORATORYJNEJ W REGIONALNYM CENTRUM KRWIODAWSTWA I KRWIOLECZNICTWA W BYDGOSZCZY</w:t>
      </w:r>
      <w:r w:rsidRPr="00C415D2">
        <w:rPr>
          <w:rFonts w:asciiTheme="minorHAnsi" w:hAnsiTheme="minorHAnsi"/>
          <w:b/>
          <w:sz w:val="21"/>
          <w:szCs w:val="21"/>
        </w:rPr>
        <w:t>”</w:t>
      </w:r>
      <w:r w:rsidR="00F67563">
        <w:rPr>
          <w:rFonts w:asciiTheme="minorHAnsi" w:hAnsiTheme="minorHAnsi"/>
          <w:b/>
          <w:sz w:val="21"/>
          <w:szCs w:val="21"/>
        </w:rPr>
        <w:br/>
      </w:r>
      <w:r w:rsidR="00291735">
        <w:rPr>
          <w:rFonts w:ascii="Calibri" w:hAnsi="Calibri" w:cs="Calibri"/>
        </w:rPr>
        <w:t xml:space="preserve">prowadzonego przez Regionalne Centrum Krwiodawstwa i Krwiolecznictwa w Bydgoszczy </w:t>
      </w:r>
      <w:r w:rsidR="00291735">
        <w:rPr>
          <w:rFonts w:ascii="Calibri" w:hAnsi="Calibri" w:cs="Calibri"/>
        </w:rPr>
        <w:br/>
        <w:t>oświadczam, co następuje:</w:t>
      </w:r>
    </w:p>
    <w:p w14:paraId="1DDB9B3E" w14:textId="77777777" w:rsidR="00291735" w:rsidRDefault="00291735" w:rsidP="00291735">
      <w:pPr>
        <w:pStyle w:val="Listapunktowana22"/>
        <w:jc w:val="center"/>
        <w:rPr>
          <w:rFonts w:ascii="Calibri" w:hAnsi="Calibri" w:cs="Calibri"/>
          <w:color w:val="auto"/>
          <w:sz w:val="20"/>
          <w:szCs w:val="20"/>
        </w:rPr>
      </w:pPr>
    </w:p>
    <w:p w14:paraId="0CDF5E16" w14:textId="77777777" w:rsidR="00291735" w:rsidRDefault="00291735" w:rsidP="00291735">
      <w:pPr>
        <w:shd w:val="clear" w:color="auto" w:fill="BFBFBF"/>
        <w:rPr>
          <w:rFonts w:ascii="Calibri" w:hAnsi="Calibri"/>
          <w:b/>
          <w:lang w:eastAsia="en-US"/>
        </w:rPr>
      </w:pPr>
    </w:p>
    <w:p w14:paraId="70292D2F" w14:textId="77777777" w:rsidR="00291735" w:rsidRDefault="00291735" w:rsidP="00291735">
      <w:pPr>
        <w:spacing w:before="120" w:line="276" w:lineRule="auto"/>
        <w:rPr>
          <w:rFonts w:ascii="Calibri" w:hAnsi="Calibri" w:cs="Calibri"/>
        </w:rPr>
      </w:pPr>
      <w:r>
        <w:rPr>
          <w:rFonts w:ascii="Calibri" w:hAnsi="Calibri" w:cs="Calibri"/>
          <w:b/>
        </w:rPr>
        <w:t>Oświadczam, że</w:t>
      </w:r>
      <w:r>
        <w:rPr>
          <w:rFonts w:ascii="Calibri" w:hAnsi="Calibri" w:cs="Calibri"/>
        </w:rPr>
        <w:t xml:space="preserve"> uczestniczę w postępowaniu jako:</w:t>
      </w:r>
    </w:p>
    <w:p w14:paraId="76B750F1" w14:textId="77777777" w:rsidR="00291735" w:rsidRDefault="00291735" w:rsidP="00291735">
      <w:pPr>
        <w:spacing w:before="120" w:line="276" w:lineRule="auto"/>
        <w:rPr>
          <w:rFonts w:ascii="Calibri" w:hAnsi="Calibri" w:cs="Calibri"/>
        </w:rPr>
      </w:pPr>
      <w:r>
        <w:rPr>
          <w:rFonts w:ascii="Calibri" w:hAnsi="Calibri" w:cs="Calibri"/>
          <w:lang w:eastAsia="en-US"/>
        </w:rPr>
        <w:t>•</w:t>
      </w:r>
      <w:r>
        <w:rPr>
          <w:rFonts w:ascii="Calibri" w:hAnsi="Calibri" w:cs="Calibri"/>
        </w:rPr>
        <w:t xml:space="preserve"> Wykonawca samodzielnie ubiegający się o udzielenie zamówienia.*</w:t>
      </w:r>
    </w:p>
    <w:p w14:paraId="71A92AE7" w14:textId="77777777" w:rsidR="00291735" w:rsidRDefault="00291735" w:rsidP="00291735">
      <w:pPr>
        <w:spacing w:before="120" w:line="276" w:lineRule="auto"/>
        <w:rPr>
          <w:rFonts w:ascii="Calibri" w:hAnsi="Calibri" w:cs="Calibri"/>
        </w:rPr>
      </w:pPr>
      <w:r>
        <w:rPr>
          <w:rFonts w:ascii="Calibri" w:hAnsi="Calibri" w:cs="Calibri"/>
          <w:lang w:eastAsia="en-US"/>
        </w:rPr>
        <w:t>•</w:t>
      </w:r>
      <w:r>
        <w:rPr>
          <w:rFonts w:ascii="Calibri" w:hAnsi="Calibri" w:cs="Calibri"/>
        </w:rPr>
        <w:t xml:space="preserve"> Wykonawca ubiegający się o udzielenie zamówienia wspólnie z innymi Wykonawcami.*</w:t>
      </w:r>
    </w:p>
    <w:p w14:paraId="01DFDBC7" w14:textId="77777777" w:rsidR="00291735" w:rsidRDefault="00291735" w:rsidP="00291735">
      <w:pPr>
        <w:spacing w:before="120" w:line="276" w:lineRule="auto"/>
        <w:jc w:val="both"/>
        <w:rPr>
          <w:rFonts w:ascii="Calibri" w:hAnsi="Calibri"/>
          <w:lang w:eastAsia="en-US"/>
        </w:rPr>
      </w:pPr>
      <w:r>
        <w:rPr>
          <w:rFonts w:ascii="Calibri" w:hAnsi="Calibri" w:cs="Calibri"/>
          <w:lang w:eastAsia="en-US"/>
        </w:rPr>
        <w:t>•</w:t>
      </w:r>
      <w:r>
        <w:rPr>
          <w:rFonts w:ascii="Calibri" w:hAnsi="Calibri" w:cs="Calibri"/>
        </w:rPr>
        <w:t xml:space="preserve"> podmiot udostępniający zasoby.*</w:t>
      </w:r>
    </w:p>
    <w:p w14:paraId="03FF1E83" w14:textId="77777777" w:rsidR="00291735" w:rsidRDefault="00291735" w:rsidP="00291735">
      <w:pPr>
        <w:pStyle w:val="Listapunktowana22"/>
        <w:jc w:val="center"/>
        <w:rPr>
          <w:rFonts w:ascii="Calibri" w:hAnsi="Calibri" w:cs="Calibri"/>
          <w:color w:val="auto"/>
          <w:sz w:val="20"/>
          <w:szCs w:val="20"/>
        </w:rPr>
      </w:pPr>
    </w:p>
    <w:p w14:paraId="6D424A6D" w14:textId="77777777" w:rsidR="00291735" w:rsidRDefault="00291735" w:rsidP="00291735">
      <w:pPr>
        <w:shd w:val="clear" w:color="auto" w:fill="BFBFBF"/>
        <w:rPr>
          <w:rFonts w:ascii="Calibri" w:hAnsi="Calibri" w:cs="Calibri"/>
        </w:rPr>
      </w:pPr>
      <w:r>
        <w:rPr>
          <w:rFonts w:ascii="Calibri" w:hAnsi="Calibri" w:cs="Calibri"/>
          <w:b/>
        </w:rPr>
        <w:t>OŚWIADCZENIE DOTYCZĄCE PODSTAW WYKLUCZENIA:</w:t>
      </w:r>
    </w:p>
    <w:p w14:paraId="232E2955" w14:textId="77777777" w:rsidR="00291735" w:rsidRDefault="00291735" w:rsidP="00322638">
      <w:pPr>
        <w:pStyle w:val="Akapitzlist1"/>
        <w:numPr>
          <w:ilvl w:val="2"/>
          <w:numId w:val="8"/>
        </w:numPr>
        <w:suppressAutoHyphens/>
        <w:spacing w:after="0" w:line="240" w:lineRule="auto"/>
        <w:ind w:left="426" w:hanging="426"/>
        <w:rPr>
          <w:sz w:val="20"/>
          <w:szCs w:val="20"/>
        </w:rPr>
      </w:pPr>
      <w:r>
        <w:rPr>
          <w:sz w:val="20"/>
          <w:szCs w:val="20"/>
        </w:rPr>
        <w:t>Oświadczam, że nie podlegam wykluczeniu z postępowania na podstawie art. 108 ust. 1  oraz art. 109 ust. 1 pkt. 4) i pkt 7)  ustawy Pzp.</w:t>
      </w:r>
    </w:p>
    <w:p w14:paraId="3CF4623E" w14:textId="77777777" w:rsidR="00291735" w:rsidRDefault="00291735" w:rsidP="00291735">
      <w:pPr>
        <w:rPr>
          <w:rFonts w:ascii="Calibri" w:hAnsi="Calibri" w:cs="Calibri"/>
          <w:i/>
        </w:rPr>
      </w:pPr>
    </w:p>
    <w:p w14:paraId="0669BF7D" w14:textId="77777777" w:rsidR="00291735" w:rsidRDefault="00291735" w:rsidP="00291735">
      <w:pPr>
        <w:ind w:left="5244" w:firstLine="420"/>
        <w:rPr>
          <w:rFonts w:ascii="Calibri" w:hAnsi="Calibri" w:cs="Calibri"/>
          <w:i/>
        </w:rPr>
      </w:pPr>
    </w:p>
    <w:p w14:paraId="21E3E585" w14:textId="77777777" w:rsidR="00291735" w:rsidRDefault="00291735" w:rsidP="00291735">
      <w:pPr>
        <w:rPr>
          <w:rFonts w:ascii="Calibri" w:hAnsi="Calibri" w:cs="Calibri"/>
          <w:i/>
          <w:iCs/>
        </w:rPr>
      </w:pPr>
      <w:r>
        <w:rPr>
          <w:rFonts w:ascii="Calibri" w:hAnsi="Calibri" w:cs="Calibri"/>
        </w:rPr>
        <w:t xml:space="preserve">Oświadczam, że zachodzą w stosunku do mnie podstawy wykluczenia z postępowania na podstawie art. …………. Ustawy Pzp </w:t>
      </w:r>
      <w:r>
        <w:rPr>
          <w:rFonts w:ascii="Calibri" w:hAnsi="Calibri" w:cs="Calibri"/>
          <w:i/>
          <w:iCs/>
        </w:rPr>
        <w:t xml:space="preserve">(podać mającą zastosowanie podstawę wykluczenia spośród wymienionych w art. 108 ust. 1 pkt 1, 2, 5 i art. 109 ust. 1 pkt 4, 7  ustawy Pzp). </w:t>
      </w:r>
    </w:p>
    <w:p w14:paraId="3EE8E141" w14:textId="77777777" w:rsidR="00291735" w:rsidRDefault="00291735" w:rsidP="00291735">
      <w:pPr>
        <w:rPr>
          <w:rFonts w:ascii="Calibri" w:hAnsi="Calibri" w:cs="Calibri"/>
          <w:i/>
          <w:iCs/>
        </w:rPr>
      </w:pPr>
    </w:p>
    <w:p w14:paraId="07164E76" w14:textId="77777777" w:rsidR="00291735" w:rsidRDefault="00291735" w:rsidP="00291735">
      <w:pPr>
        <w:rPr>
          <w:rFonts w:ascii="Calibri" w:hAnsi="Calibri" w:cs="Calibri"/>
          <w:bCs/>
        </w:rPr>
      </w:pPr>
      <w:r>
        <w:rPr>
          <w:rFonts w:ascii="Calibri" w:hAnsi="Calibri" w:cs="Calibri"/>
        </w:rPr>
        <w:t>Jednocześnie oświadczam, że w związku z ww. okolicznością, na podstawie art. 110 ust. 2 ustawy Pzp podjąłem następujące środki naprawcze (wymienić, opisać):</w:t>
      </w:r>
    </w:p>
    <w:p w14:paraId="7DCCC228" w14:textId="77777777" w:rsidR="00291735" w:rsidRDefault="00291735" w:rsidP="00291735">
      <w:pPr>
        <w:rPr>
          <w:rFonts w:ascii="Calibri" w:hAnsi="Calibri" w:cs="Calibri"/>
        </w:rPr>
      </w:pPr>
      <w:r>
        <w:rPr>
          <w:rFonts w:ascii="Calibri" w:hAnsi="Calibri" w:cs="Calibri"/>
        </w:rPr>
        <w:t>……………………………………………………………………………………………</w:t>
      </w:r>
    </w:p>
    <w:p w14:paraId="334168B3" w14:textId="77777777" w:rsidR="00291735" w:rsidRDefault="00291735" w:rsidP="00291735">
      <w:pPr>
        <w:rPr>
          <w:rFonts w:ascii="Calibri" w:hAnsi="Calibri" w:cs="Calibri"/>
        </w:rPr>
      </w:pPr>
    </w:p>
    <w:p w14:paraId="7C36D5C4" w14:textId="77777777" w:rsidR="00291735" w:rsidRDefault="00291735" w:rsidP="00291735">
      <w:pPr>
        <w:shd w:val="clear" w:color="auto" w:fill="BFBFBF"/>
        <w:rPr>
          <w:rFonts w:ascii="Calibri" w:eastAsia="Calibri" w:hAnsi="Calibri" w:cs="Calibri"/>
          <w:b/>
          <w:bCs/>
          <w:lang w:eastAsia="en-US"/>
        </w:rPr>
      </w:pPr>
      <w:r>
        <w:rPr>
          <w:rFonts w:ascii="Calibri" w:eastAsia="Calibri" w:hAnsi="Calibri" w:cs="Calibri"/>
          <w:b/>
          <w:lang w:eastAsia="en-US"/>
        </w:rPr>
        <w:t xml:space="preserve">OŚWIADCZENIE  DOTYCZĄCE </w:t>
      </w:r>
      <w:r>
        <w:rPr>
          <w:rFonts w:ascii="Calibri" w:hAnsi="Calibri" w:cs="Calibri"/>
          <w:b/>
        </w:rPr>
        <w:t>BRAKU PODSTAW WYKLUCZENIA Z POSTĘPOWANIA NA PODSTAWIE USTAWY Z DNIA 13 KWIETNIA 2022 R. O SZCZEGÓLNYCH ROZWIĄZANIACH W ZAKRESIE PRZECIWDZIAŁANIA WSPIERANIU AGRESJI NA UKRAINĘ ORAZ SŁUŻĄCYCH OCHRONIE BEZPIECZEŃSTWA NARODOWEGO</w:t>
      </w:r>
      <w:r>
        <w:rPr>
          <w:rFonts w:ascii="Calibri" w:eastAsia="Calibri" w:hAnsi="Calibri" w:cs="Calibri"/>
          <w:b/>
          <w:lang w:eastAsia="en-US"/>
        </w:rPr>
        <w:t>:</w:t>
      </w:r>
    </w:p>
    <w:p w14:paraId="5EB3CB7E" w14:textId="77777777" w:rsidR="00291735" w:rsidRDefault="00291735" w:rsidP="00291735">
      <w:pPr>
        <w:ind w:left="6372" w:firstLine="708"/>
        <w:rPr>
          <w:rFonts w:ascii="Calibri" w:eastAsia="Calibri" w:hAnsi="Calibri" w:cs="Calibri"/>
          <w:i/>
          <w:lang w:eastAsia="en-US"/>
        </w:rPr>
      </w:pPr>
    </w:p>
    <w:p w14:paraId="32929464" w14:textId="77777777" w:rsidR="00291735" w:rsidRDefault="00291735" w:rsidP="00322638">
      <w:pPr>
        <w:pStyle w:val="Akapitzlist"/>
        <w:numPr>
          <w:ilvl w:val="2"/>
          <w:numId w:val="8"/>
        </w:numPr>
        <w:suppressAutoHyphens/>
        <w:ind w:left="426" w:hanging="426"/>
        <w:contextualSpacing/>
        <w:jc w:val="both"/>
        <w:rPr>
          <w:rFonts w:ascii="Calibri" w:hAnsi="Calibri" w:cs="Calibri"/>
          <w:bCs/>
          <w:color w:val="000000" w:themeColor="text1"/>
          <w:kern w:val="2"/>
          <w:lang w:eastAsia="en-US"/>
        </w:rPr>
      </w:pPr>
      <w:r>
        <w:rPr>
          <w:rFonts w:ascii="Calibri" w:hAnsi="Calibri" w:cs="Calibri"/>
          <w:b/>
          <w:color w:val="000000" w:themeColor="text1"/>
          <w:kern w:val="2"/>
        </w:rPr>
        <w:t>Oświadczam, że nie jestem Wykonawcą</w:t>
      </w:r>
      <w:r>
        <w:rPr>
          <w:rFonts w:ascii="Calibri" w:hAnsi="Calibri" w:cs="Calibri"/>
          <w:bCs/>
          <w:color w:val="000000" w:themeColor="text1"/>
          <w:kern w:val="2"/>
        </w:rPr>
        <w:t>, który podlega wykluczeniu na podstawie art. 7 ust. 1  ustawy z dnia 13 kwietnia 2022 r</w:t>
      </w:r>
      <w:r>
        <w:rPr>
          <w:rFonts w:ascii="Calibri" w:hAnsi="Calibri" w:cs="Calibri"/>
          <w:bCs/>
          <w:i/>
          <w:iCs/>
          <w:color w:val="000000" w:themeColor="text1"/>
          <w:kern w:val="2"/>
        </w:rPr>
        <w:t>. o szczególnych rozwiązaniach w zakresie przeciwdziałania wspieraniu agresji na Ukrainę oraz służących ochronie bezpieczeństwa narodowego</w:t>
      </w:r>
      <w:r>
        <w:rPr>
          <w:rFonts w:ascii="Calibri" w:hAnsi="Calibri" w:cs="Calibri"/>
          <w:bCs/>
          <w:color w:val="000000" w:themeColor="text1"/>
          <w:kern w:val="2"/>
        </w:rPr>
        <w:t xml:space="preserve"> (Dz. U. 2022 poz. 835), zwanej dalej „ustawą”, to jest:</w:t>
      </w:r>
    </w:p>
    <w:p w14:paraId="3C537E38" w14:textId="77777777" w:rsidR="00291735" w:rsidRDefault="00291735" w:rsidP="00322638">
      <w:pPr>
        <w:pStyle w:val="Akapitzlist"/>
        <w:numPr>
          <w:ilvl w:val="0"/>
          <w:numId w:val="9"/>
        </w:numPr>
        <w:suppressAutoHyphens/>
        <w:contextualSpacing/>
        <w:jc w:val="both"/>
        <w:rPr>
          <w:rFonts w:ascii="Calibri" w:hAnsi="Calibri" w:cs="Calibri"/>
          <w:bCs/>
          <w:color w:val="000000" w:themeColor="text1"/>
          <w:kern w:val="2"/>
        </w:rPr>
      </w:pPr>
      <w:r>
        <w:rPr>
          <w:rFonts w:ascii="Calibri" w:hAnsi="Calibri" w:cs="Calibri"/>
          <w:bCs/>
          <w:color w:val="000000" w:themeColor="text1"/>
          <w:kern w:val="2"/>
        </w:rPr>
        <w:t>wykonawcą wymienionym w wykazach określonych w rozporządzeniu 765/2006 i rozporządzeniu 269/2014 albo wpisanym na listę na podstawie decyzji w sprawie wpisu na listę rozstrzygającej o zastosowaniu środka, o którym mowa w art. 1 pkt 3 ustawy;</w:t>
      </w:r>
    </w:p>
    <w:p w14:paraId="6A1E0587" w14:textId="77777777" w:rsidR="00291735" w:rsidRDefault="00291735" w:rsidP="00322638">
      <w:pPr>
        <w:pStyle w:val="Akapitzlist"/>
        <w:numPr>
          <w:ilvl w:val="0"/>
          <w:numId w:val="9"/>
        </w:numPr>
        <w:suppressAutoHyphens/>
        <w:contextualSpacing/>
        <w:jc w:val="both"/>
        <w:rPr>
          <w:rFonts w:ascii="Calibri" w:hAnsi="Calibri" w:cs="Calibri"/>
          <w:bCs/>
          <w:color w:val="000000" w:themeColor="text1"/>
          <w:kern w:val="2"/>
        </w:rPr>
      </w:pPr>
      <w:r>
        <w:rPr>
          <w:rFonts w:ascii="Calibri" w:hAnsi="Calibri" w:cs="Calibri"/>
          <w:bCs/>
          <w:color w:val="000000" w:themeColor="text1"/>
          <w:kern w:val="2"/>
        </w:rPr>
        <w:lastRenderedPageBreak/>
        <w:t xml:space="preserve">wykonawcą, którego beneficjentem rzeczywistym w rozumieniu ustawy z dnia 1 marca 2018 r. </w:t>
      </w:r>
      <w:r>
        <w:rPr>
          <w:rFonts w:ascii="Calibri" w:hAnsi="Calibri" w:cs="Calibri"/>
          <w:bCs/>
          <w:i/>
          <w:iCs/>
          <w:color w:val="000000" w:themeColor="text1"/>
          <w:kern w:val="2"/>
        </w:rPr>
        <w:t>o przeciwdziałaniu praniu pieniędzy oraz finansowaniu terroryzmu</w:t>
      </w:r>
      <w:r>
        <w:rPr>
          <w:rFonts w:ascii="Calibri" w:hAnsi="Calibri" w:cs="Calibri"/>
          <w:bCs/>
          <w:color w:val="000000" w:themeColor="text1"/>
          <w:kern w:val="2"/>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CC70E6C" w14:textId="77777777" w:rsidR="00291735" w:rsidRDefault="00291735" w:rsidP="00322638">
      <w:pPr>
        <w:pStyle w:val="Akapitzlist"/>
        <w:numPr>
          <w:ilvl w:val="0"/>
          <w:numId w:val="9"/>
        </w:numPr>
        <w:suppressAutoHyphens/>
        <w:contextualSpacing/>
        <w:jc w:val="both"/>
        <w:rPr>
          <w:rFonts w:ascii="Calibri" w:hAnsi="Calibri" w:cs="Calibri"/>
          <w:bCs/>
          <w:color w:val="000000" w:themeColor="text1"/>
          <w:kern w:val="2"/>
        </w:rPr>
      </w:pPr>
      <w:r>
        <w:rPr>
          <w:rFonts w:ascii="Calibri" w:hAnsi="Calibri" w:cs="Calibri"/>
          <w:bCs/>
          <w:color w:val="000000" w:themeColor="text1"/>
          <w:kern w:val="2"/>
        </w:rPr>
        <w:t xml:space="preserve">wykonawcą, którego jednostką dominującą w rozumieniu art. 3 ust. 1 pkt 37 ustawy z dnia 29 września 1994 r. </w:t>
      </w:r>
      <w:r>
        <w:rPr>
          <w:rFonts w:ascii="Calibri" w:hAnsi="Calibri" w:cs="Calibri"/>
          <w:bCs/>
          <w:i/>
          <w:iCs/>
          <w:color w:val="000000" w:themeColor="text1"/>
          <w:kern w:val="2"/>
        </w:rPr>
        <w:t xml:space="preserve">o rachunkowości </w:t>
      </w:r>
      <w:r>
        <w:rPr>
          <w:rFonts w:ascii="Calibri" w:hAnsi="Calibri" w:cs="Calibri"/>
          <w:bCs/>
          <w:color w:val="000000" w:themeColor="text1"/>
          <w:kern w:val="2"/>
        </w:rPr>
        <w:t>(Dz.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r>
        <w:rPr>
          <w:rFonts w:ascii="Calibri" w:hAnsi="Calibri" w:cs="Calibri"/>
          <w:bCs/>
          <w:color w:val="FF0000"/>
          <w:kern w:val="2"/>
        </w:rPr>
        <w:t>.</w:t>
      </w:r>
    </w:p>
    <w:p w14:paraId="1B80FAD0" w14:textId="77777777" w:rsidR="00291735" w:rsidRDefault="00291735" w:rsidP="00291735">
      <w:pPr>
        <w:spacing w:line="100" w:lineRule="atLeast"/>
        <w:ind w:left="6372" w:firstLine="708"/>
        <w:rPr>
          <w:rFonts w:ascii="Calibri" w:eastAsia="Calibri" w:hAnsi="Calibri" w:cs="Calibri"/>
          <w:i/>
          <w:lang w:eastAsia="en-US"/>
        </w:rPr>
      </w:pPr>
    </w:p>
    <w:p w14:paraId="3E22AC2B" w14:textId="77777777" w:rsidR="00291735" w:rsidRDefault="00291735" w:rsidP="00291735">
      <w:pPr>
        <w:spacing w:line="100" w:lineRule="atLeast"/>
        <w:rPr>
          <w:rFonts w:ascii="Calibri" w:hAnsi="Calibri" w:cs="Calibri"/>
        </w:rPr>
      </w:pPr>
      <w:r>
        <w:rPr>
          <w:rFonts w:ascii="Calibri" w:hAnsi="Calibri" w:cs="Calibri"/>
        </w:rPr>
        <w:t>Wykluczenie o którym mowa powyżej  następuje na okres trwania ww. okoliczności.</w:t>
      </w:r>
    </w:p>
    <w:p w14:paraId="5333C6B6" w14:textId="77777777" w:rsidR="00291735" w:rsidRDefault="00291735" w:rsidP="00291735">
      <w:pPr>
        <w:spacing w:line="100" w:lineRule="atLeast"/>
        <w:rPr>
          <w:rFonts w:ascii="Calibri" w:hAnsi="Calibri" w:cs="Calibri"/>
        </w:rPr>
      </w:pPr>
    </w:p>
    <w:p w14:paraId="045B0CD6" w14:textId="77777777" w:rsidR="00291735" w:rsidRDefault="00291735" w:rsidP="00291735">
      <w:pPr>
        <w:spacing w:line="100" w:lineRule="atLeast"/>
        <w:rPr>
          <w:rFonts w:ascii="Calibri" w:hAnsi="Calibri" w:cs="Calibri"/>
        </w:rPr>
      </w:pPr>
    </w:p>
    <w:p w14:paraId="3408239E" w14:textId="77777777" w:rsidR="00291735" w:rsidRDefault="00291735" w:rsidP="00291735">
      <w:pPr>
        <w:spacing w:line="100" w:lineRule="atLeast"/>
        <w:ind w:left="6372" w:firstLine="708"/>
        <w:rPr>
          <w:rFonts w:ascii="Calibri" w:eastAsia="Calibri" w:hAnsi="Calibri" w:cs="Calibri"/>
          <w:i/>
          <w:lang w:eastAsia="en-US"/>
        </w:rPr>
      </w:pPr>
    </w:p>
    <w:p w14:paraId="374B2EE1" w14:textId="77777777" w:rsidR="00291735" w:rsidRDefault="00291735" w:rsidP="00291735">
      <w:pPr>
        <w:shd w:val="clear" w:color="auto" w:fill="BFBFBF"/>
        <w:spacing w:line="100" w:lineRule="atLeast"/>
        <w:rPr>
          <w:rFonts w:ascii="Calibri" w:eastAsia="Calibri" w:hAnsi="Calibri" w:cs="Calibri"/>
          <w:bCs/>
          <w:lang w:eastAsia="en-US"/>
        </w:rPr>
      </w:pPr>
      <w:r>
        <w:rPr>
          <w:rFonts w:ascii="Calibri" w:eastAsia="Calibri" w:hAnsi="Calibri" w:cs="Calibri"/>
          <w:b/>
          <w:lang w:eastAsia="en-US"/>
        </w:rPr>
        <w:t>OŚWIADCZENIE DOTYCZĄCE PODMIOTU, NA KTÓREGO ZASOBY POWOŁUJE SIĘ WYKONAWCA:</w:t>
      </w:r>
    </w:p>
    <w:p w14:paraId="5A523658" w14:textId="77777777" w:rsidR="00291735" w:rsidRDefault="00291735" w:rsidP="00322638">
      <w:pPr>
        <w:pStyle w:val="Akapitzlist"/>
        <w:numPr>
          <w:ilvl w:val="2"/>
          <w:numId w:val="8"/>
        </w:numPr>
        <w:suppressAutoHyphens/>
        <w:spacing w:line="100" w:lineRule="atLeast"/>
        <w:ind w:left="284" w:hanging="284"/>
        <w:rPr>
          <w:rFonts w:ascii="Calibri" w:eastAsia="Calibri" w:hAnsi="Calibri" w:cs="Calibri"/>
          <w:bCs/>
          <w:lang w:eastAsia="en-US"/>
        </w:rPr>
      </w:pPr>
      <w:r>
        <w:rPr>
          <w:rFonts w:ascii="Calibri" w:eastAsia="Calibri" w:hAnsi="Calibri" w:cs="Calibri"/>
        </w:rPr>
        <w:t xml:space="preserve">Oświadczam, że następujący/e podmiot/y, na którego/ych zasoby powołuję się w niniejszym postępowaniu, tj. : …………………………………………………………………….………………………… </w:t>
      </w:r>
    </w:p>
    <w:p w14:paraId="1EFBA82F" w14:textId="77777777" w:rsidR="00291735" w:rsidRDefault="00291735" w:rsidP="00291735">
      <w:pPr>
        <w:spacing w:line="100" w:lineRule="atLeast"/>
        <w:rPr>
          <w:rFonts w:ascii="Calibri" w:eastAsia="Calibri" w:hAnsi="Calibri" w:cs="Calibri"/>
          <w:bCs/>
          <w:lang w:eastAsia="en-US"/>
        </w:rPr>
      </w:pPr>
      <w:r>
        <w:rPr>
          <w:rFonts w:ascii="Calibri" w:eastAsia="Calibri" w:hAnsi="Calibri" w:cs="Calibri"/>
          <w:lang w:eastAsia="en-US"/>
        </w:rPr>
        <w:t>…………………………………………………………………….……………………………………</w:t>
      </w:r>
      <w:r>
        <w:rPr>
          <w:rFonts w:ascii="Calibri" w:eastAsia="Calibri" w:hAnsi="Calibri" w:cs="Calibri"/>
          <w:lang w:eastAsia="en-US"/>
        </w:rPr>
        <w:br/>
      </w:r>
      <w:r>
        <w:rPr>
          <w:rFonts w:ascii="Calibri" w:eastAsia="Calibri" w:hAnsi="Calibri" w:cs="Calibri"/>
          <w:i/>
          <w:lang w:eastAsia="en-US"/>
        </w:rPr>
        <w:t xml:space="preserve">(podać pełną nazwę/firmę, adres, a także w zależności od podmiotu: NIP/PESEL, KRS/CEiDG) </w:t>
      </w:r>
    </w:p>
    <w:p w14:paraId="376FE13A" w14:textId="77777777" w:rsidR="00291735" w:rsidRDefault="00291735" w:rsidP="00291735">
      <w:pPr>
        <w:spacing w:line="100" w:lineRule="atLeast"/>
        <w:rPr>
          <w:rFonts w:ascii="Calibri" w:eastAsia="Calibri" w:hAnsi="Calibri" w:cs="Calibri"/>
          <w:bCs/>
          <w:lang w:eastAsia="en-US"/>
        </w:rPr>
      </w:pPr>
      <w:r>
        <w:rPr>
          <w:rFonts w:ascii="Calibri" w:eastAsia="Calibri" w:hAnsi="Calibri" w:cs="Calibri"/>
          <w:lang w:eastAsia="en-US"/>
        </w:rPr>
        <w:t>nie podlega/ją wykluczeniu z postępowania o udzielenie zamówienia.</w:t>
      </w:r>
    </w:p>
    <w:p w14:paraId="5A2032DA" w14:textId="77777777" w:rsidR="00291735" w:rsidRDefault="00291735" w:rsidP="00291735">
      <w:pPr>
        <w:spacing w:line="100" w:lineRule="atLeast"/>
        <w:rPr>
          <w:rFonts w:ascii="Calibri" w:eastAsia="Calibri" w:hAnsi="Calibri" w:cs="Calibri"/>
          <w:bCs/>
          <w:lang w:eastAsia="en-US"/>
        </w:rPr>
      </w:pPr>
    </w:p>
    <w:p w14:paraId="204BCBA9" w14:textId="77777777" w:rsidR="00291735" w:rsidRDefault="00291735" w:rsidP="00291735">
      <w:pPr>
        <w:spacing w:line="100" w:lineRule="atLeast"/>
        <w:rPr>
          <w:rFonts w:ascii="Calibri" w:eastAsia="Calibri" w:hAnsi="Calibri" w:cs="Calibri"/>
          <w:lang w:eastAsia="en-US"/>
        </w:rPr>
      </w:pPr>
    </w:p>
    <w:p w14:paraId="16D0CC8B" w14:textId="77777777" w:rsidR="00291735" w:rsidRDefault="00291735" w:rsidP="00291735">
      <w:pPr>
        <w:spacing w:line="100" w:lineRule="atLeast"/>
        <w:ind w:left="6372" w:firstLine="708"/>
        <w:rPr>
          <w:rFonts w:ascii="Calibri" w:eastAsia="Calibri" w:hAnsi="Calibri" w:cs="Calibri"/>
          <w:bCs/>
          <w:i/>
          <w:lang w:eastAsia="en-US"/>
        </w:rPr>
      </w:pPr>
    </w:p>
    <w:p w14:paraId="6343A22C" w14:textId="77777777" w:rsidR="00291735" w:rsidRDefault="00291735" w:rsidP="00291735">
      <w:pPr>
        <w:shd w:val="clear" w:color="auto" w:fill="BFBFBF"/>
        <w:spacing w:line="100" w:lineRule="atLeast"/>
        <w:rPr>
          <w:rFonts w:ascii="Calibri" w:hAnsi="Calibri" w:cs="Calibri"/>
        </w:rPr>
      </w:pPr>
      <w:r>
        <w:rPr>
          <w:rFonts w:ascii="Calibri" w:hAnsi="Calibri" w:cs="Calibri"/>
          <w:b/>
        </w:rPr>
        <w:t>OŚWIADCZENIE DOTYCZĄCE PODANYCH INFORMACJI:</w:t>
      </w:r>
    </w:p>
    <w:p w14:paraId="34B15C3C" w14:textId="77777777" w:rsidR="00291735" w:rsidRDefault="00291735" w:rsidP="00291735">
      <w:pPr>
        <w:spacing w:line="100" w:lineRule="atLeast"/>
        <w:rPr>
          <w:rFonts w:ascii="Calibri" w:hAnsi="Calibri" w:cs="Calibri"/>
        </w:rPr>
      </w:pPr>
      <w:r>
        <w:rPr>
          <w:rFonts w:ascii="Calibri" w:hAnsi="Calibri" w:cs="Calibri"/>
        </w:rPr>
        <w:t>Oświadczam, że wszystkie informacje podane w powyższych oświadczeniach są aktualne i zgodne z prawdą oraz zostały przedstawione z pełną świadomością konsekwencji wprowadzenia Zamawiającego w błąd przy przedstawianiu informacji.</w:t>
      </w:r>
    </w:p>
    <w:p w14:paraId="132C3301" w14:textId="77777777" w:rsidR="00291735" w:rsidRDefault="00291735" w:rsidP="00291735">
      <w:pPr>
        <w:spacing w:line="100" w:lineRule="atLeast"/>
        <w:rPr>
          <w:rFonts w:ascii="Calibri" w:hAnsi="Calibri" w:cs="Calibri"/>
        </w:rPr>
      </w:pPr>
    </w:p>
    <w:p w14:paraId="21AD7299" w14:textId="77777777" w:rsidR="00291735" w:rsidRDefault="00291735" w:rsidP="00291735">
      <w:pPr>
        <w:rPr>
          <w:rFonts w:ascii="Calibri" w:hAnsi="Calibri" w:cs="Calibri"/>
        </w:rPr>
      </w:pPr>
    </w:p>
    <w:p w14:paraId="16122B21" w14:textId="77777777" w:rsidR="00291735" w:rsidRDefault="00291735" w:rsidP="00291735">
      <w:pPr>
        <w:jc w:val="right"/>
        <w:rPr>
          <w:rFonts w:ascii="Calibri" w:hAnsi="Calibri" w:cs="Calibri"/>
        </w:rPr>
      </w:pPr>
    </w:p>
    <w:p w14:paraId="520D58C5" w14:textId="77777777" w:rsidR="00291735" w:rsidRDefault="00291735" w:rsidP="00291735">
      <w:pPr>
        <w:jc w:val="right"/>
        <w:rPr>
          <w:rFonts w:ascii="Calibri" w:hAnsi="Calibri" w:cs="Calibri"/>
        </w:rPr>
      </w:pPr>
      <w:r>
        <w:rPr>
          <w:rFonts w:ascii="Calibri" w:hAnsi="Calibri" w:cs="Calibri"/>
        </w:rPr>
        <w:tab/>
      </w:r>
      <w:r>
        <w:rPr>
          <w:rFonts w:ascii="Calibri" w:hAnsi="Calibri" w:cs="Calibri"/>
          <w:i/>
        </w:rPr>
        <w:t>Dokument należy podpisać elektronicznie zgodnie z wymaganiami SWZ</w:t>
      </w:r>
    </w:p>
    <w:p w14:paraId="651357DA" w14:textId="77777777" w:rsidR="00291735" w:rsidRDefault="00291735" w:rsidP="00291735">
      <w:pPr>
        <w:jc w:val="both"/>
        <w:rPr>
          <w:rFonts w:ascii="Calibri" w:hAnsi="Calibri" w:cs="Calibri"/>
          <w:i/>
          <w:lang w:eastAsia="ar-SA"/>
        </w:rPr>
      </w:pPr>
    </w:p>
    <w:p w14:paraId="321E41AE" w14:textId="77777777" w:rsidR="00291735" w:rsidRDefault="00291735" w:rsidP="00291735">
      <w:pPr>
        <w:spacing w:before="120"/>
        <w:jc w:val="both"/>
        <w:rPr>
          <w:rFonts w:ascii="Calibri" w:hAnsi="Calibri"/>
          <w:i/>
          <w:sz w:val="18"/>
          <w:szCs w:val="18"/>
        </w:rPr>
      </w:pPr>
      <w:r>
        <w:rPr>
          <w:rFonts w:ascii="Calibri" w:hAnsi="Calibri"/>
          <w:i/>
          <w:sz w:val="18"/>
          <w:szCs w:val="18"/>
        </w:rPr>
        <w:t xml:space="preserve">Proszę wypełnić każdą część oświadczenia – poprzez zaznaczenie właściwej odpowiedzi lub jej udzielenie - jeśli jakaś część oświadczenia nie dotyczy podmiotu składającego oświadczenie: proszę wpisać, że „nie dotyczy” </w:t>
      </w:r>
    </w:p>
    <w:p w14:paraId="4DCA70E0" w14:textId="77777777" w:rsidR="00291735" w:rsidRDefault="00291735" w:rsidP="00291735">
      <w:pPr>
        <w:spacing w:before="120"/>
        <w:jc w:val="both"/>
        <w:rPr>
          <w:rFonts w:ascii="Calibri" w:hAnsi="Calibri"/>
          <w:i/>
          <w:sz w:val="18"/>
          <w:szCs w:val="18"/>
        </w:rPr>
      </w:pPr>
      <w:r>
        <w:rPr>
          <w:rFonts w:ascii="Calibri" w:hAnsi="Calibri"/>
          <w:i/>
          <w:sz w:val="18"/>
          <w:szCs w:val="18"/>
        </w:rPr>
        <w:t>W części dotyczącej podmiotu składającego oświadczenie proszę odpowiednio dostosować w zależności od tego czy oświadczenie składa Wykonawca, Wykonawca wspólnie ubiegający się o udzielenie zamówienia, czy podmiot udostępniający zasoby.</w:t>
      </w:r>
    </w:p>
    <w:p w14:paraId="6A5911D9" w14:textId="77777777" w:rsidR="00291735" w:rsidRDefault="00291735" w:rsidP="00291735">
      <w:pPr>
        <w:spacing w:before="120"/>
        <w:ind w:left="284" w:hanging="284"/>
        <w:jc w:val="both"/>
        <w:rPr>
          <w:rFonts w:ascii="Calibri" w:hAnsi="Calibri"/>
          <w:i/>
          <w:sz w:val="18"/>
          <w:szCs w:val="18"/>
        </w:rPr>
      </w:pPr>
      <w:r>
        <w:rPr>
          <w:rFonts w:ascii="Calibri" w:hAnsi="Calibri"/>
          <w:i/>
          <w:sz w:val="18"/>
          <w:szCs w:val="18"/>
        </w:rPr>
        <w:t>*niepotrzebne skreślić</w:t>
      </w:r>
    </w:p>
    <w:p w14:paraId="760E8ED1" w14:textId="77777777" w:rsidR="00291735" w:rsidRDefault="00291735" w:rsidP="00291735">
      <w:pPr>
        <w:spacing w:before="120"/>
        <w:jc w:val="both"/>
        <w:rPr>
          <w:rFonts w:ascii="Calibri" w:hAnsi="Calibri"/>
          <w:i/>
          <w:sz w:val="18"/>
          <w:szCs w:val="18"/>
        </w:rPr>
      </w:pPr>
      <w:r>
        <w:rPr>
          <w:rFonts w:ascii="Calibri" w:hAnsi="Calibri" w:cs="Calibri"/>
          <w:i/>
          <w:sz w:val="18"/>
          <w:szCs w:val="18"/>
        </w:rPr>
        <w:t xml:space="preserve">Oświadczenie winna </w:t>
      </w:r>
      <w:r>
        <w:rPr>
          <w:rFonts w:ascii="Calibri" w:hAnsi="Calibri"/>
          <w:i/>
          <w:sz w:val="18"/>
          <w:szCs w:val="18"/>
        </w:rPr>
        <w:t>podpisać osoba (osoby) uprawniona do reprezentacji Wykonawcy,</w:t>
      </w:r>
      <w:r>
        <w:t xml:space="preserve"> </w:t>
      </w:r>
      <w:r>
        <w:rPr>
          <w:rFonts w:ascii="Calibri" w:hAnsi="Calibri"/>
          <w:i/>
          <w:sz w:val="18"/>
          <w:szCs w:val="18"/>
        </w:rPr>
        <w:t>Wykonawcy wspólnie ubiegającego się o udzielenie zamówienia, podmiotu udostępniającego zasoby - Wymogi odnoszące się do formy niniejszego oświadczenia, w szczególności wymogi co do jej podpisania i złożenia, zostały szczegółowo opisane w SWZ.</w:t>
      </w:r>
    </w:p>
    <w:p w14:paraId="2789D1BA" w14:textId="77777777" w:rsidR="00291735" w:rsidRDefault="00291735" w:rsidP="00291735">
      <w:pPr>
        <w:jc w:val="both"/>
        <w:rPr>
          <w:rFonts w:ascii="Calibri" w:hAnsi="Calibri" w:cs="Calibri"/>
          <w:i/>
          <w:lang w:eastAsia="ar-SA"/>
        </w:rPr>
      </w:pPr>
    </w:p>
    <w:p w14:paraId="6D3F9253" w14:textId="77777777" w:rsidR="00291735" w:rsidRDefault="00291735" w:rsidP="00291735">
      <w:pPr>
        <w:jc w:val="both"/>
        <w:rPr>
          <w:rFonts w:ascii="Calibri" w:hAnsi="Calibri" w:cs="Calibri"/>
          <w:i/>
          <w:lang w:eastAsia="ar-SA"/>
        </w:rPr>
      </w:pPr>
    </w:p>
    <w:p w14:paraId="3ADD7E7A" w14:textId="77777777" w:rsidR="00291735" w:rsidRDefault="00291735" w:rsidP="00291735">
      <w:pPr>
        <w:jc w:val="both"/>
        <w:rPr>
          <w:rFonts w:ascii="Calibri" w:hAnsi="Calibri" w:cs="Calibri"/>
          <w:i/>
          <w:lang w:eastAsia="ar-SA"/>
        </w:rPr>
      </w:pPr>
    </w:p>
    <w:p w14:paraId="5E49DFC4" w14:textId="77777777" w:rsidR="00291735" w:rsidRDefault="00291735" w:rsidP="00291735">
      <w:pPr>
        <w:jc w:val="both"/>
        <w:rPr>
          <w:rFonts w:ascii="Calibri" w:hAnsi="Calibri" w:cs="Calibri"/>
          <w:b/>
        </w:rPr>
      </w:pPr>
      <w:r>
        <w:rPr>
          <w:rFonts w:ascii="Calibri" w:hAnsi="Calibri" w:cs="Calibri"/>
          <w:i/>
          <w:lang w:eastAsia="ar-SA"/>
        </w:rPr>
        <w:t>W przypadku Wykonawców wspólnie ubiegających się o zamówienie, niniejsze Oświadczenie powinno być złożone przez każdego z Wykonawców indywidualnie</w:t>
      </w:r>
      <w:r>
        <w:br w:type="page"/>
      </w:r>
    </w:p>
    <w:p w14:paraId="531A4D0D" w14:textId="77777777" w:rsidR="00291735" w:rsidRDefault="00291735" w:rsidP="00291735">
      <w:pPr>
        <w:jc w:val="right"/>
        <w:rPr>
          <w:rFonts w:ascii="Calibri" w:hAnsi="Calibri" w:cs="Calibri"/>
          <w:b/>
        </w:rPr>
      </w:pPr>
      <w:r>
        <w:rPr>
          <w:rFonts w:ascii="Calibri" w:hAnsi="Calibri" w:cs="Calibri"/>
          <w:b/>
        </w:rPr>
        <w:lastRenderedPageBreak/>
        <w:t xml:space="preserve">Załącznik Nr 2A do SWZ – </w:t>
      </w:r>
    </w:p>
    <w:p w14:paraId="330AC650" w14:textId="77777777" w:rsidR="00291735" w:rsidRDefault="00291735" w:rsidP="00291735">
      <w:pPr>
        <w:jc w:val="right"/>
        <w:rPr>
          <w:rFonts w:ascii="Calibri" w:hAnsi="Calibri" w:cs="Calibri"/>
        </w:rPr>
      </w:pPr>
      <w:r>
        <w:rPr>
          <w:rFonts w:ascii="Calibri" w:hAnsi="Calibri" w:cs="Calibri"/>
          <w:b/>
        </w:rPr>
        <w:t xml:space="preserve">Wzór oświadczenia o spełnianiu warunków udziału w postępowaniu </w:t>
      </w:r>
      <w:r>
        <w:rPr>
          <w:rFonts w:ascii="Calibri" w:hAnsi="Calibri" w:cs="Calibri"/>
          <w:b/>
        </w:rPr>
        <w:br/>
      </w:r>
    </w:p>
    <w:p w14:paraId="3F66B5B1" w14:textId="77777777" w:rsidR="00291735" w:rsidRDefault="00291735" w:rsidP="00291735">
      <w:pPr>
        <w:pStyle w:val="Akapitzlist"/>
        <w:tabs>
          <w:tab w:val="left" w:pos="0"/>
        </w:tabs>
        <w:ind w:left="0"/>
        <w:jc w:val="right"/>
        <w:rPr>
          <w:rFonts w:ascii="Calibri" w:hAnsi="Calibri" w:cs="Calibri"/>
          <w:b/>
        </w:rPr>
      </w:pPr>
    </w:p>
    <w:p w14:paraId="62551DD7" w14:textId="77777777" w:rsidR="00291735" w:rsidRDefault="00291735" w:rsidP="00291735">
      <w:pPr>
        <w:ind w:firstLine="708"/>
        <w:jc w:val="right"/>
        <w:rPr>
          <w:rFonts w:ascii="Calibri" w:hAnsi="Calibri" w:cs="Calibri"/>
        </w:rPr>
      </w:pPr>
      <w:r>
        <w:rPr>
          <w:rFonts w:ascii="Calibri" w:hAnsi="Calibri" w:cs="Calibri"/>
          <w:b/>
        </w:rPr>
        <w:t>Zamawiający:</w:t>
      </w:r>
    </w:p>
    <w:p w14:paraId="7666B970" w14:textId="77777777" w:rsidR="00291735" w:rsidRDefault="00291735" w:rsidP="00291735">
      <w:pPr>
        <w:jc w:val="right"/>
        <w:rPr>
          <w:rFonts w:ascii="Calibri" w:hAnsi="Calibri" w:cs="Calibri"/>
        </w:rPr>
      </w:pPr>
      <w:r>
        <w:rPr>
          <w:rFonts w:ascii="Calibri" w:hAnsi="Calibri" w:cs="Calibri"/>
        </w:rPr>
        <w:t>Regionalne Centrum Krwiodawstwa i Krwiolecznictwa w Bydgoszczy</w:t>
      </w:r>
    </w:p>
    <w:p w14:paraId="5DE4F2F3" w14:textId="77777777" w:rsidR="00291735" w:rsidRDefault="00291735" w:rsidP="00291735">
      <w:pPr>
        <w:jc w:val="right"/>
        <w:rPr>
          <w:rFonts w:ascii="Calibri" w:hAnsi="Calibri" w:cs="Calibri"/>
        </w:rPr>
      </w:pPr>
      <w:r>
        <w:rPr>
          <w:rFonts w:ascii="Calibri" w:hAnsi="Calibri" w:cs="Calibri"/>
        </w:rPr>
        <w:t>ul. Ks. Ryszarda Markwarta 8; 85-015 Bydgoszcz</w:t>
      </w:r>
    </w:p>
    <w:p w14:paraId="33493875" w14:textId="77777777" w:rsidR="00291735" w:rsidRDefault="00291735" w:rsidP="00291735">
      <w:pPr>
        <w:jc w:val="right"/>
        <w:rPr>
          <w:rFonts w:ascii="Calibri" w:hAnsi="Calibri" w:cs="Calibri"/>
        </w:rPr>
      </w:pPr>
      <w:r>
        <w:rPr>
          <w:rFonts w:ascii="Calibri" w:hAnsi="Calibri" w:cs="Calibri"/>
          <w:i/>
        </w:rPr>
        <w:t xml:space="preserve"> (pełna nazwa/firma, adres)</w:t>
      </w:r>
    </w:p>
    <w:p w14:paraId="1B07B4BA" w14:textId="77777777" w:rsidR="00291735" w:rsidRDefault="00291735" w:rsidP="00291735">
      <w:pPr>
        <w:pStyle w:val="Nagwek1"/>
        <w:spacing w:before="120" w:line="276" w:lineRule="auto"/>
        <w:rPr>
          <w:rFonts w:ascii="Calibri" w:hAnsi="Calibri"/>
          <w:sz w:val="20"/>
        </w:rPr>
      </w:pPr>
      <w:r>
        <w:rPr>
          <w:rFonts w:ascii="Calibri" w:hAnsi="Calibri"/>
          <w:sz w:val="20"/>
        </w:rPr>
        <w:t>Dane Wykonawcy/Wykonawców*:</w:t>
      </w:r>
    </w:p>
    <w:p w14:paraId="11ACFD58" w14:textId="77777777" w:rsidR="00291735" w:rsidRDefault="00291735" w:rsidP="00291735">
      <w:pPr>
        <w:rPr>
          <w:rFonts w:ascii="Calibri" w:hAnsi="Calibri" w:cs="Calibri"/>
        </w:rPr>
      </w:pPr>
      <w:r>
        <w:rPr>
          <w:rFonts w:ascii="Calibri" w:hAnsi="Calibri" w:cs="Calibri"/>
        </w:rPr>
        <w:t>…………………………………………………………………………</w:t>
      </w:r>
    </w:p>
    <w:p w14:paraId="347FCE2B" w14:textId="77777777" w:rsidR="00291735" w:rsidRDefault="00291735" w:rsidP="00291735">
      <w:pPr>
        <w:rPr>
          <w:rFonts w:ascii="Calibri" w:hAnsi="Calibri" w:cs="Calibri"/>
        </w:rPr>
      </w:pPr>
      <w:r>
        <w:rPr>
          <w:rFonts w:ascii="Calibri" w:hAnsi="Calibri" w:cs="Calibri"/>
          <w:i/>
        </w:rPr>
        <w:t xml:space="preserve">(pełna nazwa/firma, adres, w zależności od podmiotu: </w:t>
      </w:r>
      <w:r>
        <w:rPr>
          <w:rFonts w:ascii="Calibri" w:hAnsi="Calibri" w:cs="Calibri"/>
          <w:i/>
        </w:rPr>
        <w:br/>
        <w:t>NIP/ PESEL, KRS/ CEiDG)</w:t>
      </w:r>
    </w:p>
    <w:p w14:paraId="2615201D" w14:textId="77777777" w:rsidR="00291735" w:rsidRDefault="00291735" w:rsidP="00291735">
      <w:pPr>
        <w:rPr>
          <w:rFonts w:ascii="Calibri" w:hAnsi="Calibri" w:cs="Calibri"/>
        </w:rPr>
      </w:pPr>
      <w:r>
        <w:rPr>
          <w:rFonts w:ascii="Calibri" w:hAnsi="Calibri" w:cs="Calibri"/>
          <w:u w:val="single"/>
        </w:rPr>
        <w:t>reprezentowany przez:</w:t>
      </w:r>
    </w:p>
    <w:p w14:paraId="137DBFDF" w14:textId="77777777" w:rsidR="00291735" w:rsidRDefault="00291735" w:rsidP="00291735">
      <w:pPr>
        <w:rPr>
          <w:rFonts w:ascii="Calibri" w:hAnsi="Calibri" w:cs="Calibri"/>
        </w:rPr>
      </w:pPr>
      <w:r>
        <w:rPr>
          <w:rFonts w:ascii="Calibri" w:hAnsi="Calibri" w:cs="Calibri"/>
        </w:rPr>
        <w:t>…………………………………………………………………………</w:t>
      </w:r>
    </w:p>
    <w:p w14:paraId="5A367E7D" w14:textId="77777777" w:rsidR="00291735" w:rsidRDefault="00291735" w:rsidP="00291735">
      <w:pPr>
        <w:rPr>
          <w:rFonts w:ascii="Calibri" w:hAnsi="Calibri" w:cs="Calibri"/>
        </w:rPr>
      </w:pPr>
      <w:r>
        <w:rPr>
          <w:rFonts w:ascii="Calibri" w:hAnsi="Calibri" w:cs="Calibri"/>
          <w:i/>
        </w:rPr>
        <w:t>(imię, nazwisko, stanowisko/ podstawa do reprezentacji)</w:t>
      </w:r>
    </w:p>
    <w:p w14:paraId="779F6F41" w14:textId="77777777" w:rsidR="00291735" w:rsidRDefault="00291735" w:rsidP="00291735">
      <w:pPr>
        <w:rPr>
          <w:rFonts w:ascii="Calibri" w:hAnsi="Calibri" w:cs="Calibri"/>
        </w:rPr>
      </w:pPr>
    </w:p>
    <w:p w14:paraId="3A7BF564" w14:textId="77777777" w:rsidR="00291735" w:rsidRDefault="00291735" w:rsidP="00291735">
      <w:pPr>
        <w:jc w:val="center"/>
        <w:rPr>
          <w:rFonts w:ascii="Calibri" w:hAnsi="Calibri" w:cs="Calibri"/>
        </w:rPr>
      </w:pPr>
      <w:r>
        <w:rPr>
          <w:rFonts w:ascii="Calibri" w:hAnsi="Calibri" w:cs="Calibri"/>
          <w:b/>
          <w:u w:val="single"/>
        </w:rPr>
        <w:t xml:space="preserve">OŚWIADCZENIE DOTYCZĄCE SPEŁNIANIA WARUNKÓW UDZIAŁU W POSTEPOWANIU </w:t>
      </w:r>
    </w:p>
    <w:p w14:paraId="4081E302" w14:textId="77777777" w:rsidR="00291735" w:rsidRDefault="00291735" w:rsidP="00291735">
      <w:pPr>
        <w:jc w:val="center"/>
        <w:rPr>
          <w:rFonts w:ascii="Calibri" w:hAnsi="Calibri" w:cs="Calibri"/>
        </w:rPr>
      </w:pPr>
      <w:r>
        <w:rPr>
          <w:rFonts w:ascii="Calibri" w:hAnsi="Calibri" w:cs="Calibri"/>
          <w:b/>
        </w:rPr>
        <w:t xml:space="preserve">składane na podstawie art. 125 ust. 1 ustawy z dnia 11 września 2019 r. Prawo zamówień publicznych, </w:t>
      </w:r>
    </w:p>
    <w:p w14:paraId="51EE89DC" w14:textId="77777777" w:rsidR="00291735" w:rsidRDefault="00291735" w:rsidP="00291735">
      <w:pPr>
        <w:pStyle w:val="Listapunktowana22"/>
        <w:jc w:val="center"/>
        <w:rPr>
          <w:rFonts w:ascii="Calibri" w:hAnsi="Calibri" w:cs="Calibri"/>
          <w:color w:val="auto"/>
          <w:sz w:val="20"/>
          <w:szCs w:val="20"/>
        </w:rPr>
      </w:pPr>
      <w:r>
        <w:rPr>
          <w:rFonts w:ascii="Calibri" w:hAnsi="Calibri" w:cs="Calibri"/>
          <w:color w:val="auto"/>
          <w:sz w:val="20"/>
          <w:szCs w:val="20"/>
        </w:rPr>
        <w:t xml:space="preserve">Na potrzeby postępowania o udzielenie zamówienia publicznego, </w:t>
      </w:r>
      <w:r>
        <w:rPr>
          <w:rFonts w:ascii="Calibri" w:hAnsi="Calibri" w:cs="Calibri"/>
          <w:color w:val="auto"/>
          <w:sz w:val="20"/>
          <w:szCs w:val="20"/>
        </w:rPr>
        <w:br/>
        <w:t>którego przedmiotem jest:</w:t>
      </w:r>
    </w:p>
    <w:p w14:paraId="472B975C" w14:textId="241E922B" w:rsidR="00291735" w:rsidRDefault="00C415D2" w:rsidP="00291735">
      <w:pPr>
        <w:pStyle w:val="Listapunktowana22"/>
        <w:jc w:val="center"/>
        <w:rPr>
          <w:rFonts w:ascii="Calibri" w:hAnsi="Calibri" w:cs="Calibri"/>
          <w:color w:val="auto"/>
          <w:sz w:val="20"/>
          <w:szCs w:val="20"/>
        </w:rPr>
      </w:pPr>
      <w:r w:rsidRPr="00C415D2">
        <w:rPr>
          <w:rFonts w:asciiTheme="minorHAnsi" w:hAnsiTheme="minorHAnsi"/>
          <w:b/>
          <w:sz w:val="21"/>
          <w:szCs w:val="21"/>
        </w:rPr>
        <w:t>„</w:t>
      </w:r>
      <w:r w:rsidRPr="00C415D2">
        <w:rPr>
          <w:rFonts w:asciiTheme="minorHAnsi" w:hAnsiTheme="minorHAnsi" w:cstheme="minorHAnsi"/>
          <w:b/>
        </w:rPr>
        <w:t>DOSTAWA ODCZYNNIKÓW ORAZ MATERIAŁÓW KONTROLNYCH DO ANALIZATORÓW HEMATOLOGICZNYCH SYSMEX XN-1000, UŻYWANYCH W DIAGNOSTYCE LABORATORYJNEJ W REGIONALNYM CENTRUM KRWIODAWSTWA I KRWIOLECZNICTWA W BYDGOSZCZY</w:t>
      </w:r>
      <w:r w:rsidRPr="00C415D2">
        <w:rPr>
          <w:rFonts w:asciiTheme="minorHAnsi" w:hAnsiTheme="minorHAnsi"/>
          <w:b/>
          <w:sz w:val="21"/>
          <w:szCs w:val="21"/>
        </w:rPr>
        <w:t>”</w:t>
      </w:r>
      <w:r>
        <w:rPr>
          <w:rFonts w:asciiTheme="minorHAnsi" w:hAnsiTheme="minorHAnsi"/>
          <w:b/>
          <w:sz w:val="21"/>
          <w:szCs w:val="21"/>
        </w:rPr>
        <w:br/>
      </w:r>
      <w:r w:rsidR="00291735">
        <w:rPr>
          <w:rFonts w:ascii="Calibri" w:hAnsi="Calibri" w:cs="Calibri"/>
          <w:color w:val="auto"/>
          <w:sz w:val="20"/>
          <w:szCs w:val="20"/>
        </w:rPr>
        <w:t xml:space="preserve">prowadzonego przez Regionalne Centrum Krwiodawstwa i Krwiolecznictwa w Bydgoszczy </w:t>
      </w:r>
      <w:r w:rsidR="00291735">
        <w:rPr>
          <w:rFonts w:ascii="Calibri" w:hAnsi="Calibri" w:cs="Calibri"/>
          <w:color w:val="auto"/>
          <w:sz w:val="20"/>
          <w:szCs w:val="20"/>
        </w:rPr>
        <w:br/>
        <w:t>oświadczam, co następuje:</w:t>
      </w:r>
    </w:p>
    <w:p w14:paraId="6E5A8779" w14:textId="77777777" w:rsidR="00291735" w:rsidRDefault="00291735" w:rsidP="00291735">
      <w:pPr>
        <w:pStyle w:val="Listapunktowana22"/>
        <w:jc w:val="center"/>
        <w:rPr>
          <w:rFonts w:ascii="Calibri" w:hAnsi="Calibri" w:cs="Calibri"/>
          <w:color w:val="auto"/>
          <w:sz w:val="20"/>
          <w:szCs w:val="20"/>
        </w:rPr>
      </w:pPr>
    </w:p>
    <w:p w14:paraId="220C321B" w14:textId="77777777" w:rsidR="00291735" w:rsidRDefault="00291735" w:rsidP="00291735">
      <w:pPr>
        <w:shd w:val="clear" w:color="auto" w:fill="BFBFBF"/>
        <w:rPr>
          <w:rFonts w:ascii="Calibri" w:hAnsi="Calibri"/>
          <w:b/>
          <w:lang w:eastAsia="en-US"/>
        </w:rPr>
      </w:pPr>
    </w:p>
    <w:p w14:paraId="48EB071B" w14:textId="77777777" w:rsidR="00291735" w:rsidRDefault="00291735" w:rsidP="00291735">
      <w:pPr>
        <w:spacing w:before="120" w:line="276" w:lineRule="auto"/>
        <w:rPr>
          <w:rFonts w:ascii="Calibri" w:hAnsi="Calibri" w:cs="Calibri"/>
        </w:rPr>
      </w:pPr>
      <w:r>
        <w:rPr>
          <w:rFonts w:ascii="Calibri" w:hAnsi="Calibri" w:cs="Calibri"/>
          <w:b/>
        </w:rPr>
        <w:t>Oświadczam, że</w:t>
      </w:r>
      <w:r>
        <w:rPr>
          <w:rFonts w:ascii="Calibri" w:hAnsi="Calibri" w:cs="Calibri"/>
        </w:rPr>
        <w:t xml:space="preserve"> uczestniczę w postępowaniu jako:</w:t>
      </w:r>
    </w:p>
    <w:p w14:paraId="7B7C73B7" w14:textId="77777777" w:rsidR="00291735" w:rsidRDefault="00291735" w:rsidP="00291735">
      <w:pPr>
        <w:spacing w:before="120" w:line="276" w:lineRule="auto"/>
        <w:rPr>
          <w:rFonts w:ascii="Calibri" w:hAnsi="Calibri" w:cs="Calibri"/>
        </w:rPr>
      </w:pPr>
      <w:r>
        <w:rPr>
          <w:rFonts w:ascii="Calibri" w:hAnsi="Calibri" w:cs="Calibri"/>
          <w:lang w:eastAsia="en-US"/>
        </w:rPr>
        <w:t>•</w:t>
      </w:r>
      <w:r>
        <w:rPr>
          <w:rFonts w:ascii="Calibri" w:hAnsi="Calibri" w:cs="Calibri"/>
        </w:rPr>
        <w:t xml:space="preserve"> Wykonawca samodzielnie ubiegający się o udzielenie zamówienia.*</w:t>
      </w:r>
    </w:p>
    <w:p w14:paraId="70703CAC" w14:textId="77777777" w:rsidR="00291735" w:rsidRDefault="00291735" w:rsidP="00291735">
      <w:pPr>
        <w:spacing w:before="120" w:line="276" w:lineRule="auto"/>
        <w:rPr>
          <w:rFonts w:ascii="Calibri" w:hAnsi="Calibri" w:cs="Calibri"/>
        </w:rPr>
      </w:pPr>
      <w:r>
        <w:rPr>
          <w:rFonts w:ascii="Calibri" w:hAnsi="Calibri" w:cs="Calibri"/>
          <w:lang w:eastAsia="en-US"/>
        </w:rPr>
        <w:t>•</w:t>
      </w:r>
      <w:r>
        <w:rPr>
          <w:rFonts w:ascii="Calibri" w:hAnsi="Calibri" w:cs="Calibri"/>
        </w:rPr>
        <w:t xml:space="preserve"> Wykonawca ubiegający się o udzielenie zamówienia wspólnie z innymi Wykonawcami.*</w:t>
      </w:r>
    </w:p>
    <w:p w14:paraId="1CD482CE" w14:textId="77777777" w:rsidR="00291735" w:rsidRDefault="00291735" w:rsidP="00291735">
      <w:pPr>
        <w:spacing w:before="120" w:line="276" w:lineRule="auto"/>
        <w:jc w:val="both"/>
        <w:rPr>
          <w:rFonts w:ascii="Calibri" w:hAnsi="Calibri"/>
          <w:lang w:eastAsia="en-US"/>
        </w:rPr>
      </w:pPr>
      <w:r>
        <w:rPr>
          <w:rFonts w:ascii="Calibri" w:hAnsi="Calibri" w:cs="Calibri"/>
          <w:lang w:eastAsia="en-US"/>
        </w:rPr>
        <w:t>•</w:t>
      </w:r>
      <w:r>
        <w:rPr>
          <w:rFonts w:ascii="Calibri" w:hAnsi="Calibri" w:cs="Calibri"/>
        </w:rPr>
        <w:t xml:space="preserve"> podmiot udostępniający zasoby.*</w:t>
      </w:r>
    </w:p>
    <w:p w14:paraId="1FAAD71B" w14:textId="77777777" w:rsidR="00291735" w:rsidRDefault="00291735" w:rsidP="00291735">
      <w:pPr>
        <w:pStyle w:val="Listapunktowana22"/>
        <w:jc w:val="center"/>
        <w:rPr>
          <w:rFonts w:ascii="Calibri" w:hAnsi="Calibri" w:cs="Calibri"/>
          <w:color w:val="auto"/>
          <w:sz w:val="20"/>
          <w:szCs w:val="20"/>
        </w:rPr>
      </w:pPr>
    </w:p>
    <w:p w14:paraId="780AD81C" w14:textId="77777777" w:rsidR="00291735" w:rsidRDefault="00291735" w:rsidP="00291735">
      <w:pPr>
        <w:shd w:val="clear" w:color="auto" w:fill="BFBFBF"/>
        <w:rPr>
          <w:rFonts w:ascii="Calibri" w:hAnsi="Calibri"/>
          <w:b/>
          <w:lang w:eastAsia="en-US"/>
        </w:rPr>
      </w:pPr>
      <w:r>
        <w:rPr>
          <w:rFonts w:ascii="Calibri" w:hAnsi="Calibri"/>
          <w:b/>
          <w:lang w:eastAsia="en-US"/>
        </w:rPr>
        <w:t>OŚWIADCZENIE DOTYCZĄCE SPEŁNIANIA WARUNKÓW UDZIAŁU W POSTĘPOWANIU</w:t>
      </w:r>
    </w:p>
    <w:p w14:paraId="531197F1" w14:textId="19D2B75F" w:rsidR="00291735" w:rsidRPr="00CB0012" w:rsidRDefault="00291735" w:rsidP="00291735">
      <w:pPr>
        <w:jc w:val="both"/>
        <w:rPr>
          <w:rFonts w:ascii="Calibri" w:hAnsi="Calibri" w:cs="Calibri"/>
        </w:rPr>
      </w:pPr>
      <w:r>
        <w:rPr>
          <w:rFonts w:ascii="Calibri" w:hAnsi="Calibri" w:cs="Calibri"/>
        </w:rPr>
        <w:t xml:space="preserve">Oświadczam, że spełniam warunki udziału w postępowaniu określone przez Zamawiającego w </w:t>
      </w:r>
      <w:r w:rsidRPr="00CB0012">
        <w:rPr>
          <w:rFonts w:ascii="Calibri" w:hAnsi="Calibri" w:cs="Calibri"/>
        </w:rPr>
        <w:t>SWZ w Rozdziale X</w:t>
      </w:r>
      <w:r w:rsidR="00F540CA">
        <w:rPr>
          <w:rFonts w:ascii="Calibri" w:hAnsi="Calibri" w:cs="Calibri"/>
        </w:rPr>
        <w:t>IX</w:t>
      </w:r>
      <w:r w:rsidRPr="00CB0012">
        <w:rPr>
          <w:rFonts w:ascii="Calibri" w:hAnsi="Calibri" w:cs="Calibri"/>
        </w:rPr>
        <w:t xml:space="preserve"> </w:t>
      </w:r>
    </w:p>
    <w:p w14:paraId="64FED66F" w14:textId="77777777" w:rsidR="00291735" w:rsidRPr="00CB0012" w:rsidRDefault="00291735" w:rsidP="00291735">
      <w:pPr>
        <w:jc w:val="both"/>
        <w:rPr>
          <w:rFonts w:ascii="Calibri" w:hAnsi="Calibri" w:cs="Calibri"/>
          <w:i/>
        </w:rPr>
      </w:pPr>
      <w:r w:rsidRPr="00CB0012">
        <w:rPr>
          <w:rFonts w:ascii="Calibri" w:hAnsi="Calibri" w:cs="Calibri"/>
        </w:rPr>
        <w:tab/>
      </w:r>
      <w:r w:rsidRPr="00CB0012">
        <w:rPr>
          <w:rFonts w:ascii="Calibri" w:hAnsi="Calibri" w:cs="Calibri"/>
        </w:rPr>
        <w:tab/>
      </w:r>
      <w:r w:rsidRPr="00CB0012">
        <w:rPr>
          <w:rFonts w:ascii="Calibri" w:hAnsi="Calibri" w:cs="Calibri"/>
        </w:rPr>
        <w:tab/>
      </w:r>
      <w:r w:rsidRPr="00CB0012">
        <w:rPr>
          <w:rFonts w:ascii="Calibri" w:hAnsi="Calibri" w:cs="Calibri"/>
        </w:rPr>
        <w:tab/>
      </w:r>
    </w:p>
    <w:p w14:paraId="1F755105" w14:textId="77777777" w:rsidR="00291735" w:rsidRDefault="00291735" w:rsidP="00291735">
      <w:pPr>
        <w:shd w:val="clear" w:color="auto" w:fill="BFBFBF"/>
        <w:jc w:val="both"/>
        <w:rPr>
          <w:rFonts w:ascii="Calibri" w:hAnsi="Calibri" w:cs="Calibri"/>
        </w:rPr>
      </w:pPr>
      <w:r>
        <w:rPr>
          <w:rFonts w:ascii="Calibri" w:hAnsi="Calibri" w:cs="Calibri"/>
          <w:b/>
        </w:rPr>
        <w:t>INFORMACJA W ZWIĄZKU Z POLEGANIEM NA ZASOBACH INNYCH PODMIOTÓW</w:t>
      </w:r>
      <w:r>
        <w:rPr>
          <w:rFonts w:ascii="Calibri" w:hAnsi="Calibri" w:cs="Calibri"/>
        </w:rPr>
        <w:t xml:space="preserve">: </w:t>
      </w:r>
    </w:p>
    <w:p w14:paraId="72B1E77C" w14:textId="4421CF10" w:rsidR="00291735" w:rsidRDefault="00291735" w:rsidP="00291735">
      <w:pPr>
        <w:jc w:val="both"/>
        <w:rPr>
          <w:rFonts w:ascii="Calibri" w:hAnsi="Calibri" w:cs="Calibri"/>
        </w:rPr>
      </w:pPr>
      <w:r>
        <w:rPr>
          <w:rFonts w:ascii="Calibri" w:hAnsi="Calibri" w:cs="Calibri"/>
        </w:rPr>
        <w:t>Oświadczam, że w celu wykazania spełniania warunków udziału w postępowaniu, określonych p</w:t>
      </w:r>
      <w:r w:rsidR="00F540CA">
        <w:rPr>
          <w:rFonts w:ascii="Calibri" w:hAnsi="Calibri" w:cs="Calibri"/>
        </w:rPr>
        <w:t xml:space="preserve">rzez Zamawiającego w Rozdziale XIX </w:t>
      </w:r>
      <w:r>
        <w:rPr>
          <w:rFonts w:ascii="Calibri" w:hAnsi="Calibri" w:cs="Calibri"/>
        </w:rPr>
        <w:t>Specyfikacji Warunków Zamówienia polegam na zasobach następującego/ych podmiotu/ów: ………………………………………………………………………………………………………………..</w:t>
      </w:r>
    </w:p>
    <w:p w14:paraId="2E0A6281" w14:textId="77777777" w:rsidR="00291735" w:rsidRDefault="00291735" w:rsidP="00291735">
      <w:pPr>
        <w:rPr>
          <w:rFonts w:ascii="Calibri" w:hAnsi="Calibri" w:cs="Calibri"/>
        </w:rPr>
      </w:pPr>
      <w:r>
        <w:rPr>
          <w:rFonts w:ascii="Calibri" w:hAnsi="Calibri" w:cs="Calibri"/>
        </w:rPr>
        <w:t xml:space="preserve">w następującym zakresie: </w:t>
      </w:r>
    </w:p>
    <w:p w14:paraId="5F71BC6A" w14:textId="77777777" w:rsidR="00291735" w:rsidRDefault="00291735" w:rsidP="00291735">
      <w:pPr>
        <w:jc w:val="both"/>
        <w:rPr>
          <w:rFonts w:ascii="Calibri" w:hAnsi="Calibri" w:cs="Calibri"/>
        </w:rPr>
      </w:pPr>
      <w:r>
        <w:rPr>
          <w:rFonts w:ascii="Calibri" w:hAnsi="Calibri" w:cs="Calibri"/>
        </w:rPr>
        <w:t>……………………………………………………………………………………………………………</w:t>
      </w:r>
      <w:r>
        <w:rPr>
          <w:rFonts w:ascii="Calibri" w:hAnsi="Calibri" w:cs="Calibri"/>
        </w:rPr>
        <w:br/>
      </w:r>
      <w:r>
        <w:rPr>
          <w:rFonts w:ascii="Calibri" w:hAnsi="Calibri" w:cs="Calibri"/>
          <w:i/>
        </w:rPr>
        <w:t xml:space="preserve">(wskazać podmiot i określić odpowiedni zakres dla wskazanego podmiotu). </w:t>
      </w:r>
    </w:p>
    <w:p w14:paraId="29560846" w14:textId="77777777" w:rsidR="00291735" w:rsidRDefault="00291735" w:rsidP="00291735">
      <w:pPr>
        <w:jc w:val="both"/>
        <w:rPr>
          <w:rFonts w:ascii="Calibri" w:hAnsi="Calibri" w:cs="Calibri"/>
          <w:b/>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p>
    <w:p w14:paraId="64883022" w14:textId="77777777" w:rsidR="00291735" w:rsidRDefault="00291735" w:rsidP="00291735">
      <w:pPr>
        <w:shd w:val="clear" w:color="auto" w:fill="BFBFBF"/>
        <w:jc w:val="both"/>
        <w:rPr>
          <w:rFonts w:ascii="Calibri" w:hAnsi="Calibri" w:cs="Calibri"/>
        </w:rPr>
      </w:pPr>
      <w:r>
        <w:rPr>
          <w:rFonts w:ascii="Calibri" w:hAnsi="Calibri" w:cs="Calibri"/>
          <w:b/>
        </w:rPr>
        <w:t>OŚWIADCZENIE DOTYCZĄCE PODANYCH INFORMACJI:</w:t>
      </w:r>
    </w:p>
    <w:p w14:paraId="21AB94F5" w14:textId="77777777" w:rsidR="0017537B" w:rsidRDefault="00291735" w:rsidP="0017537B">
      <w:pPr>
        <w:jc w:val="both"/>
        <w:rPr>
          <w:rFonts w:ascii="Calibri" w:hAnsi="Calibri" w:cs="Calibri"/>
        </w:rPr>
      </w:pPr>
      <w:r>
        <w:rPr>
          <w:rFonts w:ascii="Calibri" w:hAnsi="Calibri" w:cs="Calibri"/>
        </w:rPr>
        <w:t>Oświadczam, że wszystkie informacje podane w powyższych oświadczeniach są aktualne i zgodne z prawdą oraz zostały przedstawione z pełną świadomością konsekwencji wprowadzenia zamawiającego w błąd przy przedstawianiu informacji.</w:t>
      </w:r>
    </w:p>
    <w:p w14:paraId="5BDADE8F" w14:textId="77777777" w:rsidR="0017537B" w:rsidRDefault="0017537B" w:rsidP="0017537B">
      <w:pPr>
        <w:jc w:val="both"/>
        <w:rPr>
          <w:rFonts w:ascii="Calibri" w:hAnsi="Calibri" w:cs="Calibri"/>
        </w:rPr>
      </w:pPr>
    </w:p>
    <w:p w14:paraId="656F9D22" w14:textId="4E7E3C44" w:rsidR="00291735" w:rsidRDefault="00291735" w:rsidP="0017537B">
      <w:pPr>
        <w:jc w:val="both"/>
        <w:rPr>
          <w:rFonts w:ascii="Calibri" w:hAnsi="Calibri" w:cs="Calibri"/>
        </w:rPr>
      </w:pPr>
      <w:r>
        <w:rPr>
          <w:rFonts w:ascii="Calibri" w:hAnsi="Calibri" w:cs="Calibri"/>
          <w:i/>
        </w:rPr>
        <w:t>Dokument należy podpisać elektronicznie zgodnie z wymaganiami SWZ</w:t>
      </w:r>
    </w:p>
    <w:p w14:paraId="05EC16FE" w14:textId="77777777" w:rsidR="00291735" w:rsidRDefault="00291735" w:rsidP="00291735">
      <w:pPr>
        <w:pStyle w:val="Standard"/>
        <w:tabs>
          <w:tab w:val="left" w:pos="57"/>
          <w:tab w:val="right" w:pos="9356"/>
        </w:tabs>
        <w:ind w:right="-2"/>
        <w:jc w:val="right"/>
        <w:rPr>
          <w:rFonts w:ascii="Calibri" w:hAnsi="Calibri" w:cs="Calibri"/>
          <w:b/>
          <w:sz w:val="20"/>
          <w:szCs w:val="20"/>
          <w:u w:val="single"/>
        </w:rPr>
      </w:pPr>
    </w:p>
    <w:p w14:paraId="4D3AC87E" w14:textId="77777777" w:rsidR="00291735" w:rsidRPr="0017537B" w:rsidRDefault="00291735" w:rsidP="00291735">
      <w:pPr>
        <w:spacing w:before="120"/>
        <w:jc w:val="both"/>
        <w:rPr>
          <w:rFonts w:ascii="Calibri" w:hAnsi="Calibri"/>
          <w:i/>
          <w:sz w:val="16"/>
          <w:szCs w:val="16"/>
        </w:rPr>
      </w:pPr>
      <w:r w:rsidRPr="0017537B">
        <w:rPr>
          <w:rFonts w:ascii="Calibri" w:hAnsi="Calibri"/>
          <w:i/>
          <w:sz w:val="16"/>
          <w:szCs w:val="16"/>
        </w:rPr>
        <w:t xml:space="preserve">Proszę wypełnić każdą część oświadczenia – poprzez zaznaczenie właściwej odpowiedzi lub jej udzielenie - jeśli jakaś część oświadczenia nie dotyczy podmiotu składającego oświadczenie: proszę wpisać, że „nie dotyczy” </w:t>
      </w:r>
    </w:p>
    <w:p w14:paraId="632A68C8" w14:textId="77777777" w:rsidR="00291735" w:rsidRPr="0017537B" w:rsidRDefault="00291735" w:rsidP="00291735">
      <w:pPr>
        <w:spacing w:before="120"/>
        <w:jc w:val="both"/>
        <w:rPr>
          <w:rFonts w:ascii="Calibri" w:hAnsi="Calibri"/>
          <w:i/>
          <w:sz w:val="16"/>
          <w:szCs w:val="16"/>
        </w:rPr>
      </w:pPr>
      <w:r w:rsidRPr="0017537B">
        <w:rPr>
          <w:rFonts w:ascii="Calibri" w:hAnsi="Calibri"/>
          <w:i/>
          <w:sz w:val="16"/>
          <w:szCs w:val="16"/>
        </w:rPr>
        <w:t>W części dotyczącej podmiotu składającego oświadczenie proszę odpowiednio dostosować w zależności od tego czy oświadczenie składa Wykonawca, Wykonawca wspólnie ubiegający się o udzielenie zamówienia, czy podmiot udostępniający zasoby.</w:t>
      </w:r>
    </w:p>
    <w:p w14:paraId="6D02A6C8" w14:textId="77777777" w:rsidR="00291735" w:rsidRPr="0017537B" w:rsidRDefault="00291735" w:rsidP="00291735">
      <w:pPr>
        <w:spacing w:before="120"/>
        <w:ind w:left="284" w:hanging="284"/>
        <w:jc w:val="both"/>
        <w:rPr>
          <w:rFonts w:ascii="Calibri" w:hAnsi="Calibri"/>
          <w:i/>
          <w:sz w:val="16"/>
          <w:szCs w:val="16"/>
        </w:rPr>
      </w:pPr>
      <w:r w:rsidRPr="0017537B">
        <w:rPr>
          <w:rFonts w:ascii="Calibri" w:hAnsi="Calibri"/>
          <w:i/>
          <w:sz w:val="16"/>
          <w:szCs w:val="16"/>
        </w:rPr>
        <w:t>*niepotrzebne skreślić</w:t>
      </w:r>
    </w:p>
    <w:p w14:paraId="0B1C1739" w14:textId="19C5369A" w:rsidR="00D54D62" w:rsidRPr="00DF3D4F" w:rsidRDefault="00291735" w:rsidP="00CF6AA1">
      <w:pPr>
        <w:autoSpaceDE w:val="0"/>
        <w:autoSpaceDN w:val="0"/>
        <w:adjustRightInd w:val="0"/>
        <w:jc w:val="right"/>
        <w:rPr>
          <w:rFonts w:asciiTheme="minorHAnsi" w:hAnsiTheme="minorHAnsi"/>
          <w:b/>
          <w:sz w:val="21"/>
          <w:szCs w:val="21"/>
        </w:rPr>
      </w:pPr>
      <w:r w:rsidRPr="0017537B">
        <w:rPr>
          <w:rFonts w:ascii="Calibri" w:hAnsi="Calibri" w:cs="Calibri"/>
          <w:i/>
          <w:sz w:val="16"/>
          <w:szCs w:val="16"/>
        </w:rPr>
        <w:lastRenderedPageBreak/>
        <w:t xml:space="preserve">Oświadczenie winna </w:t>
      </w:r>
      <w:r w:rsidRPr="0017537B">
        <w:rPr>
          <w:rFonts w:ascii="Calibri" w:hAnsi="Calibri"/>
          <w:i/>
          <w:sz w:val="16"/>
          <w:szCs w:val="16"/>
        </w:rPr>
        <w:t>podpisać osoba (osoby) uprawniona do reprezentacji Wykonawcy,</w:t>
      </w:r>
      <w:r w:rsidRPr="0017537B">
        <w:rPr>
          <w:sz w:val="16"/>
          <w:szCs w:val="16"/>
        </w:rPr>
        <w:t xml:space="preserve"> </w:t>
      </w:r>
      <w:r w:rsidRPr="0017537B">
        <w:rPr>
          <w:rFonts w:ascii="Calibri" w:hAnsi="Calibri"/>
          <w:i/>
          <w:sz w:val="16"/>
          <w:szCs w:val="16"/>
        </w:rPr>
        <w:t>Wykonawcy wspólnie ubiegającego się o udzielenie zamówienia, podmiotu udostępniającego zasoby - Wymogi odnoszące się do formy niniejszego oświadczenia, w szczególności wymogi co do jej podpisania i złożenia, zostały szczegółowo opisane w SWZ.</w:t>
      </w:r>
      <w:r w:rsidR="00D54D62" w:rsidRPr="0017537B">
        <w:rPr>
          <w:rFonts w:asciiTheme="minorHAnsi" w:hAnsiTheme="minorHAnsi" w:cs="Arial"/>
          <w:i/>
          <w:sz w:val="16"/>
          <w:szCs w:val="16"/>
        </w:rPr>
        <w:br w:type="page"/>
      </w:r>
      <w:r w:rsidR="00D54D62" w:rsidRPr="00DF3D4F">
        <w:rPr>
          <w:rFonts w:asciiTheme="minorHAnsi" w:hAnsiTheme="minorHAnsi"/>
          <w:b/>
          <w:sz w:val="21"/>
          <w:szCs w:val="21"/>
        </w:rPr>
        <w:lastRenderedPageBreak/>
        <w:t xml:space="preserve">Załącznik Nr </w:t>
      </w:r>
      <w:r w:rsidR="00D54D62">
        <w:rPr>
          <w:rFonts w:asciiTheme="minorHAnsi" w:hAnsiTheme="minorHAnsi"/>
          <w:b/>
          <w:sz w:val="21"/>
          <w:szCs w:val="21"/>
        </w:rPr>
        <w:t>3</w:t>
      </w:r>
      <w:r w:rsidR="00D54D62" w:rsidRPr="00DF3D4F">
        <w:rPr>
          <w:rFonts w:asciiTheme="minorHAnsi" w:hAnsiTheme="minorHAnsi"/>
          <w:b/>
          <w:sz w:val="21"/>
          <w:szCs w:val="21"/>
        </w:rPr>
        <w:t xml:space="preserve"> do SWZ</w:t>
      </w:r>
    </w:p>
    <w:p w14:paraId="4FB3A326" w14:textId="77777777" w:rsidR="00D54D62" w:rsidRPr="00DF3D4F" w:rsidRDefault="00D54D62" w:rsidP="00D54D62">
      <w:pPr>
        <w:autoSpaceDE w:val="0"/>
        <w:autoSpaceDN w:val="0"/>
        <w:adjustRightInd w:val="0"/>
        <w:ind w:left="4956" w:hanging="703"/>
        <w:jc w:val="right"/>
        <w:rPr>
          <w:rFonts w:asciiTheme="minorHAnsi" w:hAnsiTheme="minorHAnsi"/>
          <w:b/>
          <w:sz w:val="21"/>
          <w:szCs w:val="21"/>
        </w:rPr>
      </w:pPr>
      <w:r w:rsidRPr="00DF3D4F">
        <w:rPr>
          <w:rFonts w:asciiTheme="minorHAnsi" w:hAnsiTheme="minorHAnsi"/>
          <w:b/>
          <w:sz w:val="21"/>
          <w:szCs w:val="21"/>
        </w:rPr>
        <w:t xml:space="preserve"> Wzór oświadczenie wykonawcy o aktualności informacji </w:t>
      </w:r>
    </w:p>
    <w:p w14:paraId="3986C08C" w14:textId="77777777" w:rsidR="00D54D62" w:rsidRPr="00DF3D4F" w:rsidRDefault="00D54D62" w:rsidP="00D54D62">
      <w:pPr>
        <w:ind w:right="-9980"/>
        <w:jc w:val="right"/>
        <w:rPr>
          <w:rFonts w:asciiTheme="minorHAnsi" w:hAnsiTheme="minorHAnsi"/>
          <w:sz w:val="21"/>
          <w:szCs w:val="21"/>
        </w:rPr>
      </w:pPr>
      <w:r w:rsidRPr="00DF3D4F">
        <w:rPr>
          <w:rFonts w:asciiTheme="minorHAnsi" w:hAnsiTheme="minorHAnsi"/>
          <w:sz w:val="21"/>
          <w:szCs w:val="21"/>
        </w:rPr>
        <w:t xml:space="preserve"> Regionalne Centrum Krwiodawstwa i Krwiolecznictwa w Bydgoszczy</w:t>
      </w:r>
    </w:p>
    <w:p w14:paraId="0195893D" w14:textId="77777777" w:rsidR="00D54D62" w:rsidRPr="00DF3D4F" w:rsidRDefault="00D54D62" w:rsidP="00D54D62">
      <w:pPr>
        <w:spacing w:line="100" w:lineRule="atLeast"/>
        <w:ind w:firstLine="708"/>
        <w:jc w:val="right"/>
        <w:rPr>
          <w:rFonts w:asciiTheme="minorHAnsi" w:hAnsiTheme="minorHAnsi"/>
          <w:sz w:val="21"/>
          <w:szCs w:val="21"/>
        </w:rPr>
      </w:pPr>
      <w:r w:rsidRPr="00DF3D4F">
        <w:rPr>
          <w:rFonts w:asciiTheme="minorHAnsi" w:hAnsiTheme="minorHAnsi"/>
          <w:sz w:val="21"/>
          <w:szCs w:val="21"/>
        </w:rPr>
        <w:t xml:space="preserve"> </w:t>
      </w:r>
      <w:r w:rsidRPr="00DF3D4F">
        <w:rPr>
          <w:rFonts w:asciiTheme="minorHAnsi" w:hAnsiTheme="minorHAnsi"/>
          <w:b/>
          <w:sz w:val="21"/>
          <w:szCs w:val="21"/>
        </w:rPr>
        <w:t>Zamawiający:</w:t>
      </w:r>
    </w:p>
    <w:p w14:paraId="60BE9C7C" w14:textId="77777777" w:rsidR="00D54D62" w:rsidRPr="00DF3D4F" w:rsidRDefault="00D54D62" w:rsidP="00D54D62">
      <w:pPr>
        <w:spacing w:line="100" w:lineRule="atLeast"/>
        <w:jc w:val="right"/>
        <w:rPr>
          <w:rFonts w:asciiTheme="minorHAnsi" w:hAnsiTheme="minorHAnsi"/>
          <w:sz w:val="21"/>
          <w:szCs w:val="21"/>
        </w:rPr>
      </w:pPr>
      <w:r w:rsidRPr="00DF3D4F">
        <w:rPr>
          <w:rFonts w:asciiTheme="minorHAnsi" w:hAnsiTheme="minorHAnsi"/>
          <w:sz w:val="21"/>
          <w:szCs w:val="21"/>
        </w:rPr>
        <w:t>Regionalne Centrum Krwiodawstwa i Krwiolecznictwa w Bydgoszczy</w:t>
      </w:r>
    </w:p>
    <w:p w14:paraId="0B862B26" w14:textId="77777777" w:rsidR="00D54D62" w:rsidRPr="00DF3D4F" w:rsidRDefault="00D54D62" w:rsidP="00D54D62">
      <w:pPr>
        <w:spacing w:line="100" w:lineRule="atLeast"/>
        <w:jc w:val="right"/>
        <w:rPr>
          <w:rFonts w:asciiTheme="minorHAnsi" w:hAnsiTheme="minorHAnsi"/>
          <w:sz w:val="21"/>
          <w:szCs w:val="21"/>
        </w:rPr>
      </w:pPr>
      <w:r w:rsidRPr="00DF3D4F">
        <w:rPr>
          <w:rFonts w:asciiTheme="minorHAnsi" w:hAnsiTheme="minorHAnsi"/>
          <w:sz w:val="21"/>
          <w:szCs w:val="21"/>
        </w:rPr>
        <w:t>ul. Ks. Ryszarda Markwarta 8; 85-015 Bydgoszcz</w:t>
      </w:r>
    </w:p>
    <w:p w14:paraId="3532178A" w14:textId="77777777" w:rsidR="00D54D62" w:rsidRPr="00DF3D4F" w:rsidRDefault="00D54D62" w:rsidP="00D54D62">
      <w:pPr>
        <w:spacing w:line="100" w:lineRule="atLeast"/>
        <w:jc w:val="right"/>
        <w:rPr>
          <w:rFonts w:asciiTheme="minorHAnsi" w:hAnsiTheme="minorHAnsi"/>
          <w:sz w:val="21"/>
          <w:szCs w:val="21"/>
        </w:rPr>
      </w:pPr>
      <w:r w:rsidRPr="00DF3D4F">
        <w:rPr>
          <w:rFonts w:asciiTheme="minorHAnsi" w:hAnsiTheme="minorHAnsi"/>
          <w:i/>
          <w:sz w:val="21"/>
          <w:szCs w:val="21"/>
        </w:rPr>
        <w:t xml:space="preserve"> (pełna nazwa/firma, adres)</w:t>
      </w:r>
    </w:p>
    <w:p w14:paraId="5DBDCE97" w14:textId="77777777" w:rsidR="00D54D62" w:rsidRPr="00DF3D4F" w:rsidRDefault="00D54D62" w:rsidP="00D54D62">
      <w:pPr>
        <w:spacing w:line="100" w:lineRule="atLeast"/>
        <w:jc w:val="right"/>
        <w:rPr>
          <w:rFonts w:asciiTheme="minorHAnsi" w:hAnsiTheme="minorHAnsi"/>
          <w:snapToGrid w:val="0"/>
          <w:sz w:val="21"/>
          <w:szCs w:val="21"/>
        </w:rPr>
      </w:pPr>
    </w:p>
    <w:p w14:paraId="55AB5F4E" w14:textId="77777777" w:rsidR="00D54D62" w:rsidRPr="00DF3D4F" w:rsidRDefault="00D54D62" w:rsidP="00D54D62">
      <w:pPr>
        <w:spacing w:line="100" w:lineRule="atLeast"/>
        <w:rPr>
          <w:rFonts w:asciiTheme="minorHAnsi" w:hAnsiTheme="minorHAnsi"/>
          <w:sz w:val="21"/>
          <w:szCs w:val="21"/>
        </w:rPr>
      </w:pPr>
      <w:r w:rsidRPr="00DF3D4F">
        <w:rPr>
          <w:rFonts w:asciiTheme="minorHAnsi" w:hAnsiTheme="minorHAnsi"/>
          <w:b/>
          <w:sz w:val="21"/>
          <w:szCs w:val="21"/>
        </w:rPr>
        <w:t>Wykonawca:</w:t>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p>
    <w:p w14:paraId="2A74151E" w14:textId="77777777" w:rsidR="00D54D62" w:rsidRPr="00DF3D4F" w:rsidRDefault="00D54D62" w:rsidP="00D54D62">
      <w:pPr>
        <w:spacing w:line="100" w:lineRule="atLeast"/>
        <w:rPr>
          <w:rFonts w:asciiTheme="minorHAnsi" w:hAnsiTheme="minorHAnsi"/>
          <w:sz w:val="21"/>
          <w:szCs w:val="21"/>
        </w:rPr>
      </w:pPr>
      <w:r w:rsidRPr="00DF3D4F">
        <w:rPr>
          <w:rFonts w:asciiTheme="minorHAnsi" w:hAnsiTheme="minorHAnsi"/>
          <w:sz w:val="21"/>
          <w:szCs w:val="21"/>
        </w:rPr>
        <w:t>…………………………………………………………………………</w:t>
      </w:r>
    </w:p>
    <w:p w14:paraId="425AFB50" w14:textId="77777777" w:rsidR="00D54D62" w:rsidRPr="00DF3D4F" w:rsidRDefault="00D54D62" w:rsidP="00D54D62">
      <w:pPr>
        <w:spacing w:line="100" w:lineRule="atLeast"/>
        <w:rPr>
          <w:rFonts w:asciiTheme="minorHAnsi" w:hAnsiTheme="minorHAnsi"/>
          <w:sz w:val="21"/>
          <w:szCs w:val="21"/>
        </w:rPr>
      </w:pPr>
      <w:r w:rsidRPr="00DF3D4F">
        <w:rPr>
          <w:rFonts w:asciiTheme="minorHAnsi" w:hAnsiTheme="minorHAnsi"/>
          <w:i/>
          <w:sz w:val="21"/>
          <w:szCs w:val="21"/>
        </w:rPr>
        <w:t xml:space="preserve">(pełna nazwa/firma, adres, w zależności od podmiotu: </w:t>
      </w:r>
      <w:r w:rsidRPr="00DF3D4F">
        <w:rPr>
          <w:rFonts w:asciiTheme="minorHAnsi" w:hAnsiTheme="minorHAnsi"/>
          <w:i/>
          <w:sz w:val="21"/>
          <w:szCs w:val="21"/>
        </w:rPr>
        <w:br/>
        <w:t>NIP/ PESEL, KRS/ CEiDG)</w:t>
      </w:r>
    </w:p>
    <w:p w14:paraId="3767F69E" w14:textId="77777777" w:rsidR="00D54D62" w:rsidRPr="00DF3D4F" w:rsidRDefault="00D54D62" w:rsidP="00D54D62">
      <w:pPr>
        <w:pStyle w:val="Listapunktowana22"/>
        <w:ind w:left="0" w:firstLine="0"/>
        <w:rPr>
          <w:rFonts w:asciiTheme="minorHAnsi" w:hAnsiTheme="minorHAnsi"/>
          <w:bCs w:val="0"/>
          <w:i/>
          <w:snapToGrid w:val="0"/>
          <w:color w:val="auto"/>
          <w:kern w:val="0"/>
          <w:sz w:val="21"/>
          <w:szCs w:val="21"/>
          <w:lang w:eastAsia="pl-PL"/>
        </w:rPr>
      </w:pPr>
    </w:p>
    <w:p w14:paraId="2A6CDAF9" w14:textId="77777777" w:rsidR="00D54D62" w:rsidRPr="00DF3D4F" w:rsidRDefault="00D54D62" w:rsidP="00D54D62">
      <w:pPr>
        <w:pStyle w:val="Listapunktowana22"/>
        <w:ind w:left="0" w:firstLine="0"/>
        <w:rPr>
          <w:rFonts w:asciiTheme="minorHAnsi" w:hAnsiTheme="minorHAnsi"/>
          <w:sz w:val="21"/>
          <w:szCs w:val="21"/>
        </w:rPr>
      </w:pPr>
    </w:p>
    <w:p w14:paraId="2D19588D" w14:textId="77777777" w:rsidR="00D54D62" w:rsidRPr="00DF3D4F" w:rsidRDefault="00D54D62" w:rsidP="00D54D62">
      <w:pPr>
        <w:autoSpaceDE w:val="0"/>
        <w:autoSpaceDN w:val="0"/>
        <w:adjustRightInd w:val="0"/>
        <w:rPr>
          <w:rFonts w:asciiTheme="minorHAnsi" w:eastAsiaTheme="minorHAnsi" w:hAnsiTheme="minorHAnsi"/>
          <w:b/>
          <w:bCs/>
          <w:sz w:val="21"/>
          <w:szCs w:val="21"/>
          <w:lang w:eastAsia="en-US"/>
        </w:rPr>
      </w:pPr>
    </w:p>
    <w:p w14:paraId="4066E7BF" w14:textId="77777777" w:rsidR="00D54D62" w:rsidRPr="00DF3D4F" w:rsidRDefault="00D54D62" w:rsidP="00D54D62">
      <w:pPr>
        <w:autoSpaceDE w:val="0"/>
        <w:autoSpaceDN w:val="0"/>
        <w:adjustRightInd w:val="0"/>
        <w:jc w:val="center"/>
        <w:rPr>
          <w:rFonts w:asciiTheme="minorHAnsi" w:eastAsiaTheme="minorHAnsi" w:hAnsiTheme="minorHAnsi"/>
          <w:b/>
          <w:bCs/>
          <w:sz w:val="21"/>
          <w:szCs w:val="21"/>
          <w:lang w:eastAsia="en-US"/>
        </w:rPr>
      </w:pPr>
      <w:r w:rsidRPr="00DF3D4F">
        <w:rPr>
          <w:rFonts w:asciiTheme="minorHAnsi" w:eastAsiaTheme="minorHAnsi" w:hAnsiTheme="minorHAnsi"/>
          <w:b/>
          <w:bCs/>
          <w:sz w:val="21"/>
          <w:szCs w:val="21"/>
          <w:lang w:eastAsia="en-US"/>
        </w:rPr>
        <w:t>OŚWIADCZENIE WYKONAWCY</w:t>
      </w:r>
    </w:p>
    <w:p w14:paraId="46D57203" w14:textId="77777777" w:rsidR="00D54D62" w:rsidRPr="00DF3D4F" w:rsidRDefault="00D54D62" w:rsidP="00D54D62">
      <w:pPr>
        <w:autoSpaceDE w:val="0"/>
        <w:autoSpaceDN w:val="0"/>
        <w:adjustRightInd w:val="0"/>
        <w:jc w:val="center"/>
        <w:rPr>
          <w:rFonts w:asciiTheme="minorHAnsi" w:eastAsiaTheme="minorHAnsi" w:hAnsiTheme="minorHAnsi"/>
          <w:b/>
          <w:bCs/>
          <w:sz w:val="21"/>
          <w:szCs w:val="21"/>
          <w:lang w:eastAsia="en-US"/>
        </w:rPr>
      </w:pPr>
      <w:r w:rsidRPr="00DF3D4F">
        <w:rPr>
          <w:rFonts w:asciiTheme="minorHAnsi" w:eastAsiaTheme="minorHAnsi" w:hAnsiTheme="minorHAnsi"/>
          <w:b/>
          <w:bCs/>
          <w:sz w:val="21"/>
          <w:szCs w:val="21"/>
          <w:lang w:eastAsia="en-US"/>
        </w:rPr>
        <w:t>O AKTUALNOŚCI INFORMACJI ZAWARTYCH W OŚWIADCZENIU,</w:t>
      </w:r>
    </w:p>
    <w:p w14:paraId="0583BEF3" w14:textId="77777777" w:rsidR="00D54D62" w:rsidRPr="00DF3D4F" w:rsidRDefault="00D54D62" w:rsidP="00D54D62">
      <w:pPr>
        <w:autoSpaceDE w:val="0"/>
        <w:autoSpaceDN w:val="0"/>
        <w:adjustRightInd w:val="0"/>
        <w:jc w:val="center"/>
        <w:rPr>
          <w:rFonts w:asciiTheme="minorHAnsi" w:eastAsiaTheme="minorHAnsi" w:hAnsiTheme="minorHAnsi"/>
          <w:b/>
          <w:bCs/>
          <w:sz w:val="21"/>
          <w:szCs w:val="21"/>
          <w:lang w:eastAsia="en-US"/>
        </w:rPr>
      </w:pPr>
      <w:r w:rsidRPr="00DF3D4F">
        <w:rPr>
          <w:rFonts w:asciiTheme="minorHAnsi" w:eastAsiaTheme="minorHAnsi" w:hAnsiTheme="minorHAnsi"/>
          <w:b/>
          <w:bCs/>
          <w:sz w:val="21"/>
          <w:szCs w:val="21"/>
          <w:lang w:eastAsia="en-US"/>
        </w:rPr>
        <w:t>O KTÓRYM MOWA W ART. 125 UST. 1 USTAWY PZP</w:t>
      </w:r>
    </w:p>
    <w:p w14:paraId="2A412C4C"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2132EEB1" w14:textId="2672AB0E" w:rsidR="00F67563" w:rsidRDefault="00D54D62" w:rsidP="00C415D2">
      <w:pPr>
        <w:pStyle w:val="Listapunktowana22"/>
        <w:ind w:left="284" w:hanging="1"/>
        <w:jc w:val="both"/>
        <w:rPr>
          <w:rFonts w:asciiTheme="minorHAnsi" w:eastAsiaTheme="minorHAnsi" w:hAnsiTheme="minorHAnsi"/>
          <w:sz w:val="21"/>
          <w:szCs w:val="21"/>
          <w:lang w:eastAsia="en-US"/>
        </w:rPr>
      </w:pPr>
      <w:r w:rsidRPr="00DF3D4F">
        <w:rPr>
          <w:rFonts w:asciiTheme="minorHAnsi" w:eastAsiaTheme="minorHAnsi" w:hAnsiTheme="minorHAnsi" w:cstheme="minorHAnsi"/>
          <w:sz w:val="21"/>
          <w:szCs w:val="21"/>
          <w:lang w:eastAsia="en-US"/>
        </w:rPr>
        <w:t xml:space="preserve">W związku ze złożeniem oferty w postępowaniu o udzielenie zamówienia prowadzonego w trybie podstawowym na podstawie </w:t>
      </w:r>
      <w:r w:rsidRPr="00DF3D4F">
        <w:rPr>
          <w:rFonts w:asciiTheme="minorHAnsi" w:hAnsiTheme="minorHAnsi"/>
          <w:sz w:val="21"/>
          <w:szCs w:val="21"/>
        </w:rPr>
        <w:t>art. 275 pkt. 1 ustawy z dnia 11 września 2019 r. Prawo zamówień publicznych</w:t>
      </w:r>
      <w:r w:rsidRPr="00DF3D4F">
        <w:rPr>
          <w:rFonts w:asciiTheme="minorHAnsi" w:eastAsiaTheme="minorHAnsi" w:hAnsiTheme="minorHAnsi" w:cstheme="minorHAnsi"/>
          <w:sz w:val="21"/>
          <w:szCs w:val="21"/>
          <w:lang w:eastAsia="en-US"/>
        </w:rPr>
        <w:t xml:space="preserve"> pn. </w:t>
      </w:r>
      <w:r w:rsidR="00C415D2" w:rsidRPr="00C415D2">
        <w:rPr>
          <w:rFonts w:asciiTheme="minorHAnsi" w:hAnsiTheme="minorHAnsi"/>
          <w:b/>
          <w:sz w:val="21"/>
          <w:szCs w:val="21"/>
        </w:rPr>
        <w:t>„</w:t>
      </w:r>
      <w:r w:rsidR="00C415D2" w:rsidRPr="00C415D2">
        <w:rPr>
          <w:rFonts w:asciiTheme="minorHAnsi" w:hAnsiTheme="minorHAnsi" w:cstheme="minorHAnsi"/>
          <w:b/>
        </w:rPr>
        <w:t>DOSTAWA ODCZYNNIKÓW ORAZ MATERIAŁÓW KONTROLNYCH DO ANALIZATORÓW HEMATOLOGICZNYCH SYSMEX XN-1000, UŻYWANYCH W DIAGNOSTYCE LABORATORYJNEJ W REGIONALNYM CENTRUM KRWIODAWSTWA I KRWIOLECZNICTWA W BYDGOSZCZY</w:t>
      </w:r>
      <w:r w:rsidR="00C415D2" w:rsidRPr="00C415D2">
        <w:rPr>
          <w:rFonts w:asciiTheme="minorHAnsi" w:hAnsiTheme="minorHAnsi"/>
          <w:b/>
          <w:sz w:val="21"/>
          <w:szCs w:val="21"/>
        </w:rPr>
        <w:t>”</w:t>
      </w:r>
      <w:r w:rsidR="00C415D2">
        <w:rPr>
          <w:rFonts w:asciiTheme="minorHAnsi" w:hAnsiTheme="minorHAnsi"/>
          <w:b/>
          <w:sz w:val="21"/>
          <w:szCs w:val="21"/>
        </w:rPr>
        <w:br/>
      </w:r>
    </w:p>
    <w:p w14:paraId="09706D7D" w14:textId="0D5C18E0" w:rsidR="00D54D62" w:rsidRPr="00DF3D4F" w:rsidRDefault="00D54D62" w:rsidP="00D54D62">
      <w:pPr>
        <w:pStyle w:val="Listapunktowana22"/>
        <w:ind w:left="0" w:firstLine="0"/>
        <w:jc w:val="both"/>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Ja/My, niżej podpisany/-ni:</w:t>
      </w:r>
    </w:p>
    <w:p w14:paraId="39250E55"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w:t>
      </w:r>
    </w:p>
    <w:p w14:paraId="5DA39603"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w:t>
      </w:r>
    </w:p>
    <w:p w14:paraId="67BEE7B3"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w:t>
      </w:r>
    </w:p>
    <w:p w14:paraId="21CBAC79" w14:textId="77777777" w:rsidR="00D54D62" w:rsidRPr="00DF3D4F" w:rsidRDefault="00D54D62" w:rsidP="00D54D62">
      <w:pPr>
        <w:autoSpaceDE w:val="0"/>
        <w:autoSpaceDN w:val="0"/>
        <w:adjustRightInd w:val="0"/>
        <w:rPr>
          <w:rFonts w:asciiTheme="minorHAnsi" w:eastAsiaTheme="minorHAnsi" w:hAnsiTheme="minorHAnsi"/>
          <w:b/>
          <w:bCs/>
          <w:sz w:val="21"/>
          <w:szCs w:val="21"/>
          <w:lang w:eastAsia="en-US"/>
        </w:rPr>
      </w:pPr>
    </w:p>
    <w:p w14:paraId="1DA46DC2" w14:textId="77777777" w:rsidR="00D54D62" w:rsidRPr="00DF3D4F" w:rsidRDefault="00D54D62" w:rsidP="00D54D62">
      <w:pPr>
        <w:autoSpaceDE w:val="0"/>
        <w:autoSpaceDN w:val="0"/>
        <w:adjustRightInd w:val="0"/>
        <w:rPr>
          <w:rFonts w:asciiTheme="minorHAnsi" w:eastAsiaTheme="minorHAnsi" w:hAnsiTheme="minorHAnsi"/>
          <w:b/>
          <w:bCs/>
          <w:sz w:val="21"/>
          <w:szCs w:val="21"/>
          <w:lang w:eastAsia="en-US"/>
        </w:rPr>
      </w:pPr>
      <w:r w:rsidRPr="00DF3D4F">
        <w:rPr>
          <w:rFonts w:asciiTheme="minorHAnsi" w:eastAsiaTheme="minorHAnsi" w:hAnsiTheme="minorHAnsi"/>
          <w:b/>
          <w:bCs/>
          <w:sz w:val="21"/>
          <w:szCs w:val="21"/>
          <w:lang w:eastAsia="en-US"/>
        </w:rPr>
        <w:t>Oświadczam/-my, że:</w:t>
      </w:r>
    </w:p>
    <w:p w14:paraId="4813701C"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2CC0CAB3"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w zakresie podstaw wykluczenia z postępowania, wskazanych przez Zamawiającego w SWZ, moje/nasze Oświadczenie dotyczące przesłanek wykluczenia złożone wraz z ofertą pozostaje nadal aktualne.</w:t>
      </w:r>
    </w:p>
    <w:p w14:paraId="7B2CF769"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071C74CE"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69B9A779"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w:t>
      </w:r>
    </w:p>
    <w:p w14:paraId="125AC658"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r w:rsidRPr="00DF3D4F">
        <w:rPr>
          <w:rFonts w:asciiTheme="minorHAnsi" w:eastAsiaTheme="minorHAnsi" w:hAnsiTheme="minorHAnsi"/>
          <w:sz w:val="21"/>
          <w:szCs w:val="21"/>
          <w:lang w:eastAsia="en-US"/>
        </w:rPr>
        <w:t>/miejscowość i data/</w:t>
      </w:r>
    </w:p>
    <w:p w14:paraId="3F77DB56"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74264303"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7AE5C2F2"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5B74BDAA" w14:textId="77777777" w:rsidR="00D54D62" w:rsidRPr="00DF3D4F" w:rsidRDefault="00D54D62" w:rsidP="00D54D62">
      <w:pPr>
        <w:autoSpaceDE w:val="0"/>
        <w:autoSpaceDN w:val="0"/>
        <w:adjustRightInd w:val="0"/>
        <w:rPr>
          <w:rFonts w:asciiTheme="minorHAnsi" w:eastAsiaTheme="minorHAnsi" w:hAnsiTheme="minorHAnsi"/>
          <w:sz w:val="21"/>
          <w:szCs w:val="21"/>
          <w:lang w:eastAsia="en-US"/>
        </w:rPr>
      </w:pPr>
    </w:p>
    <w:p w14:paraId="289D176C" w14:textId="77777777" w:rsidR="00D54D62" w:rsidRPr="00DF3D4F" w:rsidRDefault="00D54D62" w:rsidP="00D54D62">
      <w:pPr>
        <w:jc w:val="right"/>
        <w:rPr>
          <w:rFonts w:asciiTheme="minorHAnsi" w:hAnsiTheme="minorHAnsi"/>
          <w:sz w:val="21"/>
          <w:szCs w:val="21"/>
        </w:rPr>
      </w:pPr>
      <w:r w:rsidRPr="00DF3D4F">
        <w:rPr>
          <w:rFonts w:asciiTheme="minorHAnsi" w:hAnsiTheme="minorHAnsi" w:cs="Arial"/>
          <w:i/>
          <w:sz w:val="21"/>
          <w:szCs w:val="21"/>
        </w:rPr>
        <w:t>Dokument należy podpisać elektronicznie zgodnie z wymaganiami SWZ</w:t>
      </w:r>
    </w:p>
    <w:p w14:paraId="2D985CF5" w14:textId="77777777" w:rsidR="00D54D62" w:rsidRPr="00DF3D4F" w:rsidRDefault="00D54D62" w:rsidP="00D54D62">
      <w:pPr>
        <w:rPr>
          <w:rFonts w:asciiTheme="minorHAnsi" w:hAnsiTheme="minorHAnsi"/>
          <w:sz w:val="21"/>
          <w:szCs w:val="21"/>
        </w:rPr>
      </w:pPr>
    </w:p>
    <w:p w14:paraId="4932EADC" w14:textId="77777777" w:rsidR="00D54D62" w:rsidRPr="00DF3D4F" w:rsidRDefault="00D54D62" w:rsidP="00D54D62">
      <w:pPr>
        <w:spacing w:line="259" w:lineRule="auto"/>
        <w:rPr>
          <w:rFonts w:asciiTheme="minorHAnsi" w:hAnsiTheme="minorHAnsi"/>
          <w:b/>
          <w:sz w:val="21"/>
          <w:szCs w:val="21"/>
        </w:rPr>
      </w:pPr>
      <w:r w:rsidRPr="00DF3D4F">
        <w:rPr>
          <w:rFonts w:asciiTheme="minorHAnsi" w:hAnsiTheme="minorHAnsi"/>
          <w:b/>
          <w:sz w:val="21"/>
          <w:szCs w:val="21"/>
        </w:rPr>
        <w:br w:type="page"/>
      </w:r>
    </w:p>
    <w:p w14:paraId="1FC25D45" w14:textId="19AE0871" w:rsidR="00321598" w:rsidRPr="00DF3D4F" w:rsidRDefault="00321598" w:rsidP="001F5E72">
      <w:pPr>
        <w:spacing w:line="259" w:lineRule="auto"/>
        <w:jc w:val="right"/>
        <w:rPr>
          <w:rFonts w:asciiTheme="minorHAnsi" w:hAnsiTheme="minorHAnsi"/>
          <w:b/>
          <w:sz w:val="21"/>
          <w:szCs w:val="21"/>
        </w:rPr>
      </w:pPr>
      <w:r w:rsidRPr="00DF3D4F">
        <w:rPr>
          <w:rFonts w:asciiTheme="minorHAnsi" w:hAnsiTheme="minorHAnsi"/>
          <w:b/>
          <w:sz w:val="21"/>
          <w:szCs w:val="21"/>
        </w:rPr>
        <w:lastRenderedPageBreak/>
        <w:t xml:space="preserve">Załącznik nr </w:t>
      </w:r>
      <w:r w:rsidR="00D54D62">
        <w:rPr>
          <w:rFonts w:asciiTheme="minorHAnsi" w:hAnsiTheme="minorHAnsi"/>
          <w:b/>
          <w:sz w:val="21"/>
          <w:szCs w:val="21"/>
        </w:rPr>
        <w:t>4</w:t>
      </w:r>
      <w:r w:rsidRPr="00DF3D4F">
        <w:rPr>
          <w:rFonts w:asciiTheme="minorHAnsi" w:hAnsiTheme="minorHAnsi"/>
          <w:b/>
          <w:sz w:val="21"/>
          <w:szCs w:val="21"/>
        </w:rPr>
        <w:t xml:space="preserve"> do SWZ</w:t>
      </w:r>
      <w:r w:rsidR="00E8478A" w:rsidRPr="00DF3D4F">
        <w:rPr>
          <w:rFonts w:asciiTheme="minorHAnsi" w:hAnsiTheme="minorHAnsi"/>
          <w:b/>
          <w:sz w:val="21"/>
          <w:szCs w:val="21"/>
        </w:rPr>
        <w:t xml:space="preserve"> –</w:t>
      </w:r>
    </w:p>
    <w:p w14:paraId="16596686" w14:textId="3756AF29" w:rsidR="00E8478A" w:rsidRPr="00DF3D4F" w:rsidRDefault="00E8478A" w:rsidP="009034A3">
      <w:pPr>
        <w:jc w:val="right"/>
        <w:rPr>
          <w:rFonts w:asciiTheme="minorHAnsi" w:hAnsiTheme="minorHAnsi"/>
          <w:b/>
          <w:sz w:val="21"/>
          <w:szCs w:val="21"/>
        </w:rPr>
      </w:pPr>
      <w:r w:rsidRPr="00DF3D4F">
        <w:rPr>
          <w:rFonts w:asciiTheme="minorHAnsi" w:hAnsiTheme="minorHAnsi"/>
          <w:b/>
          <w:sz w:val="21"/>
          <w:szCs w:val="21"/>
        </w:rPr>
        <w:t>Wzór oświadczenia dot. grupy kapitałowej</w:t>
      </w:r>
    </w:p>
    <w:p w14:paraId="7E80E06D" w14:textId="77777777" w:rsidR="00321598" w:rsidRPr="00DF3D4F" w:rsidRDefault="00321598" w:rsidP="009034A3">
      <w:pPr>
        <w:spacing w:line="276" w:lineRule="auto"/>
        <w:jc w:val="center"/>
        <w:rPr>
          <w:rFonts w:asciiTheme="minorHAnsi" w:hAnsiTheme="minorHAnsi"/>
          <w:b/>
          <w:i/>
          <w:sz w:val="21"/>
          <w:szCs w:val="21"/>
        </w:rPr>
      </w:pPr>
    </w:p>
    <w:p w14:paraId="0F3C9F20" w14:textId="77777777" w:rsidR="00E8478A" w:rsidRPr="00DF3D4F" w:rsidRDefault="00E8478A" w:rsidP="009034A3">
      <w:pPr>
        <w:spacing w:line="100" w:lineRule="atLeast"/>
        <w:ind w:firstLine="708"/>
        <w:jc w:val="right"/>
        <w:rPr>
          <w:rFonts w:asciiTheme="minorHAnsi" w:hAnsiTheme="minorHAnsi"/>
          <w:sz w:val="21"/>
          <w:szCs w:val="21"/>
        </w:rPr>
      </w:pPr>
      <w:r w:rsidRPr="00DF3D4F">
        <w:rPr>
          <w:rFonts w:asciiTheme="minorHAnsi" w:hAnsiTheme="minorHAnsi"/>
          <w:b/>
          <w:sz w:val="21"/>
          <w:szCs w:val="21"/>
        </w:rPr>
        <w:t>Zamawiający:</w:t>
      </w:r>
    </w:p>
    <w:p w14:paraId="23B13F08" w14:textId="77777777" w:rsidR="00E8478A" w:rsidRPr="00DF3D4F" w:rsidRDefault="00E8478A" w:rsidP="009034A3">
      <w:pPr>
        <w:spacing w:line="100" w:lineRule="atLeast"/>
        <w:jc w:val="right"/>
        <w:rPr>
          <w:rFonts w:asciiTheme="minorHAnsi" w:hAnsiTheme="minorHAnsi"/>
          <w:sz w:val="21"/>
          <w:szCs w:val="21"/>
        </w:rPr>
      </w:pPr>
      <w:r w:rsidRPr="00DF3D4F">
        <w:rPr>
          <w:rFonts w:asciiTheme="minorHAnsi" w:hAnsiTheme="minorHAnsi"/>
          <w:sz w:val="21"/>
          <w:szCs w:val="21"/>
        </w:rPr>
        <w:t>Regionalne Centrum Krwiodawstwa i Krwiolecznictwa w Bydgoszczy</w:t>
      </w:r>
    </w:p>
    <w:p w14:paraId="61CBED6C" w14:textId="77777777" w:rsidR="00E8478A" w:rsidRPr="00DF3D4F" w:rsidRDefault="00E8478A" w:rsidP="009034A3">
      <w:pPr>
        <w:spacing w:line="100" w:lineRule="atLeast"/>
        <w:jc w:val="right"/>
        <w:rPr>
          <w:rFonts w:asciiTheme="minorHAnsi" w:hAnsiTheme="minorHAnsi"/>
          <w:sz w:val="21"/>
          <w:szCs w:val="21"/>
        </w:rPr>
      </w:pPr>
      <w:r w:rsidRPr="00DF3D4F">
        <w:rPr>
          <w:rFonts w:asciiTheme="minorHAnsi" w:hAnsiTheme="minorHAnsi"/>
          <w:sz w:val="21"/>
          <w:szCs w:val="21"/>
        </w:rPr>
        <w:t>ul. Ks. Ryszarda Markwarta 8; 85-015 Bydgoszcz</w:t>
      </w:r>
    </w:p>
    <w:p w14:paraId="67602811" w14:textId="75244268" w:rsidR="00E8478A" w:rsidRPr="00DF3D4F" w:rsidRDefault="00AB2829" w:rsidP="009034A3">
      <w:pPr>
        <w:spacing w:line="100" w:lineRule="atLeast"/>
        <w:jc w:val="right"/>
        <w:rPr>
          <w:rFonts w:asciiTheme="minorHAnsi" w:hAnsiTheme="minorHAnsi"/>
          <w:sz w:val="21"/>
          <w:szCs w:val="21"/>
        </w:rPr>
      </w:pPr>
      <w:r w:rsidRPr="00DF3D4F">
        <w:rPr>
          <w:rFonts w:asciiTheme="minorHAnsi" w:hAnsiTheme="minorHAnsi"/>
          <w:i/>
          <w:sz w:val="21"/>
          <w:szCs w:val="21"/>
        </w:rPr>
        <w:t xml:space="preserve"> </w:t>
      </w:r>
      <w:r w:rsidR="00E8478A" w:rsidRPr="00DF3D4F">
        <w:rPr>
          <w:rFonts w:asciiTheme="minorHAnsi" w:hAnsiTheme="minorHAnsi"/>
          <w:i/>
          <w:sz w:val="21"/>
          <w:szCs w:val="21"/>
        </w:rPr>
        <w:t>(pełna nazwa/firma, adres)</w:t>
      </w:r>
    </w:p>
    <w:p w14:paraId="2964263A"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b/>
          <w:sz w:val="21"/>
          <w:szCs w:val="21"/>
        </w:rPr>
        <w:t>Wykonawca:</w:t>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r w:rsidRPr="00DF3D4F">
        <w:rPr>
          <w:rFonts w:asciiTheme="minorHAnsi" w:hAnsiTheme="minorHAnsi"/>
          <w:b/>
          <w:sz w:val="21"/>
          <w:szCs w:val="21"/>
        </w:rPr>
        <w:tab/>
      </w:r>
    </w:p>
    <w:p w14:paraId="021B42E2"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sz w:val="21"/>
          <w:szCs w:val="21"/>
        </w:rPr>
        <w:t>…………………………………………………………………………</w:t>
      </w:r>
    </w:p>
    <w:p w14:paraId="6AE19A56"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i/>
          <w:sz w:val="21"/>
          <w:szCs w:val="21"/>
        </w:rPr>
        <w:t xml:space="preserve">(pełna nazwa/firma, adres, w zależności od podmiotu: </w:t>
      </w:r>
      <w:r w:rsidRPr="00DF3D4F">
        <w:rPr>
          <w:rFonts w:asciiTheme="minorHAnsi" w:hAnsiTheme="minorHAnsi"/>
          <w:i/>
          <w:sz w:val="21"/>
          <w:szCs w:val="21"/>
        </w:rPr>
        <w:br/>
        <w:t>NIP/ PESEL, KRS/ CEiDG)</w:t>
      </w:r>
    </w:p>
    <w:p w14:paraId="6BEAC4F6"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sz w:val="21"/>
          <w:szCs w:val="21"/>
          <w:u w:val="single"/>
        </w:rPr>
        <w:t>reprezentowany przez:</w:t>
      </w:r>
    </w:p>
    <w:p w14:paraId="2892FB8B"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sz w:val="21"/>
          <w:szCs w:val="21"/>
        </w:rPr>
        <w:t>…………………………………………………………………………</w:t>
      </w:r>
    </w:p>
    <w:p w14:paraId="29C8C5CF" w14:textId="77777777" w:rsidR="00E8478A" w:rsidRPr="00DF3D4F" w:rsidRDefault="00E8478A" w:rsidP="009034A3">
      <w:pPr>
        <w:spacing w:line="100" w:lineRule="atLeast"/>
        <w:rPr>
          <w:rFonts w:asciiTheme="minorHAnsi" w:hAnsiTheme="minorHAnsi"/>
          <w:sz w:val="21"/>
          <w:szCs w:val="21"/>
        </w:rPr>
      </w:pPr>
      <w:r w:rsidRPr="00DF3D4F">
        <w:rPr>
          <w:rFonts w:asciiTheme="minorHAnsi" w:hAnsiTheme="minorHAnsi"/>
          <w:i/>
          <w:sz w:val="21"/>
          <w:szCs w:val="21"/>
        </w:rPr>
        <w:t>(imię, nazwisko, stanowisko/ podstawa do reprezentacji)</w:t>
      </w:r>
    </w:p>
    <w:p w14:paraId="312EB6ED" w14:textId="77777777" w:rsidR="00321598" w:rsidRPr="00DF3D4F" w:rsidRDefault="00321598" w:rsidP="009034A3">
      <w:pPr>
        <w:spacing w:line="276" w:lineRule="auto"/>
        <w:jc w:val="center"/>
        <w:rPr>
          <w:rFonts w:asciiTheme="minorHAnsi" w:hAnsiTheme="minorHAnsi"/>
          <w:b/>
          <w:i/>
          <w:sz w:val="21"/>
          <w:szCs w:val="21"/>
        </w:rPr>
      </w:pPr>
    </w:p>
    <w:p w14:paraId="682C695A" w14:textId="77777777" w:rsidR="00321598" w:rsidRPr="00DF3D4F" w:rsidRDefault="00321598" w:rsidP="009034A3">
      <w:pPr>
        <w:spacing w:line="276" w:lineRule="auto"/>
        <w:jc w:val="center"/>
        <w:rPr>
          <w:rFonts w:asciiTheme="minorHAnsi" w:hAnsiTheme="minorHAnsi"/>
          <w:b/>
          <w:i/>
          <w:sz w:val="21"/>
          <w:szCs w:val="21"/>
        </w:rPr>
      </w:pPr>
    </w:p>
    <w:p w14:paraId="0AD297F0" w14:textId="77777777" w:rsidR="00321598" w:rsidRPr="00DF3D4F" w:rsidRDefault="00321598" w:rsidP="009034A3">
      <w:pPr>
        <w:spacing w:line="276" w:lineRule="auto"/>
        <w:jc w:val="center"/>
        <w:rPr>
          <w:rFonts w:asciiTheme="minorHAnsi" w:hAnsiTheme="minorHAnsi"/>
          <w:b/>
          <w:i/>
          <w:sz w:val="21"/>
          <w:szCs w:val="21"/>
        </w:rPr>
      </w:pPr>
      <w:r w:rsidRPr="00DF3D4F">
        <w:rPr>
          <w:rFonts w:asciiTheme="minorHAnsi" w:hAnsiTheme="minorHAnsi"/>
          <w:b/>
          <w:i/>
          <w:sz w:val="21"/>
          <w:szCs w:val="21"/>
        </w:rPr>
        <w:t>OŚWIADCZENIE DOTYCZĄCE GRUPY KAPITAŁOWEJ</w:t>
      </w:r>
    </w:p>
    <w:p w14:paraId="4C1B776D" w14:textId="77777777" w:rsidR="00321598" w:rsidRPr="00DF3D4F" w:rsidRDefault="00321598" w:rsidP="009034A3">
      <w:pPr>
        <w:spacing w:line="276" w:lineRule="auto"/>
        <w:jc w:val="center"/>
        <w:rPr>
          <w:rFonts w:asciiTheme="minorHAnsi" w:hAnsiTheme="minorHAnsi"/>
          <w:b/>
          <w:i/>
          <w:sz w:val="21"/>
          <w:szCs w:val="21"/>
        </w:rPr>
      </w:pPr>
    </w:p>
    <w:p w14:paraId="0E2F1359" w14:textId="11C685D2" w:rsidR="00F67563" w:rsidRPr="00DF3D4F" w:rsidRDefault="00321598" w:rsidP="001529C3">
      <w:pPr>
        <w:pStyle w:val="Teksttreci"/>
        <w:shd w:val="clear" w:color="auto" w:fill="auto"/>
        <w:tabs>
          <w:tab w:val="left" w:pos="690"/>
        </w:tabs>
        <w:spacing w:before="0" w:after="0" w:line="276" w:lineRule="auto"/>
        <w:ind w:left="360" w:right="100" w:firstLine="0"/>
        <w:jc w:val="center"/>
        <w:rPr>
          <w:rFonts w:asciiTheme="minorHAnsi" w:hAnsiTheme="minorHAnsi"/>
          <w:i/>
          <w:sz w:val="21"/>
          <w:szCs w:val="21"/>
        </w:rPr>
      </w:pPr>
      <w:r w:rsidRPr="00DF3D4F">
        <w:rPr>
          <w:rFonts w:asciiTheme="minorHAnsi" w:hAnsiTheme="minorHAnsi"/>
          <w:sz w:val="21"/>
          <w:szCs w:val="21"/>
        </w:rPr>
        <w:t>Przystępując do prowadzonego przez Regionalne Centrum Krwiodawstwa i Krwiolecznictwa w Bydgoszczy postępowania o udzi</w:t>
      </w:r>
      <w:r w:rsidR="00430C41" w:rsidRPr="00DF3D4F">
        <w:rPr>
          <w:rFonts w:asciiTheme="minorHAnsi" w:hAnsiTheme="minorHAnsi"/>
          <w:sz w:val="21"/>
          <w:szCs w:val="21"/>
        </w:rPr>
        <w:t>elenie zamówienia publicznego pn.</w:t>
      </w:r>
      <w:r w:rsidRPr="00DF3D4F">
        <w:rPr>
          <w:rFonts w:asciiTheme="minorHAnsi" w:hAnsiTheme="minorHAnsi"/>
          <w:sz w:val="21"/>
          <w:szCs w:val="21"/>
        </w:rPr>
        <w:t>:</w:t>
      </w:r>
      <w:r w:rsidRPr="00DF3D4F">
        <w:rPr>
          <w:rFonts w:asciiTheme="minorHAnsi" w:hAnsiTheme="minorHAnsi"/>
          <w:b/>
          <w:sz w:val="21"/>
          <w:szCs w:val="21"/>
        </w:rPr>
        <w:t xml:space="preserve"> </w:t>
      </w:r>
      <w:r w:rsidRPr="00DF3D4F">
        <w:rPr>
          <w:rFonts w:asciiTheme="minorHAnsi" w:hAnsiTheme="minorHAnsi"/>
          <w:b/>
          <w:sz w:val="21"/>
          <w:szCs w:val="21"/>
        </w:rPr>
        <w:br/>
      </w:r>
      <w:r w:rsidR="00C415D2" w:rsidRPr="00C415D2">
        <w:rPr>
          <w:rFonts w:asciiTheme="minorHAnsi" w:hAnsiTheme="minorHAnsi"/>
          <w:b/>
          <w:sz w:val="21"/>
          <w:szCs w:val="21"/>
        </w:rPr>
        <w:t>„</w:t>
      </w:r>
      <w:r w:rsidR="00C415D2" w:rsidRPr="00C415D2">
        <w:rPr>
          <w:rFonts w:asciiTheme="minorHAnsi" w:hAnsiTheme="minorHAnsi" w:cstheme="minorHAnsi"/>
          <w:b/>
          <w:sz w:val="22"/>
          <w:szCs w:val="22"/>
        </w:rPr>
        <w:t>DOSTAWA ODCZYNNIKÓW ORAZ MATERIAŁÓW KONTROLNYCH DO ANALIZATORÓW HEMATOLOGICZNYCH SYSMEX XN-1000, UŻYWANYCH W DIAGNOSTYCE LABORATORYJNEJ W REGIONALNYM CENTRUM KRWIODAWSTWA I KRWIOLECZNICTWA W BYDGOSZCZY</w:t>
      </w:r>
      <w:r w:rsidR="00C415D2" w:rsidRPr="00C415D2">
        <w:rPr>
          <w:rFonts w:asciiTheme="minorHAnsi" w:hAnsiTheme="minorHAnsi"/>
          <w:b/>
          <w:sz w:val="21"/>
          <w:szCs w:val="21"/>
        </w:rPr>
        <w:t>”</w:t>
      </w:r>
      <w:r w:rsidR="00C415D2">
        <w:rPr>
          <w:rFonts w:asciiTheme="minorHAnsi" w:hAnsiTheme="minorHAnsi"/>
          <w:b/>
          <w:sz w:val="21"/>
          <w:szCs w:val="21"/>
        </w:rPr>
        <w:br/>
      </w:r>
    </w:p>
    <w:p w14:paraId="6473FC60" w14:textId="77777777" w:rsidR="00321598" w:rsidRPr="00DF3D4F" w:rsidRDefault="00321598" w:rsidP="009034A3">
      <w:pPr>
        <w:autoSpaceDE w:val="0"/>
        <w:autoSpaceDN w:val="0"/>
        <w:adjustRightInd w:val="0"/>
        <w:ind w:firstLine="284"/>
        <w:rPr>
          <w:rFonts w:asciiTheme="minorHAnsi" w:eastAsiaTheme="minorHAnsi" w:hAnsiTheme="minorHAnsi"/>
          <w:color w:val="000000"/>
          <w:sz w:val="21"/>
          <w:szCs w:val="21"/>
          <w:lang w:eastAsia="en-US"/>
        </w:rPr>
      </w:pPr>
      <w:r w:rsidRPr="00DF3D4F">
        <w:rPr>
          <w:rFonts w:asciiTheme="minorHAnsi" w:eastAsiaTheme="minorHAnsi" w:hAnsiTheme="minorHAnsi"/>
          <w:b/>
          <w:bCs/>
          <w:color w:val="000000"/>
          <w:sz w:val="21"/>
          <w:szCs w:val="21"/>
          <w:lang w:eastAsia="en-US"/>
        </w:rPr>
        <w:t xml:space="preserve">Ja niżej podpisany </w:t>
      </w:r>
      <w:r w:rsidRPr="00DF3D4F">
        <w:rPr>
          <w:rFonts w:asciiTheme="minorHAnsi" w:eastAsiaTheme="minorHAnsi" w:hAnsiTheme="minorHAnsi"/>
          <w:color w:val="000000"/>
          <w:sz w:val="21"/>
          <w:szCs w:val="21"/>
          <w:lang w:eastAsia="en-US"/>
        </w:rPr>
        <w:t>[imię nazwisko]:</w:t>
      </w:r>
    </w:p>
    <w:p w14:paraId="50A5E32A" w14:textId="77777777" w:rsidR="00321598" w:rsidRPr="00DF3D4F" w:rsidRDefault="00321598" w:rsidP="009034A3">
      <w:pPr>
        <w:autoSpaceDE w:val="0"/>
        <w:autoSpaceDN w:val="0"/>
        <w:adjustRightInd w:val="0"/>
        <w:ind w:firstLine="284"/>
        <w:rPr>
          <w:rFonts w:asciiTheme="minorHAnsi" w:eastAsiaTheme="minorHAnsi" w:hAnsiTheme="minorHAnsi"/>
          <w:color w:val="000000"/>
          <w:sz w:val="21"/>
          <w:szCs w:val="21"/>
          <w:lang w:eastAsia="en-US"/>
        </w:rPr>
      </w:pPr>
      <w:r w:rsidRPr="00DF3D4F">
        <w:rPr>
          <w:rFonts w:asciiTheme="minorHAnsi" w:eastAsiaTheme="minorHAnsi" w:hAnsiTheme="minorHAnsi"/>
          <w:color w:val="000000"/>
          <w:sz w:val="21"/>
          <w:szCs w:val="21"/>
          <w:lang w:eastAsia="en-US"/>
        </w:rPr>
        <w:t>…………………………………………………….</w:t>
      </w:r>
    </w:p>
    <w:p w14:paraId="07089881" w14:textId="77777777" w:rsidR="00321598" w:rsidRPr="00DF3D4F" w:rsidRDefault="00321598" w:rsidP="009034A3">
      <w:pPr>
        <w:autoSpaceDE w:val="0"/>
        <w:autoSpaceDN w:val="0"/>
        <w:adjustRightInd w:val="0"/>
        <w:ind w:firstLine="284"/>
        <w:rPr>
          <w:rFonts w:asciiTheme="minorHAnsi" w:eastAsiaTheme="minorHAnsi" w:hAnsiTheme="minorHAnsi"/>
          <w:b/>
          <w:bCs/>
          <w:color w:val="000000"/>
          <w:sz w:val="21"/>
          <w:szCs w:val="21"/>
          <w:lang w:eastAsia="en-US"/>
        </w:rPr>
      </w:pPr>
      <w:r w:rsidRPr="00DF3D4F">
        <w:rPr>
          <w:rFonts w:asciiTheme="minorHAnsi" w:eastAsiaTheme="minorHAnsi" w:hAnsiTheme="minorHAnsi"/>
          <w:b/>
          <w:bCs/>
          <w:color w:val="000000"/>
          <w:sz w:val="21"/>
          <w:szCs w:val="21"/>
          <w:lang w:eastAsia="en-US"/>
        </w:rPr>
        <w:tab/>
      </w:r>
    </w:p>
    <w:p w14:paraId="6FCF42F5" w14:textId="77777777" w:rsidR="00321598" w:rsidRPr="00DF3D4F" w:rsidRDefault="00321598" w:rsidP="009034A3">
      <w:pPr>
        <w:autoSpaceDE w:val="0"/>
        <w:autoSpaceDN w:val="0"/>
        <w:adjustRightInd w:val="0"/>
        <w:ind w:firstLine="284"/>
        <w:rPr>
          <w:rFonts w:asciiTheme="minorHAnsi" w:eastAsiaTheme="minorHAnsi" w:hAnsiTheme="minorHAnsi"/>
          <w:color w:val="000000"/>
          <w:sz w:val="21"/>
          <w:szCs w:val="21"/>
          <w:lang w:eastAsia="en-US"/>
        </w:rPr>
      </w:pPr>
      <w:r w:rsidRPr="00DF3D4F">
        <w:rPr>
          <w:rFonts w:asciiTheme="minorHAnsi" w:eastAsiaTheme="minorHAnsi" w:hAnsiTheme="minorHAnsi"/>
          <w:b/>
          <w:bCs/>
          <w:color w:val="000000"/>
          <w:sz w:val="21"/>
          <w:szCs w:val="21"/>
          <w:lang w:eastAsia="en-US"/>
        </w:rPr>
        <w:t xml:space="preserve">reprezentując firmę </w:t>
      </w:r>
      <w:r w:rsidRPr="00DF3D4F">
        <w:rPr>
          <w:rFonts w:asciiTheme="minorHAnsi" w:eastAsiaTheme="minorHAnsi" w:hAnsiTheme="minorHAnsi"/>
          <w:color w:val="000000"/>
          <w:sz w:val="21"/>
          <w:szCs w:val="21"/>
          <w:lang w:eastAsia="en-US"/>
        </w:rPr>
        <w:t xml:space="preserve">[o ile dotyczy]: </w:t>
      </w:r>
    </w:p>
    <w:p w14:paraId="7D48B6BF" w14:textId="77777777" w:rsidR="00321598" w:rsidRPr="00DF3D4F" w:rsidRDefault="00321598" w:rsidP="009034A3">
      <w:pPr>
        <w:autoSpaceDE w:val="0"/>
        <w:autoSpaceDN w:val="0"/>
        <w:adjustRightInd w:val="0"/>
        <w:ind w:firstLine="284"/>
        <w:rPr>
          <w:rFonts w:asciiTheme="minorHAnsi" w:eastAsiaTheme="minorHAnsi" w:hAnsiTheme="minorHAnsi"/>
          <w:color w:val="000000"/>
          <w:sz w:val="21"/>
          <w:szCs w:val="21"/>
          <w:lang w:eastAsia="en-US"/>
        </w:rPr>
      </w:pPr>
      <w:r w:rsidRPr="00DF3D4F">
        <w:rPr>
          <w:rFonts w:asciiTheme="minorHAnsi" w:eastAsiaTheme="minorHAnsi" w:hAnsiTheme="minorHAnsi"/>
          <w:color w:val="000000"/>
          <w:sz w:val="21"/>
          <w:szCs w:val="21"/>
          <w:lang w:eastAsia="en-US"/>
        </w:rPr>
        <w:t>…………………………………………………….</w:t>
      </w:r>
    </w:p>
    <w:p w14:paraId="6997C66E" w14:textId="77777777" w:rsidR="00321598" w:rsidRPr="00DF3D4F" w:rsidRDefault="00321598" w:rsidP="009034A3">
      <w:pPr>
        <w:autoSpaceDE w:val="0"/>
        <w:autoSpaceDN w:val="0"/>
        <w:adjustRightInd w:val="0"/>
        <w:rPr>
          <w:rFonts w:asciiTheme="minorHAnsi" w:eastAsiaTheme="minorHAnsi" w:hAnsiTheme="minorHAnsi"/>
          <w:color w:val="000000"/>
          <w:sz w:val="21"/>
          <w:szCs w:val="21"/>
          <w:lang w:eastAsia="en-US"/>
        </w:rPr>
      </w:pPr>
    </w:p>
    <w:p w14:paraId="7EA44C57" w14:textId="77777777" w:rsidR="00321598" w:rsidRPr="00DF3D4F" w:rsidRDefault="00321598" w:rsidP="009034A3">
      <w:pPr>
        <w:tabs>
          <w:tab w:val="left" w:pos="690"/>
        </w:tabs>
        <w:spacing w:line="276" w:lineRule="auto"/>
        <w:ind w:left="284" w:right="102"/>
        <w:rPr>
          <w:rFonts w:asciiTheme="minorHAnsi" w:eastAsiaTheme="minorHAnsi" w:hAnsiTheme="minorHAnsi" w:cs="Garamond"/>
          <w:sz w:val="21"/>
          <w:szCs w:val="21"/>
          <w:lang w:eastAsia="en-US"/>
        </w:rPr>
      </w:pPr>
      <w:r w:rsidRPr="00DF3D4F">
        <w:rPr>
          <w:rFonts w:asciiTheme="minorHAnsi" w:eastAsiaTheme="minorHAnsi" w:hAnsiTheme="minorHAnsi"/>
          <w:b/>
          <w:bCs/>
          <w:sz w:val="21"/>
          <w:szCs w:val="21"/>
          <w:lang w:eastAsia="en-US"/>
        </w:rPr>
        <w:t xml:space="preserve">po uzyskaniu wiedzy o kręgu Wykonawców uczestniczących w niniejszym postępowaniu oświadczam że: </w:t>
      </w:r>
    </w:p>
    <w:p w14:paraId="00119268" w14:textId="77777777" w:rsidR="00321598" w:rsidRPr="00DF3D4F" w:rsidRDefault="00321598" w:rsidP="009034A3">
      <w:pPr>
        <w:autoSpaceDE w:val="0"/>
        <w:autoSpaceDN w:val="0"/>
        <w:adjustRightInd w:val="0"/>
        <w:rPr>
          <w:rFonts w:asciiTheme="minorHAnsi" w:eastAsiaTheme="minorHAnsi" w:hAnsiTheme="minorHAnsi" w:cs="Garamond"/>
          <w:color w:val="000000"/>
          <w:sz w:val="21"/>
          <w:szCs w:val="21"/>
          <w:lang w:eastAsia="en-US"/>
        </w:rPr>
      </w:pPr>
      <w:r w:rsidRPr="00DF3D4F">
        <w:rPr>
          <w:rFonts w:asciiTheme="minorHAnsi" w:eastAsiaTheme="minorHAnsi" w:hAnsiTheme="minorHAnsi" w:cs="Garamond"/>
          <w:color w:val="000000"/>
          <w:sz w:val="21"/>
          <w:szCs w:val="21"/>
          <w:lang w:eastAsia="en-US"/>
        </w:rPr>
        <w:t xml:space="preserve"> </w:t>
      </w:r>
    </w:p>
    <w:p w14:paraId="3D2A495E" w14:textId="77777777" w:rsidR="00321598" w:rsidRPr="00DF3D4F" w:rsidRDefault="00321598" w:rsidP="00322638">
      <w:pPr>
        <w:numPr>
          <w:ilvl w:val="0"/>
          <w:numId w:val="4"/>
        </w:numPr>
        <w:autoSpaceDE w:val="0"/>
        <w:spacing w:line="276" w:lineRule="auto"/>
        <w:jc w:val="both"/>
        <w:rPr>
          <w:rFonts w:asciiTheme="minorHAnsi" w:hAnsiTheme="minorHAnsi"/>
          <w:sz w:val="21"/>
          <w:szCs w:val="21"/>
        </w:rPr>
      </w:pPr>
      <w:r w:rsidRPr="00DF3D4F">
        <w:rPr>
          <w:rFonts w:asciiTheme="minorHAnsi" w:hAnsiTheme="minorHAnsi"/>
          <w:sz w:val="21"/>
          <w:szCs w:val="21"/>
        </w:rPr>
        <w:t>nie należę/my do grupy kapitałowej, o której mowa w art. 85 ustawy pzp z wykonawcami, którzy złożyli ofertę w niniejszym postępowaniu</w:t>
      </w:r>
    </w:p>
    <w:p w14:paraId="1A4D6DB9" w14:textId="77777777" w:rsidR="00321598" w:rsidRPr="00DF3D4F" w:rsidRDefault="00321598" w:rsidP="009034A3">
      <w:pPr>
        <w:autoSpaceDE w:val="0"/>
        <w:spacing w:line="276" w:lineRule="auto"/>
        <w:ind w:firstLine="709"/>
        <w:jc w:val="both"/>
        <w:rPr>
          <w:rFonts w:asciiTheme="minorHAnsi" w:hAnsiTheme="minorHAnsi"/>
          <w:sz w:val="21"/>
          <w:szCs w:val="21"/>
        </w:rPr>
      </w:pPr>
    </w:p>
    <w:p w14:paraId="277719C4" w14:textId="77777777" w:rsidR="00321598" w:rsidRPr="00DF3D4F" w:rsidRDefault="00321598" w:rsidP="00322638">
      <w:pPr>
        <w:numPr>
          <w:ilvl w:val="0"/>
          <w:numId w:val="4"/>
        </w:numPr>
        <w:autoSpaceDE w:val="0"/>
        <w:spacing w:line="276" w:lineRule="auto"/>
        <w:contextualSpacing/>
        <w:jc w:val="both"/>
        <w:rPr>
          <w:rFonts w:asciiTheme="minorHAnsi" w:hAnsiTheme="minorHAnsi"/>
          <w:sz w:val="21"/>
          <w:szCs w:val="21"/>
        </w:rPr>
      </w:pPr>
      <w:r w:rsidRPr="00DF3D4F">
        <w:rPr>
          <w:rFonts w:asciiTheme="minorHAnsi" w:hAnsiTheme="minorHAnsi"/>
          <w:sz w:val="21"/>
          <w:szCs w:val="21"/>
        </w:rPr>
        <w:t xml:space="preserve">należę/my do grupy kapitałowej i w załączeniu przedkładam listę podmiotów należących do tej samej grupy kapitałowej oraz przedstawiam dowody, że powiązania z innym podmiotem (wykonawcą) nie prowadzą do zakłócenia konkurencji w postępowaniu o udzielenie zamówienia*, </w:t>
      </w:r>
    </w:p>
    <w:p w14:paraId="4BC210F9" w14:textId="77777777" w:rsidR="00321598" w:rsidRPr="00DF3D4F" w:rsidRDefault="00321598" w:rsidP="009034A3">
      <w:pPr>
        <w:tabs>
          <w:tab w:val="right" w:pos="284"/>
          <w:tab w:val="left" w:pos="408"/>
        </w:tabs>
        <w:autoSpaceDE w:val="0"/>
        <w:spacing w:line="276" w:lineRule="auto"/>
        <w:jc w:val="right"/>
        <w:rPr>
          <w:rFonts w:asciiTheme="minorHAnsi" w:hAnsiTheme="minorHAnsi"/>
          <w:i/>
          <w:sz w:val="21"/>
          <w:szCs w:val="21"/>
        </w:rPr>
      </w:pPr>
    </w:p>
    <w:p w14:paraId="2CD7408D" w14:textId="11A1355A" w:rsidR="00544842" w:rsidRPr="00DF3D4F" w:rsidRDefault="00AB2829" w:rsidP="009034A3">
      <w:pPr>
        <w:autoSpaceDE w:val="0"/>
        <w:autoSpaceDN w:val="0"/>
        <w:adjustRightInd w:val="0"/>
        <w:ind w:left="4956" w:firstLine="708"/>
        <w:jc w:val="right"/>
        <w:rPr>
          <w:rFonts w:asciiTheme="minorHAnsi" w:hAnsiTheme="minorHAnsi"/>
          <w:b/>
          <w:sz w:val="21"/>
          <w:szCs w:val="21"/>
        </w:rPr>
      </w:pPr>
      <w:r w:rsidRPr="00DF3D4F">
        <w:rPr>
          <w:rFonts w:asciiTheme="minorHAnsi" w:hAnsiTheme="minorHAnsi"/>
          <w:b/>
          <w:sz w:val="21"/>
          <w:szCs w:val="21"/>
        </w:rPr>
        <w:t xml:space="preserve"> </w:t>
      </w:r>
    </w:p>
    <w:p w14:paraId="1E238552" w14:textId="53BE5F6C" w:rsidR="00757798" w:rsidRPr="00DF3D4F" w:rsidRDefault="00757798" w:rsidP="009034A3">
      <w:pPr>
        <w:jc w:val="right"/>
        <w:rPr>
          <w:rFonts w:asciiTheme="minorHAnsi" w:hAnsiTheme="minorHAnsi"/>
          <w:sz w:val="21"/>
          <w:szCs w:val="21"/>
        </w:rPr>
      </w:pPr>
      <w:r w:rsidRPr="00DF3D4F">
        <w:rPr>
          <w:rFonts w:asciiTheme="minorHAnsi" w:hAnsiTheme="minorHAnsi" w:cs="Arial"/>
          <w:i/>
          <w:sz w:val="21"/>
          <w:szCs w:val="21"/>
        </w:rPr>
        <w:t>Dokument należy podpisać elektronicznie zgodnie z wymaganiami SWZ</w:t>
      </w:r>
    </w:p>
    <w:p w14:paraId="60AE4933" w14:textId="77777777" w:rsidR="00544842" w:rsidRPr="00DF3D4F" w:rsidRDefault="00544842" w:rsidP="009034A3">
      <w:pPr>
        <w:spacing w:line="259" w:lineRule="auto"/>
        <w:rPr>
          <w:rFonts w:asciiTheme="minorHAnsi" w:hAnsiTheme="minorHAnsi"/>
          <w:b/>
          <w:sz w:val="21"/>
          <w:szCs w:val="21"/>
        </w:rPr>
      </w:pPr>
    </w:p>
    <w:p w14:paraId="73C0ED39" w14:textId="3531A2D7" w:rsidR="00E33387" w:rsidRDefault="00757798" w:rsidP="009034A3">
      <w:pPr>
        <w:spacing w:line="259" w:lineRule="auto"/>
        <w:rPr>
          <w:rFonts w:asciiTheme="minorHAnsi" w:hAnsiTheme="minorHAnsi"/>
          <w:b/>
          <w:sz w:val="21"/>
          <w:szCs w:val="21"/>
        </w:rPr>
      </w:pPr>
      <w:r w:rsidRPr="00DF3D4F">
        <w:rPr>
          <w:rFonts w:asciiTheme="minorHAnsi" w:hAnsiTheme="minorHAnsi"/>
          <w:b/>
          <w:sz w:val="21"/>
          <w:szCs w:val="21"/>
        </w:rPr>
        <w:br w:type="page"/>
      </w:r>
    </w:p>
    <w:p w14:paraId="1DFA3CFD" w14:textId="77777777" w:rsidR="005D7108" w:rsidRDefault="005D7108" w:rsidP="005D7108">
      <w:pPr>
        <w:jc w:val="right"/>
        <w:rPr>
          <w:rFonts w:ascii="Calibri" w:hAnsi="Calibri"/>
          <w:b/>
        </w:rPr>
      </w:pPr>
      <w:r w:rsidRPr="009A2870">
        <w:rPr>
          <w:rFonts w:ascii="Calibri" w:hAnsi="Calibri"/>
          <w:b/>
        </w:rPr>
        <w:lastRenderedPageBreak/>
        <w:t xml:space="preserve">Załącznik Nr </w:t>
      </w:r>
      <w:r>
        <w:rPr>
          <w:rFonts w:ascii="Calibri" w:hAnsi="Calibri"/>
          <w:b/>
        </w:rPr>
        <w:t>5</w:t>
      </w:r>
      <w:r w:rsidRPr="009A2870">
        <w:rPr>
          <w:rFonts w:ascii="Calibri" w:hAnsi="Calibri"/>
          <w:b/>
        </w:rPr>
        <w:t xml:space="preserve"> do SWZ – </w:t>
      </w:r>
      <w:r>
        <w:rPr>
          <w:rFonts w:ascii="Calibri" w:hAnsi="Calibri"/>
          <w:b/>
        </w:rPr>
        <w:t>OPZ</w:t>
      </w:r>
      <w:r w:rsidRPr="009A2870">
        <w:rPr>
          <w:rFonts w:ascii="Calibri" w:hAnsi="Calibri"/>
          <w:b/>
        </w:rPr>
        <w:t xml:space="preserve"> </w:t>
      </w:r>
    </w:p>
    <w:p w14:paraId="7C5852F5" w14:textId="6AD3D3BD" w:rsidR="007E534C" w:rsidRPr="009A2870" w:rsidRDefault="007E534C" w:rsidP="005D7108">
      <w:pPr>
        <w:jc w:val="right"/>
        <w:rPr>
          <w:rFonts w:ascii="Calibri" w:hAnsi="Calibri"/>
          <w:b/>
        </w:rPr>
      </w:pPr>
      <w:r>
        <w:rPr>
          <w:rFonts w:ascii="Calibri" w:hAnsi="Calibri"/>
          <w:b/>
        </w:rPr>
        <w:t>Załącznik nr 2 do umowy</w:t>
      </w:r>
    </w:p>
    <w:p w14:paraId="24027A06" w14:textId="77777777" w:rsidR="005D7108" w:rsidRDefault="005D7108" w:rsidP="005D7108">
      <w:pPr>
        <w:spacing w:line="100" w:lineRule="atLeast"/>
        <w:ind w:firstLine="708"/>
        <w:jc w:val="right"/>
        <w:rPr>
          <w:rFonts w:asciiTheme="minorHAnsi" w:hAnsiTheme="minorHAnsi"/>
          <w:b/>
          <w:sz w:val="22"/>
          <w:szCs w:val="22"/>
        </w:rPr>
      </w:pPr>
    </w:p>
    <w:p w14:paraId="0E0FEFEE" w14:textId="77777777" w:rsidR="005D7108" w:rsidRPr="00023131" w:rsidRDefault="005D7108" w:rsidP="005D7108">
      <w:pPr>
        <w:spacing w:line="100" w:lineRule="atLeast"/>
        <w:ind w:firstLine="708"/>
        <w:jc w:val="right"/>
        <w:rPr>
          <w:rFonts w:asciiTheme="minorHAnsi" w:hAnsiTheme="minorHAnsi"/>
          <w:sz w:val="22"/>
          <w:szCs w:val="22"/>
        </w:rPr>
      </w:pPr>
      <w:r w:rsidRPr="00023131">
        <w:rPr>
          <w:rFonts w:asciiTheme="minorHAnsi" w:hAnsiTheme="minorHAnsi"/>
          <w:b/>
          <w:sz w:val="22"/>
          <w:szCs w:val="22"/>
        </w:rPr>
        <w:t>Zamawiający:</w:t>
      </w:r>
    </w:p>
    <w:p w14:paraId="14743656" w14:textId="77777777" w:rsidR="005D7108" w:rsidRPr="00023131" w:rsidRDefault="005D7108" w:rsidP="005D7108">
      <w:pPr>
        <w:spacing w:line="100" w:lineRule="atLeast"/>
        <w:jc w:val="right"/>
        <w:rPr>
          <w:rFonts w:asciiTheme="minorHAnsi" w:hAnsiTheme="minorHAnsi"/>
          <w:sz w:val="22"/>
          <w:szCs w:val="22"/>
        </w:rPr>
      </w:pPr>
      <w:r w:rsidRPr="00023131">
        <w:rPr>
          <w:rFonts w:asciiTheme="minorHAnsi" w:hAnsiTheme="minorHAnsi"/>
          <w:sz w:val="22"/>
          <w:szCs w:val="22"/>
        </w:rPr>
        <w:t>Regionalne Centrum Krwiodawstwa i Krwiolecznictwa w Bydgoszczy</w:t>
      </w:r>
    </w:p>
    <w:p w14:paraId="49552F8C" w14:textId="77777777" w:rsidR="005D7108" w:rsidRPr="00023131" w:rsidRDefault="005D7108" w:rsidP="005D7108">
      <w:pPr>
        <w:spacing w:line="100" w:lineRule="atLeast"/>
        <w:jc w:val="right"/>
        <w:rPr>
          <w:rFonts w:asciiTheme="minorHAnsi" w:hAnsiTheme="minorHAnsi"/>
          <w:sz w:val="22"/>
          <w:szCs w:val="22"/>
        </w:rPr>
      </w:pPr>
      <w:r w:rsidRPr="00023131">
        <w:rPr>
          <w:rFonts w:asciiTheme="minorHAnsi" w:hAnsiTheme="minorHAnsi"/>
          <w:sz w:val="22"/>
          <w:szCs w:val="22"/>
        </w:rPr>
        <w:t>ul. Ks. Ryszarda Markwarta 8; 85-015 Bydgoszcz</w:t>
      </w:r>
    </w:p>
    <w:p w14:paraId="640DF170" w14:textId="77777777" w:rsidR="005D7108" w:rsidRPr="00023131" w:rsidRDefault="005D7108" w:rsidP="005D7108">
      <w:pPr>
        <w:spacing w:line="100" w:lineRule="atLeast"/>
        <w:jc w:val="right"/>
        <w:rPr>
          <w:rFonts w:asciiTheme="minorHAnsi" w:hAnsiTheme="minorHAnsi"/>
          <w:sz w:val="22"/>
          <w:szCs w:val="22"/>
        </w:rPr>
      </w:pPr>
      <w:r>
        <w:rPr>
          <w:rFonts w:asciiTheme="minorHAnsi" w:hAnsiTheme="minorHAnsi"/>
          <w:i/>
          <w:sz w:val="22"/>
          <w:szCs w:val="22"/>
        </w:rPr>
        <w:t xml:space="preserve"> </w:t>
      </w:r>
      <w:r w:rsidRPr="00023131">
        <w:rPr>
          <w:rFonts w:asciiTheme="minorHAnsi" w:hAnsiTheme="minorHAnsi"/>
          <w:i/>
          <w:sz w:val="22"/>
          <w:szCs w:val="22"/>
        </w:rPr>
        <w:t>(pełna nazwa/firma, adres)</w:t>
      </w:r>
    </w:p>
    <w:p w14:paraId="05F43EE4" w14:textId="77777777" w:rsidR="005D7108" w:rsidRPr="00BC479C" w:rsidRDefault="005D7108" w:rsidP="005D7108">
      <w:pPr>
        <w:ind w:left="5664" w:right="-9980" w:firstLine="708"/>
        <w:rPr>
          <w:rFonts w:asciiTheme="minorHAnsi" w:hAnsiTheme="minorHAnsi"/>
          <w:sz w:val="22"/>
          <w:szCs w:val="22"/>
        </w:rPr>
      </w:pPr>
    </w:p>
    <w:p w14:paraId="061D6535" w14:textId="5DFB9582" w:rsidR="005D7108" w:rsidRPr="007E534C" w:rsidRDefault="005D7108" w:rsidP="00BF6DEF">
      <w:pPr>
        <w:tabs>
          <w:tab w:val="left" w:pos="10080"/>
        </w:tabs>
        <w:ind w:right="-9980" w:firstLine="2124"/>
        <w:rPr>
          <w:rFonts w:asciiTheme="minorHAnsi" w:hAnsiTheme="minorHAnsi"/>
          <w:b/>
          <w:iCs/>
          <w:sz w:val="21"/>
          <w:szCs w:val="21"/>
        </w:rPr>
      </w:pPr>
      <w:r w:rsidRPr="007E534C">
        <w:rPr>
          <w:rFonts w:asciiTheme="minorHAnsi" w:hAnsiTheme="minorHAnsi"/>
          <w:b/>
          <w:iCs/>
          <w:sz w:val="21"/>
          <w:szCs w:val="21"/>
        </w:rPr>
        <w:t>UMOWA JAKOŚCIOWA - OPIS PRZEDMIOTU ZAMÓWIENIA</w:t>
      </w:r>
    </w:p>
    <w:p w14:paraId="76316D9E" w14:textId="77777777" w:rsidR="00545F5F" w:rsidRDefault="00545F5F" w:rsidP="00DE6BBF">
      <w:pPr>
        <w:jc w:val="both"/>
        <w:rPr>
          <w:rFonts w:asciiTheme="minorHAnsi" w:hAnsiTheme="minorHAnsi" w:cstheme="minorHAnsi"/>
          <w:b/>
          <w:bCs/>
          <w:sz w:val="24"/>
          <w:szCs w:val="24"/>
        </w:rPr>
      </w:pPr>
    </w:p>
    <w:p w14:paraId="4ADE4F30" w14:textId="77777777" w:rsidR="00C415D2" w:rsidRPr="00BF6DEF" w:rsidRDefault="00C415D2" w:rsidP="00C415D2">
      <w:pPr>
        <w:jc w:val="both"/>
        <w:rPr>
          <w:rFonts w:asciiTheme="minorHAnsi" w:hAnsiTheme="minorHAnsi" w:cstheme="minorHAnsi"/>
        </w:rPr>
      </w:pPr>
      <w:r w:rsidRPr="00BF6DEF">
        <w:rPr>
          <w:rFonts w:asciiTheme="minorHAnsi" w:hAnsiTheme="minorHAnsi" w:cstheme="minorHAnsi"/>
        </w:rPr>
        <w:t xml:space="preserve">Przedmiotem zamówienia jest sukcesywna dostawa odczynników oraz materiałów kontrolnych do analizatorów hematologicznych SYSMEX XN-1000 będących w posiadaniu Regionalnego Centrum Krwiodawstwa i Krwiolecznictwa w Bydgoszczy, używanych w diagnostyce laboratoryjnej, niezbędnych do wykonania </w:t>
      </w:r>
      <w:r w:rsidRPr="00BF6DEF">
        <w:rPr>
          <w:rFonts w:asciiTheme="minorHAnsi" w:hAnsiTheme="minorHAnsi" w:cstheme="minorHAnsi"/>
          <w:b/>
        </w:rPr>
        <w:t>150 000 badań w tym 67 400 badań CBC, 74 000 badań CBCD, 4100 badań CBCD+RET, 4500 badań CBCD+PLT-F</w:t>
      </w:r>
      <w:r w:rsidRPr="00BF6DEF">
        <w:rPr>
          <w:rFonts w:asciiTheme="minorHAnsi" w:hAnsiTheme="minorHAnsi" w:cstheme="minorHAnsi"/>
        </w:rPr>
        <w:t>.</w:t>
      </w:r>
    </w:p>
    <w:p w14:paraId="3DA6CEE3" w14:textId="77777777" w:rsidR="00C415D2" w:rsidRPr="00BF6DEF" w:rsidRDefault="00C415D2" w:rsidP="00C415D2">
      <w:pPr>
        <w:rPr>
          <w:rFonts w:asciiTheme="minorHAnsi" w:hAnsiTheme="minorHAnsi" w:cstheme="minorHAnsi"/>
          <w:b/>
        </w:rPr>
      </w:pPr>
      <w:r w:rsidRPr="00BF6DEF">
        <w:rPr>
          <w:rFonts w:asciiTheme="minorHAnsi" w:hAnsiTheme="minorHAnsi" w:cstheme="minorHAnsi"/>
          <w:b/>
        </w:rPr>
        <w:t>Szczegółowy opis przedmiotu zamówienia i obowiązków wykonawcy</w:t>
      </w:r>
    </w:p>
    <w:p w14:paraId="435BA219" w14:textId="77777777" w:rsidR="00C415D2" w:rsidRPr="00BF6DEF" w:rsidRDefault="00C415D2" w:rsidP="00C415D2">
      <w:pPr>
        <w:rPr>
          <w:rFonts w:asciiTheme="minorHAnsi" w:hAnsiTheme="minorHAnsi" w:cstheme="minorHAnsi"/>
          <w:b/>
        </w:rPr>
      </w:pPr>
    </w:p>
    <w:p w14:paraId="2D66656F" w14:textId="77777777" w:rsidR="00C415D2" w:rsidRPr="00BF6DEF" w:rsidRDefault="00C415D2" w:rsidP="00C415D2">
      <w:pPr>
        <w:pStyle w:val="Akapitzlist"/>
        <w:ind w:left="0"/>
        <w:jc w:val="both"/>
        <w:rPr>
          <w:rFonts w:asciiTheme="minorHAnsi" w:hAnsiTheme="minorHAnsi" w:cstheme="minorHAnsi"/>
        </w:rPr>
      </w:pPr>
      <w:r w:rsidRPr="00BF6DEF">
        <w:rPr>
          <w:rFonts w:asciiTheme="minorHAnsi" w:hAnsiTheme="minorHAnsi" w:cstheme="minorHAnsi"/>
          <w:b/>
        </w:rPr>
        <w:t>I. Obowiązki wykonawcy związane z realizacja przedmiotu zamówienia:</w:t>
      </w:r>
    </w:p>
    <w:p w14:paraId="4C4E30AF" w14:textId="77777777" w:rsidR="00C415D2" w:rsidRPr="00BF6DEF" w:rsidRDefault="00C415D2" w:rsidP="00C415D2">
      <w:pPr>
        <w:contextualSpacing/>
        <w:rPr>
          <w:rFonts w:asciiTheme="minorHAnsi" w:hAnsiTheme="minorHAnsi" w:cstheme="minorHAnsi"/>
        </w:rPr>
      </w:pPr>
    </w:p>
    <w:p w14:paraId="6EAE8FD9" w14:textId="77777777" w:rsidR="00C415D2" w:rsidRPr="00BF6DEF" w:rsidRDefault="00C415D2" w:rsidP="00C415D2">
      <w:pPr>
        <w:tabs>
          <w:tab w:val="left" w:pos="0"/>
          <w:tab w:val="left" w:pos="360"/>
          <w:tab w:val="left" w:pos="540"/>
        </w:tabs>
        <w:rPr>
          <w:rFonts w:asciiTheme="minorHAnsi" w:hAnsiTheme="minorHAnsi" w:cstheme="minorHAnsi"/>
          <w:b/>
        </w:rPr>
      </w:pPr>
      <w:r w:rsidRPr="00BF6DEF">
        <w:rPr>
          <w:rFonts w:asciiTheme="minorHAnsi" w:hAnsiTheme="minorHAnsi" w:cstheme="minorHAnsi"/>
          <w:b/>
        </w:rPr>
        <w:t>1. W ramach dostawy Wykonawca zobowiązany będzie do:</w:t>
      </w:r>
    </w:p>
    <w:p w14:paraId="58FB3817" w14:textId="3CA27478" w:rsidR="004265B6" w:rsidRPr="00BF6DEF" w:rsidRDefault="00C415D2" w:rsidP="004265B6">
      <w:pPr>
        <w:pStyle w:val="Akapitzlist"/>
        <w:numPr>
          <w:ilvl w:val="0"/>
          <w:numId w:val="30"/>
        </w:numPr>
        <w:ind w:left="567"/>
        <w:rPr>
          <w:rFonts w:asciiTheme="minorHAnsi" w:hAnsiTheme="minorHAnsi" w:cstheme="minorHAnsi"/>
        </w:rPr>
      </w:pPr>
      <w:r w:rsidRPr="00BF6DEF">
        <w:rPr>
          <w:rFonts w:asciiTheme="minorHAnsi" w:hAnsiTheme="minorHAnsi" w:cstheme="minorHAnsi"/>
        </w:rPr>
        <w:t xml:space="preserve">dostarczenia poszczególnych partii odczynników opakowanych i oznakowanych zgodnie z odpowiednimi przepisami z zachowaniem właściwych dla dostarczonego towaru (wyrobu medycznego) warunków transportu i przechowywania, </w:t>
      </w:r>
      <w:r w:rsidRPr="00BF6DEF">
        <w:rPr>
          <w:rFonts w:asciiTheme="minorHAnsi" w:hAnsiTheme="minorHAnsi" w:cstheme="minorHAnsi"/>
          <w:b/>
        </w:rPr>
        <w:t>w terminie nie dłuższym niż 7 dni</w:t>
      </w:r>
      <w:r w:rsidRPr="00BF6DEF">
        <w:rPr>
          <w:rFonts w:asciiTheme="minorHAnsi" w:hAnsiTheme="minorHAnsi" w:cstheme="minorHAnsi"/>
        </w:rPr>
        <w:t xml:space="preserve"> </w:t>
      </w:r>
      <w:r w:rsidR="004265B6" w:rsidRPr="00BF6DEF">
        <w:rPr>
          <w:rFonts w:asciiTheme="minorHAnsi" w:hAnsiTheme="minorHAnsi" w:cstheme="minorHAnsi"/>
          <w:b/>
          <w:lang w:val="pl-PL"/>
        </w:rPr>
        <w:t xml:space="preserve">roboczych </w:t>
      </w:r>
      <w:r w:rsidRPr="00BF6DEF">
        <w:rPr>
          <w:rFonts w:asciiTheme="minorHAnsi" w:hAnsiTheme="minorHAnsi" w:cstheme="minorHAnsi"/>
        </w:rPr>
        <w:t>od dnia złożenia zamówienia,</w:t>
      </w:r>
    </w:p>
    <w:p w14:paraId="053516DA" w14:textId="77777777" w:rsidR="004265B6" w:rsidRPr="00BF6DEF" w:rsidRDefault="00C415D2" w:rsidP="004265B6">
      <w:pPr>
        <w:pStyle w:val="Akapitzlist"/>
        <w:numPr>
          <w:ilvl w:val="0"/>
          <w:numId w:val="30"/>
        </w:numPr>
        <w:ind w:left="567"/>
        <w:rPr>
          <w:rFonts w:asciiTheme="minorHAnsi" w:hAnsiTheme="minorHAnsi" w:cstheme="minorHAnsi"/>
        </w:rPr>
      </w:pPr>
      <w:r w:rsidRPr="00BF6DEF">
        <w:rPr>
          <w:rFonts w:asciiTheme="minorHAnsi" w:hAnsiTheme="minorHAnsi" w:cstheme="minorHAnsi"/>
        </w:rPr>
        <w:t xml:space="preserve">całość okresowo zamówionej dostawy danego odczynnika </w:t>
      </w:r>
      <w:r w:rsidRPr="00BF6DEF">
        <w:rPr>
          <w:rFonts w:asciiTheme="minorHAnsi" w:hAnsiTheme="minorHAnsi" w:cstheme="minorHAnsi"/>
          <w:b/>
        </w:rPr>
        <w:t>musi pochodzić z jednej serii</w:t>
      </w:r>
      <w:r w:rsidRPr="00BF6DEF">
        <w:rPr>
          <w:rFonts w:asciiTheme="minorHAnsi" w:hAnsiTheme="minorHAnsi" w:cstheme="minorHAnsi"/>
        </w:rPr>
        <w:t>.</w:t>
      </w:r>
    </w:p>
    <w:p w14:paraId="34A02423" w14:textId="77777777" w:rsidR="004265B6" w:rsidRPr="00BF6DEF" w:rsidRDefault="00C415D2" w:rsidP="004265B6">
      <w:pPr>
        <w:pStyle w:val="Akapitzlist"/>
        <w:numPr>
          <w:ilvl w:val="0"/>
          <w:numId w:val="30"/>
        </w:numPr>
        <w:ind w:left="567"/>
        <w:rPr>
          <w:rFonts w:asciiTheme="minorHAnsi" w:hAnsiTheme="minorHAnsi" w:cstheme="minorHAnsi"/>
        </w:rPr>
      </w:pPr>
      <w:r w:rsidRPr="00BF6DEF">
        <w:rPr>
          <w:rFonts w:asciiTheme="minorHAnsi" w:hAnsiTheme="minorHAnsi" w:cstheme="minorHAnsi"/>
        </w:rPr>
        <w:t>dostawy na własny koszt i ryzyko do siedziby Zamawiającego,</w:t>
      </w:r>
    </w:p>
    <w:p w14:paraId="2BC8D89C" w14:textId="3BD99393" w:rsidR="00C415D2" w:rsidRPr="00BF6DEF" w:rsidRDefault="00C415D2" w:rsidP="004265B6">
      <w:pPr>
        <w:pStyle w:val="Akapitzlist"/>
        <w:numPr>
          <w:ilvl w:val="0"/>
          <w:numId w:val="30"/>
        </w:numPr>
        <w:ind w:left="567"/>
        <w:rPr>
          <w:rFonts w:asciiTheme="minorHAnsi" w:hAnsiTheme="minorHAnsi" w:cstheme="minorHAnsi"/>
        </w:rPr>
      </w:pPr>
      <w:r w:rsidRPr="00BF6DEF">
        <w:rPr>
          <w:rFonts w:asciiTheme="minorHAnsi" w:hAnsiTheme="minorHAnsi" w:cstheme="minorHAnsi"/>
        </w:rPr>
        <w:t>wraz z pierwszą dostawą zostaną dostarczone dokumenty potwierdzające dopuszczenie przedmiotu zamówienia do  obrotu na terenie Polski, zgodnie z aktualną ustawą o wyrobach medycznych</w:t>
      </w:r>
    </w:p>
    <w:p w14:paraId="532A973C" w14:textId="77777777" w:rsidR="00C415D2" w:rsidRPr="00BF6DEF" w:rsidRDefault="00C415D2" w:rsidP="00C415D2">
      <w:pPr>
        <w:tabs>
          <w:tab w:val="left" w:pos="0"/>
          <w:tab w:val="left" w:pos="540"/>
        </w:tabs>
        <w:rPr>
          <w:rFonts w:asciiTheme="minorHAnsi" w:hAnsiTheme="minorHAnsi" w:cstheme="minorHAnsi"/>
        </w:rPr>
      </w:pPr>
    </w:p>
    <w:p w14:paraId="23F8CC57" w14:textId="77777777" w:rsidR="00C415D2" w:rsidRPr="00BF6DEF" w:rsidRDefault="00C415D2" w:rsidP="00C415D2">
      <w:pPr>
        <w:tabs>
          <w:tab w:val="left" w:pos="360"/>
        </w:tabs>
        <w:rPr>
          <w:rFonts w:asciiTheme="minorHAnsi" w:hAnsiTheme="minorHAnsi" w:cstheme="minorHAnsi"/>
          <w:b/>
        </w:rPr>
      </w:pPr>
      <w:r w:rsidRPr="00BF6DEF">
        <w:rPr>
          <w:rFonts w:asciiTheme="minorHAnsi" w:hAnsiTheme="minorHAnsi" w:cstheme="minorHAnsi"/>
          <w:b/>
        </w:rPr>
        <w:t>2. Do każdej dostawy odczynników Wykonawca zobowiązany jest dołączyć:</w:t>
      </w:r>
    </w:p>
    <w:p w14:paraId="7395A427" w14:textId="77777777" w:rsidR="004265B6" w:rsidRPr="00BF6DEF" w:rsidRDefault="00C415D2" w:rsidP="00C415D2">
      <w:pPr>
        <w:pStyle w:val="Akapitzlist"/>
        <w:numPr>
          <w:ilvl w:val="0"/>
          <w:numId w:val="31"/>
        </w:numPr>
        <w:tabs>
          <w:tab w:val="left" w:pos="142"/>
          <w:tab w:val="left" w:pos="360"/>
          <w:tab w:val="left" w:pos="720"/>
          <w:tab w:val="left" w:pos="1418"/>
          <w:tab w:val="left" w:pos="2127"/>
          <w:tab w:val="left" w:pos="2694"/>
          <w:tab w:val="left" w:pos="2977"/>
          <w:tab w:val="left" w:pos="3544"/>
        </w:tabs>
        <w:rPr>
          <w:rFonts w:asciiTheme="minorHAnsi" w:hAnsiTheme="minorHAnsi" w:cstheme="minorHAnsi"/>
        </w:rPr>
      </w:pPr>
      <w:r w:rsidRPr="00BF6DEF">
        <w:rPr>
          <w:rFonts w:asciiTheme="minorHAnsi" w:hAnsiTheme="minorHAnsi" w:cstheme="minorHAnsi"/>
        </w:rPr>
        <w:t>informacje dot. numeru serii, warunków przechowywania, transportu oraz okresu ważności. Informacje te muszą  znajdować się na  opakowaniach (etykiety w języku polskim). Dopuszcza się aby informacje te, były wyrażone za pomocą zharmonizowanych symboli lub rozpoznawalnych kodów.</w:t>
      </w:r>
      <w:r w:rsidRPr="00BF6DEF">
        <w:rPr>
          <w:rFonts w:asciiTheme="minorHAnsi" w:hAnsiTheme="minorHAnsi" w:cstheme="minorHAnsi"/>
          <w:color w:val="FF0000"/>
        </w:rPr>
        <w:t xml:space="preserve">         </w:t>
      </w:r>
    </w:p>
    <w:p w14:paraId="66F0065A" w14:textId="4EC75E48" w:rsidR="00C415D2" w:rsidRPr="00BF6DEF" w:rsidRDefault="00C415D2" w:rsidP="00C415D2">
      <w:pPr>
        <w:pStyle w:val="Akapitzlist"/>
        <w:numPr>
          <w:ilvl w:val="0"/>
          <w:numId w:val="31"/>
        </w:numPr>
        <w:tabs>
          <w:tab w:val="left" w:pos="142"/>
          <w:tab w:val="left" w:pos="360"/>
          <w:tab w:val="left" w:pos="720"/>
          <w:tab w:val="left" w:pos="1418"/>
          <w:tab w:val="left" w:pos="2127"/>
          <w:tab w:val="left" w:pos="2694"/>
          <w:tab w:val="left" w:pos="2977"/>
          <w:tab w:val="left" w:pos="3544"/>
        </w:tabs>
        <w:rPr>
          <w:rFonts w:asciiTheme="minorHAnsi" w:hAnsiTheme="minorHAnsi" w:cstheme="minorHAnsi"/>
        </w:rPr>
      </w:pPr>
      <w:r w:rsidRPr="00BF6DEF">
        <w:rPr>
          <w:rFonts w:asciiTheme="minorHAnsi" w:hAnsiTheme="minorHAnsi" w:cstheme="minorHAnsi"/>
        </w:rPr>
        <w:t xml:space="preserve">dokumenty kontroli jakości serii (w języku polskim lub angielskim),    </w:t>
      </w:r>
    </w:p>
    <w:p w14:paraId="21308656" w14:textId="77777777" w:rsidR="00C415D2" w:rsidRPr="00BF6DEF" w:rsidRDefault="00C415D2" w:rsidP="00C415D2">
      <w:pPr>
        <w:tabs>
          <w:tab w:val="left" w:pos="142"/>
          <w:tab w:val="left" w:pos="360"/>
          <w:tab w:val="left" w:pos="720"/>
          <w:tab w:val="left" w:pos="1418"/>
          <w:tab w:val="left" w:pos="2127"/>
          <w:tab w:val="left" w:pos="2694"/>
          <w:tab w:val="left" w:pos="2977"/>
          <w:tab w:val="left" w:pos="3544"/>
        </w:tabs>
        <w:rPr>
          <w:rFonts w:asciiTheme="minorHAnsi" w:hAnsiTheme="minorHAnsi" w:cstheme="minorHAnsi"/>
        </w:rPr>
      </w:pPr>
    </w:p>
    <w:p w14:paraId="5D9E4A56" w14:textId="77777777" w:rsidR="00C415D2" w:rsidRPr="00BF6DEF" w:rsidRDefault="00C415D2" w:rsidP="00C415D2">
      <w:pPr>
        <w:tabs>
          <w:tab w:val="left" w:pos="284"/>
          <w:tab w:val="left" w:pos="426"/>
        </w:tabs>
        <w:rPr>
          <w:rFonts w:asciiTheme="minorHAnsi" w:hAnsiTheme="minorHAnsi" w:cstheme="minorHAnsi"/>
        </w:rPr>
      </w:pPr>
      <w:r w:rsidRPr="00BF6DEF">
        <w:rPr>
          <w:rFonts w:asciiTheme="minorHAnsi" w:hAnsiTheme="minorHAnsi" w:cstheme="minorHAnsi"/>
          <w:b/>
        </w:rPr>
        <w:t>3</w:t>
      </w:r>
      <w:r w:rsidRPr="00BF6DEF">
        <w:rPr>
          <w:rFonts w:asciiTheme="minorHAnsi" w:hAnsiTheme="minorHAnsi" w:cstheme="minorHAnsi"/>
        </w:rPr>
        <w:t>.  Wykonawca oświadcza, że jest podmiotem upoważnionym przez Wytwórcę analizatora lub autoryzowanego przedstawiciela do wykonywania czynności konserwacji, przeglądów i obsługi serwisowej analizatorów hematologicznych Sysmex XN-1000 wraz z aplikacjami XN PLT-F, XN RET oraz Blood Bank.</w:t>
      </w:r>
    </w:p>
    <w:p w14:paraId="1C96AED2" w14:textId="77777777" w:rsidR="00C415D2" w:rsidRPr="00BF6DEF" w:rsidRDefault="00C415D2" w:rsidP="00C415D2">
      <w:pPr>
        <w:tabs>
          <w:tab w:val="left" w:pos="284"/>
          <w:tab w:val="left" w:pos="426"/>
        </w:tabs>
        <w:rPr>
          <w:rFonts w:asciiTheme="minorHAnsi" w:hAnsiTheme="minorHAnsi" w:cstheme="minorHAnsi"/>
        </w:rPr>
      </w:pPr>
    </w:p>
    <w:p w14:paraId="5BBD5F24" w14:textId="77777777" w:rsidR="00C415D2" w:rsidRPr="00BF6DEF" w:rsidRDefault="00C415D2" w:rsidP="00C415D2">
      <w:pPr>
        <w:tabs>
          <w:tab w:val="left" w:pos="284"/>
          <w:tab w:val="left" w:pos="426"/>
        </w:tabs>
        <w:rPr>
          <w:rFonts w:asciiTheme="minorHAnsi" w:hAnsiTheme="minorHAnsi" w:cstheme="minorHAnsi"/>
        </w:rPr>
      </w:pPr>
      <w:r w:rsidRPr="00BF6DEF">
        <w:rPr>
          <w:rFonts w:asciiTheme="minorHAnsi" w:hAnsiTheme="minorHAnsi" w:cstheme="minorHAnsi"/>
        </w:rPr>
        <w:t>4. Wykonawca zapewni moduł serwisowy do zdalnego dostępu, w celu kontrolowania, serwisowania pracy modułów oraz wsparcia technicznego i merytorycznego.</w:t>
      </w:r>
    </w:p>
    <w:p w14:paraId="0AF7D268" w14:textId="77777777" w:rsidR="00C415D2" w:rsidRPr="00BF6DEF" w:rsidRDefault="00C415D2" w:rsidP="00C415D2">
      <w:pPr>
        <w:tabs>
          <w:tab w:val="left" w:pos="284"/>
          <w:tab w:val="left" w:pos="426"/>
        </w:tabs>
        <w:rPr>
          <w:rFonts w:asciiTheme="minorHAnsi" w:hAnsiTheme="minorHAnsi" w:cstheme="minorHAnsi"/>
        </w:rPr>
      </w:pPr>
    </w:p>
    <w:p w14:paraId="604F8997" w14:textId="77777777" w:rsidR="00C415D2" w:rsidRPr="00A10D2C" w:rsidRDefault="00C415D2" w:rsidP="00C415D2">
      <w:pPr>
        <w:rPr>
          <w:rFonts w:asciiTheme="minorHAnsi" w:hAnsiTheme="minorHAnsi" w:cstheme="minorHAnsi"/>
        </w:rPr>
      </w:pPr>
      <w:r w:rsidRPr="00A10D2C">
        <w:rPr>
          <w:rFonts w:asciiTheme="minorHAnsi" w:hAnsiTheme="minorHAnsi" w:cstheme="minorHAnsi"/>
          <w:b/>
        </w:rPr>
        <w:t>5</w:t>
      </w:r>
      <w:r w:rsidRPr="00A10D2C">
        <w:rPr>
          <w:rFonts w:asciiTheme="minorHAnsi" w:hAnsiTheme="minorHAnsi" w:cstheme="minorHAnsi"/>
        </w:rPr>
        <w:t xml:space="preserve">. Wykonawca musi przyjąć za wymóg, że ewentualne koszty dostosowania analizatora do pracy z odczynnikami innymi niż obecnie używane, w tym walidacja metod zgodnie z wymaganiami RCKiK, musi pokryć ze środków własnych, a oferowane odczynniki nie będą wymagały ingerencji w ustawienia fabryczne analizatora. </w:t>
      </w:r>
    </w:p>
    <w:p w14:paraId="665E4D54" w14:textId="77777777" w:rsidR="00C415D2" w:rsidRPr="00A10D2C" w:rsidRDefault="00C415D2" w:rsidP="00C415D2">
      <w:pPr>
        <w:rPr>
          <w:rFonts w:asciiTheme="minorHAnsi" w:hAnsiTheme="minorHAnsi" w:cstheme="minorHAnsi"/>
        </w:rPr>
      </w:pPr>
    </w:p>
    <w:p w14:paraId="4AC989CC" w14:textId="77777777" w:rsidR="00C415D2" w:rsidRPr="00A10D2C" w:rsidRDefault="00C415D2" w:rsidP="00C415D2">
      <w:pPr>
        <w:rPr>
          <w:rFonts w:asciiTheme="minorHAnsi" w:hAnsiTheme="minorHAnsi" w:cstheme="minorHAnsi"/>
        </w:rPr>
      </w:pPr>
      <w:r w:rsidRPr="00A10D2C">
        <w:rPr>
          <w:rFonts w:asciiTheme="minorHAnsi" w:hAnsiTheme="minorHAnsi" w:cstheme="minorHAnsi"/>
          <w:b/>
        </w:rPr>
        <w:t>6.</w:t>
      </w:r>
      <w:r w:rsidRPr="00A10D2C">
        <w:rPr>
          <w:rFonts w:asciiTheme="minorHAnsi" w:hAnsiTheme="minorHAnsi" w:cstheme="minorHAnsi"/>
        </w:rPr>
        <w:t xml:space="preserve"> Wykonawca musi zagwarantować bezpłatne naprawy, przeglądy i obsługę serwisową co najmniej do dnia 13.12.2026 r.</w:t>
      </w:r>
    </w:p>
    <w:p w14:paraId="30B841BC" w14:textId="77777777" w:rsidR="00C415D2" w:rsidRPr="00A10D2C" w:rsidRDefault="00C415D2" w:rsidP="00C415D2">
      <w:pPr>
        <w:rPr>
          <w:rFonts w:asciiTheme="minorHAnsi" w:hAnsiTheme="minorHAnsi" w:cstheme="minorHAnsi"/>
        </w:rPr>
      </w:pPr>
      <w:r w:rsidRPr="00A10D2C">
        <w:rPr>
          <w:rFonts w:asciiTheme="minorHAnsi" w:hAnsiTheme="minorHAnsi" w:cstheme="minorHAnsi"/>
        </w:rPr>
        <w:t xml:space="preserve"> </w:t>
      </w:r>
    </w:p>
    <w:p w14:paraId="27BE8EFB" w14:textId="77777777" w:rsidR="00C415D2" w:rsidRPr="00A10D2C" w:rsidRDefault="00C415D2" w:rsidP="00C415D2">
      <w:pPr>
        <w:tabs>
          <w:tab w:val="left" w:pos="142"/>
          <w:tab w:val="left" w:pos="360"/>
          <w:tab w:val="left" w:pos="720"/>
          <w:tab w:val="left" w:pos="1418"/>
          <w:tab w:val="left" w:pos="2127"/>
          <w:tab w:val="left" w:pos="2694"/>
          <w:tab w:val="left" w:pos="2977"/>
          <w:tab w:val="left" w:pos="3544"/>
        </w:tabs>
        <w:rPr>
          <w:rFonts w:asciiTheme="minorHAnsi" w:hAnsiTheme="minorHAnsi" w:cstheme="minorHAnsi"/>
        </w:rPr>
      </w:pPr>
    </w:p>
    <w:p w14:paraId="54800A2D" w14:textId="77777777" w:rsidR="00C415D2" w:rsidRPr="00A10D2C" w:rsidRDefault="00C415D2" w:rsidP="00C415D2">
      <w:pPr>
        <w:numPr>
          <w:ilvl w:val="0"/>
          <w:numId w:val="27"/>
        </w:numPr>
        <w:suppressAutoHyphens/>
        <w:spacing w:after="200" w:line="276" w:lineRule="auto"/>
        <w:ind w:left="426" w:hanging="426"/>
        <w:contextualSpacing/>
        <w:jc w:val="both"/>
        <w:rPr>
          <w:rFonts w:asciiTheme="minorHAnsi" w:hAnsiTheme="minorHAnsi" w:cstheme="minorHAnsi"/>
          <w:b/>
        </w:rPr>
      </w:pPr>
      <w:r w:rsidRPr="00A10D2C">
        <w:rPr>
          <w:rFonts w:asciiTheme="minorHAnsi" w:hAnsiTheme="minorHAnsi" w:cstheme="minorHAnsi"/>
          <w:b/>
        </w:rPr>
        <w:t>Wymagania dot. Przedmiotu zamówienia</w:t>
      </w:r>
    </w:p>
    <w:p w14:paraId="4F1335C4"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 xml:space="preserve">Odczynniki do wykonywania morfologii zgodnie ze specyfikacją z pkt. III. Zamawiający dopuszcza możliwość złożenia </w:t>
      </w:r>
      <w:r w:rsidRPr="00A10D2C">
        <w:rPr>
          <w:rFonts w:asciiTheme="minorHAnsi" w:hAnsiTheme="minorHAnsi" w:cstheme="minorHAnsi"/>
          <w:u w:val="single"/>
        </w:rPr>
        <w:t>oferty równoważnej</w:t>
      </w:r>
      <w:r w:rsidRPr="00A10D2C">
        <w:rPr>
          <w:rFonts w:asciiTheme="minorHAnsi" w:hAnsiTheme="minorHAnsi" w:cstheme="minorHAnsi"/>
        </w:rPr>
        <w:t xml:space="preserve"> pod warunkiem, że oferowany asortyment będzie o takich samych lub lepszych parametrach jakościowych.</w:t>
      </w:r>
    </w:p>
    <w:p w14:paraId="2F027CBE" w14:textId="77777777" w:rsidR="00C415D2" w:rsidRPr="00A10D2C" w:rsidRDefault="00C415D2" w:rsidP="00C415D2">
      <w:pPr>
        <w:pStyle w:val="Akapitzlist"/>
        <w:rPr>
          <w:rFonts w:asciiTheme="minorHAnsi" w:hAnsiTheme="minorHAnsi" w:cstheme="minorHAnsi"/>
        </w:rPr>
      </w:pPr>
    </w:p>
    <w:p w14:paraId="0D784504"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Odczynniki do wykonywania morfologii w pojemnikach do 20l, całkowicie bezcyjankowe. Wszystkie zaoferowane – objęte przedmiotem zamówienia odczynniki muszą być zgodne pod względem składu chemicznego z wymogami zawartymi w instrukcji obsługi aparatu i ulotkami odczynnikowymi producenta aparatu.</w:t>
      </w:r>
    </w:p>
    <w:p w14:paraId="59FC6293" w14:textId="77777777" w:rsidR="00C415D2" w:rsidRPr="00A10D2C" w:rsidRDefault="00C415D2" w:rsidP="00C415D2">
      <w:pPr>
        <w:rPr>
          <w:rFonts w:asciiTheme="minorHAnsi" w:hAnsiTheme="minorHAnsi" w:cstheme="minorHAnsi"/>
        </w:rPr>
      </w:pPr>
    </w:p>
    <w:p w14:paraId="425E7D1D"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Wszystkie odczynniki, materiały kontrolne muszą pochodzić od jednego producenta.</w:t>
      </w:r>
    </w:p>
    <w:p w14:paraId="3DF2A7F6" w14:textId="77777777" w:rsidR="00C415D2" w:rsidRPr="00A10D2C" w:rsidRDefault="00C415D2" w:rsidP="00C415D2">
      <w:pPr>
        <w:rPr>
          <w:rFonts w:asciiTheme="minorHAnsi" w:hAnsiTheme="minorHAnsi" w:cstheme="minorHAnsi"/>
        </w:rPr>
      </w:pPr>
    </w:p>
    <w:p w14:paraId="21226DD3"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Do każdego z oferowanych odczynników wymagana jest karta charakterystyki substancji szkodliwych (16 punktowa)- jeżeli dotyczy oraz ulotki odczynnikowe</w:t>
      </w:r>
    </w:p>
    <w:p w14:paraId="40DBE8E1" w14:textId="77777777" w:rsidR="00C415D2" w:rsidRPr="00A10D2C" w:rsidRDefault="00C415D2" w:rsidP="00C415D2">
      <w:pPr>
        <w:rPr>
          <w:rFonts w:asciiTheme="minorHAnsi" w:hAnsiTheme="minorHAnsi" w:cstheme="minorHAnsi"/>
        </w:rPr>
      </w:pPr>
    </w:p>
    <w:p w14:paraId="4F81E68A" w14:textId="77777777" w:rsidR="00C415D2" w:rsidRPr="00A10D2C" w:rsidRDefault="00C415D2" w:rsidP="00C415D2">
      <w:pPr>
        <w:pStyle w:val="Akapitzlist"/>
        <w:numPr>
          <w:ilvl w:val="0"/>
          <w:numId w:val="29"/>
        </w:numPr>
        <w:suppressAutoHyphens/>
        <w:contextualSpacing/>
        <w:jc w:val="both"/>
        <w:rPr>
          <w:rFonts w:asciiTheme="minorHAnsi" w:eastAsiaTheme="minorHAnsi" w:hAnsiTheme="minorHAnsi" w:cstheme="minorHAnsi"/>
          <w:lang w:eastAsia="en-US"/>
        </w:rPr>
      </w:pPr>
      <w:r w:rsidRPr="00A10D2C">
        <w:rPr>
          <w:rFonts w:asciiTheme="minorHAnsi" w:eastAsiaTheme="minorHAnsi" w:hAnsiTheme="minorHAnsi" w:cstheme="minorHAnsi"/>
          <w:lang w:eastAsia="en-US"/>
        </w:rPr>
        <w:t>Termin ważności:</w:t>
      </w:r>
    </w:p>
    <w:p w14:paraId="45761E10" w14:textId="77777777" w:rsidR="00C415D2" w:rsidRPr="00A10D2C" w:rsidRDefault="00C415D2" w:rsidP="00C415D2">
      <w:pPr>
        <w:pStyle w:val="Akapitzlist"/>
        <w:numPr>
          <w:ilvl w:val="1"/>
          <w:numId w:val="29"/>
        </w:numPr>
        <w:suppressAutoHyphens/>
        <w:contextualSpacing/>
        <w:rPr>
          <w:rFonts w:asciiTheme="minorHAnsi" w:hAnsiTheme="minorHAnsi" w:cstheme="minorHAnsi"/>
        </w:rPr>
      </w:pPr>
      <w:r w:rsidRPr="00A10D2C">
        <w:rPr>
          <w:rFonts w:asciiTheme="minorHAnsi" w:hAnsiTheme="minorHAnsi" w:cstheme="minorHAnsi"/>
        </w:rPr>
        <w:t xml:space="preserve">Odczynników – </w:t>
      </w:r>
      <w:r w:rsidRPr="00A10D2C">
        <w:rPr>
          <w:rFonts w:asciiTheme="minorHAnsi" w:hAnsiTheme="minorHAnsi" w:cstheme="minorHAnsi"/>
          <w:b/>
        </w:rPr>
        <w:t>minimum 6 miesięcy</w:t>
      </w:r>
      <w:r w:rsidRPr="00A10D2C">
        <w:rPr>
          <w:rFonts w:asciiTheme="minorHAnsi" w:hAnsiTheme="minorHAnsi" w:cstheme="minorHAnsi"/>
        </w:rPr>
        <w:t xml:space="preserve"> licząc od daty dostawy do Zamawiającego</w:t>
      </w:r>
    </w:p>
    <w:p w14:paraId="5F6C3529" w14:textId="77777777" w:rsidR="00C415D2" w:rsidRPr="00A10D2C" w:rsidRDefault="00C415D2" w:rsidP="00C415D2">
      <w:pPr>
        <w:pStyle w:val="Akapitzlist"/>
        <w:numPr>
          <w:ilvl w:val="1"/>
          <w:numId w:val="29"/>
        </w:numPr>
        <w:suppressAutoHyphens/>
        <w:contextualSpacing/>
        <w:rPr>
          <w:rFonts w:asciiTheme="minorHAnsi" w:hAnsiTheme="minorHAnsi" w:cstheme="minorHAnsi"/>
        </w:rPr>
      </w:pPr>
      <w:r w:rsidRPr="00A10D2C">
        <w:rPr>
          <w:rFonts w:asciiTheme="minorHAnsi" w:hAnsiTheme="minorHAnsi" w:cstheme="minorHAnsi"/>
        </w:rPr>
        <w:t xml:space="preserve">Materiałów kontrolnych – po otwarciu opakowania nie krótszy niż </w:t>
      </w:r>
      <w:r w:rsidRPr="00A10D2C">
        <w:rPr>
          <w:rFonts w:asciiTheme="minorHAnsi" w:hAnsiTheme="minorHAnsi" w:cstheme="minorHAnsi"/>
          <w:b/>
        </w:rPr>
        <w:t>7 dni</w:t>
      </w:r>
      <w:r w:rsidRPr="00A10D2C">
        <w:rPr>
          <w:rFonts w:asciiTheme="minorHAnsi" w:hAnsiTheme="minorHAnsi" w:cstheme="minorHAnsi"/>
        </w:rPr>
        <w:t xml:space="preserve"> </w:t>
      </w:r>
    </w:p>
    <w:p w14:paraId="55404E92" w14:textId="77777777" w:rsidR="00C415D2" w:rsidRPr="00A10D2C" w:rsidRDefault="00C415D2" w:rsidP="00C415D2">
      <w:pPr>
        <w:rPr>
          <w:rFonts w:asciiTheme="minorHAnsi" w:hAnsiTheme="minorHAnsi" w:cstheme="minorHAnsi"/>
        </w:rPr>
      </w:pPr>
    </w:p>
    <w:p w14:paraId="1F13075D"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Wymaga się by każde opakowanie zbiorcze oferowanych wyrobów zaopatrzone było w etykietę handlową, sporządzoną w języku polskim oraz zawierającą wszystkie wymagane informacje. Na każdym opakowaniu przedmiotu zamówienia winien być podany numer serii i data ważności oraz warunki przechowywania.</w:t>
      </w:r>
    </w:p>
    <w:p w14:paraId="380E49D6" w14:textId="77777777" w:rsidR="00C415D2" w:rsidRPr="00A10D2C" w:rsidRDefault="00C415D2" w:rsidP="00C415D2">
      <w:pPr>
        <w:ind w:left="360"/>
        <w:rPr>
          <w:rFonts w:asciiTheme="minorHAnsi" w:hAnsiTheme="minorHAnsi" w:cstheme="minorHAnsi"/>
        </w:rPr>
      </w:pPr>
    </w:p>
    <w:p w14:paraId="1733626C"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Materiał kontrolny wykorzystywany do kontroli wewnątrzlaboratoryjnej musi służyć również jako kontrola zewnątrzlaboratoryjna. Wyniki kontroli wysyłane automatycznie bezpośrednio z analizatorów do międzynarodowego systemu kontroli jakości drogą online bez udziału operatora. Kontrola musi zapewnić uzyskanie miesięcznych raportów QC i certyfikatu uczestnictwa raz w roku.</w:t>
      </w:r>
    </w:p>
    <w:p w14:paraId="29538E3F" w14:textId="77777777" w:rsidR="00C415D2" w:rsidRPr="00A10D2C" w:rsidRDefault="00C415D2" w:rsidP="00C415D2">
      <w:pPr>
        <w:rPr>
          <w:rFonts w:asciiTheme="minorHAnsi" w:hAnsiTheme="minorHAnsi" w:cstheme="minorHAnsi"/>
        </w:rPr>
      </w:pPr>
    </w:p>
    <w:p w14:paraId="0584C588"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Krew kontrolna w probówkach systemu zamkniętego dostosowana do pracy z automatycznym podajnikiem.</w:t>
      </w:r>
    </w:p>
    <w:p w14:paraId="519AA030" w14:textId="77777777" w:rsidR="00C415D2" w:rsidRPr="00A10D2C" w:rsidRDefault="00C415D2" w:rsidP="00C415D2">
      <w:pPr>
        <w:rPr>
          <w:rFonts w:asciiTheme="minorHAnsi" w:hAnsiTheme="minorHAnsi" w:cstheme="minorHAnsi"/>
        </w:rPr>
      </w:pPr>
    </w:p>
    <w:p w14:paraId="34002A9A"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Parametry krwi kontrolnej pobierane online lub wczytywane do analizatora za pomocą płyty CD</w:t>
      </w:r>
    </w:p>
    <w:p w14:paraId="056F35A2" w14:textId="77777777" w:rsidR="00C415D2" w:rsidRPr="00A10D2C" w:rsidRDefault="00C415D2" w:rsidP="00C415D2">
      <w:pPr>
        <w:rPr>
          <w:rFonts w:asciiTheme="minorHAnsi" w:hAnsiTheme="minorHAnsi" w:cstheme="minorHAnsi"/>
        </w:rPr>
      </w:pPr>
    </w:p>
    <w:p w14:paraId="1669399B" w14:textId="77777777" w:rsidR="00C415D2" w:rsidRPr="00A10D2C" w:rsidRDefault="00C415D2" w:rsidP="00C415D2">
      <w:pPr>
        <w:pStyle w:val="Akapitzlist"/>
        <w:numPr>
          <w:ilvl w:val="0"/>
          <w:numId w:val="29"/>
        </w:numPr>
        <w:suppressAutoHyphens/>
        <w:contextualSpacing/>
        <w:rPr>
          <w:rFonts w:asciiTheme="minorHAnsi" w:hAnsiTheme="minorHAnsi" w:cstheme="minorHAnsi"/>
        </w:rPr>
      </w:pPr>
      <w:r w:rsidRPr="00A10D2C">
        <w:rPr>
          <w:rFonts w:asciiTheme="minorHAnsi" w:hAnsiTheme="minorHAnsi" w:cstheme="minorHAnsi"/>
        </w:rPr>
        <w:t>Wykonawca udziela RCKiK gwarancji, że dostarczone odczynniki i krew kontrolna są dobrej jakości, a w razie stwierdzenia wady odczynników lub krwi kontrolnej, zostaną one bezpłatnie wymienione przez Wykonawcę, na wolne od wad w terminie 72 godzin od daty pisemnego zawiadomienia (dopuszcza się drogę faksową oraz drogę elektroniczną – e-mail) Wykonawcy przez RCKiK.</w:t>
      </w:r>
    </w:p>
    <w:p w14:paraId="5DD3BA29" w14:textId="77777777" w:rsidR="00C415D2" w:rsidRPr="00A10D2C" w:rsidRDefault="00C415D2" w:rsidP="00C415D2">
      <w:pPr>
        <w:rPr>
          <w:rFonts w:asciiTheme="minorHAnsi" w:hAnsiTheme="minorHAnsi" w:cstheme="minorHAnsi"/>
          <w:b/>
        </w:rPr>
      </w:pPr>
    </w:p>
    <w:p w14:paraId="1E99A258" w14:textId="77777777" w:rsidR="00C415D2" w:rsidRPr="00A10D2C" w:rsidRDefault="00C415D2" w:rsidP="00C415D2">
      <w:pPr>
        <w:rPr>
          <w:rFonts w:asciiTheme="minorHAnsi" w:hAnsiTheme="minorHAnsi" w:cstheme="minorHAnsi"/>
          <w:b/>
        </w:rPr>
      </w:pPr>
    </w:p>
    <w:p w14:paraId="06F5CF95" w14:textId="77777777" w:rsidR="00C415D2" w:rsidRPr="00A10D2C" w:rsidRDefault="00C415D2" w:rsidP="00C415D2">
      <w:pPr>
        <w:rPr>
          <w:rFonts w:asciiTheme="minorHAnsi" w:hAnsiTheme="minorHAnsi" w:cstheme="minorHAnsi"/>
          <w:b/>
        </w:rPr>
      </w:pPr>
      <w:r w:rsidRPr="00A10D2C">
        <w:rPr>
          <w:rFonts w:asciiTheme="minorHAnsi" w:hAnsiTheme="minorHAnsi" w:cstheme="minorHAnsi"/>
          <w:b/>
        </w:rPr>
        <w:t>III. Opis przedmiotu zamówienia.</w:t>
      </w:r>
    </w:p>
    <w:p w14:paraId="0A418EED" w14:textId="7AAA1C17" w:rsidR="00C415D2" w:rsidRPr="00A10D2C" w:rsidRDefault="00C415D2" w:rsidP="004265B6">
      <w:pPr>
        <w:spacing w:after="200" w:line="276" w:lineRule="auto"/>
        <w:contextualSpacing/>
        <w:jc w:val="both"/>
        <w:rPr>
          <w:rFonts w:asciiTheme="minorHAnsi" w:hAnsiTheme="minorHAnsi" w:cstheme="minorHAnsi"/>
        </w:rPr>
      </w:pPr>
      <w:r w:rsidRPr="00A10D2C">
        <w:rPr>
          <w:rFonts w:asciiTheme="minorHAnsi" w:hAnsiTheme="minorHAnsi" w:cstheme="minorHAnsi"/>
        </w:rPr>
        <w:t>Zamawiający na podstawie własnego doświadczenia oraz prognoz zużycia określa ilość zamawianych odczynników w odniesieniu do wskazanej powyżej liczby poszczególnych badań. Zapotrzebowane bazuje na odczynnikach do tej pory używanych. Nazwy, charakterystyki oraz objętości, poszczególnych odczynników do tej pory używanych, podane są poniżej. Zamawiający dopuszcza inne objętości odczynników pod warunkiem ich kompatybilności z analizatorami do których są dedykowane. W przypadku zaoferowania odczynników o innej objętości Wykonawca zobowiązany jest przeliczyć ilość zaoferowanych opakowań zgodnie z łączną objętością danego odczynnika zapotrzebowanym przez Zamawiającego.</w:t>
      </w:r>
    </w:p>
    <w:p w14:paraId="1014CFE6"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Cellpack-DCL - </w:t>
      </w:r>
      <w:r w:rsidRPr="00A10D2C">
        <w:rPr>
          <w:rFonts w:asciiTheme="minorHAnsi" w:hAnsiTheme="minorHAnsi" w:cstheme="minorHAnsi"/>
        </w:rPr>
        <w:t xml:space="preserve">Opakowanie 20 L </w:t>
      </w:r>
    </w:p>
    <w:p w14:paraId="09786E12"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Rozcieńczalnik oraz płyn osłonowy do automatycznego analizatora hematologicznego Sysmex. Wykorzystywany do zliczania RBC i PLT metoda impedancji.</w:t>
      </w:r>
    </w:p>
    <w:p w14:paraId="2196CDC2"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w ilości </w:t>
      </w:r>
      <w:r w:rsidRPr="00A10D2C">
        <w:rPr>
          <w:rFonts w:asciiTheme="minorHAnsi" w:hAnsiTheme="minorHAnsi" w:cstheme="minorHAnsi"/>
          <w:b/>
        </w:rPr>
        <w:t>350</w:t>
      </w:r>
      <w:r w:rsidRPr="00A10D2C">
        <w:rPr>
          <w:rFonts w:asciiTheme="minorHAnsi" w:hAnsiTheme="minorHAnsi" w:cstheme="minorHAnsi"/>
        </w:rPr>
        <w:t xml:space="preserve"> opakowań</w:t>
      </w:r>
    </w:p>
    <w:p w14:paraId="31605D39" w14:textId="77777777" w:rsidR="00C415D2" w:rsidRPr="00A10D2C" w:rsidRDefault="00C415D2" w:rsidP="00C415D2">
      <w:pPr>
        <w:rPr>
          <w:rFonts w:asciiTheme="minorHAnsi" w:hAnsiTheme="minorHAnsi" w:cstheme="minorHAnsi"/>
        </w:rPr>
      </w:pPr>
    </w:p>
    <w:p w14:paraId="58E53410"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Cellpack-DFL - </w:t>
      </w:r>
      <w:r w:rsidRPr="00A10D2C">
        <w:rPr>
          <w:rFonts w:asciiTheme="minorHAnsi" w:hAnsiTheme="minorHAnsi" w:cstheme="minorHAnsi"/>
        </w:rPr>
        <w:t>Opakowanie 2xl,5 L</w:t>
      </w:r>
    </w:p>
    <w:p w14:paraId="6C0B3A47"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Rozcieńczalni</w:t>
      </w:r>
      <w:r w:rsidRPr="00A10D2C">
        <w:rPr>
          <w:rFonts w:asciiTheme="minorHAnsi" w:hAnsiTheme="minorHAnsi" w:cstheme="minorHAnsi"/>
          <w:lang w:eastAsia="pl-PL"/>
        </w:rPr>
        <w:t>k</w:t>
      </w:r>
      <w:r w:rsidRPr="00A10D2C">
        <w:rPr>
          <w:rFonts w:asciiTheme="minorHAnsi" w:hAnsiTheme="minorHAnsi" w:cstheme="minorHAnsi"/>
        </w:rPr>
        <w:t xml:space="preserve"> do automatycznego analizatora hematologicznego Sysmex. Wykorzystywany do rozcieńczania próbki krwi mierzonej w kanałach RET i PLT-F.</w:t>
      </w:r>
    </w:p>
    <w:p w14:paraId="05C7A84A"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w ilości </w:t>
      </w:r>
      <w:r w:rsidRPr="00A10D2C">
        <w:rPr>
          <w:rFonts w:asciiTheme="minorHAnsi" w:hAnsiTheme="minorHAnsi" w:cstheme="minorHAnsi"/>
          <w:b/>
        </w:rPr>
        <w:t>15</w:t>
      </w:r>
      <w:r w:rsidRPr="00A10D2C">
        <w:rPr>
          <w:rFonts w:asciiTheme="minorHAnsi" w:hAnsiTheme="minorHAnsi" w:cstheme="minorHAnsi"/>
        </w:rPr>
        <w:t xml:space="preserve"> opakowań</w:t>
      </w:r>
    </w:p>
    <w:p w14:paraId="578FC0F9" w14:textId="77777777" w:rsidR="00C415D2" w:rsidRPr="00A10D2C" w:rsidRDefault="00C415D2" w:rsidP="00C415D2">
      <w:pPr>
        <w:rPr>
          <w:rFonts w:asciiTheme="minorHAnsi" w:hAnsiTheme="minorHAnsi" w:cstheme="minorHAnsi"/>
        </w:rPr>
      </w:pPr>
    </w:p>
    <w:p w14:paraId="40EB0319"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Sulfolyser - </w:t>
      </w:r>
      <w:r w:rsidRPr="00A10D2C">
        <w:rPr>
          <w:rFonts w:asciiTheme="minorHAnsi" w:hAnsiTheme="minorHAnsi" w:cstheme="minorHAnsi"/>
        </w:rPr>
        <w:t>Opakowanie 5 L</w:t>
      </w:r>
    </w:p>
    <w:p w14:paraId="12E2AC7A"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Bezcyjankowy odczynnik do automatycznego określania stężenia hemoglobiny w próbkach krwi. Pomiar stężenia hemoglobiny przy użyciu odczynnika oparty na metodzie SLS-Hb w której stosowany jest laurylosiarczan sodu.</w:t>
      </w:r>
    </w:p>
    <w:p w14:paraId="121EE234" w14:textId="5845BC4C"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 ilości </w:t>
      </w:r>
      <w:r w:rsidRPr="00A10D2C">
        <w:rPr>
          <w:rFonts w:asciiTheme="minorHAnsi" w:hAnsiTheme="minorHAnsi" w:cstheme="minorHAnsi"/>
          <w:b/>
        </w:rPr>
        <w:t>20</w:t>
      </w:r>
      <w:r w:rsidRPr="00A10D2C">
        <w:rPr>
          <w:rFonts w:asciiTheme="minorHAnsi" w:hAnsiTheme="minorHAnsi" w:cstheme="minorHAnsi"/>
        </w:rPr>
        <w:t xml:space="preserve"> opakowań</w:t>
      </w:r>
    </w:p>
    <w:p w14:paraId="45D8A1E2" w14:textId="77777777" w:rsidR="00C415D2" w:rsidRPr="00A10D2C" w:rsidRDefault="00C415D2" w:rsidP="00C415D2">
      <w:pPr>
        <w:rPr>
          <w:rFonts w:asciiTheme="minorHAnsi" w:hAnsiTheme="minorHAnsi" w:cstheme="minorHAnsi"/>
        </w:rPr>
      </w:pPr>
    </w:p>
    <w:p w14:paraId="22C72F66"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Lysercell WNR - </w:t>
      </w:r>
      <w:r w:rsidRPr="00A10D2C">
        <w:rPr>
          <w:rFonts w:asciiTheme="minorHAnsi" w:hAnsiTheme="minorHAnsi" w:cstheme="minorHAnsi"/>
        </w:rPr>
        <w:t>Opakowanie 5 L</w:t>
      </w:r>
    </w:p>
    <w:p w14:paraId="4E721CCB"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lizujący do automatycznego analizatora hematologicznego Sysmex. Wraz z odczynnikiem Fluorocell WNR służy do obliczenia liczby WBC, NRBC oraz bazofili jak również procentowego udziału NRBC i bazofili.</w:t>
      </w:r>
    </w:p>
    <w:p w14:paraId="20015D4E"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 ilości </w:t>
      </w:r>
      <w:r w:rsidRPr="00A10D2C">
        <w:rPr>
          <w:rFonts w:asciiTheme="minorHAnsi" w:hAnsiTheme="minorHAnsi" w:cstheme="minorHAnsi"/>
          <w:b/>
        </w:rPr>
        <w:t>50</w:t>
      </w:r>
      <w:r w:rsidRPr="00A10D2C">
        <w:rPr>
          <w:rFonts w:asciiTheme="minorHAnsi" w:hAnsiTheme="minorHAnsi" w:cstheme="minorHAnsi"/>
        </w:rPr>
        <w:t xml:space="preserve"> opakowań</w:t>
      </w:r>
    </w:p>
    <w:p w14:paraId="6F653D25" w14:textId="77777777" w:rsidR="00C415D2" w:rsidRPr="00A10D2C" w:rsidRDefault="00C415D2" w:rsidP="00C415D2">
      <w:pPr>
        <w:rPr>
          <w:rFonts w:asciiTheme="minorHAnsi" w:hAnsiTheme="minorHAnsi" w:cstheme="minorHAnsi"/>
        </w:rPr>
      </w:pPr>
    </w:p>
    <w:p w14:paraId="19E79D0B"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lastRenderedPageBreak/>
        <w:t xml:space="preserve">Lysercell WDF- </w:t>
      </w:r>
      <w:r w:rsidRPr="00A10D2C">
        <w:rPr>
          <w:rFonts w:asciiTheme="minorHAnsi" w:hAnsiTheme="minorHAnsi" w:cstheme="minorHAnsi"/>
        </w:rPr>
        <w:t>Opakowanie 5 L</w:t>
      </w:r>
    </w:p>
    <w:p w14:paraId="65807859"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lizujący do automatycznego analizatora hematologicznego Sysmex. Wraz z odczynnikiem Fluorocell WDF służy do różnicowania leukocytów.</w:t>
      </w:r>
    </w:p>
    <w:p w14:paraId="6DECFAF3"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 ilości </w:t>
      </w:r>
      <w:r w:rsidRPr="00A10D2C">
        <w:rPr>
          <w:rFonts w:asciiTheme="minorHAnsi" w:hAnsiTheme="minorHAnsi" w:cstheme="minorHAnsi"/>
          <w:b/>
        </w:rPr>
        <w:t>41</w:t>
      </w:r>
      <w:r w:rsidRPr="00A10D2C">
        <w:rPr>
          <w:rFonts w:asciiTheme="minorHAnsi" w:hAnsiTheme="minorHAnsi" w:cstheme="minorHAnsi"/>
        </w:rPr>
        <w:t xml:space="preserve"> opakowań</w:t>
      </w:r>
    </w:p>
    <w:p w14:paraId="37642B2C" w14:textId="77777777" w:rsidR="00C415D2" w:rsidRPr="00A10D2C" w:rsidRDefault="00C415D2" w:rsidP="00C415D2">
      <w:pPr>
        <w:pStyle w:val="Akapitzlist"/>
        <w:rPr>
          <w:rFonts w:asciiTheme="minorHAnsi" w:hAnsiTheme="minorHAnsi" w:cstheme="minorHAnsi"/>
          <w:b/>
        </w:rPr>
      </w:pPr>
    </w:p>
    <w:p w14:paraId="18D90A3C" w14:textId="77777777" w:rsidR="00C415D2" w:rsidRPr="00A10D2C" w:rsidRDefault="00C415D2" w:rsidP="00C415D2">
      <w:pPr>
        <w:pStyle w:val="Akapitzlist"/>
        <w:numPr>
          <w:ilvl w:val="0"/>
          <w:numId w:val="28"/>
        </w:numPr>
        <w:suppressAutoHyphens/>
        <w:contextualSpacing/>
        <w:rPr>
          <w:rFonts w:asciiTheme="minorHAnsi" w:hAnsiTheme="minorHAnsi" w:cstheme="minorHAnsi"/>
        </w:rPr>
      </w:pPr>
      <w:r w:rsidRPr="00A10D2C">
        <w:rPr>
          <w:rFonts w:asciiTheme="minorHAnsi" w:hAnsiTheme="minorHAnsi" w:cstheme="minorHAnsi"/>
          <w:b/>
        </w:rPr>
        <w:t xml:space="preserve">Fluorocell WNR– </w:t>
      </w:r>
      <w:r w:rsidRPr="00A10D2C">
        <w:rPr>
          <w:rFonts w:asciiTheme="minorHAnsi" w:hAnsiTheme="minorHAnsi" w:cstheme="minorHAnsi"/>
        </w:rPr>
        <w:t xml:space="preserve">Opakowanie 2x82ml </w:t>
      </w:r>
    </w:p>
    <w:p w14:paraId="596A4BB4"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barwnika do automatycznego analizatora hematologicznego Sysmex. Po zlizowaniu przy użyciu Lysercell WNR dodawany jest Fluorocell WNR i następuje wybarwienie komórek jądrzastych. Na tej podstawie możliwe jest obliczenie liczby WBC, NRBC i bazofili oraz odsetka NRBC i bazofilów.</w:t>
      </w:r>
    </w:p>
    <w:p w14:paraId="073CD5E2"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 xml:space="preserve">– w ilości </w:t>
      </w:r>
      <w:r w:rsidRPr="00A10D2C">
        <w:rPr>
          <w:rFonts w:asciiTheme="minorHAnsi" w:hAnsiTheme="minorHAnsi" w:cstheme="minorHAnsi"/>
          <w:b/>
        </w:rPr>
        <w:t xml:space="preserve">22 </w:t>
      </w:r>
      <w:r w:rsidRPr="00A10D2C">
        <w:rPr>
          <w:rFonts w:asciiTheme="minorHAnsi" w:hAnsiTheme="minorHAnsi" w:cstheme="minorHAnsi"/>
        </w:rPr>
        <w:t>opakowań</w:t>
      </w:r>
    </w:p>
    <w:p w14:paraId="43E5E77D" w14:textId="77777777" w:rsidR="00C415D2" w:rsidRPr="00A10D2C" w:rsidRDefault="00C415D2" w:rsidP="00C415D2">
      <w:pPr>
        <w:pStyle w:val="Akapitzlist"/>
        <w:rPr>
          <w:rFonts w:asciiTheme="minorHAnsi" w:hAnsiTheme="minorHAnsi" w:cstheme="minorHAnsi"/>
        </w:rPr>
      </w:pPr>
    </w:p>
    <w:p w14:paraId="65EE7C93"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Fluorocell WDF– </w:t>
      </w:r>
      <w:r w:rsidRPr="00A10D2C">
        <w:rPr>
          <w:rFonts w:asciiTheme="minorHAnsi" w:hAnsiTheme="minorHAnsi" w:cstheme="minorHAnsi"/>
        </w:rPr>
        <w:t>Opakowanie 2x42ml</w:t>
      </w:r>
      <w:r w:rsidRPr="00A10D2C">
        <w:rPr>
          <w:rFonts w:asciiTheme="minorHAnsi" w:hAnsiTheme="minorHAnsi" w:cstheme="minorHAnsi"/>
          <w:b/>
        </w:rPr>
        <w:t xml:space="preserve"> </w:t>
      </w:r>
    </w:p>
    <w:p w14:paraId="092E0F43"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barwnika do automatycznego analizatora hematologicznego Sysmex. Po zlizowaniu przy użyciu Lysercell WDF dodawany jest Fluorocell WDF i następuje wybarwienie komórek jądrzastych, co umożliwia obliczenie różnicowej liczby WBC .</w:t>
      </w:r>
    </w:p>
    <w:p w14:paraId="3B2C62EA"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b/>
        </w:rPr>
        <w:t xml:space="preserve">– </w:t>
      </w:r>
      <w:r w:rsidRPr="00A10D2C">
        <w:rPr>
          <w:rFonts w:asciiTheme="minorHAnsi" w:hAnsiTheme="minorHAnsi" w:cstheme="minorHAnsi"/>
        </w:rPr>
        <w:t>w ilości</w:t>
      </w:r>
      <w:r w:rsidRPr="00A10D2C">
        <w:rPr>
          <w:rFonts w:asciiTheme="minorHAnsi" w:hAnsiTheme="minorHAnsi" w:cstheme="minorHAnsi"/>
          <w:b/>
        </w:rPr>
        <w:t xml:space="preserve"> 35 </w:t>
      </w:r>
      <w:r w:rsidRPr="00A10D2C">
        <w:rPr>
          <w:rFonts w:asciiTheme="minorHAnsi" w:hAnsiTheme="minorHAnsi" w:cstheme="minorHAnsi"/>
        </w:rPr>
        <w:t>opakowań</w:t>
      </w:r>
    </w:p>
    <w:p w14:paraId="30DB89DE" w14:textId="77777777" w:rsidR="00C415D2" w:rsidRPr="00A10D2C" w:rsidRDefault="00C415D2" w:rsidP="00C415D2">
      <w:pPr>
        <w:pStyle w:val="Akapitzlist"/>
        <w:rPr>
          <w:rFonts w:asciiTheme="minorHAnsi" w:hAnsiTheme="minorHAnsi" w:cstheme="minorHAnsi"/>
          <w:b/>
        </w:rPr>
      </w:pPr>
    </w:p>
    <w:p w14:paraId="7144E1D6"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Fluorocell RET – </w:t>
      </w:r>
      <w:r w:rsidRPr="00A10D2C">
        <w:rPr>
          <w:rFonts w:asciiTheme="minorHAnsi" w:hAnsiTheme="minorHAnsi" w:cstheme="minorHAnsi"/>
        </w:rPr>
        <w:t>Opakowanie 2x12ml</w:t>
      </w:r>
    </w:p>
    <w:p w14:paraId="7A98C6ED"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barwnika do automatycznego analizatora hematologicznego Sysmex. Do krwi rozcieńczonej 1:200 CELLPACK DFL dodawany jest Fluorocell RET, co pozwala na wybarwienie retikulocytów obecnych w próbce. Na tej podstawie możliwe jest obliczenie liczby oraz odsetka RET, liczby RBC i liczby PLT-O.</w:t>
      </w:r>
    </w:p>
    <w:p w14:paraId="71B770A7"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w:t>
      </w:r>
      <w:r w:rsidRPr="00A10D2C">
        <w:rPr>
          <w:rFonts w:asciiTheme="minorHAnsi" w:hAnsiTheme="minorHAnsi" w:cstheme="minorHAnsi"/>
          <w:b/>
        </w:rPr>
        <w:t xml:space="preserve"> </w:t>
      </w:r>
      <w:r w:rsidRPr="00A10D2C">
        <w:rPr>
          <w:rFonts w:asciiTheme="minorHAnsi" w:hAnsiTheme="minorHAnsi" w:cstheme="minorHAnsi"/>
        </w:rPr>
        <w:t>ilości</w:t>
      </w:r>
      <w:r w:rsidRPr="00A10D2C">
        <w:rPr>
          <w:rFonts w:asciiTheme="minorHAnsi" w:hAnsiTheme="minorHAnsi" w:cstheme="minorHAnsi"/>
          <w:b/>
        </w:rPr>
        <w:t xml:space="preserve"> 15 </w:t>
      </w:r>
      <w:r w:rsidRPr="00A10D2C">
        <w:rPr>
          <w:rFonts w:asciiTheme="minorHAnsi" w:hAnsiTheme="minorHAnsi" w:cstheme="minorHAnsi"/>
        </w:rPr>
        <w:t>opakowań</w:t>
      </w:r>
    </w:p>
    <w:p w14:paraId="2569B081" w14:textId="77777777" w:rsidR="00C415D2" w:rsidRPr="00A10D2C" w:rsidRDefault="00C415D2" w:rsidP="00C415D2">
      <w:pPr>
        <w:pStyle w:val="Akapitzlist"/>
        <w:rPr>
          <w:rFonts w:asciiTheme="minorHAnsi" w:hAnsiTheme="minorHAnsi" w:cstheme="minorHAnsi"/>
          <w:b/>
        </w:rPr>
      </w:pPr>
    </w:p>
    <w:p w14:paraId="62A505D3"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Fluorocell PLT – </w:t>
      </w:r>
      <w:r w:rsidRPr="00A10D2C">
        <w:rPr>
          <w:rFonts w:asciiTheme="minorHAnsi" w:hAnsiTheme="minorHAnsi" w:cstheme="minorHAnsi"/>
        </w:rPr>
        <w:t>Opakowanie 2x12ml</w:t>
      </w:r>
    </w:p>
    <w:p w14:paraId="6FDD5BFF"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barwnika do automatycznego analizatora hematologicznego Sysmex. Do krwi rozcieńczonej 1:200 CELLPACK DFL dodawany jest Fluorocell PLT, co pozwala na wybarwienie płytek krwi obecnych w próbce. Na tej podstawie możliwe jest obliczenie liczby płytek krwi (PLT-F).</w:t>
      </w:r>
    </w:p>
    <w:p w14:paraId="1A1F3881"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 ilości </w:t>
      </w:r>
      <w:r w:rsidRPr="00A10D2C">
        <w:rPr>
          <w:rFonts w:asciiTheme="minorHAnsi" w:hAnsiTheme="minorHAnsi" w:cstheme="minorHAnsi"/>
          <w:b/>
        </w:rPr>
        <w:t>17</w:t>
      </w:r>
      <w:r w:rsidRPr="00A10D2C">
        <w:rPr>
          <w:rFonts w:asciiTheme="minorHAnsi" w:hAnsiTheme="minorHAnsi" w:cstheme="minorHAnsi"/>
        </w:rPr>
        <w:t xml:space="preserve"> opakowań</w:t>
      </w:r>
    </w:p>
    <w:p w14:paraId="3AC771DF" w14:textId="77777777" w:rsidR="00C415D2" w:rsidRPr="00A10D2C" w:rsidRDefault="00C415D2" w:rsidP="00C415D2">
      <w:pPr>
        <w:pStyle w:val="Akapitzlist"/>
        <w:rPr>
          <w:rFonts w:asciiTheme="minorHAnsi" w:hAnsiTheme="minorHAnsi" w:cstheme="minorHAnsi"/>
        </w:rPr>
      </w:pPr>
    </w:p>
    <w:p w14:paraId="10685D05"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rPr>
        <w:t>Nazwa oryginalna:</w:t>
      </w:r>
      <w:r w:rsidRPr="00A10D2C">
        <w:rPr>
          <w:rFonts w:asciiTheme="minorHAnsi" w:hAnsiTheme="minorHAnsi" w:cstheme="minorHAnsi"/>
          <w:b/>
        </w:rPr>
        <w:t xml:space="preserve"> Cellclean – </w:t>
      </w:r>
      <w:r w:rsidRPr="00A10D2C">
        <w:rPr>
          <w:rFonts w:asciiTheme="minorHAnsi" w:hAnsiTheme="minorHAnsi" w:cstheme="minorHAnsi"/>
        </w:rPr>
        <w:t>Opakowanie 50ml</w:t>
      </w:r>
      <w:r w:rsidRPr="00A10D2C">
        <w:rPr>
          <w:rFonts w:asciiTheme="minorHAnsi" w:hAnsiTheme="minorHAnsi" w:cstheme="minorHAnsi"/>
          <w:b/>
        </w:rPr>
        <w:t xml:space="preserve"> </w:t>
      </w:r>
    </w:p>
    <w:p w14:paraId="0EC5369A"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Roztwór czyszczący do automatycznego analizatora hematologicznego Sysmex (do czyszczenia systemu płynów analizatora). Jest detergentem przeznaczonym do czyszczenia aparatów w celu zapobieżenia nagromadzeniu białek w komorach reakcyjnych, nożycowym zaworze ceramicznym, wężykach do aspiracji krwi pełnej oraz w kanale do oznaczania HGB.</w:t>
      </w:r>
    </w:p>
    <w:p w14:paraId="4241D312"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b/>
        </w:rPr>
        <w:t xml:space="preserve">–  </w:t>
      </w:r>
      <w:r w:rsidRPr="00A10D2C">
        <w:rPr>
          <w:rFonts w:asciiTheme="minorHAnsi" w:hAnsiTheme="minorHAnsi" w:cstheme="minorHAnsi"/>
        </w:rPr>
        <w:t>w ilości</w:t>
      </w:r>
      <w:r w:rsidRPr="00A10D2C">
        <w:rPr>
          <w:rFonts w:asciiTheme="minorHAnsi" w:hAnsiTheme="minorHAnsi" w:cstheme="minorHAnsi"/>
          <w:b/>
        </w:rPr>
        <w:t xml:space="preserve"> 110 </w:t>
      </w:r>
      <w:r w:rsidRPr="00A10D2C">
        <w:rPr>
          <w:rFonts w:asciiTheme="minorHAnsi" w:hAnsiTheme="minorHAnsi" w:cstheme="minorHAnsi"/>
        </w:rPr>
        <w:t>opakowań</w:t>
      </w:r>
    </w:p>
    <w:p w14:paraId="724B31A7" w14:textId="77777777" w:rsidR="00C415D2" w:rsidRPr="00A10D2C" w:rsidRDefault="00C415D2" w:rsidP="00C415D2">
      <w:pPr>
        <w:pStyle w:val="Akapitzlist"/>
        <w:rPr>
          <w:rFonts w:asciiTheme="minorHAnsi" w:hAnsiTheme="minorHAnsi" w:cstheme="minorHAnsi"/>
          <w:b/>
        </w:rPr>
      </w:pPr>
    </w:p>
    <w:p w14:paraId="49BCC4E2"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XN Check Set – </w:t>
      </w:r>
      <w:r w:rsidRPr="00A10D2C">
        <w:rPr>
          <w:rFonts w:asciiTheme="minorHAnsi" w:hAnsiTheme="minorHAnsi" w:cstheme="minorHAnsi"/>
        </w:rPr>
        <w:t>Zestaw 1x3x3ml</w:t>
      </w:r>
    </w:p>
    <w:p w14:paraId="69D9FD9F"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Materiał kontrolny na trzech poziomach wartości, wykorzystywany do kontroli wewnątrzlaboratoryjnej oraz zewnątrzlaboratoryjnej. Materiał służy do kontroli wszystkich parametrów oznaczanych przez analizator w tym PLT-F, PLT-O i RET.</w:t>
      </w:r>
    </w:p>
    <w:p w14:paraId="3BD8584B" w14:textId="06558E06"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w:t>
      </w:r>
      <w:r w:rsidRPr="00A10D2C">
        <w:rPr>
          <w:rFonts w:asciiTheme="minorHAnsi" w:hAnsiTheme="minorHAnsi" w:cstheme="minorHAnsi"/>
          <w:b/>
        </w:rPr>
        <w:t xml:space="preserve"> – </w:t>
      </w:r>
      <w:r w:rsidRPr="00A10D2C">
        <w:rPr>
          <w:rFonts w:asciiTheme="minorHAnsi" w:hAnsiTheme="minorHAnsi" w:cstheme="minorHAnsi"/>
        </w:rPr>
        <w:t>w ilości</w:t>
      </w:r>
      <w:r w:rsidRPr="00A10D2C">
        <w:rPr>
          <w:rFonts w:asciiTheme="minorHAnsi" w:hAnsiTheme="minorHAnsi" w:cstheme="minorHAnsi"/>
          <w:b/>
        </w:rPr>
        <w:t xml:space="preserve"> 110 </w:t>
      </w:r>
      <w:r w:rsidRPr="00A10D2C">
        <w:rPr>
          <w:rFonts w:asciiTheme="minorHAnsi" w:hAnsiTheme="minorHAnsi" w:cstheme="minorHAnsi"/>
        </w:rPr>
        <w:t>zestawów</w:t>
      </w:r>
    </w:p>
    <w:p w14:paraId="75C00F3B" w14:textId="77777777" w:rsidR="00C415D2" w:rsidRPr="00A10D2C" w:rsidRDefault="00C415D2" w:rsidP="00C415D2">
      <w:pPr>
        <w:pStyle w:val="Akapitzlist"/>
        <w:rPr>
          <w:rFonts w:asciiTheme="minorHAnsi" w:hAnsiTheme="minorHAnsi" w:cstheme="minorHAnsi"/>
          <w:b/>
        </w:rPr>
      </w:pPr>
    </w:p>
    <w:p w14:paraId="64155067"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XN Check BF Set – </w:t>
      </w:r>
      <w:r w:rsidRPr="00A10D2C">
        <w:rPr>
          <w:rFonts w:asciiTheme="minorHAnsi" w:hAnsiTheme="minorHAnsi" w:cstheme="minorHAnsi"/>
        </w:rPr>
        <w:t>Zestaw 1x2x3ml</w:t>
      </w:r>
    </w:p>
    <w:p w14:paraId="20BA76EE"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Materiał kontrolny na dwóch poziomach wartości do kontroli trybu Blood Bank w zakresie liczby leukocytów w ubogoleukocytarnych składnikach krwi.</w:t>
      </w:r>
    </w:p>
    <w:p w14:paraId="13342866"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b/>
        </w:rPr>
        <w:t xml:space="preserve"> – </w:t>
      </w:r>
      <w:r w:rsidRPr="00A10D2C">
        <w:rPr>
          <w:rFonts w:asciiTheme="minorHAnsi" w:hAnsiTheme="minorHAnsi" w:cstheme="minorHAnsi"/>
        </w:rPr>
        <w:t>w ilości</w:t>
      </w:r>
      <w:r w:rsidRPr="00A10D2C">
        <w:rPr>
          <w:rFonts w:asciiTheme="minorHAnsi" w:hAnsiTheme="minorHAnsi" w:cstheme="minorHAnsi"/>
          <w:b/>
        </w:rPr>
        <w:t xml:space="preserve"> 60 </w:t>
      </w:r>
      <w:r w:rsidRPr="00A10D2C">
        <w:rPr>
          <w:rFonts w:asciiTheme="minorHAnsi" w:hAnsiTheme="minorHAnsi" w:cstheme="minorHAnsi"/>
        </w:rPr>
        <w:t>zestawów</w:t>
      </w:r>
    </w:p>
    <w:p w14:paraId="52FE9A2F" w14:textId="77777777" w:rsidR="00C415D2" w:rsidRPr="00A10D2C" w:rsidRDefault="00C415D2" w:rsidP="00C415D2">
      <w:pPr>
        <w:pStyle w:val="Akapitzlist"/>
        <w:rPr>
          <w:rFonts w:asciiTheme="minorHAnsi" w:hAnsiTheme="minorHAnsi" w:cstheme="minorHAnsi"/>
          <w:b/>
        </w:rPr>
      </w:pPr>
    </w:p>
    <w:p w14:paraId="0C6DE1B5" w14:textId="77777777" w:rsidR="00C415D2" w:rsidRPr="00A10D2C" w:rsidRDefault="00C415D2" w:rsidP="00C415D2">
      <w:pPr>
        <w:pStyle w:val="Akapitzlist"/>
        <w:numPr>
          <w:ilvl w:val="0"/>
          <w:numId w:val="28"/>
        </w:numPr>
        <w:suppressAutoHyphens/>
        <w:contextualSpacing/>
        <w:rPr>
          <w:rFonts w:asciiTheme="minorHAnsi" w:hAnsiTheme="minorHAnsi" w:cstheme="minorHAnsi"/>
          <w:b/>
        </w:rPr>
      </w:pPr>
      <w:r w:rsidRPr="00A10D2C">
        <w:rPr>
          <w:rFonts w:asciiTheme="minorHAnsi" w:hAnsiTheme="minorHAnsi" w:cstheme="minorHAnsi"/>
          <w:b/>
        </w:rPr>
        <w:t xml:space="preserve">PLATELET Check– </w:t>
      </w:r>
      <w:r w:rsidRPr="00A10D2C">
        <w:rPr>
          <w:rFonts w:asciiTheme="minorHAnsi" w:hAnsiTheme="minorHAnsi" w:cstheme="minorHAnsi"/>
        </w:rPr>
        <w:t>Opakowanie 1x3ml</w:t>
      </w:r>
    </w:p>
    <w:p w14:paraId="6E788E0E" w14:textId="77777777" w:rsidR="00C415D2" w:rsidRPr="00A10D2C" w:rsidRDefault="00C415D2" w:rsidP="00C415D2">
      <w:pPr>
        <w:pStyle w:val="Akapitzlist"/>
        <w:ind w:left="785"/>
        <w:rPr>
          <w:rFonts w:asciiTheme="minorHAnsi" w:hAnsiTheme="minorHAnsi" w:cstheme="minorHAnsi"/>
        </w:rPr>
      </w:pPr>
      <w:r w:rsidRPr="00A10D2C">
        <w:rPr>
          <w:rFonts w:asciiTheme="minorHAnsi" w:hAnsiTheme="minorHAnsi" w:cstheme="minorHAnsi"/>
        </w:rPr>
        <w:t>Materiał kontrolny na jednym poziomie wartości do kontroli trybu Blood Bank w zakresie liczby krwinek płytkowych (kanał fluorescencyjny) w koncentratach krwinek płytkowych.</w:t>
      </w:r>
    </w:p>
    <w:p w14:paraId="5A045B71" w14:textId="77777777" w:rsidR="00C415D2" w:rsidRPr="00A10D2C" w:rsidRDefault="00C415D2" w:rsidP="00C415D2">
      <w:pPr>
        <w:pStyle w:val="Akapitzlist"/>
        <w:ind w:left="785"/>
        <w:rPr>
          <w:rFonts w:asciiTheme="minorHAnsi" w:hAnsiTheme="minorHAnsi" w:cstheme="minorHAnsi"/>
          <w:b/>
        </w:rPr>
      </w:pPr>
      <w:r w:rsidRPr="00A10D2C">
        <w:rPr>
          <w:rFonts w:asciiTheme="minorHAnsi" w:hAnsiTheme="minorHAnsi" w:cstheme="minorHAnsi"/>
        </w:rPr>
        <w:t xml:space="preserve"> – w ilości</w:t>
      </w:r>
      <w:r w:rsidRPr="00A10D2C">
        <w:rPr>
          <w:rFonts w:asciiTheme="minorHAnsi" w:hAnsiTheme="minorHAnsi" w:cstheme="minorHAnsi"/>
          <w:b/>
        </w:rPr>
        <w:t xml:space="preserve"> 110 </w:t>
      </w:r>
      <w:r w:rsidRPr="00A10D2C">
        <w:rPr>
          <w:rFonts w:asciiTheme="minorHAnsi" w:hAnsiTheme="minorHAnsi" w:cstheme="minorHAnsi"/>
        </w:rPr>
        <w:t>opakowań</w:t>
      </w:r>
    </w:p>
    <w:p w14:paraId="7434EEBD" w14:textId="77777777" w:rsidR="00C415D2" w:rsidRPr="00A10D2C" w:rsidRDefault="00C415D2" w:rsidP="00C415D2">
      <w:pPr>
        <w:rPr>
          <w:rFonts w:asciiTheme="minorHAnsi" w:hAnsiTheme="minorHAnsi" w:cstheme="minorHAnsi"/>
        </w:rPr>
      </w:pPr>
    </w:p>
    <w:p w14:paraId="6AFB4ABA" w14:textId="25F379C5" w:rsidR="005D7108" w:rsidRPr="00A10D2C" w:rsidRDefault="005D7108" w:rsidP="00DE6BBF">
      <w:pPr>
        <w:jc w:val="both"/>
        <w:rPr>
          <w:rFonts w:asciiTheme="minorHAnsi" w:hAnsiTheme="minorHAnsi" w:cstheme="minorHAnsi"/>
          <w:b/>
        </w:rPr>
      </w:pPr>
      <w:r w:rsidRPr="00A10D2C">
        <w:rPr>
          <w:rFonts w:asciiTheme="minorHAnsi" w:hAnsiTheme="minorHAnsi" w:cstheme="minorHAnsi"/>
          <w:b/>
        </w:rPr>
        <w:t>Osoby odpowiedzialne za realizacje umowy:</w:t>
      </w:r>
    </w:p>
    <w:p w14:paraId="2E5A3D62" w14:textId="049EB9AC" w:rsidR="005D7108" w:rsidRPr="00A10D2C" w:rsidRDefault="005D7108" w:rsidP="00322638">
      <w:pPr>
        <w:pStyle w:val="Akapitzlist"/>
        <w:numPr>
          <w:ilvl w:val="0"/>
          <w:numId w:val="15"/>
        </w:numPr>
        <w:suppressAutoHyphens/>
        <w:ind w:left="567" w:hanging="283"/>
        <w:jc w:val="both"/>
        <w:rPr>
          <w:rFonts w:asciiTheme="minorHAnsi" w:hAnsiTheme="minorHAnsi" w:cstheme="minorHAnsi"/>
        </w:rPr>
      </w:pPr>
      <w:r w:rsidRPr="00A10D2C">
        <w:rPr>
          <w:rFonts w:asciiTheme="minorHAnsi" w:hAnsiTheme="minorHAnsi" w:cstheme="minorHAnsi"/>
        </w:rPr>
        <w:t xml:space="preserve">Ze strony Zamawiającego- mgr </w:t>
      </w:r>
      <w:r w:rsidR="004265B6" w:rsidRPr="00A10D2C">
        <w:rPr>
          <w:rFonts w:asciiTheme="minorHAnsi" w:hAnsiTheme="minorHAnsi" w:cstheme="minorHAnsi"/>
          <w:lang w:val="pl-PL"/>
        </w:rPr>
        <w:t>inż. Kamila Urbańska</w:t>
      </w:r>
      <w:r w:rsidR="00DE6BBF" w:rsidRPr="00A10D2C">
        <w:rPr>
          <w:rFonts w:asciiTheme="minorHAnsi" w:hAnsiTheme="minorHAnsi" w:cstheme="minorHAnsi"/>
          <w:lang w:val="pl-PL"/>
        </w:rPr>
        <w:t xml:space="preserve">; tel 52/3221871; e-mail: </w:t>
      </w:r>
    </w:p>
    <w:p w14:paraId="4077CF71" w14:textId="31A5527C" w:rsidR="005D7108" w:rsidRPr="00A10D2C" w:rsidRDefault="005D7108" w:rsidP="00322638">
      <w:pPr>
        <w:pStyle w:val="Akapitzlist"/>
        <w:numPr>
          <w:ilvl w:val="0"/>
          <w:numId w:val="15"/>
        </w:numPr>
        <w:tabs>
          <w:tab w:val="left" w:pos="0"/>
          <w:tab w:val="left" w:pos="540"/>
        </w:tabs>
        <w:suppressAutoHyphens/>
        <w:ind w:hanging="1144"/>
        <w:jc w:val="both"/>
        <w:rPr>
          <w:rFonts w:asciiTheme="minorHAnsi" w:hAnsiTheme="minorHAnsi" w:cstheme="minorHAnsi"/>
        </w:rPr>
      </w:pPr>
      <w:r w:rsidRPr="00A10D2C">
        <w:rPr>
          <w:rFonts w:asciiTheme="minorHAnsi" w:hAnsiTheme="minorHAnsi" w:cstheme="minorHAnsi"/>
        </w:rPr>
        <w:t>Ze strony Wykonawcy - ……………………., tel.: ……………, e-mail: ……………….</w:t>
      </w:r>
    </w:p>
    <w:p w14:paraId="4F5DFBD0" w14:textId="498BD101" w:rsidR="005D7108" w:rsidRPr="00BF6DEF" w:rsidRDefault="005D7108" w:rsidP="007F3E76">
      <w:pPr>
        <w:jc w:val="both"/>
        <w:rPr>
          <w:rFonts w:asciiTheme="minorHAnsi" w:hAnsiTheme="minorHAnsi" w:cstheme="minorHAnsi"/>
        </w:rPr>
      </w:pPr>
      <w:r w:rsidRPr="00A10D2C">
        <w:rPr>
          <w:rFonts w:asciiTheme="minorHAnsi" w:hAnsiTheme="minorHAnsi" w:cstheme="minorHAnsi"/>
        </w:rPr>
        <w:t xml:space="preserve">(zmiana osób odpowiedzialnych za realizację umowy nie będzie powodowała konieczności podpisania aneksu do </w:t>
      </w:r>
      <w:r w:rsidRPr="00BF6DEF">
        <w:rPr>
          <w:rFonts w:asciiTheme="minorHAnsi" w:hAnsiTheme="minorHAnsi" w:cstheme="minorHAnsi"/>
        </w:rPr>
        <w:t>umowy)</w:t>
      </w:r>
    </w:p>
    <w:p w14:paraId="24127BCD" w14:textId="607EDD05" w:rsidR="00C36C62" w:rsidRPr="00DE6BBF" w:rsidRDefault="00C36C62" w:rsidP="00322638">
      <w:pPr>
        <w:jc w:val="right"/>
        <w:rPr>
          <w:rFonts w:asciiTheme="minorHAnsi" w:hAnsiTheme="minorHAnsi" w:cstheme="minorHAnsi"/>
          <w:sz w:val="22"/>
          <w:szCs w:val="22"/>
        </w:rPr>
      </w:pPr>
      <w:r w:rsidRPr="00DE6BBF">
        <w:rPr>
          <w:rFonts w:asciiTheme="minorHAnsi" w:hAnsiTheme="minorHAnsi" w:cstheme="minorHAnsi"/>
          <w:i/>
          <w:sz w:val="18"/>
          <w:szCs w:val="18"/>
        </w:rPr>
        <w:t>Dokument należy podpisać elektronicznie zgodnie z wymaganiami SWZ</w:t>
      </w:r>
    </w:p>
    <w:p w14:paraId="4D941FC8" w14:textId="6621D0B5" w:rsidR="00E670CD" w:rsidRDefault="00C36C62" w:rsidP="00545F5F">
      <w:pPr>
        <w:jc w:val="right"/>
        <w:rPr>
          <w:rFonts w:asciiTheme="minorHAnsi" w:hAnsiTheme="minorHAnsi"/>
          <w:b/>
          <w:iCs/>
          <w:sz w:val="21"/>
          <w:szCs w:val="21"/>
        </w:rPr>
      </w:pPr>
      <w:r w:rsidRPr="00DE6BBF">
        <w:rPr>
          <w:rFonts w:asciiTheme="minorHAnsi" w:hAnsiTheme="minorHAnsi" w:cstheme="minorHAnsi"/>
          <w:b/>
          <w:sz w:val="22"/>
          <w:szCs w:val="22"/>
        </w:rPr>
        <w:br w:type="page"/>
      </w:r>
    </w:p>
    <w:p w14:paraId="710A5BB2" w14:textId="174F78E3" w:rsidR="00E33387" w:rsidRPr="00F91AB6" w:rsidRDefault="00E33387" w:rsidP="00E33387">
      <w:pPr>
        <w:spacing w:line="259" w:lineRule="auto"/>
        <w:jc w:val="right"/>
        <w:rPr>
          <w:rFonts w:ascii="Calibri" w:hAnsi="Calibri" w:cs="Calibri"/>
          <w:b/>
        </w:rPr>
      </w:pPr>
      <w:r w:rsidRPr="00F91AB6">
        <w:rPr>
          <w:rFonts w:ascii="Calibri" w:hAnsi="Calibri" w:cs="Calibri"/>
          <w:b/>
        </w:rPr>
        <w:lastRenderedPageBreak/>
        <w:t xml:space="preserve">Załącznik Nr </w:t>
      </w:r>
      <w:r>
        <w:rPr>
          <w:rFonts w:ascii="Calibri" w:hAnsi="Calibri" w:cs="Calibri"/>
          <w:b/>
        </w:rPr>
        <w:t>6</w:t>
      </w:r>
      <w:r w:rsidRPr="00F91AB6">
        <w:rPr>
          <w:rFonts w:ascii="Calibri" w:hAnsi="Calibri" w:cs="Calibri"/>
          <w:b/>
        </w:rPr>
        <w:t xml:space="preserve"> do SWZ – </w:t>
      </w:r>
    </w:p>
    <w:p w14:paraId="356CB7E5" w14:textId="77777777" w:rsidR="00E33387" w:rsidRPr="00F91AB6" w:rsidRDefault="00E33387" w:rsidP="00E33387">
      <w:pPr>
        <w:spacing w:line="259" w:lineRule="auto"/>
        <w:jc w:val="right"/>
        <w:rPr>
          <w:rFonts w:ascii="Calibri" w:hAnsi="Calibri" w:cs="Calibri"/>
          <w:snapToGrid w:val="0"/>
        </w:rPr>
      </w:pPr>
      <w:r w:rsidRPr="00F91AB6">
        <w:rPr>
          <w:rFonts w:ascii="Calibri" w:hAnsi="Calibri" w:cs="Calibri"/>
          <w:b/>
        </w:rPr>
        <w:t xml:space="preserve">Oświadczenie </w:t>
      </w:r>
      <w:r>
        <w:rPr>
          <w:rFonts w:ascii="Calibri" w:hAnsi="Calibri" w:cs="Calibri"/>
          <w:b/>
        </w:rPr>
        <w:t xml:space="preserve">Wykonawcy wspólnie ubiegających się o udzielenie zamówienia </w:t>
      </w:r>
      <w:r w:rsidRPr="00F91AB6">
        <w:rPr>
          <w:rFonts w:ascii="Calibri" w:hAnsi="Calibri" w:cs="Calibri"/>
        </w:rPr>
        <w:t xml:space="preserve"> </w:t>
      </w:r>
    </w:p>
    <w:p w14:paraId="26D7AC54" w14:textId="77777777" w:rsidR="00E33387" w:rsidRPr="00F91AB6" w:rsidRDefault="00E33387" w:rsidP="00E33387">
      <w:pPr>
        <w:widowControl w:val="0"/>
        <w:spacing w:line="360" w:lineRule="auto"/>
        <w:ind w:left="737" w:hanging="737"/>
        <w:rPr>
          <w:rFonts w:ascii="Calibri" w:hAnsi="Calibri" w:cs="Calibri"/>
          <w:snapToGrid w:val="0"/>
        </w:rPr>
      </w:pPr>
    </w:p>
    <w:p w14:paraId="3AFAC7B7" w14:textId="77777777" w:rsidR="00E33387" w:rsidRPr="00F91AB6" w:rsidRDefault="00E33387" w:rsidP="00E33387">
      <w:pPr>
        <w:spacing w:line="100" w:lineRule="atLeast"/>
        <w:ind w:firstLine="708"/>
        <w:jc w:val="right"/>
        <w:rPr>
          <w:rFonts w:ascii="Calibri" w:hAnsi="Calibri" w:cs="Calibri"/>
        </w:rPr>
      </w:pPr>
      <w:r w:rsidRPr="00F91AB6">
        <w:rPr>
          <w:rFonts w:ascii="Calibri" w:hAnsi="Calibri" w:cs="Calibri"/>
          <w:b/>
        </w:rPr>
        <w:t>Zamawiający:</w:t>
      </w:r>
    </w:p>
    <w:p w14:paraId="41CC8FF9" w14:textId="77777777" w:rsidR="00E33387" w:rsidRPr="00F91AB6" w:rsidRDefault="00E33387" w:rsidP="00E33387">
      <w:pPr>
        <w:spacing w:line="100" w:lineRule="atLeast"/>
        <w:jc w:val="right"/>
        <w:rPr>
          <w:rFonts w:ascii="Calibri" w:hAnsi="Calibri" w:cs="Calibri"/>
        </w:rPr>
      </w:pPr>
      <w:r w:rsidRPr="00F91AB6">
        <w:rPr>
          <w:rFonts w:ascii="Calibri" w:hAnsi="Calibri" w:cs="Calibri"/>
        </w:rPr>
        <w:t>Regionalne Centrum Krwiodawstwa i Krwiolecznictwa w Bydgoszczy</w:t>
      </w:r>
    </w:p>
    <w:p w14:paraId="5FBC0ACA" w14:textId="77777777" w:rsidR="00E33387" w:rsidRPr="00F91AB6" w:rsidRDefault="00E33387" w:rsidP="00E33387">
      <w:pPr>
        <w:spacing w:line="100" w:lineRule="atLeast"/>
        <w:jc w:val="right"/>
        <w:rPr>
          <w:rFonts w:ascii="Calibri" w:hAnsi="Calibri" w:cs="Calibri"/>
        </w:rPr>
      </w:pPr>
      <w:r w:rsidRPr="00F91AB6">
        <w:rPr>
          <w:rFonts w:ascii="Calibri" w:hAnsi="Calibri" w:cs="Calibri"/>
        </w:rPr>
        <w:t>ul. Ks. Ryszarda Markwarta 8; 85-015 Bydgoszcz</w:t>
      </w:r>
    </w:p>
    <w:p w14:paraId="4BF6BE39" w14:textId="77777777" w:rsidR="00E33387" w:rsidRPr="00F91AB6" w:rsidRDefault="00E33387" w:rsidP="00E33387">
      <w:pPr>
        <w:pStyle w:val="Listapunktowana22"/>
        <w:ind w:left="0" w:firstLine="0"/>
        <w:jc w:val="right"/>
        <w:rPr>
          <w:rFonts w:ascii="Calibri" w:hAnsi="Calibri" w:cs="Calibri"/>
          <w:sz w:val="20"/>
          <w:szCs w:val="20"/>
        </w:rPr>
      </w:pPr>
      <w:r w:rsidRPr="00F91AB6">
        <w:rPr>
          <w:rFonts w:ascii="Calibri" w:hAnsi="Calibri" w:cs="Calibri"/>
          <w:i/>
          <w:sz w:val="20"/>
          <w:szCs w:val="20"/>
        </w:rPr>
        <w:t xml:space="preserve"> (pełna nazwa/firma, adres)</w:t>
      </w:r>
    </w:p>
    <w:p w14:paraId="53EC7E8D" w14:textId="77777777" w:rsidR="00E33387" w:rsidRPr="00F91AB6" w:rsidRDefault="00E33387" w:rsidP="00E33387">
      <w:pPr>
        <w:pStyle w:val="Listapunktowana22"/>
        <w:ind w:left="0" w:firstLine="0"/>
        <w:rPr>
          <w:rFonts w:ascii="Calibri" w:hAnsi="Calibri" w:cs="Calibri"/>
          <w:sz w:val="20"/>
          <w:szCs w:val="20"/>
        </w:rPr>
      </w:pPr>
    </w:p>
    <w:p w14:paraId="32BFCC01" w14:textId="046B0E20" w:rsidR="00E33387" w:rsidRDefault="00E33387" w:rsidP="00691A7B">
      <w:pPr>
        <w:pStyle w:val="Teksttreci"/>
        <w:shd w:val="clear" w:color="auto" w:fill="auto"/>
        <w:tabs>
          <w:tab w:val="left" w:pos="690"/>
        </w:tabs>
        <w:spacing w:before="0" w:after="0" w:line="276" w:lineRule="auto"/>
        <w:ind w:right="100" w:firstLine="0"/>
        <w:rPr>
          <w:rFonts w:ascii="Calibri" w:hAnsi="Calibri" w:cs="Calibri"/>
          <w:b/>
        </w:rPr>
      </w:pPr>
      <w:r w:rsidRPr="00F91AB6">
        <w:rPr>
          <w:rFonts w:ascii="Calibri" w:hAnsi="Calibri" w:cs="Calibri"/>
          <w:b/>
        </w:rPr>
        <w:t>Dotyczy</w:t>
      </w:r>
      <w:r>
        <w:rPr>
          <w:rFonts w:ascii="Calibri" w:hAnsi="Calibri" w:cs="Calibri"/>
          <w:b/>
        </w:rPr>
        <w:t xml:space="preserve"> postępowania</w:t>
      </w:r>
      <w:r w:rsidRPr="00F91AB6">
        <w:rPr>
          <w:rFonts w:ascii="Calibri" w:hAnsi="Calibri" w:cs="Calibri"/>
          <w:b/>
        </w:rPr>
        <w:t xml:space="preserve">: </w:t>
      </w:r>
      <w:r w:rsidR="00691A7B" w:rsidRPr="00C415D2">
        <w:rPr>
          <w:rFonts w:asciiTheme="minorHAnsi" w:hAnsiTheme="minorHAnsi"/>
          <w:b/>
          <w:sz w:val="21"/>
          <w:szCs w:val="21"/>
        </w:rPr>
        <w:t>„</w:t>
      </w:r>
      <w:r w:rsidR="00691A7B" w:rsidRPr="00C415D2">
        <w:rPr>
          <w:rFonts w:asciiTheme="minorHAnsi" w:hAnsiTheme="minorHAnsi" w:cstheme="minorHAnsi"/>
          <w:b/>
          <w:sz w:val="22"/>
          <w:szCs w:val="22"/>
        </w:rPr>
        <w:t>DOSTAWA ODCZYNNIKÓW ORAZ MATERIAŁÓW KONTROLNYCH DO ANALIZATORÓW HEMATOLOGICZNYCH SYSMEX XN-1000, UŻYWANYCH W DIAGNOSTYCE LABORATORYJNEJ W REGIONALNYM CENTRUM KRWIODAWSTWA I KRWIOLECZNICTWA W BYDGOSZCZY</w:t>
      </w:r>
      <w:r w:rsidR="00691A7B" w:rsidRPr="00C415D2">
        <w:rPr>
          <w:rFonts w:asciiTheme="minorHAnsi" w:hAnsiTheme="minorHAnsi"/>
          <w:b/>
          <w:sz w:val="21"/>
          <w:szCs w:val="21"/>
        </w:rPr>
        <w:t>”</w:t>
      </w:r>
      <w:r w:rsidR="00691A7B">
        <w:rPr>
          <w:rFonts w:asciiTheme="minorHAnsi" w:hAnsiTheme="minorHAnsi"/>
          <w:b/>
          <w:sz w:val="21"/>
          <w:szCs w:val="21"/>
        </w:rPr>
        <w:br/>
      </w:r>
      <w:r w:rsidRPr="00740148">
        <w:rPr>
          <w:rFonts w:ascii="Calibri" w:hAnsi="Calibri" w:cs="Calibri"/>
          <w:b/>
          <w:sz w:val="24"/>
          <w:szCs w:val="24"/>
        </w:rPr>
        <w:br/>
      </w:r>
    </w:p>
    <w:p w14:paraId="0302019B" w14:textId="77777777" w:rsidR="00E33387" w:rsidRDefault="00E33387" w:rsidP="00E33387">
      <w:pPr>
        <w:widowControl w:val="0"/>
        <w:suppressAutoHyphens/>
        <w:spacing w:line="288" w:lineRule="auto"/>
        <w:rPr>
          <w:rFonts w:cstheme="minorHAnsi"/>
          <w:b/>
          <w:bCs/>
          <w:kern w:val="2"/>
          <w:lang w:eastAsia="zh-CN"/>
        </w:rPr>
      </w:pPr>
    </w:p>
    <w:p w14:paraId="7F045678" w14:textId="77777777" w:rsidR="00E33387" w:rsidRPr="00F91AB6" w:rsidRDefault="00E33387" w:rsidP="00E33387">
      <w:pPr>
        <w:jc w:val="center"/>
        <w:rPr>
          <w:rFonts w:ascii="Calibri" w:hAnsi="Calibri" w:cs="Calibri"/>
          <w:b/>
          <w:bCs/>
        </w:rPr>
      </w:pPr>
      <w:r w:rsidRPr="00F91AB6">
        <w:rPr>
          <w:rFonts w:ascii="Calibri" w:hAnsi="Calibri" w:cs="Calibri"/>
          <w:b/>
          <w:bCs/>
        </w:rPr>
        <w:t xml:space="preserve">OŚWIADCZENIA </w:t>
      </w:r>
      <w:r>
        <w:rPr>
          <w:rFonts w:ascii="Calibri" w:hAnsi="Calibri" w:cs="Calibri"/>
          <w:b/>
        </w:rPr>
        <w:t xml:space="preserve">WYKONAWCY WSPÓLNIE UBIEGAJĄCYCH SIĘ O UDZIELENIE ZAMÓWIENIA </w:t>
      </w:r>
      <w:r w:rsidRPr="00F91AB6">
        <w:rPr>
          <w:rFonts w:ascii="Calibri" w:hAnsi="Calibri" w:cs="Calibri"/>
        </w:rPr>
        <w:t xml:space="preserve"> </w:t>
      </w:r>
      <w:r w:rsidRPr="00F91AB6">
        <w:rPr>
          <w:rFonts w:ascii="Calibri" w:hAnsi="Calibri" w:cs="Calibri"/>
          <w:b/>
          <w:bCs/>
        </w:rPr>
        <w:t>– wypełnić jeżeli dotyczy</w:t>
      </w:r>
    </w:p>
    <w:p w14:paraId="64763E84" w14:textId="77777777" w:rsidR="00E33387" w:rsidRDefault="00E33387" w:rsidP="00E33387">
      <w:pPr>
        <w:widowControl w:val="0"/>
        <w:suppressAutoHyphens/>
        <w:spacing w:line="288" w:lineRule="auto"/>
        <w:rPr>
          <w:rFonts w:cstheme="minorHAnsi"/>
          <w:b/>
          <w:bCs/>
          <w:kern w:val="2"/>
          <w:lang w:eastAsia="zh-CN"/>
        </w:rPr>
      </w:pPr>
    </w:p>
    <w:p w14:paraId="4150F153" w14:textId="77777777" w:rsidR="00E33387" w:rsidRPr="00440D45" w:rsidRDefault="00E33387" w:rsidP="00E33387">
      <w:pPr>
        <w:widowControl w:val="0"/>
        <w:suppressAutoHyphens/>
        <w:spacing w:line="288" w:lineRule="auto"/>
        <w:rPr>
          <w:rFonts w:cstheme="minorHAnsi"/>
          <w:kern w:val="2"/>
          <w:lang w:eastAsia="zh-CN"/>
        </w:rPr>
      </w:pPr>
      <w:r w:rsidRPr="00440D45">
        <w:rPr>
          <w:rFonts w:cstheme="minorHAnsi"/>
          <w:kern w:val="2"/>
          <w:u w:val="single"/>
          <w:lang w:eastAsia="zh-CN"/>
        </w:rPr>
        <w:t>PODMIOTY W IMIENIU KTÓRYCH SKŁADANE JEST OŚWIADCZENIE:</w:t>
      </w:r>
    </w:p>
    <w:tbl>
      <w:tblPr>
        <w:tblW w:w="9410" w:type="dxa"/>
        <w:tblLayout w:type="fixed"/>
        <w:tblCellMar>
          <w:top w:w="55" w:type="dxa"/>
          <w:left w:w="55" w:type="dxa"/>
          <w:bottom w:w="55" w:type="dxa"/>
          <w:right w:w="55" w:type="dxa"/>
        </w:tblCellMar>
        <w:tblLook w:val="04A0" w:firstRow="1" w:lastRow="0" w:firstColumn="1" w:lastColumn="0" w:noHBand="0" w:noVBand="1"/>
      </w:tblPr>
      <w:tblGrid>
        <w:gridCol w:w="9410"/>
      </w:tblGrid>
      <w:tr w:rsidR="00E33387" w:rsidRPr="00440D45" w14:paraId="0F0010F2" w14:textId="77777777" w:rsidTr="001A7619">
        <w:tc>
          <w:tcPr>
            <w:tcW w:w="9410" w:type="dxa"/>
            <w:shd w:val="clear" w:color="auto" w:fill="auto"/>
          </w:tcPr>
          <w:p w14:paraId="5946DFAF"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06743616" w14:textId="77777777" w:rsidTr="001A7619">
        <w:tc>
          <w:tcPr>
            <w:tcW w:w="9410" w:type="dxa"/>
            <w:shd w:val="clear" w:color="auto" w:fill="auto"/>
          </w:tcPr>
          <w:p w14:paraId="1096DBA0"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i/>
                <w:kern w:val="2"/>
                <w:lang w:eastAsia="zh-CN"/>
              </w:rPr>
              <w:t>(pełna nazwa/firma, adres, w zależności od podmiotu: NIP/PESEL, KRS/CEIDG)</w:t>
            </w:r>
          </w:p>
        </w:tc>
      </w:tr>
      <w:tr w:rsidR="00E33387" w:rsidRPr="00440D45" w14:paraId="51C978F7" w14:textId="77777777" w:rsidTr="001A7619">
        <w:tc>
          <w:tcPr>
            <w:tcW w:w="9410" w:type="dxa"/>
            <w:shd w:val="clear" w:color="auto" w:fill="auto"/>
          </w:tcPr>
          <w:p w14:paraId="334B9CDF"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p w14:paraId="76CDD74C"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63674A95" w14:textId="77777777" w:rsidTr="001A7619">
        <w:tc>
          <w:tcPr>
            <w:tcW w:w="9410" w:type="dxa"/>
            <w:shd w:val="clear" w:color="auto" w:fill="auto"/>
          </w:tcPr>
          <w:p w14:paraId="39328D66"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i/>
                <w:kern w:val="2"/>
                <w:lang w:eastAsia="zh-CN"/>
              </w:rPr>
              <w:t>(pełna nazwa/firma, adres, w zależności od podmiotu: NIP/PESEL, KRS/CEIDG)</w:t>
            </w:r>
          </w:p>
        </w:tc>
      </w:tr>
      <w:tr w:rsidR="00E33387" w:rsidRPr="00440D45" w14:paraId="382537EF" w14:textId="77777777" w:rsidTr="001A7619">
        <w:tc>
          <w:tcPr>
            <w:tcW w:w="9410" w:type="dxa"/>
            <w:shd w:val="clear" w:color="auto" w:fill="auto"/>
          </w:tcPr>
          <w:p w14:paraId="0CA52FBE"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49AD216B" w14:textId="77777777" w:rsidTr="001A7619">
        <w:tc>
          <w:tcPr>
            <w:tcW w:w="9410" w:type="dxa"/>
            <w:shd w:val="clear" w:color="auto" w:fill="auto"/>
          </w:tcPr>
          <w:p w14:paraId="06DF903D" w14:textId="77777777" w:rsidR="00E33387" w:rsidRPr="00440D45" w:rsidRDefault="00E33387" w:rsidP="001A7619">
            <w:pPr>
              <w:widowControl w:val="0"/>
              <w:suppressAutoHyphens/>
              <w:spacing w:line="288" w:lineRule="auto"/>
              <w:rPr>
                <w:rFonts w:cstheme="minorHAnsi"/>
                <w:kern w:val="2"/>
                <w:lang w:eastAsia="zh-CN"/>
              </w:rPr>
            </w:pPr>
          </w:p>
        </w:tc>
      </w:tr>
      <w:tr w:rsidR="00E33387" w:rsidRPr="00440D45" w14:paraId="05D4ADEF" w14:textId="77777777" w:rsidTr="001A7619">
        <w:tc>
          <w:tcPr>
            <w:tcW w:w="9410" w:type="dxa"/>
            <w:shd w:val="clear" w:color="auto" w:fill="auto"/>
          </w:tcPr>
          <w:p w14:paraId="11E7D4A0"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u w:val="single"/>
                <w:lang w:eastAsia="zh-CN"/>
              </w:rPr>
              <w:t>reprezentowane przez:</w:t>
            </w:r>
          </w:p>
        </w:tc>
      </w:tr>
      <w:tr w:rsidR="00E33387" w:rsidRPr="00440D45" w14:paraId="595E6C25" w14:textId="77777777" w:rsidTr="001A7619">
        <w:tc>
          <w:tcPr>
            <w:tcW w:w="9410" w:type="dxa"/>
            <w:shd w:val="clear" w:color="auto" w:fill="auto"/>
          </w:tcPr>
          <w:p w14:paraId="4B2158F4"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6ACAAA28" w14:textId="77777777" w:rsidTr="001A7619">
        <w:tc>
          <w:tcPr>
            <w:tcW w:w="9410" w:type="dxa"/>
            <w:shd w:val="clear" w:color="auto" w:fill="auto"/>
          </w:tcPr>
          <w:p w14:paraId="1667A9AD" w14:textId="77777777" w:rsidR="00E33387" w:rsidRDefault="00E33387" w:rsidP="001A7619">
            <w:pPr>
              <w:widowControl w:val="0"/>
              <w:suppressAutoHyphens/>
              <w:spacing w:line="288" w:lineRule="auto"/>
              <w:rPr>
                <w:rFonts w:cstheme="minorHAnsi"/>
                <w:i/>
                <w:kern w:val="2"/>
                <w:lang w:eastAsia="zh-CN"/>
              </w:rPr>
            </w:pPr>
            <w:r w:rsidRPr="00440D45">
              <w:rPr>
                <w:rFonts w:cstheme="minorHAnsi"/>
                <w:i/>
                <w:kern w:val="2"/>
                <w:lang w:eastAsia="zh-CN"/>
              </w:rPr>
              <w:t xml:space="preserve"> (imię, nazwisko, stanowisko/podstawa do reprezentacji)</w:t>
            </w:r>
          </w:p>
          <w:p w14:paraId="21E50A59" w14:textId="77777777" w:rsidR="00E33387" w:rsidRPr="00440D45" w:rsidRDefault="00E33387" w:rsidP="001A7619">
            <w:pPr>
              <w:widowControl w:val="0"/>
              <w:suppressAutoHyphens/>
              <w:spacing w:line="288" w:lineRule="auto"/>
              <w:rPr>
                <w:rFonts w:cstheme="minorHAnsi"/>
                <w:kern w:val="2"/>
                <w:lang w:eastAsia="zh-CN"/>
              </w:rPr>
            </w:pPr>
          </w:p>
        </w:tc>
      </w:tr>
    </w:tbl>
    <w:p w14:paraId="7BEEB8B7" w14:textId="77777777" w:rsidR="00E33387" w:rsidRPr="00EA2B7E" w:rsidRDefault="00E33387" w:rsidP="00E33387">
      <w:pPr>
        <w:shd w:val="clear" w:color="auto" w:fill="BFBFBF"/>
        <w:rPr>
          <w:rFonts w:asciiTheme="minorHAnsi" w:hAnsiTheme="minorHAnsi" w:cstheme="minorHAnsi"/>
          <w:b/>
          <w:bCs/>
          <w:i/>
          <w:kern w:val="2"/>
          <w:lang w:eastAsia="zh-CN"/>
        </w:rPr>
      </w:pPr>
      <w:r w:rsidRPr="00EA2B7E">
        <w:rPr>
          <w:rFonts w:asciiTheme="minorHAnsi" w:hAnsiTheme="minorHAnsi" w:cstheme="minorHAnsi"/>
          <w:b/>
          <w:lang w:eastAsia="en-US"/>
        </w:rPr>
        <w:t xml:space="preserve">OŚWIADCZENIE </w:t>
      </w:r>
      <w:r w:rsidRPr="00EA2B7E">
        <w:rPr>
          <w:rFonts w:asciiTheme="minorHAnsi" w:hAnsiTheme="minorHAnsi" w:cstheme="minorHAnsi"/>
          <w:b/>
          <w:bCs/>
          <w:kern w:val="2"/>
          <w:lang w:eastAsia="zh-CN"/>
        </w:rPr>
        <w:t>SKŁADANE NA PODSTAWIE ART. 117 UST. 4 USTAWY Z DNIA 11 WRZEŚNIA 2019 R. PRAWO ZAMÓWIEŃ PUBLICZNYCH - DALEJ: USTAWA PZP</w:t>
      </w:r>
    </w:p>
    <w:p w14:paraId="10312BCF" w14:textId="77777777" w:rsidR="00E33387" w:rsidRPr="00440D45" w:rsidRDefault="00E33387" w:rsidP="00E33387">
      <w:pPr>
        <w:widowControl w:val="0"/>
        <w:suppressAutoHyphens/>
        <w:spacing w:line="288" w:lineRule="auto"/>
        <w:rPr>
          <w:rFonts w:cstheme="minorHAnsi"/>
          <w:kern w:val="2"/>
          <w:lang w:eastAsia="zh-CN"/>
        </w:rPr>
      </w:pPr>
    </w:p>
    <w:p w14:paraId="496A6A42" w14:textId="77777777" w:rsidR="00E33387" w:rsidRPr="00440D45" w:rsidRDefault="00E33387" w:rsidP="00E33387">
      <w:pPr>
        <w:widowControl w:val="0"/>
        <w:suppressAutoHyphens/>
        <w:spacing w:line="288" w:lineRule="auto"/>
        <w:rPr>
          <w:rFonts w:cstheme="minorHAnsi"/>
          <w:kern w:val="2"/>
          <w:lang w:eastAsia="zh-CN"/>
        </w:rPr>
      </w:pPr>
      <w:r w:rsidRPr="00440D45">
        <w:rPr>
          <w:rFonts w:cstheme="minorHAnsi"/>
          <w:kern w:val="2"/>
          <w:lang w:eastAsia="zh-CN"/>
        </w:rPr>
        <w:t>Działając jako pełnomocnik podmiotów, w imieniu których składane jest oświadczenie oświadczam, że:</w:t>
      </w:r>
    </w:p>
    <w:tbl>
      <w:tblPr>
        <w:tblW w:w="9300" w:type="dxa"/>
        <w:tblInd w:w="55" w:type="dxa"/>
        <w:tblLayout w:type="fixed"/>
        <w:tblCellMar>
          <w:top w:w="55" w:type="dxa"/>
          <w:left w:w="55" w:type="dxa"/>
          <w:bottom w:w="55" w:type="dxa"/>
          <w:right w:w="55" w:type="dxa"/>
        </w:tblCellMar>
        <w:tblLook w:val="04A0" w:firstRow="1" w:lastRow="0" w:firstColumn="1" w:lastColumn="0" w:noHBand="0" w:noVBand="1"/>
      </w:tblPr>
      <w:tblGrid>
        <w:gridCol w:w="9300"/>
      </w:tblGrid>
      <w:tr w:rsidR="00E33387" w:rsidRPr="00440D45" w14:paraId="1C57B198" w14:textId="77777777" w:rsidTr="001A7619">
        <w:tc>
          <w:tcPr>
            <w:tcW w:w="9300" w:type="dxa"/>
            <w:shd w:val="clear" w:color="auto" w:fill="auto"/>
          </w:tcPr>
          <w:p w14:paraId="127B3973"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Wykonawca:</w:t>
            </w:r>
          </w:p>
        </w:tc>
      </w:tr>
      <w:tr w:rsidR="00E33387" w:rsidRPr="00440D45" w14:paraId="495D2172" w14:textId="77777777" w:rsidTr="001A7619">
        <w:tc>
          <w:tcPr>
            <w:tcW w:w="9300" w:type="dxa"/>
            <w:shd w:val="clear" w:color="auto" w:fill="auto"/>
          </w:tcPr>
          <w:p w14:paraId="6B44CC43"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63702E50" w14:textId="77777777" w:rsidTr="001A7619">
        <w:tc>
          <w:tcPr>
            <w:tcW w:w="9300" w:type="dxa"/>
            <w:shd w:val="clear" w:color="auto" w:fill="auto"/>
          </w:tcPr>
          <w:p w14:paraId="14D8FD0A"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i/>
                <w:kern w:val="2"/>
                <w:lang w:eastAsia="zh-CN"/>
              </w:rPr>
              <w:t>Wykona następujący zakres świadczenia wynikającego z umowy o zamówienie publiczne:</w:t>
            </w:r>
          </w:p>
        </w:tc>
      </w:tr>
      <w:tr w:rsidR="00E33387" w:rsidRPr="00440D45" w14:paraId="5F55CE4A" w14:textId="77777777" w:rsidTr="001A7619">
        <w:tc>
          <w:tcPr>
            <w:tcW w:w="9300" w:type="dxa"/>
            <w:shd w:val="clear" w:color="auto" w:fill="auto"/>
          </w:tcPr>
          <w:p w14:paraId="61ADB06A"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6656F439" w14:textId="77777777" w:rsidTr="001A7619">
        <w:tc>
          <w:tcPr>
            <w:tcW w:w="9300" w:type="dxa"/>
            <w:shd w:val="clear" w:color="auto" w:fill="auto"/>
          </w:tcPr>
          <w:p w14:paraId="79D7C96B"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Wykonawca:</w:t>
            </w:r>
          </w:p>
        </w:tc>
      </w:tr>
      <w:tr w:rsidR="00E33387" w:rsidRPr="00440D45" w14:paraId="37E0AC41" w14:textId="77777777" w:rsidTr="001A7619">
        <w:tc>
          <w:tcPr>
            <w:tcW w:w="9300" w:type="dxa"/>
            <w:shd w:val="clear" w:color="auto" w:fill="auto"/>
          </w:tcPr>
          <w:p w14:paraId="30E40D58"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tc>
      </w:tr>
      <w:tr w:rsidR="00E33387" w:rsidRPr="00440D45" w14:paraId="5FC6D34F" w14:textId="77777777" w:rsidTr="001A7619">
        <w:tc>
          <w:tcPr>
            <w:tcW w:w="9300" w:type="dxa"/>
            <w:shd w:val="clear" w:color="auto" w:fill="auto"/>
          </w:tcPr>
          <w:p w14:paraId="413D17CC"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i/>
                <w:kern w:val="2"/>
                <w:lang w:eastAsia="zh-CN"/>
              </w:rPr>
              <w:t>Wykona następujący zakres świadczenia wynikającego z umowy o zamówienie publiczne:</w:t>
            </w:r>
          </w:p>
        </w:tc>
      </w:tr>
      <w:tr w:rsidR="00E33387" w:rsidRPr="00440D45" w14:paraId="7EF5A7CD" w14:textId="77777777" w:rsidTr="001A7619">
        <w:tc>
          <w:tcPr>
            <w:tcW w:w="9300" w:type="dxa"/>
            <w:shd w:val="clear" w:color="auto" w:fill="auto"/>
          </w:tcPr>
          <w:p w14:paraId="69A5749C" w14:textId="77777777" w:rsidR="00E33387" w:rsidRPr="00440D45" w:rsidRDefault="00E33387" w:rsidP="001A7619">
            <w:pPr>
              <w:widowControl w:val="0"/>
              <w:suppressAutoHyphens/>
              <w:spacing w:line="288" w:lineRule="auto"/>
              <w:rPr>
                <w:rFonts w:cstheme="minorHAnsi"/>
                <w:kern w:val="2"/>
                <w:lang w:eastAsia="zh-CN"/>
              </w:rPr>
            </w:pPr>
            <w:r w:rsidRPr="00440D45">
              <w:rPr>
                <w:rFonts w:cstheme="minorHAnsi"/>
                <w:kern w:val="2"/>
                <w:lang w:eastAsia="zh-CN"/>
              </w:rPr>
              <w:t>………………………………………………………………………………………………………………</w:t>
            </w:r>
          </w:p>
          <w:p w14:paraId="0B7768A1" w14:textId="77777777" w:rsidR="00E33387" w:rsidRPr="00440D45" w:rsidRDefault="00E33387" w:rsidP="001A7619">
            <w:pPr>
              <w:widowControl w:val="0"/>
              <w:suppressAutoHyphens/>
              <w:spacing w:line="288" w:lineRule="auto"/>
              <w:rPr>
                <w:rFonts w:cstheme="minorHAnsi"/>
                <w:kern w:val="2"/>
                <w:lang w:eastAsia="zh-CN"/>
              </w:rPr>
            </w:pPr>
          </w:p>
        </w:tc>
      </w:tr>
    </w:tbl>
    <w:p w14:paraId="5A922F69" w14:textId="294E4BC6" w:rsidR="00757798" w:rsidRPr="00DF3D4F" w:rsidRDefault="00E33387" w:rsidP="00F5173F">
      <w:pPr>
        <w:spacing w:after="160" w:line="259" w:lineRule="auto"/>
        <w:jc w:val="right"/>
        <w:rPr>
          <w:rFonts w:asciiTheme="minorHAnsi" w:hAnsiTheme="minorHAnsi"/>
          <w:b/>
          <w:sz w:val="21"/>
          <w:szCs w:val="21"/>
        </w:rPr>
      </w:pPr>
      <w:r w:rsidRPr="00440D45">
        <w:rPr>
          <w:rFonts w:cstheme="minorHAnsi"/>
          <w:bCs/>
          <w:i/>
          <w:kern w:val="2"/>
          <w:lang w:eastAsia="zh-CN"/>
        </w:rPr>
        <w:t>kwalifikowany podpis elektroniczny lub podpis zaufany lub podpis osobisty</w:t>
      </w:r>
    </w:p>
    <w:p w14:paraId="1AF44267" w14:textId="03CE8FC6" w:rsidR="00321598" w:rsidRPr="00DF3D4F" w:rsidRDefault="00BF7870" w:rsidP="009034A3">
      <w:pPr>
        <w:spacing w:line="259" w:lineRule="auto"/>
        <w:rPr>
          <w:rFonts w:asciiTheme="minorHAnsi" w:hAnsiTheme="minorHAnsi"/>
          <w:snapToGrid w:val="0"/>
          <w:sz w:val="21"/>
          <w:szCs w:val="21"/>
        </w:rPr>
      </w:pPr>
      <w:r w:rsidRPr="00DF3D4F">
        <w:rPr>
          <w:rFonts w:asciiTheme="minorHAnsi" w:hAnsiTheme="minorHAnsi"/>
          <w:snapToGrid w:val="0"/>
          <w:sz w:val="21"/>
          <w:szCs w:val="21"/>
        </w:rPr>
        <w:tab/>
      </w:r>
    </w:p>
    <w:p w14:paraId="7CD7E450" w14:textId="095B4BE0" w:rsidR="00E2358D" w:rsidRPr="00DF3D4F" w:rsidRDefault="00E33387" w:rsidP="00E33387">
      <w:pPr>
        <w:spacing w:after="160" w:line="259" w:lineRule="auto"/>
        <w:jc w:val="right"/>
        <w:rPr>
          <w:rFonts w:asciiTheme="minorHAnsi" w:hAnsiTheme="minorHAnsi"/>
          <w:b/>
          <w:sz w:val="21"/>
          <w:szCs w:val="21"/>
        </w:rPr>
      </w:pPr>
      <w:r>
        <w:rPr>
          <w:rFonts w:asciiTheme="minorHAnsi" w:hAnsiTheme="minorHAnsi"/>
          <w:b/>
          <w:sz w:val="21"/>
          <w:szCs w:val="21"/>
        </w:rPr>
        <w:br w:type="page"/>
      </w:r>
      <w:r w:rsidR="00A41CF9" w:rsidRPr="00DF3D4F">
        <w:rPr>
          <w:rFonts w:asciiTheme="minorHAnsi" w:hAnsiTheme="minorHAnsi"/>
          <w:b/>
          <w:sz w:val="21"/>
          <w:szCs w:val="21"/>
        </w:rPr>
        <w:lastRenderedPageBreak/>
        <w:t xml:space="preserve">Załącznik Nr </w:t>
      </w:r>
      <w:r w:rsidR="00D54D62">
        <w:rPr>
          <w:rFonts w:asciiTheme="minorHAnsi" w:hAnsiTheme="minorHAnsi"/>
          <w:b/>
          <w:sz w:val="21"/>
          <w:szCs w:val="21"/>
        </w:rPr>
        <w:t>7</w:t>
      </w:r>
      <w:r w:rsidR="00E2358D" w:rsidRPr="00DF3D4F">
        <w:rPr>
          <w:rFonts w:asciiTheme="minorHAnsi" w:hAnsiTheme="minorHAnsi"/>
          <w:b/>
          <w:sz w:val="21"/>
          <w:szCs w:val="21"/>
        </w:rPr>
        <w:t xml:space="preserve"> do SWZ -</w:t>
      </w:r>
    </w:p>
    <w:p w14:paraId="015EC954" w14:textId="368BE41A" w:rsidR="00E2358D" w:rsidRPr="00DF3D4F" w:rsidRDefault="00A5235C" w:rsidP="00D54D62">
      <w:pPr>
        <w:ind w:left="4956" w:right="-9980" w:firstLine="431"/>
        <w:rPr>
          <w:rFonts w:asciiTheme="minorHAnsi" w:hAnsiTheme="minorHAnsi"/>
          <w:sz w:val="21"/>
          <w:szCs w:val="21"/>
        </w:rPr>
      </w:pPr>
      <w:r>
        <w:rPr>
          <w:rFonts w:asciiTheme="minorHAnsi" w:hAnsiTheme="minorHAnsi"/>
          <w:b/>
          <w:sz w:val="21"/>
          <w:szCs w:val="21"/>
        </w:rPr>
        <w:t xml:space="preserve">Zobowiązanie </w:t>
      </w:r>
      <w:r w:rsidR="00E2358D" w:rsidRPr="00DF3D4F">
        <w:rPr>
          <w:rFonts w:asciiTheme="minorHAnsi" w:hAnsiTheme="minorHAnsi"/>
          <w:b/>
          <w:sz w:val="21"/>
          <w:szCs w:val="21"/>
        </w:rPr>
        <w:t>podmiotu udostępniającego zasoby</w:t>
      </w:r>
    </w:p>
    <w:p w14:paraId="6F8CB265" w14:textId="77777777" w:rsidR="00E2358D" w:rsidRPr="00DF3D4F" w:rsidRDefault="00E2358D" w:rsidP="009034A3">
      <w:pPr>
        <w:widowControl w:val="0"/>
        <w:spacing w:line="360" w:lineRule="auto"/>
        <w:ind w:left="737" w:hanging="737"/>
        <w:rPr>
          <w:rFonts w:asciiTheme="minorHAnsi" w:hAnsiTheme="minorHAnsi"/>
          <w:snapToGrid w:val="0"/>
          <w:sz w:val="21"/>
          <w:szCs w:val="21"/>
        </w:rPr>
      </w:pPr>
    </w:p>
    <w:p w14:paraId="605DFC76" w14:textId="77777777" w:rsidR="00F95F50" w:rsidRPr="00DF3D4F" w:rsidRDefault="00F95F50" w:rsidP="009034A3">
      <w:pPr>
        <w:spacing w:line="100" w:lineRule="atLeast"/>
        <w:ind w:firstLine="708"/>
        <w:jc w:val="right"/>
        <w:rPr>
          <w:rFonts w:asciiTheme="minorHAnsi" w:hAnsiTheme="minorHAnsi"/>
          <w:sz w:val="21"/>
          <w:szCs w:val="21"/>
        </w:rPr>
      </w:pPr>
      <w:r w:rsidRPr="00DF3D4F">
        <w:rPr>
          <w:rFonts w:asciiTheme="minorHAnsi" w:hAnsiTheme="minorHAnsi"/>
          <w:b/>
          <w:sz w:val="21"/>
          <w:szCs w:val="21"/>
        </w:rPr>
        <w:t>Zamawiający:</w:t>
      </w:r>
    </w:p>
    <w:p w14:paraId="10AB20D9" w14:textId="77777777" w:rsidR="00F95F50" w:rsidRPr="00DF3D4F" w:rsidRDefault="00F95F50" w:rsidP="009034A3">
      <w:pPr>
        <w:spacing w:line="100" w:lineRule="atLeast"/>
        <w:jc w:val="right"/>
        <w:rPr>
          <w:rFonts w:asciiTheme="minorHAnsi" w:hAnsiTheme="minorHAnsi"/>
          <w:sz w:val="21"/>
          <w:szCs w:val="21"/>
        </w:rPr>
      </w:pPr>
      <w:r w:rsidRPr="00DF3D4F">
        <w:rPr>
          <w:rFonts w:asciiTheme="minorHAnsi" w:hAnsiTheme="minorHAnsi"/>
          <w:sz w:val="21"/>
          <w:szCs w:val="21"/>
        </w:rPr>
        <w:t>Regionalne Centrum Krwiodawstwa i Krwiolecznictwa w Bydgoszczy</w:t>
      </w:r>
    </w:p>
    <w:p w14:paraId="1017E07A" w14:textId="77777777" w:rsidR="00F95F50" w:rsidRPr="00DF3D4F" w:rsidRDefault="00F95F50" w:rsidP="009034A3">
      <w:pPr>
        <w:spacing w:line="100" w:lineRule="atLeast"/>
        <w:jc w:val="right"/>
        <w:rPr>
          <w:rFonts w:asciiTheme="minorHAnsi" w:hAnsiTheme="minorHAnsi"/>
          <w:sz w:val="21"/>
          <w:szCs w:val="21"/>
        </w:rPr>
      </w:pPr>
      <w:r w:rsidRPr="00DF3D4F">
        <w:rPr>
          <w:rFonts w:asciiTheme="minorHAnsi" w:hAnsiTheme="minorHAnsi"/>
          <w:sz w:val="21"/>
          <w:szCs w:val="21"/>
        </w:rPr>
        <w:t>ul. Ks. Ryszarda Markwarta 8; 85-015 Bydgoszcz</w:t>
      </w:r>
    </w:p>
    <w:p w14:paraId="03A4B67F" w14:textId="28754B76" w:rsidR="00E2358D" w:rsidRPr="00DF3D4F" w:rsidRDefault="00AB2829" w:rsidP="009034A3">
      <w:pPr>
        <w:pStyle w:val="Listapunktowana22"/>
        <w:ind w:left="0" w:firstLine="0"/>
        <w:jc w:val="right"/>
        <w:rPr>
          <w:rFonts w:asciiTheme="minorHAnsi" w:hAnsiTheme="minorHAnsi"/>
          <w:sz w:val="21"/>
          <w:szCs w:val="21"/>
        </w:rPr>
      </w:pPr>
      <w:r w:rsidRPr="00DF3D4F">
        <w:rPr>
          <w:rFonts w:asciiTheme="minorHAnsi" w:hAnsiTheme="minorHAnsi"/>
          <w:i/>
          <w:sz w:val="21"/>
          <w:szCs w:val="21"/>
        </w:rPr>
        <w:t xml:space="preserve"> </w:t>
      </w:r>
      <w:r w:rsidR="00F95F50" w:rsidRPr="00DF3D4F">
        <w:rPr>
          <w:rFonts w:asciiTheme="minorHAnsi" w:hAnsiTheme="minorHAnsi"/>
          <w:i/>
          <w:sz w:val="21"/>
          <w:szCs w:val="21"/>
        </w:rPr>
        <w:t>(pełna nazwa/firma, adres)</w:t>
      </w:r>
    </w:p>
    <w:p w14:paraId="7B48D8AD" w14:textId="77777777" w:rsidR="00AD5CEF" w:rsidRDefault="00AD5CEF" w:rsidP="00AD5CEF">
      <w:pPr>
        <w:rPr>
          <w:rFonts w:asciiTheme="minorHAnsi" w:hAnsiTheme="minorHAnsi"/>
          <w:b/>
          <w:sz w:val="21"/>
          <w:szCs w:val="21"/>
        </w:rPr>
      </w:pPr>
    </w:p>
    <w:p w14:paraId="691BD05D" w14:textId="7EBAC051" w:rsidR="00E2358D" w:rsidRPr="00DF3D4F" w:rsidRDefault="00AD5CEF" w:rsidP="00691A7B">
      <w:pPr>
        <w:pStyle w:val="Teksttreci"/>
        <w:shd w:val="clear" w:color="auto" w:fill="auto"/>
        <w:tabs>
          <w:tab w:val="left" w:pos="690"/>
        </w:tabs>
        <w:spacing w:before="0" w:after="0" w:line="276" w:lineRule="auto"/>
        <w:ind w:right="100" w:firstLine="0"/>
        <w:rPr>
          <w:rFonts w:asciiTheme="minorHAnsi" w:hAnsiTheme="minorHAnsi"/>
          <w:sz w:val="21"/>
          <w:szCs w:val="21"/>
        </w:rPr>
      </w:pPr>
      <w:r w:rsidRPr="00DF3D4F">
        <w:rPr>
          <w:rFonts w:asciiTheme="minorHAnsi" w:hAnsiTheme="minorHAnsi"/>
          <w:b/>
          <w:sz w:val="21"/>
          <w:szCs w:val="21"/>
        </w:rPr>
        <w:t xml:space="preserve">Dotyczy: </w:t>
      </w:r>
      <w:r w:rsidR="00691A7B" w:rsidRPr="00C415D2">
        <w:rPr>
          <w:rFonts w:asciiTheme="minorHAnsi" w:hAnsiTheme="minorHAnsi"/>
          <w:b/>
          <w:sz w:val="21"/>
          <w:szCs w:val="21"/>
        </w:rPr>
        <w:t>„</w:t>
      </w:r>
      <w:r w:rsidR="00691A7B" w:rsidRPr="00C415D2">
        <w:rPr>
          <w:rFonts w:asciiTheme="minorHAnsi" w:hAnsiTheme="minorHAnsi" w:cstheme="minorHAnsi"/>
          <w:b/>
          <w:sz w:val="22"/>
          <w:szCs w:val="22"/>
        </w:rPr>
        <w:t>DOSTAWA ODCZYNNIKÓW ORAZ MATERIAŁÓW KONTROLNYCH DO ANALIZATORÓW HEMATOLOGICZNYCH SYSMEX XN-1000, UŻYWANYCH W DIAGNOSTYCE LABORATORYJNEJ W REGIONALNYM CENTRUM KRWIODAWSTWA I KRWIOLECZNICTWA W BYDGOSZCZY</w:t>
      </w:r>
      <w:r w:rsidR="00691A7B" w:rsidRPr="00C415D2">
        <w:rPr>
          <w:rFonts w:asciiTheme="minorHAnsi" w:hAnsiTheme="minorHAnsi"/>
          <w:b/>
          <w:sz w:val="21"/>
          <w:szCs w:val="21"/>
        </w:rPr>
        <w:t>”</w:t>
      </w:r>
      <w:r w:rsidR="00691A7B">
        <w:rPr>
          <w:rFonts w:asciiTheme="minorHAnsi" w:hAnsiTheme="minorHAnsi"/>
          <w:b/>
          <w:sz w:val="21"/>
          <w:szCs w:val="21"/>
        </w:rPr>
        <w:br/>
      </w:r>
      <w:r w:rsidRPr="00DF3D4F">
        <w:rPr>
          <w:rFonts w:asciiTheme="minorHAnsi" w:hAnsiTheme="minorHAnsi"/>
          <w:sz w:val="21"/>
          <w:szCs w:val="21"/>
        </w:rPr>
        <w:br/>
      </w:r>
    </w:p>
    <w:p w14:paraId="4A4C2F97" w14:textId="77777777" w:rsidR="00AD5CEF" w:rsidRPr="00AD5CEF" w:rsidRDefault="00AD5CEF" w:rsidP="00AD5CEF">
      <w:pPr>
        <w:suppressAutoHyphens/>
        <w:spacing w:before="120" w:line="276" w:lineRule="auto"/>
        <w:ind w:right="68"/>
        <w:jc w:val="both"/>
        <w:rPr>
          <w:rFonts w:asciiTheme="minorHAnsi" w:hAnsiTheme="minorHAnsi" w:cstheme="minorHAnsi"/>
          <w:i/>
          <w:lang w:eastAsia="ar-SA"/>
        </w:rPr>
      </w:pPr>
      <w:r w:rsidRPr="00AD5CEF">
        <w:rPr>
          <w:rFonts w:asciiTheme="minorHAnsi" w:hAnsiTheme="minorHAnsi" w:cstheme="minorHAnsi"/>
          <w:b/>
          <w:lang w:eastAsia="ar-SA"/>
        </w:rPr>
        <w:t>Podmiot udostępniający zasoby:</w:t>
      </w:r>
    </w:p>
    <w:p w14:paraId="67CAA392" w14:textId="77777777" w:rsidR="00AD5CEF" w:rsidRPr="00AD5CEF" w:rsidRDefault="00AD5CEF" w:rsidP="00AD5CEF">
      <w:pPr>
        <w:suppressAutoHyphens/>
        <w:spacing w:before="240" w:line="276" w:lineRule="auto"/>
        <w:ind w:right="68"/>
        <w:jc w:val="both"/>
        <w:rPr>
          <w:rFonts w:asciiTheme="minorHAnsi" w:hAnsiTheme="minorHAnsi" w:cstheme="minorHAnsi"/>
          <w:lang w:eastAsia="ar-SA"/>
        </w:rPr>
      </w:pPr>
      <w:r w:rsidRPr="00AD5CEF">
        <w:rPr>
          <w:rFonts w:asciiTheme="minorHAnsi" w:hAnsiTheme="minorHAnsi" w:cstheme="minorHAnsi"/>
          <w:lang w:eastAsia="ar-SA"/>
        </w:rPr>
        <w:t>…………………………………………………………………</w:t>
      </w:r>
    </w:p>
    <w:p w14:paraId="63F21192" w14:textId="77777777" w:rsidR="00AD5CEF" w:rsidRPr="00AD5CEF" w:rsidRDefault="00AD5CEF" w:rsidP="00AD5CEF">
      <w:pPr>
        <w:suppressAutoHyphens/>
        <w:spacing w:before="240" w:line="276" w:lineRule="auto"/>
        <w:ind w:right="68"/>
        <w:jc w:val="both"/>
        <w:rPr>
          <w:rFonts w:asciiTheme="minorHAnsi" w:hAnsiTheme="minorHAnsi" w:cstheme="minorHAnsi"/>
          <w:i/>
          <w:lang w:eastAsia="ar-SA"/>
        </w:rPr>
      </w:pPr>
      <w:r w:rsidRPr="00AD5CEF">
        <w:rPr>
          <w:rFonts w:asciiTheme="minorHAnsi" w:hAnsiTheme="minorHAnsi" w:cstheme="minorHAnsi"/>
          <w:lang w:eastAsia="ar-SA"/>
        </w:rPr>
        <w:t>…………………………………………………………………</w:t>
      </w:r>
    </w:p>
    <w:p w14:paraId="5898FFB4" w14:textId="77777777" w:rsidR="00AD5CEF" w:rsidRPr="00AD5CEF" w:rsidRDefault="00AD5CEF" w:rsidP="00DE42CE">
      <w:pPr>
        <w:suppressAutoHyphens/>
        <w:spacing w:line="276" w:lineRule="auto"/>
        <w:ind w:right="70"/>
        <w:jc w:val="both"/>
        <w:rPr>
          <w:rFonts w:asciiTheme="minorHAnsi" w:hAnsiTheme="minorHAnsi" w:cstheme="minorHAnsi"/>
          <w:i/>
          <w:vertAlign w:val="superscript"/>
          <w:lang w:eastAsia="ar-SA"/>
        </w:rPr>
      </w:pPr>
      <w:r w:rsidRPr="00AD5CEF">
        <w:rPr>
          <w:rFonts w:asciiTheme="minorHAnsi" w:hAnsiTheme="minorHAnsi" w:cstheme="minorHAnsi"/>
          <w:i/>
          <w:vertAlign w:val="superscript"/>
          <w:lang w:eastAsia="ar-SA"/>
        </w:rPr>
        <w:t>(pełna nazwa/firma, adres)</w:t>
      </w:r>
    </w:p>
    <w:p w14:paraId="00968B4A" w14:textId="388E1DC9" w:rsidR="00AD5CEF" w:rsidRPr="00AD5CEF" w:rsidRDefault="00AD5CEF" w:rsidP="00AD5CEF">
      <w:pPr>
        <w:spacing w:before="240" w:after="240" w:line="276" w:lineRule="auto"/>
        <w:jc w:val="center"/>
        <w:rPr>
          <w:rFonts w:asciiTheme="minorHAnsi" w:hAnsiTheme="minorHAnsi" w:cstheme="minorHAnsi"/>
        </w:rPr>
      </w:pPr>
      <w:r w:rsidRPr="00AD5CEF">
        <w:rPr>
          <w:rFonts w:asciiTheme="minorHAnsi" w:hAnsiTheme="minorHAnsi" w:cstheme="minorHAnsi"/>
          <w:b/>
          <w:u w:val="single"/>
        </w:rPr>
        <w:t xml:space="preserve">ZOBOWIĄZANIE PODMIOTU UDOSTĘPNIAJĄCEGO ZASOBY  </w:t>
      </w:r>
      <w:r w:rsidRPr="00AD5CEF">
        <w:rPr>
          <w:rFonts w:asciiTheme="minorHAnsi" w:hAnsiTheme="minorHAnsi" w:cstheme="minorHAnsi"/>
          <w:b/>
          <w:u w:val="single"/>
        </w:rPr>
        <w:br/>
      </w:r>
      <w:r w:rsidRPr="00AD5CEF">
        <w:rPr>
          <w:rFonts w:asciiTheme="minorHAnsi" w:hAnsiTheme="minorHAnsi" w:cstheme="minorHAnsi"/>
        </w:rPr>
        <w:t xml:space="preserve">składane na podstawie art. 118 ustawy z dnia 11 września 2019 r. – Prawo zamówień publicznych </w:t>
      </w:r>
      <w:r w:rsidRPr="00AD5CEF">
        <w:rPr>
          <w:rFonts w:asciiTheme="minorHAnsi" w:hAnsiTheme="minorHAnsi" w:cstheme="minorHAnsi"/>
        </w:rPr>
        <w:br/>
        <w:t>(t.j. Dz. U. z 202</w:t>
      </w:r>
      <w:r w:rsidR="00691A7B">
        <w:rPr>
          <w:rFonts w:asciiTheme="minorHAnsi" w:hAnsiTheme="minorHAnsi" w:cstheme="minorHAnsi"/>
        </w:rPr>
        <w:t>4</w:t>
      </w:r>
      <w:r w:rsidRPr="00AD5CEF">
        <w:rPr>
          <w:rFonts w:asciiTheme="minorHAnsi" w:hAnsiTheme="minorHAnsi" w:cstheme="minorHAnsi"/>
        </w:rPr>
        <w:t xml:space="preserve"> r. poz. 1</w:t>
      </w:r>
      <w:r w:rsidR="00691A7B">
        <w:rPr>
          <w:rFonts w:asciiTheme="minorHAnsi" w:hAnsiTheme="minorHAnsi" w:cstheme="minorHAnsi"/>
        </w:rPr>
        <w:t>320</w:t>
      </w:r>
      <w:r w:rsidRPr="00AD5CEF">
        <w:rPr>
          <w:rFonts w:asciiTheme="minorHAnsi" w:hAnsiTheme="minorHAnsi" w:cstheme="minorHAnsi"/>
        </w:rPr>
        <w:t xml:space="preserve">) </w:t>
      </w:r>
    </w:p>
    <w:p w14:paraId="2A6A42C4" w14:textId="77777777" w:rsidR="00AD5CEF" w:rsidRPr="00AD5CEF" w:rsidRDefault="00AD5CEF" w:rsidP="00AD5CEF">
      <w:pPr>
        <w:pStyle w:val="Zwykytekst1"/>
        <w:tabs>
          <w:tab w:val="right" w:leader="dot" w:pos="9356"/>
        </w:tabs>
        <w:spacing w:line="276" w:lineRule="auto"/>
        <w:ind w:right="-340"/>
        <w:jc w:val="both"/>
        <w:rPr>
          <w:rFonts w:asciiTheme="minorHAnsi" w:hAnsiTheme="minorHAnsi" w:cstheme="minorHAnsi"/>
        </w:rPr>
      </w:pPr>
      <w:r w:rsidRPr="00AD5CEF">
        <w:rPr>
          <w:rFonts w:asciiTheme="minorHAnsi" w:hAnsiTheme="minorHAnsi" w:cstheme="minorHAnsi"/>
        </w:rPr>
        <w:t xml:space="preserve">Oświadczam że udostępniam Wykonawcy </w:t>
      </w:r>
      <w:r w:rsidRPr="00AD5CEF">
        <w:rPr>
          <w:rFonts w:asciiTheme="minorHAnsi" w:hAnsiTheme="minorHAnsi" w:cstheme="minorHAnsi"/>
        </w:rPr>
        <w:tab/>
      </w:r>
    </w:p>
    <w:p w14:paraId="49902B7A" w14:textId="77777777" w:rsidR="00AD5CEF" w:rsidRPr="00AD5CEF" w:rsidRDefault="00AD5CEF" w:rsidP="00AD5CEF">
      <w:pPr>
        <w:pStyle w:val="Zwykytekst1"/>
        <w:tabs>
          <w:tab w:val="right" w:leader="dot" w:pos="9356"/>
        </w:tabs>
        <w:spacing w:line="276" w:lineRule="auto"/>
        <w:ind w:right="-340"/>
        <w:jc w:val="both"/>
        <w:rPr>
          <w:rFonts w:asciiTheme="minorHAnsi" w:hAnsiTheme="minorHAnsi" w:cstheme="minorHAnsi"/>
        </w:rPr>
      </w:pPr>
      <w:r w:rsidRPr="00AD5CEF">
        <w:rPr>
          <w:rFonts w:asciiTheme="minorHAnsi" w:hAnsiTheme="minorHAnsi" w:cstheme="minorHAnsi"/>
        </w:rPr>
        <w:tab/>
      </w:r>
    </w:p>
    <w:p w14:paraId="3AE0B73B" w14:textId="77777777" w:rsidR="00AD5CEF" w:rsidRPr="00AD5CEF" w:rsidRDefault="00AD5CEF" w:rsidP="00AD5CEF">
      <w:pPr>
        <w:pStyle w:val="Zwykytekst1"/>
        <w:spacing w:line="276" w:lineRule="auto"/>
        <w:ind w:right="-340" w:firstLine="3969"/>
        <w:jc w:val="both"/>
        <w:rPr>
          <w:rFonts w:asciiTheme="minorHAnsi" w:hAnsiTheme="minorHAnsi" w:cstheme="minorHAnsi"/>
          <w:i/>
          <w:vertAlign w:val="superscript"/>
        </w:rPr>
      </w:pPr>
      <w:r w:rsidRPr="00AD5CEF">
        <w:rPr>
          <w:rFonts w:asciiTheme="minorHAnsi" w:hAnsiTheme="minorHAnsi" w:cstheme="minorHAnsi"/>
          <w:i/>
          <w:vertAlign w:val="superscript"/>
        </w:rPr>
        <w:t>(nazwa i adres Wykonawcy)</w:t>
      </w:r>
    </w:p>
    <w:p w14:paraId="59E234BD" w14:textId="77777777" w:rsidR="00AD5CEF" w:rsidRPr="00AD5CEF" w:rsidRDefault="00AD5CEF" w:rsidP="00AD5CEF">
      <w:pPr>
        <w:pStyle w:val="Zwykytekst1"/>
        <w:tabs>
          <w:tab w:val="right" w:leader="dot" w:pos="9356"/>
        </w:tabs>
        <w:spacing w:line="276" w:lineRule="auto"/>
        <w:ind w:right="-340"/>
        <w:jc w:val="both"/>
        <w:rPr>
          <w:rFonts w:asciiTheme="minorHAnsi" w:hAnsiTheme="minorHAnsi" w:cstheme="minorHAnsi"/>
        </w:rPr>
      </w:pPr>
      <w:r w:rsidRPr="00AD5CEF">
        <w:rPr>
          <w:rFonts w:asciiTheme="minorHAnsi" w:hAnsiTheme="minorHAnsi" w:cstheme="minorHAnsi"/>
        </w:rPr>
        <w:t xml:space="preserve">niezbędne zasoby </w:t>
      </w:r>
      <w:r w:rsidRPr="00AD5CEF">
        <w:rPr>
          <w:rFonts w:asciiTheme="minorHAnsi" w:hAnsiTheme="minorHAnsi" w:cstheme="minorHAnsi"/>
        </w:rPr>
        <w:tab/>
      </w:r>
    </w:p>
    <w:p w14:paraId="560E1C7D" w14:textId="77777777" w:rsidR="00AD5CEF" w:rsidRPr="00AD5CEF" w:rsidRDefault="00AD5CEF" w:rsidP="00AD5CEF">
      <w:pPr>
        <w:pStyle w:val="Zwykytekst1"/>
        <w:tabs>
          <w:tab w:val="right" w:leader="dot" w:pos="9356"/>
        </w:tabs>
        <w:spacing w:line="276" w:lineRule="auto"/>
        <w:ind w:right="-340"/>
        <w:jc w:val="both"/>
        <w:rPr>
          <w:rFonts w:asciiTheme="minorHAnsi" w:hAnsiTheme="minorHAnsi" w:cstheme="minorHAnsi"/>
        </w:rPr>
      </w:pPr>
      <w:r w:rsidRPr="00AD5CEF">
        <w:rPr>
          <w:rFonts w:asciiTheme="minorHAnsi" w:hAnsiTheme="minorHAnsi" w:cstheme="minorHAnsi"/>
        </w:rPr>
        <w:tab/>
      </w:r>
    </w:p>
    <w:p w14:paraId="7667BB7A" w14:textId="77777777" w:rsidR="00AD5CEF" w:rsidRPr="00AD5CEF" w:rsidRDefault="00AD5CEF" w:rsidP="00AD5CEF">
      <w:pPr>
        <w:pStyle w:val="Zwykytekst1"/>
        <w:spacing w:line="276" w:lineRule="auto"/>
        <w:ind w:right="-340" w:firstLine="709"/>
        <w:rPr>
          <w:rFonts w:asciiTheme="minorHAnsi" w:hAnsiTheme="minorHAnsi" w:cstheme="minorHAnsi"/>
          <w:vertAlign w:val="superscript"/>
        </w:rPr>
      </w:pPr>
      <w:r w:rsidRPr="00AD5CEF">
        <w:rPr>
          <w:rFonts w:asciiTheme="minorHAnsi" w:hAnsiTheme="minorHAnsi" w:cstheme="minorHAnsi"/>
          <w:vertAlign w:val="superscript"/>
        </w:rPr>
        <w:t>(zakres zasobów, które zostaną udostępnione Wykonawcy – zdolność techniczna lub zawodowa lub sytuacja finansowa lub ekonomiczna)</w:t>
      </w:r>
    </w:p>
    <w:p w14:paraId="04902FE2" w14:textId="77777777" w:rsidR="00AD5CEF" w:rsidRPr="00AD5CEF" w:rsidRDefault="00AD5CEF" w:rsidP="00AD5CEF">
      <w:pPr>
        <w:pStyle w:val="Zwykytekst1"/>
        <w:tabs>
          <w:tab w:val="right" w:leader="dot" w:pos="9356"/>
        </w:tabs>
        <w:spacing w:line="276" w:lineRule="auto"/>
        <w:ind w:right="-340"/>
        <w:jc w:val="both"/>
        <w:rPr>
          <w:rFonts w:asciiTheme="minorHAnsi" w:hAnsiTheme="minorHAnsi" w:cstheme="minorHAnsi"/>
        </w:rPr>
      </w:pPr>
      <w:r w:rsidRPr="00AD5CEF">
        <w:rPr>
          <w:rFonts w:asciiTheme="minorHAnsi" w:hAnsiTheme="minorHAnsi" w:cstheme="minorHAnsi"/>
        </w:rPr>
        <w:t>przy wykonywaniu przedmiotowego zamówienia.</w:t>
      </w:r>
    </w:p>
    <w:p w14:paraId="2A89AE9F" w14:textId="77777777" w:rsidR="00AD5CEF" w:rsidRPr="00AD5CEF" w:rsidRDefault="00AD5CEF" w:rsidP="00AD5CEF">
      <w:pPr>
        <w:pStyle w:val="Zwykytekst1"/>
        <w:spacing w:before="120" w:line="276" w:lineRule="auto"/>
        <w:ind w:right="-340"/>
        <w:jc w:val="both"/>
        <w:rPr>
          <w:rFonts w:asciiTheme="minorHAnsi" w:hAnsiTheme="minorHAnsi" w:cstheme="minorHAnsi"/>
        </w:rPr>
      </w:pPr>
      <w:r w:rsidRPr="00AD5CEF">
        <w:rPr>
          <w:rFonts w:asciiTheme="minorHAnsi" w:hAnsiTheme="minorHAnsi" w:cstheme="minorHAnsi"/>
        </w:rPr>
        <w:t>Oświadczam, że:</w:t>
      </w:r>
    </w:p>
    <w:p w14:paraId="7EFCC21B" w14:textId="77777777" w:rsidR="00AD5CEF" w:rsidRPr="00AD5CEF" w:rsidRDefault="00AD5CEF" w:rsidP="00322638">
      <w:pPr>
        <w:pStyle w:val="Zwykytekst1"/>
        <w:numPr>
          <w:ilvl w:val="0"/>
          <w:numId w:val="10"/>
        </w:numPr>
        <w:spacing w:line="276" w:lineRule="auto"/>
        <w:ind w:left="284" w:right="-340" w:hanging="284"/>
        <w:jc w:val="both"/>
        <w:rPr>
          <w:rFonts w:asciiTheme="minorHAnsi" w:hAnsiTheme="minorHAnsi" w:cstheme="minorHAnsi"/>
        </w:rPr>
      </w:pPr>
      <w:r w:rsidRPr="00AD5CEF">
        <w:rPr>
          <w:rFonts w:asciiTheme="minorHAnsi" w:hAnsiTheme="minorHAnsi" w:cstheme="minorHAnsi"/>
        </w:rPr>
        <w:t>udostępniam Wykonawcy ww. zasoby w następującym zakresie:</w:t>
      </w:r>
    </w:p>
    <w:p w14:paraId="41AF766D" w14:textId="77777777" w:rsidR="00AD5CEF" w:rsidRPr="00AD5CEF" w:rsidRDefault="00AD5CEF" w:rsidP="00AD5CEF">
      <w:pPr>
        <w:pStyle w:val="Zwykytekst1"/>
        <w:spacing w:line="276" w:lineRule="auto"/>
        <w:ind w:left="284" w:right="-340"/>
        <w:jc w:val="both"/>
        <w:rPr>
          <w:rFonts w:asciiTheme="minorHAnsi" w:hAnsiTheme="minorHAnsi" w:cstheme="minorHAnsi"/>
        </w:rPr>
      </w:pPr>
      <w:r w:rsidRPr="00AD5CEF">
        <w:rPr>
          <w:rFonts w:asciiTheme="minorHAnsi" w:hAnsiTheme="minorHAnsi" w:cstheme="minorHAnsi"/>
        </w:rPr>
        <w:t>…………………………………………………………………………………………………………….</w:t>
      </w:r>
    </w:p>
    <w:p w14:paraId="035F0DBE" w14:textId="77777777" w:rsidR="00AD5CEF" w:rsidRPr="00AD5CEF" w:rsidRDefault="00AD5CEF" w:rsidP="00AD5CEF">
      <w:pPr>
        <w:pStyle w:val="Zwykytekst1"/>
        <w:tabs>
          <w:tab w:val="right" w:leader="dot" w:pos="9356"/>
        </w:tabs>
        <w:spacing w:line="276" w:lineRule="auto"/>
        <w:ind w:right="-340" w:firstLine="709"/>
        <w:jc w:val="both"/>
        <w:rPr>
          <w:rFonts w:asciiTheme="minorHAnsi" w:hAnsiTheme="minorHAnsi" w:cstheme="minorHAnsi"/>
          <w:i/>
          <w:iCs/>
          <w:vertAlign w:val="superscript"/>
        </w:rPr>
      </w:pPr>
      <w:r w:rsidRPr="00AD5CEF">
        <w:rPr>
          <w:rFonts w:asciiTheme="minorHAnsi" w:hAnsiTheme="minorHAnsi" w:cstheme="minorHAnsi"/>
          <w:i/>
          <w:iCs/>
          <w:vertAlign w:val="superscript"/>
        </w:rPr>
        <w:t>(należy  wpisać  nazwę, przedmiot  zrealizowanych  zamówień,  podczas  których  zdobyto  zasób,  będący  przedmiotem niniejszego zobowiązania)</w:t>
      </w:r>
    </w:p>
    <w:p w14:paraId="709ED2D7" w14:textId="77777777" w:rsidR="00AD5CEF" w:rsidRPr="00AD5CEF" w:rsidRDefault="00AD5CEF" w:rsidP="00322638">
      <w:pPr>
        <w:pStyle w:val="Zwykytekst1"/>
        <w:numPr>
          <w:ilvl w:val="0"/>
          <w:numId w:val="10"/>
        </w:numPr>
        <w:spacing w:line="276" w:lineRule="auto"/>
        <w:ind w:left="284" w:right="-340" w:hanging="284"/>
        <w:jc w:val="both"/>
        <w:rPr>
          <w:rFonts w:asciiTheme="minorHAnsi" w:hAnsiTheme="minorHAnsi" w:cstheme="minorHAnsi"/>
        </w:rPr>
      </w:pPr>
      <w:r w:rsidRPr="00AD5CEF">
        <w:rPr>
          <w:rFonts w:asciiTheme="minorHAnsi" w:hAnsiTheme="minorHAnsi" w:cstheme="minorHAnsi"/>
        </w:rPr>
        <w:t>sposób wykorzystania udostępnionych przeze mnie zasobów będzie następujący:</w:t>
      </w:r>
    </w:p>
    <w:p w14:paraId="180B7160" w14:textId="77777777" w:rsidR="00AD5CEF" w:rsidRPr="00AD5CEF" w:rsidRDefault="00AD5CEF" w:rsidP="00AD5CEF">
      <w:pPr>
        <w:pStyle w:val="Zwykytekst1"/>
        <w:tabs>
          <w:tab w:val="right" w:leader="dot" w:pos="9356"/>
        </w:tabs>
        <w:spacing w:line="276" w:lineRule="auto"/>
        <w:ind w:right="-340" w:firstLine="284"/>
        <w:jc w:val="both"/>
        <w:rPr>
          <w:rFonts w:asciiTheme="minorHAnsi" w:hAnsiTheme="minorHAnsi" w:cstheme="minorHAnsi"/>
        </w:rPr>
      </w:pPr>
      <w:r w:rsidRPr="00AD5CEF">
        <w:rPr>
          <w:rFonts w:asciiTheme="minorHAnsi" w:hAnsiTheme="minorHAnsi" w:cstheme="minorHAnsi"/>
        </w:rPr>
        <w:t>……………………………………………………………………………………………………………</w:t>
      </w:r>
    </w:p>
    <w:p w14:paraId="0A093FAD" w14:textId="77777777" w:rsidR="00AD5CEF" w:rsidRPr="00AD5CEF" w:rsidRDefault="00AD5CEF" w:rsidP="00AD5CEF">
      <w:pPr>
        <w:pStyle w:val="Zwykytekst1"/>
        <w:spacing w:line="276" w:lineRule="auto"/>
        <w:ind w:right="-340" w:firstLine="2127"/>
        <w:jc w:val="both"/>
        <w:rPr>
          <w:rFonts w:asciiTheme="minorHAnsi" w:hAnsiTheme="minorHAnsi" w:cstheme="minorHAnsi"/>
          <w:i/>
          <w:iCs/>
          <w:vertAlign w:val="superscript"/>
        </w:rPr>
      </w:pPr>
      <w:r w:rsidRPr="00AD5CEF">
        <w:rPr>
          <w:rFonts w:asciiTheme="minorHAnsi" w:hAnsiTheme="minorHAnsi" w:cstheme="minorHAnsi"/>
          <w:i/>
          <w:iCs/>
          <w:vertAlign w:val="superscript"/>
        </w:rPr>
        <w:t>(należy wpisać w jaki sposób zasób Podmiotu będzie wykorzystany podczas realizacji zamówienia)</w:t>
      </w:r>
    </w:p>
    <w:p w14:paraId="1FDC947C" w14:textId="77777777" w:rsidR="00AD5CEF" w:rsidRPr="00AD5CEF" w:rsidRDefault="00AD5CEF" w:rsidP="00322638">
      <w:pPr>
        <w:pStyle w:val="Akapitzlist"/>
        <w:numPr>
          <w:ilvl w:val="0"/>
          <w:numId w:val="10"/>
        </w:numPr>
        <w:spacing w:line="276" w:lineRule="auto"/>
        <w:ind w:left="284" w:hanging="284"/>
        <w:contextualSpacing/>
        <w:rPr>
          <w:rFonts w:asciiTheme="minorHAnsi" w:hAnsiTheme="minorHAnsi" w:cstheme="minorHAnsi"/>
          <w:lang w:eastAsia="ar-SA"/>
        </w:rPr>
      </w:pPr>
      <w:r w:rsidRPr="00AD5CEF">
        <w:rPr>
          <w:rFonts w:asciiTheme="minorHAnsi" w:hAnsiTheme="minorHAnsi" w:cstheme="minorHAnsi"/>
          <w:lang w:eastAsia="ar-SA"/>
        </w:rPr>
        <w:t>okres mojego udziału przy wykonywaniu zamówienia będzie następujący:</w:t>
      </w:r>
    </w:p>
    <w:p w14:paraId="6C391B35" w14:textId="77777777" w:rsidR="00AD5CEF" w:rsidRPr="00AD5CEF" w:rsidRDefault="00AD5CEF" w:rsidP="00AD5CEF">
      <w:pPr>
        <w:pStyle w:val="Zwykytekst1"/>
        <w:tabs>
          <w:tab w:val="right" w:leader="dot" w:pos="9356"/>
        </w:tabs>
        <w:spacing w:line="276" w:lineRule="auto"/>
        <w:ind w:left="284" w:right="-340"/>
        <w:jc w:val="both"/>
        <w:rPr>
          <w:rFonts w:asciiTheme="minorHAnsi" w:hAnsiTheme="minorHAnsi" w:cstheme="minorHAnsi"/>
        </w:rPr>
      </w:pPr>
      <w:r w:rsidRPr="00AD5CEF">
        <w:rPr>
          <w:rFonts w:asciiTheme="minorHAnsi" w:hAnsiTheme="minorHAnsi" w:cstheme="minorHAnsi"/>
        </w:rPr>
        <w:t>……………………………………………………………………………………………………………</w:t>
      </w:r>
    </w:p>
    <w:p w14:paraId="65D5A900" w14:textId="77777777" w:rsidR="00AD5CEF" w:rsidRPr="00AD5CEF" w:rsidRDefault="00AD5CEF" w:rsidP="00AD5CEF">
      <w:pPr>
        <w:pStyle w:val="Zwykytekst1"/>
        <w:tabs>
          <w:tab w:val="right" w:leader="dot" w:pos="9356"/>
        </w:tabs>
        <w:spacing w:line="276" w:lineRule="auto"/>
        <w:ind w:left="284" w:right="-340" w:firstLine="2551"/>
        <w:jc w:val="both"/>
        <w:rPr>
          <w:rFonts w:asciiTheme="minorHAnsi" w:hAnsiTheme="minorHAnsi" w:cstheme="minorHAnsi"/>
          <w:i/>
          <w:iCs/>
          <w:vertAlign w:val="superscript"/>
        </w:rPr>
      </w:pPr>
      <w:r w:rsidRPr="00AD5CEF">
        <w:rPr>
          <w:rFonts w:asciiTheme="minorHAnsi" w:hAnsiTheme="minorHAnsi" w:cstheme="minorHAnsi"/>
          <w:i/>
          <w:iCs/>
          <w:vertAlign w:val="superscript"/>
        </w:rPr>
        <w:t>(należy wpisać okres, w którym zasoby będą udostępniane Wykonawcy)</w:t>
      </w:r>
    </w:p>
    <w:p w14:paraId="50C162CE" w14:textId="77777777" w:rsidR="00AD5CEF" w:rsidRPr="00AD5CEF" w:rsidRDefault="00AD5CEF" w:rsidP="00322638">
      <w:pPr>
        <w:pStyle w:val="Akapitzlist"/>
        <w:numPr>
          <w:ilvl w:val="0"/>
          <w:numId w:val="10"/>
        </w:numPr>
        <w:spacing w:line="276" w:lineRule="auto"/>
        <w:ind w:left="284" w:hanging="284"/>
        <w:contextualSpacing/>
        <w:rPr>
          <w:rFonts w:asciiTheme="minorHAnsi" w:hAnsiTheme="minorHAnsi" w:cstheme="minorHAnsi"/>
          <w:lang w:eastAsia="ar-SA"/>
        </w:rPr>
      </w:pPr>
      <w:r w:rsidRPr="00AD5CEF">
        <w:rPr>
          <w:rFonts w:asciiTheme="minorHAnsi" w:hAnsiTheme="minorHAnsi" w:cstheme="minorHAnsi"/>
          <w:lang w:eastAsia="ar-SA"/>
        </w:rPr>
        <w:t>zakres mojego udziału przy wykonaniu zamówienia będzie następujący:</w:t>
      </w:r>
    </w:p>
    <w:p w14:paraId="25F851B4" w14:textId="77777777" w:rsidR="00AD5CEF" w:rsidRPr="00AD5CEF" w:rsidRDefault="00AD5CEF" w:rsidP="00AD5CEF">
      <w:pPr>
        <w:pStyle w:val="Zwykytekst1"/>
        <w:tabs>
          <w:tab w:val="right" w:leader="dot" w:pos="9356"/>
        </w:tabs>
        <w:spacing w:line="276" w:lineRule="auto"/>
        <w:ind w:left="284" w:right="-340"/>
        <w:jc w:val="both"/>
        <w:rPr>
          <w:rFonts w:asciiTheme="minorHAnsi" w:hAnsiTheme="minorHAnsi" w:cstheme="minorHAnsi"/>
        </w:rPr>
      </w:pPr>
      <w:r w:rsidRPr="00AD5CEF">
        <w:rPr>
          <w:rFonts w:asciiTheme="minorHAnsi" w:hAnsiTheme="minorHAnsi" w:cstheme="minorHAnsi"/>
        </w:rPr>
        <w:t>…………………………………………………………………………………………………………….</w:t>
      </w:r>
    </w:p>
    <w:p w14:paraId="6AC96A77" w14:textId="77777777" w:rsidR="00DE42CE" w:rsidRDefault="00AD5CEF" w:rsidP="00DE42CE">
      <w:pPr>
        <w:pStyle w:val="Zwykytekst1"/>
        <w:spacing w:line="276" w:lineRule="auto"/>
        <w:ind w:right="-340" w:firstLine="709"/>
        <w:rPr>
          <w:rFonts w:asciiTheme="minorHAnsi" w:hAnsiTheme="minorHAnsi" w:cstheme="minorHAnsi"/>
          <w:i/>
          <w:iCs/>
          <w:vertAlign w:val="superscript"/>
        </w:rPr>
      </w:pPr>
      <w:r w:rsidRPr="00AD5CEF">
        <w:rPr>
          <w:rFonts w:asciiTheme="minorHAnsi" w:hAnsiTheme="minorHAnsi" w:cstheme="minorHAnsi"/>
          <w:i/>
          <w:iCs/>
          <w:vertAlign w:val="superscript"/>
        </w:rPr>
        <w:t>(należy wpisać w jakim zakresie Podmiot udostępniający zasoby będzie brał udział w realizacji zamówienia tj. jaki zakres będzie wykonywał)</w:t>
      </w:r>
    </w:p>
    <w:p w14:paraId="2A54EE58" w14:textId="03DA5A5E" w:rsidR="00AD5CEF" w:rsidRPr="00DE42CE" w:rsidRDefault="00DE42CE" w:rsidP="00DE42CE">
      <w:pPr>
        <w:pStyle w:val="Zwykytekst1"/>
        <w:spacing w:line="276" w:lineRule="auto"/>
        <w:ind w:right="-340" w:firstLine="709"/>
        <w:jc w:val="right"/>
        <w:rPr>
          <w:rFonts w:asciiTheme="minorHAnsi" w:hAnsiTheme="minorHAnsi" w:cstheme="minorHAnsi"/>
          <w:i/>
          <w:iCs/>
          <w:vertAlign w:val="superscript"/>
        </w:rPr>
      </w:pPr>
      <w:r>
        <w:rPr>
          <w:rFonts w:asciiTheme="minorHAnsi" w:hAnsiTheme="minorHAnsi" w:cstheme="minorHAnsi"/>
          <w:i/>
        </w:rPr>
        <w:tab/>
      </w:r>
      <w:r w:rsidR="00AD5CEF" w:rsidRPr="00AD5CEF">
        <w:rPr>
          <w:rFonts w:asciiTheme="minorHAnsi" w:hAnsiTheme="minorHAnsi" w:cstheme="minorHAnsi"/>
          <w:i/>
        </w:rPr>
        <w:t>podpis Podmiotu udostępniającego zasoby *</w:t>
      </w:r>
    </w:p>
    <w:p w14:paraId="17487938" w14:textId="19E9A33E" w:rsidR="00AD5CEF" w:rsidRPr="00DE42CE" w:rsidRDefault="00AD5CEF" w:rsidP="00AD5CEF">
      <w:pPr>
        <w:jc w:val="both"/>
        <w:rPr>
          <w:rFonts w:asciiTheme="minorHAnsi" w:hAnsiTheme="minorHAnsi" w:cstheme="minorHAnsi"/>
          <w:b/>
          <w:i/>
          <w:iCs/>
          <w:sz w:val="18"/>
          <w:szCs w:val="18"/>
        </w:rPr>
      </w:pPr>
      <w:r w:rsidRPr="00DE42CE">
        <w:rPr>
          <w:rFonts w:asciiTheme="minorHAnsi" w:hAnsiTheme="minorHAnsi" w:cstheme="minorHAnsi"/>
          <w:i/>
          <w:sz w:val="18"/>
          <w:szCs w:val="18"/>
        </w:rPr>
        <w:t>*</w:t>
      </w:r>
      <w:r w:rsidRPr="00DE42CE">
        <w:rPr>
          <w:rFonts w:asciiTheme="minorHAnsi" w:hAnsiTheme="minorHAnsi" w:cstheme="minorHAnsi"/>
          <w:sz w:val="18"/>
          <w:szCs w:val="18"/>
        </w:rPr>
        <w:t xml:space="preserve"> </w:t>
      </w:r>
      <w:r w:rsidRPr="00DE42CE">
        <w:rPr>
          <w:rFonts w:asciiTheme="minorHAnsi" w:hAnsiTheme="minorHAnsi" w:cstheme="minorHAnsi"/>
          <w:b/>
          <w:i/>
          <w:iCs/>
          <w:sz w:val="18"/>
          <w:szCs w:val="18"/>
        </w:rPr>
        <w:t>Informacja dla Podmiotu udostępniającego zasoby:</w:t>
      </w:r>
    </w:p>
    <w:p w14:paraId="01050FB4" w14:textId="7AD3C58A" w:rsidR="00AD5CEF" w:rsidRDefault="00AD5CEF" w:rsidP="00863405">
      <w:pPr>
        <w:suppressAutoHyphens/>
        <w:spacing w:before="120" w:after="120" w:line="276" w:lineRule="auto"/>
        <w:jc w:val="both"/>
        <w:rPr>
          <w:rFonts w:asciiTheme="minorHAnsi" w:hAnsiTheme="minorHAnsi"/>
          <w:b/>
          <w:sz w:val="21"/>
          <w:szCs w:val="21"/>
        </w:rPr>
      </w:pPr>
      <w:r w:rsidRPr="00AD5CEF">
        <w:rPr>
          <w:rFonts w:asciiTheme="minorHAnsi" w:hAnsiTheme="minorHAnsi" w:cstheme="minorHAnsi"/>
          <w:i/>
        </w:rPr>
        <w:t xml:space="preserve">Oświadczenie musi być opatrzone przez Podmiot udostępniający zasoby/osobę lub osoby uprawnione </w:t>
      </w:r>
      <w:r w:rsidRPr="00AD5CEF">
        <w:rPr>
          <w:rFonts w:asciiTheme="minorHAnsi" w:hAnsiTheme="minorHAnsi" w:cstheme="minorHAnsi"/>
          <w:i/>
        </w:rPr>
        <w:br/>
        <w:t xml:space="preserve">do reprezentowania Podmiotu udostępniającego zasoby </w:t>
      </w:r>
      <w:r w:rsidRPr="00AD5CEF">
        <w:rPr>
          <w:rFonts w:asciiTheme="minorHAnsi" w:hAnsiTheme="minorHAnsi" w:cstheme="minorHAnsi"/>
          <w:b/>
          <w:bCs/>
          <w:i/>
        </w:rPr>
        <w:t xml:space="preserve">kwalifikowanym </w:t>
      </w:r>
      <w:r w:rsidRPr="00AD5CEF">
        <w:rPr>
          <w:rFonts w:asciiTheme="minorHAnsi" w:hAnsiTheme="minorHAnsi" w:cstheme="minorHAnsi"/>
          <w:b/>
          <w:bCs/>
          <w:i/>
          <w:sz w:val="21"/>
          <w:szCs w:val="21"/>
        </w:rPr>
        <w:t xml:space="preserve">podpisem kwalifikowanym, podpisem zaufanym lub podpisem osobistym. </w:t>
      </w:r>
    </w:p>
    <w:p w14:paraId="68E841D0" w14:textId="03E6FCE2" w:rsidR="00DA287D" w:rsidRDefault="00DA287D">
      <w:pPr>
        <w:spacing w:after="160" w:line="259" w:lineRule="auto"/>
        <w:rPr>
          <w:rFonts w:asciiTheme="minorHAnsi" w:hAnsiTheme="minorHAnsi"/>
          <w:snapToGrid w:val="0"/>
          <w:sz w:val="21"/>
          <w:szCs w:val="21"/>
        </w:rPr>
      </w:pPr>
    </w:p>
    <w:p w14:paraId="7E386840" w14:textId="18EACF29" w:rsidR="00DA287D" w:rsidRDefault="00DA287D" w:rsidP="00DA287D">
      <w:pPr>
        <w:spacing w:after="160" w:line="259" w:lineRule="auto"/>
        <w:jc w:val="right"/>
        <w:rPr>
          <w:rFonts w:ascii="Calibri" w:hAnsi="Calibri" w:cs="Calibri"/>
          <w:b/>
        </w:rPr>
      </w:pPr>
      <w:r>
        <w:rPr>
          <w:rFonts w:asciiTheme="minorHAnsi" w:hAnsiTheme="minorHAnsi"/>
          <w:snapToGrid w:val="0"/>
          <w:sz w:val="21"/>
          <w:szCs w:val="21"/>
        </w:rPr>
        <w:br w:type="page"/>
      </w:r>
      <w:r>
        <w:rPr>
          <w:rFonts w:ascii="Calibri" w:hAnsi="Calibri" w:cs="Calibri"/>
          <w:b/>
        </w:rPr>
        <w:lastRenderedPageBreak/>
        <w:t xml:space="preserve">Załącznik nr </w:t>
      </w:r>
      <w:r>
        <w:rPr>
          <w:rFonts w:ascii="Calibri" w:hAnsi="Calibri" w:cs="Calibri"/>
          <w:b/>
        </w:rPr>
        <w:t>9</w:t>
      </w:r>
      <w:r>
        <w:rPr>
          <w:rFonts w:ascii="Calibri" w:hAnsi="Calibri" w:cs="Calibri"/>
          <w:b/>
        </w:rPr>
        <w:t xml:space="preserve"> do SWZ –</w:t>
      </w:r>
    </w:p>
    <w:p w14:paraId="550448F9" w14:textId="77777777" w:rsidR="00DA287D" w:rsidRDefault="00DA287D" w:rsidP="00DA287D">
      <w:pPr>
        <w:jc w:val="right"/>
        <w:rPr>
          <w:rFonts w:ascii="Calibri" w:hAnsi="Calibri" w:cs="Calibri"/>
          <w:b/>
        </w:rPr>
      </w:pPr>
      <w:r>
        <w:rPr>
          <w:rFonts w:ascii="Calibri" w:hAnsi="Calibri" w:cs="Calibri"/>
          <w:b/>
        </w:rPr>
        <w:t>Wykaz dostaw</w:t>
      </w:r>
    </w:p>
    <w:p w14:paraId="20705DB0" w14:textId="77777777" w:rsidR="00DA287D" w:rsidRDefault="00DA287D" w:rsidP="00DA287D">
      <w:pPr>
        <w:widowControl w:val="0"/>
        <w:ind w:left="737" w:hanging="737"/>
        <w:rPr>
          <w:rFonts w:ascii="Calibri" w:hAnsi="Calibri" w:cs="Calibri"/>
        </w:rPr>
      </w:pPr>
    </w:p>
    <w:p w14:paraId="11C6EBA0" w14:textId="77777777" w:rsidR="00DA287D" w:rsidRDefault="00DA287D" w:rsidP="00DA287D">
      <w:pPr>
        <w:widowControl w:val="0"/>
        <w:ind w:left="737" w:hanging="737"/>
        <w:rPr>
          <w:rFonts w:ascii="Calibri" w:hAnsi="Calibri" w:cs="Calibri"/>
        </w:rPr>
      </w:pPr>
    </w:p>
    <w:p w14:paraId="174A25EE" w14:textId="77777777" w:rsidR="00DA287D" w:rsidRDefault="00DA287D" w:rsidP="00DA287D">
      <w:pPr>
        <w:ind w:firstLine="708"/>
        <w:jc w:val="right"/>
        <w:rPr>
          <w:rFonts w:ascii="Calibri" w:hAnsi="Calibri" w:cs="Calibri"/>
        </w:rPr>
      </w:pPr>
      <w:r>
        <w:rPr>
          <w:rFonts w:ascii="Calibri" w:hAnsi="Calibri" w:cs="Calibri"/>
          <w:b/>
        </w:rPr>
        <w:t>Zamawiający:</w:t>
      </w:r>
    </w:p>
    <w:p w14:paraId="129DD5E8" w14:textId="77777777" w:rsidR="00DA287D" w:rsidRDefault="00DA287D" w:rsidP="00DA287D">
      <w:pPr>
        <w:jc w:val="right"/>
        <w:rPr>
          <w:rFonts w:ascii="Calibri" w:hAnsi="Calibri" w:cs="Calibri"/>
        </w:rPr>
      </w:pPr>
      <w:r>
        <w:rPr>
          <w:rFonts w:ascii="Calibri" w:hAnsi="Calibri" w:cs="Calibri"/>
        </w:rPr>
        <w:t>Regionalne Centrum Krwiodawstwa i Krwiolecznictwa w Bydgoszczy</w:t>
      </w:r>
    </w:p>
    <w:p w14:paraId="4C23F2D5" w14:textId="77777777" w:rsidR="00DA287D" w:rsidRDefault="00DA287D" w:rsidP="00DA287D">
      <w:pPr>
        <w:jc w:val="right"/>
        <w:rPr>
          <w:rFonts w:ascii="Calibri" w:hAnsi="Calibri" w:cs="Calibri"/>
        </w:rPr>
      </w:pPr>
      <w:r>
        <w:rPr>
          <w:rFonts w:ascii="Calibri" w:hAnsi="Calibri" w:cs="Calibri"/>
        </w:rPr>
        <w:t>ul. Ks. Ryszarda Markwarta 8; 85-015 Bydgoszcz</w:t>
      </w:r>
    </w:p>
    <w:p w14:paraId="1A27AF25" w14:textId="77777777" w:rsidR="00DA287D" w:rsidRDefault="00DA287D" w:rsidP="00DA287D">
      <w:pPr>
        <w:jc w:val="right"/>
        <w:rPr>
          <w:rFonts w:ascii="Calibri" w:hAnsi="Calibri" w:cs="Calibri"/>
        </w:rPr>
      </w:pPr>
      <w:r>
        <w:rPr>
          <w:rFonts w:ascii="Calibri" w:hAnsi="Calibri" w:cs="Calibri"/>
          <w:i/>
        </w:rPr>
        <w:t xml:space="preserve"> (pełna nazwa/firma, adres)</w:t>
      </w:r>
    </w:p>
    <w:p w14:paraId="7F76E924" w14:textId="77777777" w:rsidR="00DA287D" w:rsidRDefault="00DA287D" w:rsidP="00DA287D">
      <w:pPr>
        <w:widowControl w:val="0"/>
        <w:ind w:left="737" w:hanging="737"/>
        <w:rPr>
          <w:rFonts w:ascii="Calibri" w:hAnsi="Calibri" w:cs="Calibri"/>
        </w:rPr>
      </w:pPr>
    </w:p>
    <w:p w14:paraId="0FDB0DF5" w14:textId="77777777" w:rsidR="00DA287D" w:rsidRDefault="00DA287D" w:rsidP="00DA287D">
      <w:pPr>
        <w:pStyle w:val="Nagwek1"/>
        <w:spacing w:before="120" w:line="276" w:lineRule="auto"/>
        <w:jc w:val="both"/>
        <w:rPr>
          <w:rFonts w:ascii="Calibri" w:hAnsi="Calibri"/>
          <w:sz w:val="20"/>
        </w:rPr>
      </w:pPr>
    </w:p>
    <w:p w14:paraId="61B3177D" w14:textId="77777777" w:rsidR="00DA287D" w:rsidRDefault="00DA287D" w:rsidP="00DA287D">
      <w:pPr>
        <w:pStyle w:val="Nagwek1"/>
        <w:spacing w:before="120" w:line="276" w:lineRule="auto"/>
        <w:jc w:val="both"/>
        <w:rPr>
          <w:rFonts w:ascii="Calibri" w:hAnsi="Calibri"/>
          <w:sz w:val="20"/>
        </w:rPr>
      </w:pPr>
      <w:r>
        <w:rPr>
          <w:rFonts w:ascii="Calibri" w:hAnsi="Calibri"/>
          <w:sz w:val="20"/>
        </w:rPr>
        <w:t>Dane Wykonawcy*/ Wykonawców wspólnie ubiegających się o udzielenie zamówienia* / Podmiotu udostępniającego zasoby*:</w:t>
      </w:r>
    </w:p>
    <w:p w14:paraId="2E990C0D" w14:textId="77777777" w:rsidR="00DA287D" w:rsidRDefault="00DA287D" w:rsidP="00DA287D">
      <w:pPr>
        <w:rPr>
          <w:rFonts w:ascii="Calibri" w:hAnsi="Calibri" w:cs="Calibri"/>
        </w:rPr>
      </w:pPr>
      <w:r>
        <w:rPr>
          <w:rFonts w:ascii="Calibri" w:hAnsi="Calibri" w:cs="Calibri"/>
        </w:rPr>
        <w:t>…………………………………………………………………………</w:t>
      </w:r>
    </w:p>
    <w:p w14:paraId="407008F1" w14:textId="77777777" w:rsidR="00DA287D" w:rsidRDefault="00DA287D" w:rsidP="00DA287D">
      <w:pPr>
        <w:rPr>
          <w:rFonts w:ascii="Calibri" w:hAnsi="Calibri" w:cs="Calibri"/>
        </w:rPr>
      </w:pPr>
      <w:r>
        <w:rPr>
          <w:rFonts w:ascii="Calibri" w:hAnsi="Calibri" w:cs="Calibri"/>
          <w:i/>
        </w:rPr>
        <w:t xml:space="preserve">(pełna nazwa/firma, adres, w zależności od podmiotu: </w:t>
      </w:r>
      <w:r>
        <w:rPr>
          <w:rFonts w:ascii="Calibri" w:hAnsi="Calibri" w:cs="Calibri"/>
          <w:i/>
        </w:rPr>
        <w:br/>
        <w:t>NIP/ PESEL, KRS/ CEiDG)</w:t>
      </w:r>
    </w:p>
    <w:p w14:paraId="2513E490" w14:textId="77777777" w:rsidR="00DA287D" w:rsidRDefault="00DA287D" w:rsidP="00DA287D">
      <w:pPr>
        <w:rPr>
          <w:rFonts w:ascii="Calibri" w:hAnsi="Calibri" w:cs="Calibri"/>
        </w:rPr>
      </w:pPr>
      <w:r>
        <w:rPr>
          <w:rFonts w:ascii="Calibri" w:hAnsi="Calibri" w:cs="Calibri"/>
          <w:u w:val="single"/>
        </w:rPr>
        <w:t>reprezentowany przez:</w:t>
      </w:r>
    </w:p>
    <w:p w14:paraId="07342815" w14:textId="77777777" w:rsidR="00DA287D" w:rsidRDefault="00DA287D" w:rsidP="00DA287D">
      <w:pPr>
        <w:rPr>
          <w:rFonts w:ascii="Calibri" w:hAnsi="Calibri" w:cs="Calibri"/>
        </w:rPr>
      </w:pPr>
      <w:r>
        <w:rPr>
          <w:rFonts w:ascii="Calibri" w:hAnsi="Calibri" w:cs="Calibri"/>
        </w:rPr>
        <w:t>…………………………………………………………………………</w:t>
      </w:r>
    </w:p>
    <w:p w14:paraId="76F250D8" w14:textId="77777777" w:rsidR="00DA287D" w:rsidRDefault="00DA287D" w:rsidP="00DA287D">
      <w:pPr>
        <w:rPr>
          <w:rFonts w:ascii="Calibri" w:hAnsi="Calibri" w:cs="Calibri"/>
        </w:rPr>
      </w:pPr>
      <w:r>
        <w:rPr>
          <w:rFonts w:ascii="Calibri" w:hAnsi="Calibri" w:cs="Calibri"/>
          <w:i/>
        </w:rPr>
        <w:t>(imię, nazwisko, stanowisko/ podstawa do reprezentacji)</w:t>
      </w:r>
    </w:p>
    <w:p w14:paraId="4914568B" w14:textId="77777777" w:rsidR="00DA287D" w:rsidRDefault="00DA287D" w:rsidP="00DA287D">
      <w:pPr>
        <w:jc w:val="center"/>
        <w:rPr>
          <w:rFonts w:ascii="Calibri" w:eastAsiaTheme="minorHAnsi" w:hAnsi="Calibri" w:cs="Calibri"/>
          <w:b/>
          <w:bCs/>
          <w:color w:val="000000"/>
          <w:lang w:eastAsia="en-US"/>
        </w:rPr>
      </w:pPr>
    </w:p>
    <w:p w14:paraId="2C48F7E0" w14:textId="77777777" w:rsidR="00DA287D" w:rsidRDefault="00DA287D" w:rsidP="00DA287D">
      <w:pPr>
        <w:jc w:val="center"/>
        <w:rPr>
          <w:b/>
          <w:bCs/>
          <w:iCs/>
          <w:caps/>
        </w:rPr>
      </w:pPr>
      <w:r>
        <w:rPr>
          <w:b/>
          <w:bCs/>
          <w:iCs/>
          <w:caps/>
        </w:rPr>
        <w:t>wykaz dostaw NA POTWIERDZENIE SPEŁNIAnia warunku ZDOLNOŚCI TECHNICZNEJ</w:t>
      </w:r>
    </w:p>
    <w:p w14:paraId="065A1D00" w14:textId="77777777" w:rsidR="00DA287D" w:rsidRDefault="00DA287D" w:rsidP="00DA287D">
      <w:pPr>
        <w:jc w:val="center"/>
        <w:rPr>
          <w:b/>
          <w:bCs/>
          <w:iCs/>
          <w:caps/>
        </w:rPr>
      </w:pPr>
    </w:p>
    <w:p w14:paraId="4A174D8F" w14:textId="77777777" w:rsidR="00DA287D" w:rsidRDefault="00DA287D" w:rsidP="00DA287D">
      <w:pPr>
        <w:tabs>
          <w:tab w:val="left" w:pos="1080"/>
        </w:tabs>
        <w:jc w:val="both"/>
        <w:rPr>
          <w:rFonts w:asciiTheme="minorHAnsi" w:hAnsiTheme="minorHAnsi"/>
          <w:iCs/>
          <w:sz w:val="22"/>
          <w:szCs w:val="22"/>
        </w:rPr>
      </w:pPr>
      <w:r>
        <w:rPr>
          <w:rFonts w:asciiTheme="minorHAnsi" w:hAnsiTheme="minorHAnsi"/>
          <w:iCs/>
          <w:sz w:val="22"/>
          <w:szCs w:val="22"/>
        </w:rPr>
        <w:t xml:space="preserve">Niniejszym składam wykaz na potwierdzenie spełniania warunku zdolności technicznej. </w:t>
      </w:r>
    </w:p>
    <w:p w14:paraId="7B074881" w14:textId="1B60B419" w:rsidR="00DA287D" w:rsidRDefault="00DA287D" w:rsidP="00DA287D">
      <w:pPr>
        <w:spacing w:before="120" w:after="120" w:line="276" w:lineRule="auto"/>
        <w:jc w:val="both"/>
        <w:rPr>
          <w:rFonts w:asciiTheme="minorHAnsi" w:hAnsiTheme="minorHAnsi"/>
          <w:sz w:val="22"/>
          <w:szCs w:val="22"/>
        </w:rPr>
      </w:pPr>
      <w:r>
        <w:rPr>
          <w:rFonts w:asciiTheme="minorHAnsi" w:hAnsiTheme="minorHAnsi"/>
          <w:sz w:val="22"/>
          <w:szCs w:val="22"/>
        </w:rPr>
        <w:t xml:space="preserve">Warunek zostanie spełniony, jeżeli Wykonawca wykaże, że w okresie ostatnich 3 lat przed upływem terminu składania ofert, a jeżeli okres prowadzenia działalności jest krótszy – w tym okresie, zrealizował co najmniej 1 dostawę stanowiącą przedmiot zamówienia o wartości stanowiącej </w:t>
      </w:r>
      <w:r w:rsidRPr="00537933">
        <w:rPr>
          <w:rFonts w:asciiTheme="minorHAnsi" w:hAnsiTheme="minorHAnsi"/>
          <w:sz w:val="22"/>
          <w:szCs w:val="22"/>
        </w:rPr>
        <w:t xml:space="preserve">co najmniej </w:t>
      </w:r>
      <w:r w:rsidRPr="00537933">
        <w:rPr>
          <w:rFonts w:asciiTheme="minorHAnsi" w:hAnsiTheme="minorHAnsi"/>
          <w:sz w:val="22"/>
          <w:szCs w:val="22"/>
        </w:rPr>
        <w:t>5</w:t>
      </w:r>
      <w:r w:rsidRPr="00537933">
        <w:rPr>
          <w:rFonts w:asciiTheme="minorHAnsi" w:hAnsiTheme="minorHAnsi"/>
          <w:sz w:val="22"/>
          <w:szCs w:val="22"/>
        </w:rPr>
        <w:t xml:space="preserve">0% </w:t>
      </w:r>
      <w:r>
        <w:rPr>
          <w:rFonts w:asciiTheme="minorHAnsi" w:hAnsiTheme="minorHAnsi"/>
          <w:sz w:val="22"/>
          <w:szCs w:val="22"/>
        </w:rPr>
        <w:t>zaoferowanej ceny w ofercie.</w:t>
      </w:r>
    </w:p>
    <w:p w14:paraId="617569BB" w14:textId="77777777" w:rsidR="00DA287D" w:rsidRDefault="00DA287D" w:rsidP="00DA287D">
      <w:pPr>
        <w:tabs>
          <w:tab w:val="left" w:pos="1080"/>
        </w:tabs>
        <w:jc w:val="both"/>
        <w:rPr>
          <w:i/>
          <w:iCs/>
        </w:rPr>
      </w:pPr>
    </w:p>
    <w:tbl>
      <w:tblPr>
        <w:tblStyle w:val="Tabela-Siatka"/>
        <w:tblW w:w="9747" w:type="dxa"/>
        <w:tblLayout w:type="fixed"/>
        <w:tblLook w:val="04A0" w:firstRow="1" w:lastRow="0" w:firstColumn="1" w:lastColumn="0" w:noHBand="0" w:noVBand="1"/>
      </w:tblPr>
      <w:tblGrid>
        <w:gridCol w:w="597"/>
        <w:gridCol w:w="1638"/>
        <w:gridCol w:w="2410"/>
        <w:gridCol w:w="2127"/>
        <w:gridCol w:w="1701"/>
        <w:gridCol w:w="1274"/>
      </w:tblGrid>
      <w:tr w:rsidR="00DA287D" w14:paraId="30F428CC" w14:textId="77777777" w:rsidTr="007706CE">
        <w:tc>
          <w:tcPr>
            <w:tcW w:w="596" w:type="dxa"/>
          </w:tcPr>
          <w:p w14:paraId="70662849" w14:textId="77777777" w:rsidR="00DA287D" w:rsidRDefault="00DA287D" w:rsidP="007706CE">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LP</w:t>
            </w:r>
          </w:p>
        </w:tc>
        <w:tc>
          <w:tcPr>
            <w:tcW w:w="1638" w:type="dxa"/>
          </w:tcPr>
          <w:p w14:paraId="1A24744E" w14:textId="77777777" w:rsidR="00DA287D" w:rsidRDefault="00DA287D" w:rsidP="007706CE">
            <w:pPr>
              <w:spacing w:before="120" w:after="120" w:line="276" w:lineRule="auto"/>
              <w:rPr>
                <w:rFonts w:asciiTheme="minorHAnsi" w:hAnsiTheme="minorHAnsi"/>
                <w:sz w:val="22"/>
                <w:szCs w:val="22"/>
              </w:rPr>
            </w:pPr>
            <w:r>
              <w:rPr>
                <w:rFonts w:asciiTheme="minorHAnsi" w:hAnsiTheme="minorHAnsi"/>
                <w:sz w:val="22"/>
                <w:szCs w:val="22"/>
              </w:rPr>
              <w:t>PRZEDMIOT</w:t>
            </w:r>
          </w:p>
        </w:tc>
        <w:tc>
          <w:tcPr>
            <w:tcW w:w="2410" w:type="dxa"/>
          </w:tcPr>
          <w:p w14:paraId="038E8A83" w14:textId="77777777" w:rsidR="00DA287D" w:rsidRDefault="00DA287D" w:rsidP="007706CE">
            <w:pPr>
              <w:spacing w:before="120" w:after="120" w:line="276" w:lineRule="auto"/>
              <w:rPr>
                <w:rFonts w:asciiTheme="minorHAnsi" w:eastAsiaTheme="minorHAnsi" w:hAnsiTheme="minorHAnsi" w:cs="Calibri"/>
                <w:sz w:val="22"/>
                <w:szCs w:val="22"/>
                <w:lang w:eastAsia="en-US"/>
              </w:rPr>
            </w:pPr>
            <w:r>
              <w:rPr>
                <w:rFonts w:asciiTheme="minorHAnsi" w:hAnsiTheme="minorHAnsi"/>
                <w:sz w:val="22"/>
                <w:szCs w:val="22"/>
              </w:rPr>
              <w:t>PODMIOT NA RZECZ KTÓREGO  DOSTAWY ZOSTAŁY WYKONANE</w:t>
            </w:r>
          </w:p>
        </w:tc>
        <w:tc>
          <w:tcPr>
            <w:tcW w:w="2127" w:type="dxa"/>
          </w:tcPr>
          <w:p w14:paraId="0E648395" w14:textId="77777777" w:rsidR="00DA287D" w:rsidRDefault="00DA287D" w:rsidP="007706CE">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DATY WYKONANIA</w:t>
            </w:r>
          </w:p>
        </w:tc>
        <w:tc>
          <w:tcPr>
            <w:tcW w:w="1701" w:type="dxa"/>
          </w:tcPr>
          <w:p w14:paraId="4118A340" w14:textId="77777777" w:rsidR="00DA287D" w:rsidRDefault="00DA287D" w:rsidP="007706CE">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WARTOŚĆ</w:t>
            </w:r>
          </w:p>
        </w:tc>
        <w:tc>
          <w:tcPr>
            <w:tcW w:w="1274" w:type="dxa"/>
          </w:tcPr>
          <w:p w14:paraId="693BA9F6" w14:textId="77777777" w:rsidR="00DA287D" w:rsidRDefault="00DA287D" w:rsidP="007706CE">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UWAGI</w:t>
            </w:r>
          </w:p>
        </w:tc>
      </w:tr>
      <w:tr w:rsidR="00DA287D" w14:paraId="0C7453D7" w14:textId="77777777" w:rsidTr="007706CE">
        <w:tc>
          <w:tcPr>
            <w:tcW w:w="596" w:type="dxa"/>
          </w:tcPr>
          <w:p w14:paraId="21CDD933"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638" w:type="dxa"/>
          </w:tcPr>
          <w:p w14:paraId="7112511E"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2410" w:type="dxa"/>
          </w:tcPr>
          <w:p w14:paraId="66BED2B3"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2127" w:type="dxa"/>
          </w:tcPr>
          <w:p w14:paraId="41A5FEF5"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701" w:type="dxa"/>
          </w:tcPr>
          <w:p w14:paraId="1832E65B"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274" w:type="dxa"/>
          </w:tcPr>
          <w:p w14:paraId="73BBF35E"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r>
      <w:tr w:rsidR="00DA287D" w14:paraId="2283D28F" w14:textId="77777777" w:rsidTr="007706CE">
        <w:tc>
          <w:tcPr>
            <w:tcW w:w="596" w:type="dxa"/>
          </w:tcPr>
          <w:p w14:paraId="65C107CA"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638" w:type="dxa"/>
          </w:tcPr>
          <w:p w14:paraId="3954C26D"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2410" w:type="dxa"/>
          </w:tcPr>
          <w:p w14:paraId="03B3949C"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2127" w:type="dxa"/>
          </w:tcPr>
          <w:p w14:paraId="1B58E351"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701" w:type="dxa"/>
          </w:tcPr>
          <w:p w14:paraId="3C154835"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c>
          <w:tcPr>
            <w:tcW w:w="1274" w:type="dxa"/>
          </w:tcPr>
          <w:p w14:paraId="177FF26C" w14:textId="77777777" w:rsidR="00DA287D" w:rsidRDefault="00DA287D" w:rsidP="007706CE">
            <w:pPr>
              <w:spacing w:before="120" w:after="120" w:line="276" w:lineRule="auto"/>
              <w:jc w:val="both"/>
              <w:rPr>
                <w:rFonts w:asciiTheme="minorHAnsi" w:eastAsiaTheme="minorHAnsi" w:hAnsiTheme="minorHAnsi" w:cs="Calibri"/>
                <w:color w:val="FF0000"/>
                <w:sz w:val="22"/>
                <w:szCs w:val="22"/>
                <w:lang w:eastAsia="en-US"/>
              </w:rPr>
            </w:pPr>
          </w:p>
        </w:tc>
      </w:tr>
    </w:tbl>
    <w:p w14:paraId="363169B4" w14:textId="77777777" w:rsidR="00DA287D" w:rsidRDefault="00DA287D" w:rsidP="00DA287D">
      <w:pPr>
        <w:spacing w:before="120" w:after="120" w:line="276" w:lineRule="auto"/>
        <w:jc w:val="both"/>
        <w:rPr>
          <w:rFonts w:ascii="Calibri" w:eastAsiaTheme="minorHAnsi" w:hAnsi="Calibri" w:cs="Calibri"/>
          <w:sz w:val="22"/>
          <w:szCs w:val="22"/>
          <w:lang w:eastAsia="en-US"/>
        </w:rPr>
      </w:pPr>
      <w:r>
        <w:rPr>
          <w:rFonts w:asciiTheme="minorHAnsi" w:eastAsiaTheme="minorHAnsi" w:hAnsiTheme="minorHAnsi" w:cs="Calibri"/>
          <w:sz w:val="22"/>
          <w:szCs w:val="22"/>
          <w:lang w:eastAsia="en-US"/>
        </w:rPr>
        <w:t xml:space="preserve">Integralną częścią wykazu są </w:t>
      </w:r>
      <w:r>
        <w:rPr>
          <w:rFonts w:asciiTheme="minorHAnsi" w:hAnsiTheme="minorHAnsi"/>
          <w:sz w:val="22"/>
          <w:szCs w:val="22"/>
        </w:rPr>
        <w:t>dowody określające czy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Pr>
          <w:rFonts w:ascii="Calibri" w:eastAsiaTheme="minorHAnsi" w:hAnsi="Calibri" w:cs="Calibri"/>
          <w:sz w:val="22"/>
          <w:szCs w:val="22"/>
          <w:lang w:eastAsia="en-US"/>
        </w:rPr>
        <w:t xml:space="preserve"> </w:t>
      </w:r>
    </w:p>
    <w:p w14:paraId="20B0E93F" w14:textId="77777777" w:rsidR="00DA287D" w:rsidRDefault="00DA287D" w:rsidP="00DA287D">
      <w:pPr>
        <w:jc w:val="center"/>
        <w:rPr>
          <w:b/>
          <w:bCs/>
          <w:iCs/>
          <w:caps/>
        </w:rPr>
      </w:pPr>
    </w:p>
    <w:p w14:paraId="3DF0DAF9" w14:textId="77777777" w:rsidR="00DA287D" w:rsidRDefault="00DA287D" w:rsidP="00DA287D">
      <w:pPr>
        <w:tabs>
          <w:tab w:val="left" w:pos="1080"/>
        </w:tabs>
        <w:rPr>
          <w:b/>
          <w:bCs/>
          <w:i/>
          <w:iCs/>
          <w:caps/>
        </w:rPr>
      </w:pPr>
    </w:p>
    <w:p w14:paraId="5C0D4810" w14:textId="77777777" w:rsidR="00DA287D" w:rsidRDefault="00DA287D" w:rsidP="00DA287D">
      <w:pPr>
        <w:widowControl w:val="0"/>
        <w:ind w:left="4678" w:hanging="4678"/>
        <w:rPr>
          <w:rFonts w:ascii="Calibri" w:hAnsi="Calibri" w:cs="Calibri"/>
        </w:rPr>
      </w:pPr>
      <w:r>
        <w:rPr>
          <w:rFonts w:ascii="Calibri" w:eastAsiaTheme="minorHAnsi" w:hAnsi="Calibri" w:cs="Calibri"/>
          <w:b/>
          <w:bCs/>
          <w:color w:val="000000"/>
          <w:lang w:eastAsia="en-US"/>
        </w:rPr>
        <w:t>*</w:t>
      </w:r>
      <w:r>
        <w:rPr>
          <w:rFonts w:ascii="Calibri" w:eastAsiaTheme="minorHAnsi" w:hAnsi="Calibri" w:cs="Calibri"/>
          <w:b/>
          <w:bCs/>
          <w:i/>
          <w:iCs/>
          <w:color w:val="000000"/>
          <w:lang w:eastAsia="en-US"/>
        </w:rPr>
        <w:t>Niepotrzebne skreślić</w:t>
      </w:r>
    </w:p>
    <w:p w14:paraId="04928434" w14:textId="77777777" w:rsidR="00DA287D" w:rsidRDefault="00DA287D" w:rsidP="00DA287D">
      <w:pPr>
        <w:widowControl w:val="0"/>
        <w:ind w:left="709" w:hanging="709"/>
        <w:jc w:val="right"/>
        <w:rPr>
          <w:rFonts w:ascii="Calibri" w:hAnsi="Calibri" w:cs="Calibri"/>
          <w:b/>
        </w:rPr>
      </w:pPr>
    </w:p>
    <w:p w14:paraId="03E67212" w14:textId="77777777" w:rsidR="00DA287D" w:rsidRDefault="00DA287D" w:rsidP="00DA287D">
      <w:r>
        <w:rPr>
          <w:rFonts w:ascii="Calibri" w:hAnsi="Calibri" w:cs="Calibri"/>
          <w:i/>
        </w:rPr>
        <w:t>Dokument należy podpisać elektronicznie zgodnie z wymaganiami SWZ</w:t>
      </w:r>
    </w:p>
    <w:p w14:paraId="3AB2D257" w14:textId="77777777" w:rsidR="00DA287D" w:rsidRDefault="00DA287D" w:rsidP="00DA287D">
      <w:pPr>
        <w:rPr>
          <w:rFonts w:ascii="Calibri" w:hAnsi="Calibri" w:cs="Calibri"/>
        </w:rPr>
      </w:pPr>
    </w:p>
    <w:p w14:paraId="360F4C18" w14:textId="77777777" w:rsidR="00FA0990" w:rsidRDefault="00FA0990">
      <w:pPr>
        <w:spacing w:after="160" w:line="259" w:lineRule="auto"/>
        <w:rPr>
          <w:rFonts w:asciiTheme="minorHAnsi" w:hAnsiTheme="minorHAnsi"/>
          <w:snapToGrid w:val="0"/>
          <w:sz w:val="21"/>
          <w:szCs w:val="21"/>
        </w:rPr>
      </w:pPr>
    </w:p>
    <w:sectPr w:rsidR="00FA0990" w:rsidSect="00C66885">
      <w:pgSz w:w="11906" w:h="16838"/>
      <w:pgMar w:top="426" w:right="1133" w:bottom="851" w:left="1133"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DD290" w14:textId="77777777" w:rsidR="00C415D2" w:rsidRDefault="00C415D2" w:rsidP="007F6B33">
      <w:r>
        <w:separator/>
      </w:r>
    </w:p>
  </w:endnote>
  <w:endnote w:type="continuationSeparator" w:id="0">
    <w:p w14:paraId="47413405" w14:textId="77777777" w:rsidR="00C415D2" w:rsidRDefault="00C415D2" w:rsidP="007F6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w:altName w:val="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Liberation Serif">
    <w:altName w:val="Times New Roman"/>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altName w:val="Yu Gothic"/>
    <w:panose1 w:val="020B06040202020202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HG Mincho Light J">
    <w:altName w:val="Times New Roman"/>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10983167"/>
      <w:docPartObj>
        <w:docPartGallery w:val="Page Numbers (Bottom of Page)"/>
        <w:docPartUnique/>
      </w:docPartObj>
    </w:sdtPr>
    <w:sdtEndPr/>
    <w:sdtContent>
      <w:p w14:paraId="2243AA77" w14:textId="3202F18B" w:rsidR="00C415D2" w:rsidRDefault="00C415D2">
        <w:pPr>
          <w:pStyle w:val="Stopka"/>
          <w:jc w:val="right"/>
        </w:pPr>
        <w:r>
          <w:fldChar w:fldCharType="begin"/>
        </w:r>
        <w:r>
          <w:instrText>PAGE   \* MERGEFORMAT</w:instrText>
        </w:r>
        <w:r>
          <w:fldChar w:fldCharType="separate"/>
        </w:r>
        <w:r w:rsidR="00691A7B">
          <w:rPr>
            <w:noProof/>
          </w:rPr>
          <w:t>11</w:t>
        </w:r>
        <w:r>
          <w:fldChar w:fldCharType="end"/>
        </w:r>
      </w:p>
    </w:sdtContent>
  </w:sdt>
  <w:p w14:paraId="6A6A234C" w14:textId="77777777" w:rsidR="00C415D2" w:rsidRDefault="00C415D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B599C" w14:textId="77777777" w:rsidR="00C415D2" w:rsidRDefault="00C415D2" w:rsidP="007F6B33">
      <w:r>
        <w:separator/>
      </w:r>
    </w:p>
  </w:footnote>
  <w:footnote w:type="continuationSeparator" w:id="0">
    <w:p w14:paraId="45646F93" w14:textId="77777777" w:rsidR="00C415D2" w:rsidRDefault="00C415D2" w:rsidP="007F6B33">
      <w:r>
        <w:continuationSeparator/>
      </w:r>
    </w:p>
  </w:footnote>
  <w:footnote w:id="1">
    <w:p w14:paraId="2F38A9BA" w14:textId="77777777" w:rsidR="00C415D2" w:rsidRPr="004D4006" w:rsidRDefault="00C415D2" w:rsidP="00D2486F">
      <w:pPr>
        <w:pStyle w:val="Tekstprzypisudolnego"/>
        <w:spacing w:line="240" w:lineRule="auto"/>
        <w:jc w:val="both"/>
        <w:rPr>
          <w:sz w:val="18"/>
          <w:szCs w:val="18"/>
        </w:rPr>
      </w:pPr>
      <w:r>
        <w:rPr>
          <w:rStyle w:val="Odwoanieprzypisudolnego"/>
        </w:rPr>
        <w:footnoteRef/>
      </w:r>
      <w:r>
        <w:t xml:space="preserve"> </w:t>
      </w:r>
      <w:r w:rsidRPr="004D4006">
        <w:rPr>
          <w:rStyle w:val="FootnoteCharacters"/>
          <w:sz w:val="18"/>
          <w:szCs w:val="18"/>
        </w:rPr>
        <w:t>Rozporządzenie Parlamentu Europejskiego i Rady (UE) 2016/679 z</w:t>
      </w:r>
      <w:r>
        <w:rPr>
          <w:rStyle w:val="FootnoteCharacters"/>
          <w:sz w:val="18"/>
          <w:szCs w:val="18"/>
        </w:rPr>
        <w:t xml:space="preserve"> </w:t>
      </w:r>
      <w:r w:rsidRPr="004D4006">
        <w:rPr>
          <w:rStyle w:val="FootnoteCharacters"/>
          <w:sz w:val="18"/>
          <w:szCs w:val="18"/>
        </w:rPr>
        <w:t>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BD41F4F" w14:textId="77777777" w:rsidR="00C415D2" w:rsidRDefault="00C415D2" w:rsidP="00D2486F">
      <w:pPr>
        <w:pStyle w:val="Tekstprzypisudolneg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F3DD6" w14:textId="4B4FDB20" w:rsidR="00C415D2" w:rsidRPr="00FA0990" w:rsidRDefault="00C415D2">
    <w:pPr>
      <w:pStyle w:val="Nagwek"/>
      <w:rPr>
        <w:sz w:val="20"/>
        <w:szCs w:val="20"/>
        <w:lang w:val="pl-PL"/>
      </w:rPr>
    </w:pPr>
    <w:r w:rsidRPr="00457068">
      <w:rPr>
        <w:rFonts w:ascii="Arial" w:hAnsi="Arial" w:cs="Arial"/>
        <w:sz w:val="16"/>
        <w:szCs w:val="16"/>
      </w:rPr>
      <w:t>Nr postępowania</w:t>
    </w:r>
    <w:r>
      <w:rPr>
        <w:rFonts w:ascii="Arial" w:hAnsi="Arial" w:cs="Arial"/>
        <w:sz w:val="16"/>
        <w:szCs w:val="16"/>
      </w:rPr>
      <w:t xml:space="preserve"> </w:t>
    </w:r>
    <w:r>
      <w:rPr>
        <w:rFonts w:ascii="Arial" w:hAnsi="Arial" w:cs="Arial"/>
        <w:b/>
        <w:sz w:val="20"/>
        <w:szCs w:val="16"/>
        <w:lang w:val="pl-PL"/>
      </w:rPr>
      <w:t>4/ZP/2025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000002"/>
    <w:multiLevelType w:val="singleLevel"/>
    <w:tmpl w:val="00000002"/>
    <w:name w:val="WW8Num2"/>
    <w:lvl w:ilvl="0">
      <w:start w:val="1"/>
      <w:numFmt w:val="decimal"/>
      <w:lvlText w:val="%1."/>
      <w:lvlJc w:val="left"/>
      <w:pPr>
        <w:tabs>
          <w:tab w:val="num" w:pos="992"/>
        </w:tabs>
        <w:ind w:left="992" w:hanging="567"/>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rPr>
        <w:rFonts w:ascii="Times New Roman" w:eastAsia="Times New Roman" w:hAnsi="Times New Roman" w:cs="Times New Roman"/>
        <w:color w:val="000000"/>
        <w:kern w:val="0"/>
        <w:sz w:val="24"/>
        <w:szCs w:val="24"/>
        <w:lang w:val="pl-PL" w:eastAsia="pl-PL" w:bidi="ar-SA"/>
      </w:rPr>
    </w:lvl>
    <w:lvl w:ilvl="1">
      <w:start w:val="1"/>
      <w:numFmt w:val="lowerLetter"/>
      <w:lvlText w:val="%2."/>
      <w:lvlJc w:val="left"/>
      <w:pPr>
        <w:tabs>
          <w:tab w:val="num" w:pos="1080"/>
        </w:tabs>
        <w:ind w:left="1080" w:hanging="360"/>
      </w:pPr>
      <w:rPr>
        <w:rFonts w:ascii="Times New Roman" w:hAnsi="Times New Roman" w:cs="Times New Roman"/>
        <w:sz w:val="24"/>
        <w:szCs w:val="24"/>
      </w:rPr>
    </w:lvl>
    <w:lvl w:ilvl="2">
      <w:start w:val="1"/>
      <w:numFmt w:val="decimal"/>
      <w:lvlText w:val="%3."/>
      <w:lvlJc w:val="left"/>
      <w:pPr>
        <w:tabs>
          <w:tab w:val="num" w:pos="1440"/>
        </w:tabs>
        <w:ind w:left="1440" w:hanging="360"/>
      </w:pPr>
      <w:rPr>
        <w:rFonts w:ascii="Times New Roman" w:eastAsia="Times New Roman" w:hAnsi="Times New Roman" w:cs="Times New Roman"/>
        <w:color w:val="000000"/>
        <w:kern w:val="0"/>
        <w:sz w:val="24"/>
        <w:szCs w:val="24"/>
        <w:lang w:val="pl-PL" w:eastAsia="pl-PL" w:bidi="ar-SA"/>
      </w:rPr>
    </w:lvl>
    <w:lvl w:ilvl="3">
      <w:start w:val="1"/>
      <w:numFmt w:val="decimal"/>
      <w:lvlText w:val="%4."/>
      <w:lvlJc w:val="left"/>
      <w:pPr>
        <w:tabs>
          <w:tab w:val="num" w:pos="1800"/>
        </w:tabs>
        <w:ind w:left="1800" w:hanging="360"/>
      </w:pPr>
      <w:rPr>
        <w:rFonts w:ascii="Times New Roman" w:eastAsia="Times New Roman" w:hAnsi="Times New Roman" w:cs="Times New Roman"/>
        <w:color w:val="000000"/>
        <w:kern w:val="0"/>
        <w:sz w:val="24"/>
        <w:szCs w:val="24"/>
        <w:lang w:val="pl-PL" w:eastAsia="pl-PL" w:bidi="ar-SA"/>
      </w:rPr>
    </w:lvl>
    <w:lvl w:ilvl="4">
      <w:start w:val="1"/>
      <w:numFmt w:val="decimal"/>
      <w:lvlText w:val="%5."/>
      <w:lvlJc w:val="left"/>
      <w:pPr>
        <w:tabs>
          <w:tab w:val="num" w:pos="2160"/>
        </w:tabs>
        <w:ind w:left="2160" w:hanging="360"/>
      </w:pPr>
      <w:rPr>
        <w:rFonts w:ascii="Times New Roman" w:eastAsia="Times New Roman" w:hAnsi="Times New Roman" w:cs="Times New Roman"/>
        <w:color w:val="000000"/>
        <w:kern w:val="0"/>
        <w:sz w:val="24"/>
        <w:szCs w:val="24"/>
        <w:lang w:val="pl-PL" w:eastAsia="pl-PL" w:bidi="ar-SA"/>
      </w:rPr>
    </w:lvl>
    <w:lvl w:ilvl="5">
      <w:start w:val="1"/>
      <w:numFmt w:val="decimal"/>
      <w:lvlText w:val="%6."/>
      <w:lvlJc w:val="left"/>
      <w:pPr>
        <w:tabs>
          <w:tab w:val="num" w:pos="2520"/>
        </w:tabs>
        <w:ind w:left="2520" w:hanging="360"/>
      </w:pPr>
      <w:rPr>
        <w:rFonts w:ascii="Times New Roman" w:eastAsia="Times New Roman" w:hAnsi="Times New Roman" w:cs="Times New Roman"/>
        <w:color w:val="000000"/>
        <w:kern w:val="0"/>
        <w:sz w:val="24"/>
        <w:szCs w:val="24"/>
        <w:lang w:val="pl-PL" w:eastAsia="pl-PL" w:bidi="ar-SA"/>
      </w:rPr>
    </w:lvl>
    <w:lvl w:ilvl="6">
      <w:start w:val="1"/>
      <w:numFmt w:val="decimal"/>
      <w:lvlText w:val="%7."/>
      <w:lvlJc w:val="left"/>
      <w:pPr>
        <w:tabs>
          <w:tab w:val="num" w:pos="2880"/>
        </w:tabs>
        <w:ind w:left="2880" w:hanging="360"/>
      </w:pPr>
      <w:rPr>
        <w:rFonts w:ascii="Times New Roman" w:eastAsia="Times New Roman" w:hAnsi="Times New Roman" w:cs="Times New Roman"/>
        <w:color w:val="000000"/>
        <w:kern w:val="0"/>
        <w:sz w:val="24"/>
        <w:szCs w:val="24"/>
        <w:lang w:val="pl-PL" w:eastAsia="pl-PL" w:bidi="ar-SA"/>
      </w:rPr>
    </w:lvl>
    <w:lvl w:ilvl="7">
      <w:start w:val="1"/>
      <w:numFmt w:val="decimal"/>
      <w:lvlText w:val="%8."/>
      <w:lvlJc w:val="left"/>
      <w:pPr>
        <w:tabs>
          <w:tab w:val="num" w:pos="3240"/>
        </w:tabs>
        <w:ind w:left="3240" w:hanging="360"/>
      </w:pPr>
      <w:rPr>
        <w:rFonts w:ascii="Times New Roman" w:eastAsia="Times New Roman" w:hAnsi="Times New Roman" w:cs="Times New Roman"/>
        <w:color w:val="000000"/>
        <w:kern w:val="0"/>
        <w:sz w:val="24"/>
        <w:szCs w:val="24"/>
        <w:lang w:val="pl-PL" w:eastAsia="pl-PL" w:bidi="ar-SA"/>
      </w:rPr>
    </w:lvl>
    <w:lvl w:ilvl="8">
      <w:start w:val="1"/>
      <w:numFmt w:val="decimal"/>
      <w:lvlText w:val="%9."/>
      <w:lvlJc w:val="left"/>
      <w:pPr>
        <w:tabs>
          <w:tab w:val="num" w:pos="3600"/>
        </w:tabs>
        <w:ind w:left="3600" w:hanging="360"/>
      </w:pPr>
      <w:rPr>
        <w:rFonts w:ascii="Times New Roman" w:eastAsia="Times New Roman" w:hAnsi="Times New Roman" w:cs="Times New Roman"/>
        <w:color w:val="000000"/>
        <w:kern w:val="0"/>
        <w:sz w:val="24"/>
        <w:szCs w:val="24"/>
        <w:lang w:val="pl-PL" w:eastAsia="pl-PL" w:bidi="ar-SA"/>
      </w:rPr>
    </w:lvl>
  </w:abstractNum>
  <w:abstractNum w:abstractNumId="3" w15:restartNumberingAfterBreak="0">
    <w:nsid w:val="00000006"/>
    <w:multiLevelType w:val="singleLevel"/>
    <w:tmpl w:val="00000006"/>
    <w:name w:val="WW8Num6"/>
    <w:lvl w:ilvl="0">
      <w:start w:val="1"/>
      <w:numFmt w:val="lowerLetter"/>
      <w:lvlText w:val="%1)"/>
      <w:lvlJc w:val="left"/>
      <w:pPr>
        <w:tabs>
          <w:tab w:val="num" w:pos="720"/>
        </w:tabs>
        <w:ind w:left="720" w:hanging="360"/>
      </w:pPr>
    </w:lvl>
  </w:abstractNum>
  <w:abstractNum w:abstractNumId="4" w15:restartNumberingAfterBreak="0">
    <w:nsid w:val="00000008"/>
    <w:multiLevelType w:val="multilevel"/>
    <w:tmpl w:val="00000008"/>
    <w:name w:val="WW8Num8"/>
    <w:lvl w:ilvl="0">
      <w:start w:val="1"/>
      <w:numFmt w:val="decimal"/>
      <w:lvlText w:val="%1."/>
      <w:lvlJc w:val="left"/>
      <w:pPr>
        <w:tabs>
          <w:tab w:val="num" w:pos="720"/>
        </w:tabs>
        <w:ind w:left="720" w:hanging="360"/>
      </w:pPr>
    </w:lvl>
    <w:lvl w:ilvl="1">
      <w:start w:val="3"/>
      <w:numFmt w:val="bullet"/>
      <w:lvlText w:val="-"/>
      <w:lvlJc w:val="left"/>
      <w:pPr>
        <w:tabs>
          <w:tab w:val="num" w:pos="1440"/>
        </w:tabs>
        <w:ind w:left="1440" w:hanging="360"/>
      </w:pPr>
      <w:rPr>
        <w:rFonts w:ascii="Times New Roman" w:hAnsi="Times New Roman" w:cs="Courier New"/>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15:restartNumberingAfterBreak="0">
    <w:nsid w:val="00000009"/>
    <w:multiLevelType w:val="multilevel"/>
    <w:tmpl w:val="452AB0BE"/>
    <w:name w:val="WW8Num9"/>
    <w:lvl w:ilvl="0">
      <w:start w:val="1"/>
      <w:numFmt w:val="decimal"/>
      <w:lvlText w:val="%1."/>
      <w:lvlJc w:val="left"/>
      <w:pPr>
        <w:tabs>
          <w:tab w:val="num" w:pos="720"/>
        </w:tabs>
        <w:ind w:left="720" w:hanging="360"/>
      </w:pPr>
      <w:rPr>
        <w:rFonts w:asciiTheme="minorHAnsi" w:eastAsia="Times New Roman" w:hAnsiTheme="minorHAnsi"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00000B"/>
    <w:multiLevelType w:val="multilevel"/>
    <w:tmpl w:val="DFCAEB50"/>
    <w:name w:val="WW8Num29"/>
    <w:lvl w:ilvl="0">
      <w:start w:val="1"/>
      <w:numFmt w:val="decimal"/>
      <w:lvlText w:val="%1."/>
      <w:lvlJc w:val="left"/>
      <w:pPr>
        <w:tabs>
          <w:tab w:val="num" w:pos="0"/>
        </w:tabs>
        <w:ind w:left="283" w:hanging="283"/>
      </w:pPr>
    </w:lvl>
    <w:lvl w:ilvl="1">
      <w:start w:val="7"/>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4."/>
      <w:lvlJc w:val="left"/>
      <w:pPr>
        <w:tabs>
          <w:tab w:val="num" w:pos="720"/>
        </w:tabs>
        <w:ind w:left="720" w:hanging="720"/>
      </w:pPr>
      <w:rPr>
        <w:rFonts w:ascii="Times New Roman" w:eastAsia="Times New Roman" w:hAnsi="Times New Roman" w:cs="Times New Roman"/>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00000022"/>
    <w:multiLevelType w:val="multilevel"/>
    <w:tmpl w:val="D294211C"/>
    <w:name w:val="WW8Num34"/>
    <w:lvl w:ilvl="0">
      <w:start w:val="1"/>
      <w:numFmt w:val="decimal"/>
      <w:lvlText w:val="%1."/>
      <w:lvlJc w:val="left"/>
      <w:pPr>
        <w:tabs>
          <w:tab w:val="num" w:pos="0"/>
        </w:tabs>
        <w:ind w:left="720" w:hanging="360"/>
      </w:pPr>
      <w:rPr>
        <w:rFonts w:ascii="Times New Roman" w:eastAsia="Times New Roman" w:hAnsi="Times New Roman" w:cs="Times New Roman"/>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9744AF2"/>
    <w:multiLevelType w:val="multilevel"/>
    <w:tmpl w:val="72245712"/>
    <w:lvl w:ilvl="0">
      <w:start w:val="1"/>
      <w:numFmt w:val="decimal"/>
      <w:lvlText w:val="%1."/>
      <w:lvlJc w:val="left"/>
      <w:pPr>
        <w:tabs>
          <w:tab w:val="num" w:pos="0"/>
        </w:tabs>
        <w:ind w:left="720" w:hanging="360"/>
      </w:pPr>
      <w:rPr>
        <w:rFonts w:ascii="Calibri" w:eastAsia="Times New Roman" w:hAnsi="Calibri" w:cs="Calibri" w:hint="default"/>
        <w:b w:val="0"/>
        <w:i w:val="0"/>
      </w:rPr>
    </w:lvl>
    <w:lvl w:ilvl="1">
      <w:start w:val="1"/>
      <w:numFmt w:val="lowerLetter"/>
      <w:lvlText w:val="%2."/>
      <w:lvlJc w:val="left"/>
      <w:pPr>
        <w:ind w:left="1440" w:hanging="360"/>
      </w:pPr>
    </w:lvl>
    <w:lvl w:ilvl="2">
      <w:start w:val="1"/>
      <w:numFmt w:val="upperRoman"/>
      <w:lvlText w:val="%3."/>
      <w:lvlJc w:val="left"/>
      <w:pPr>
        <w:ind w:left="2700" w:hanging="72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0BA9040D"/>
    <w:multiLevelType w:val="hybridMultilevel"/>
    <w:tmpl w:val="A84609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0C943EB4"/>
    <w:multiLevelType w:val="hybridMultilevel"/>
    <w:tmpl w:val="6FC2F6C8"/>
    <w:lvl w:ilvl="0" w:tplc="3DE62AE2">
      <w:start w:val="1"/>
      <w:numFmt w:val="decimal"/>
      <w:lvlText w:val="%1)"/>
      <w:lvlJc w:val="left"/>
      <w:pPr>
        <w:ind w:left="1080" w:hanging="360"/>
      </w:pPr>
      <w:rPr>
        <w:rFonts w:hint="default"/>
        <w:color w:val="00000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D536B9D"/>
    <w:multiLevelType w:val="hybridMultilevel"/>
    <w:tmpl w:val="846EFC8E"/>
    <w:lvl w:ilvl="0" w:tplc="A058012A">
      <w:start w:val="1"/>
      <w:numFmt w:val="decimal"/>
      <w:pStyle w:val="Styl1"/>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DE65326"/>
    <w:multiLevelType w:val="hybridMultilevel"/>
    <w:tmpl w:val="2B944152"/>
    <w:lvl w:ilvl="0" w:tplc="DF463C4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57E3667"/>
    <w:multiLevelType w:val="hybridMultilevel"/>
    <w:tmpl w:val="C3AE9912"/>
    <w:lvl w:ilvl="0" w:tplc="B6626636">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85640C6"/>
    <w:multiLevelType w:val="hybridMultilevel"/>
    <w:tmpl w:val="595200C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201305B"/>
    <w:multiLevelType w:val="hybridMultilevel"/>
    <w:tmpl w:val="F1CA8E6A"/>
    <w:name w:val="WW8Num19422"/>
    <w:lvl w:ilvl="0" w:tplc="EC60C6F8">
      <w:start w:val="3"/>
      <w:numFmt w:val="decimal"/>
      <w:lvlText w:val="%1)"/>
      <w:lvlJc w:val="left"/>
      <w:pPr>
        <w:tabs>
          <w:tab w:val="num" w:pos="928"/>
        </w:tabs>
        <w:ind w:left="928" w:hanging="360"/>
      </w:pPr>
      <w:rPr>
        <w:rFonts w:ascii="Arial Narrow" w:hAnsi="Arial Narrow" w:hint="default"/>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F045A55"/>
    <w:multiLevelType w:val="multilevel"/>
    <w:tmpl w:val="519664B2"/>
    <w:lvl w:ilvl="0">
      <w:start w:val="2"/>
      <w:numFmt w:val="decimal"/>
      <w:lvlText w:val="%1."/>
      <w:lvlJc w:val="left"/>
      <w:pPr>
        <w:ind w:left="360" w:hanging="360"/>
      </w:pPr>
      <w:rPr>
        <w:rFonts w:hint="default"/>
        <w:i w:val="0"/>
      </w:rPr>
    </w:lvl>
    <w:lvl w:ilvl="1">
      <w:start w:val="1"/>
      <w:numFmt w:val="decimal"/>
      <w:lvlText w:val="%1.%2."/>
      <w:lvlJc w:val="left"/>
      <w:pPr>
        <w:ind w:left="1074" w:hanging="360"/>
      </w:pPr>
      <w:rPr>
        <w:rFonts w:hint="default"/>
        <w:i w:val="0"/>
      </w:rPr>
    </w:lvl>
    <w:lvl w:ilvl="2">
      <w:start w:val="1"/>
      <w:numFmt w:val="decimal"/>
      <w:lvlText w:val="%1.%2.%3."/>
      <w:lvlJc w:val="left"/>
      <w:pPr>
        <w:ind w:left="2148" w:hanging="720"/>
      </w:pPr>
      <w:rPr>
        <w:rFonts w:hint="default"/>
        <w:i w:val="0"/>
      </w:rPr>
    </w:lvl>
    <w:lvl w:ilvl="3">
      <w:start w:val="1"/>
      <w:numFmt w:val="decimal"/>
      <w:lvlText w:val="%1.%2.%3.%4."/>
      <w:lvlJc w:val="left"/>
      <w:pPr>
        <w:ind w:left="2862" w:hanging="720"/>
      </w:pPr>
      <w:rPr>
        <w:rFonts w:hint="default"/>
        <w:i w:val="0"/>
      </w:rPr>
    </w:lvl>
    <w:lvl w:ilvl="4">
      <w:start w:val="1"/>
      <w:numFmt w:val="decimal"/>
      <w:lvlText w:val="%1.%2.%3.%4.%5."/>
      <w:lvlJc w:val="left"/>
      <w:pPr>
        <w:ind w:left="3936" w:hanging="1080"/>
      </w:pPr>
      <w:rPr>
        <w:rFonts w:hint="default"/>
        <w:i w:val="0"/>
      </w:rPr>
    </w:lvl>
    <w:lvl w:ilvl="5">
      <w:start w:val="1"/>
      <w:numFmt w:val="decimal"/>
      <w:lvlText w:val="%1.%2.%3.%4.%5.%6."/>
      <w:lvlJc w:val="left"/>
      <w:pPr>
        <w:ind w:left="4650" w:hanging="1080"/>
      </w:pPr>
      <w:rPr>
        <w:rFonts w:hint="default"/>
        <w:i w:val="0"/>
      </w:rPr>
    </w:lvl>
    <w:lvl w:ilvl="6">
      <w:start w:val="1"/>
      <w:numFmt w:val="decimal"/>
      <w:lvlText w:val="%1.%2.%3.%4.%5.%6.%7."/>
      <w:lvlJc w:val="left"/>
      <w:pPr>
        <w:ind w:left="5724" w:hanging="1440"/>
      </w:pPr>
      <w:rPr>
        <w:rFonts w:hint="default"/>
        <w:i w:val="0"/>
      </w:rPr>
    </w:lvl>
    <w:lvl w:ilvl="7">
      <w:start w:val="1"/>
      <w:numFmt w:val="decimal"/>
      <w:lvlText w:val="%1.%2.%3.%4.%5.%6.%7.%8."/>
      <w:lvlJc w:val="left"/>
      <w:pPr>
        <w:ind w:left="6438" w:hanging="1440"/>
      </w:pPr>
      <w:rPr>
        <w:rFonts w:hint="default"/>
        <w:i w:val="0"/>
      </w:rPr>
    </w:lvl>
    <w:lvl w:ilvl="8">
      <w:start w:val="1"/>
      <w:numFmt w:val="decimal"/>
      <w:lvlText w:val="%1.%2.%3.%4.%5.%6.%7.%8.%9."/>
      <w:lvlJc w:val="left"/>
      <w:pPr>
        <w:ind w:left="7512" w:hanging="1800"/>
      </w:pPr>
      <w:rPr>
        <w:rFonts w:hint="default"/>
        <w:i w:val="0"/>
      </w:rPr>
    </w:lvl>
  </w:abstractNum>
  <w:abstractNum w:abstractNumId="19" w15:restartNumberingAfterBreak="0">
    <w:nsid w:val="324F3C58"/>
    <w:multiLevelType w:val="hybridMultilevel"/>
    <w:tmpl w:val="76CC115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8597421"/>
    <w:multiLevelType w:val="hybridMultilevel"/>
    <w:tmpl w:val="B9BE401C"/>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1" w15:restartNumberingAfterBreak="0">
    <w:nsid w:val="3D202F29"/>
    <w:multiLevelType w:val="hybridMultilevel"/>
    <w:tmpl w:val="54141370"/>
    <w:lvl w:ilvl="0" w:tplc="252A1D7C">
      <w:start w:val="1"/>
      <w:numFmt w:val="lowerLetter"/>
      <w:lvlText w:val="%1)"/>
      <w:lvlJc w:val="left"/>
      <w:pPr>
        <w:ind w:left="720" w:hanging="360"/>
      </w:pPr>
      <w:rPr>
        <w:rFonts w:cs="Times New Roman"/>
        <w:sz w:val="22"/>
        <w:szCs w:val="22"/>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2" w15:restartNumberingAfterBreak="0">
    <w:nsid w:val="3FB420CB"/>
    <w:multiLevelType w:val="multilevel"/>
    <w:tmpl w:val="A62A246E"/>
    <w:lvl w:ilvl="0">
      <w:start w:val="1"/>
      <w:numFmt w:val="decimal"/>
      <w:lvlText w:val="%1."/>
      <w:lvlJc w:val="left"/>
      <w:pPr>
        <w:tabs>
          <w:tab w:val="num" w:pos="0"/>
        </w:tabs>
        <w:ind w:left="785"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40067936"/>
    <w:multiLevelType w:val="hybridMultilevel"/>
    <w:tmpl w:val="CBC49394"/>
    <w:lvl w:ilvl="0" w:tplc="DF463C4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2E34ADF"/>
    <w:multiLevelType w:val="multilevel"/>
    <w:tmpl w:val="24A2A5A8"/>
    <w:lvl w:ilvl="0">
      <w:start w:val="1"/>
      <w:numFmt w:val="upperRoman"/>
      <w:lvlText w:val="%1."/>
      <w:lvlJc w:val="right"/>
      <w:pPr>
        <w:ind w:left="720" w:hanging="360"/>
      </w:pPr>
      <w:rPr>
        <w:b/>
      </w:rPr>
    </w:lvl>
    <w:lvl w:ilvl="1">
      <w:start w:val="1"/>
      <w:numFmt w:val="decimal"/>
      <w:isLgl/>
      <w:lvlText w:val="%2."/>
      <w:lvlJc w:val="left"/>
      <w:pPr>
        <w:ind w:left="720" w:hanging="360"/>
      </w:pPr>
      <w:rPr>
        <w:rFonts w:asciiTheme="minorHAnsi" w:eastAsia="Times New Roman" w:hAnsiTheme="minorHAnsi" w:cstheme="minorHAnsi"/>
        <w:b w:val="0"/>
        <w:bCs/>
        <w:color w:val="auto"/>
        <w:lang w:val="x-none"/>
      </w:rPr>
    </w:lvl>
    <w:lvl w:ilvl="2">
      <w:start w:val="1"/>
      <w:numFmt w:val="decimal"/>
      <w:isLgl/>
      <w:lvlText w:val="%3."/>
      <w:lvlJc w:val="left"/>
      <w:pPr>
        <w:ind w:left="1080" w:hanging="720"/>
      </w:pPr>
      <w:rPr>
        <w:rFonts w:ascii="Times New Roman" w:eastAsia="Times New Roman" w:hAnsi="Times New Roman" w:cs="Times New Roman"/>
        <w:b w:val="0"/>
        <w:bCs/>
      </w:rPr>
    </w:lvl>
    <w:lvl w:ilvl="3">
      <w:start w:val="1"/>
      <w:numFmt w:val="decimal"/>
      <w:isLgl/>
      <w:lvlText w:val="%1.%2.%3.%4."/>
      <w:lvlJc w:val="left"/>
      <w:pPr>
        <w:ind w:left="1080" w:hanging="720"/>
      </w:pPr>
      <w:rPr>
        <w:rFonts w:hint="default"/>
      </w:rPr>
    </w:lvl>
    <w:lvl w:ilvl="4">
      <w:start w:val="1"/>
      <w:numFmt w:val="decimal"/>
      <w:lvlText w:val="%5)"/>
      <w:lvlJc w:val="left"/>
      <w:pPr>
        <w:ind w:left="720" w:hanging="360"/>
      </w:p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45FB786B"/>
    <w:multiLevelType w:val="hybridMultilevel"/>
    <w:tmpl w:val="A2400B66"/>
    <w:lvl w:ilvl="0" w:tplc="0415000B">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6" w15:restartNumberingAfterBreak="0">
    <w:nsid w:val="498959C1"/>
    <w:multiLevelType w:val="hybridMultilevel"/>
    <w:tmpl w:val="18CCAE40"/>
    <w:lvl w:ilvl="0" w:tplc="A4B8D6C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4D9045FF"/>
    <w:multiLevelType w:val="multilevel"/>
    <w:tmpl w:val="24A2A5A8"/>
    <w:lvl w:ilvl="0">
      <w:start w:val="1"/>
      <w:numFmt w:val="upperRoman"/>
      <w:lvlText w:val="%1."/>
      <w:lvlJc w:val="right"/>
      <w:pPr>
        <w:ind w:left="720" w:hanging="360"/>
      </w:pPr>
      <w:rPr>
        <w:b/>
      </w:rPr>
    </w:lvl>
    <w:lvl w:ilvl="1">
      <w:start w:val="1"/>
      <w:numFmt w:val="decimal"/>
      <w:isLgl/>
      <w:lvlText w:val="%2."/>
      <w:lvlJc w:val="left"/>
      <w:pPr>
        <w:ind w:left="720" w:hanging="360"/>
      </w:pPr>
      <w:rPr>
        <w:rFonts w:asciiTheme="minorHAnsi" w:eastAsia="Times New Roman" w:hAnsiTheme="minorHAnsi" w:cstheme="minorHAnsi"/>
        <w:b w:val="0"/>
        <w:bCs/>
        <w:color w:val="auto"/>
        <w:lang w:val="x-none"/>
      </w:rPr>
    </w:lvl>
    <w:lvl w:ilvl="2">
      <w:start w:val="1"/>
      <w:numFmt w:val="decimal"/>
      <w:isLgl/>
      <w:lvlText w:val="%3."/>
      <w:lvlJc w:val="left"/>
      <w:pPr>
        <w:ind w:left="1080" w:hanging="720"/>
      </w:pPr>
      <w:rPr>
        <w:rFonts w:ascii="Times New Roman" w:eastAsia="Times New Roman" w:hAnsi="Times New Roman" w:cs="Times New Roman"/>
        <w:b w:val="0"/>
        <w:bCs/>
      </w:rPr>
    </w:lvl>
    <w:lvl w:ilvl="3">
      <w:start w:val="1"/>
      <w:numFmt w:val="decimal"/>
      <w:isLgl/>
      <w:lvlText w:val="%1.%2.%3.%4."/>
      <w:lvlJc w:val="left"/>
      <w:pPr>
        <w:ind w:left="1080" w:hanging="720"/>
      </w:pPr>
      <w:rPr>
        <w:rFonts w:hint="default"/>
      </w:rPr>
    </w:lvl>
    <w:lvl w:ilvl="4">
      <w:start w:val="1"/>
      <w:numFmt w:val="decimal"/>
      <w:lvlText w:val="%5)"/>
      <w:lvlJc w:val="left"/>
      <w:pPr>
        <w:ind w:left="720" w:hanging="360"/>
      </w:p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4EE26E96"/>
    <w:multiLevelType w:val="hybridMultilevel"/>
    <w:tmpl w:val="E76A6A3C"/>
    <w:lvl w:ilvl="0" w:tplc="04150011">
      <w:start w:val="1"/>
      <w:numFmt w:val="bullet"/>
      <w:lvlText w:val=""/>
      <w:lvlJc w:val="left"/>
      <w:pPr>
        <w:ind w:left="720" w:hanging="360"/>
      </w:pPr>
      <w:rPr>
        <w:rFonts w:ascii="Symbol" w:hAnsi="Symbol" w:hint="default"/>
      </w:rPr>
    </w:lvl>
    <w:lvl w:ilvl="1" w:tplc="04150019" w:tentative="1">
      <w:start w:val="1"/>
      <w:numFmt w:val="bullet"/>
      <w:lvlText w:val="o"/>
      <w:lvlJc w:val="left"/>
      <w:pPr>
        <w:ind w:left="1440" w:hanging="360"/>
      </w:pPr>
      <w:rPr>
        <w:rFonts w:ascii="Courier New" w:hAnsi="Courier New" w:cs="Courier New" w:hint="default"/>
      </w:rPr>
    </w:lvl>
    <w:lvl w:ilvl="2" w:tplc="0415001B" w:tentative="1">
      <w:start w:val="1"/>
      <w:numFmt w:val="bullet"/>
      <w:lvlText w:val=""/>
      <w:lvlJc w:val="left"/>
      <w:pPr>
        <w:ind w:left="2160" w:hanging="360"/>
      </w:pPr>
      <w:rPr>
        <w:rFonts w:ascii="Wingdings" w:hAnsi="Wingdings" w:hint="default"/>
      </w:rPr>
    </w:lvl>
    <w:lvl w:ilvl="3" w:tplc="0415000F" w:tentative="1">
      <w:start w:val="1"/>
      <w:numFmt w:val="bullet"/>
      <w:lvlText w:val=""/>
      <w:lvlJc w:val="left"/>
      <w:pPr>
        <w:ind w:left="2880" w:hanging="360"/>
      </w:pPr>
      <w:rPr>
        <w:rFonts w:ascii="Symbol" w:hAnsi="Symbol" w:hint="default"/>
      </w:rPr>
    </w:lvl>
    <w:lvl w:ilvl="4" w:tplc="04150019" w:tentative="1">
      <w:start w:val="1"/>
      <w:numFmt w:val="bullet"/>
      <w:lvlText w:val="o"/>
      <w:lvlJc w:val="left"/>
      <w:pPr>
        <w:ind w:left="3600" w:hanging="360"/>
      </w:pPr>
      <w:rPr>
        <w:rFonts w:ascii="Courier New" w:hAnsi="Courier New" w:cs="Courier New" w:hint="default"/>
      </w:rPr>
    </w:lvl>
    <w:lvl w:ilvl="5" w:tplc="0415001B" w:tentative="1">
      <w:start w:val="1"/>
      <w:numFmt w:val="bullet"/>
      <w:lvlText w:val=""/>
      <w:lvlJc w:val="left"/>
      <w:pPr>
        <w:ind w:left="4320" w:hanging="360"/>
      </w:pPr>
      <w:rPr>
        <w:rFonts w:ascii="Wingdings" w:hAnsi="Wingdings" w:hint="default"/>
      </w:rPr>
    </w:lvl>
    <w:lvl w:ilvl="6" w:tplc="0415000F" w:tentative="1">
      <w:start w:val="1"/>
      <w:numFmt w:val="bullet"/>
      <w:lvlText w:val=""/>
      <w:lvlJc w:val="left"/>
      <w:pPr>
        <w:ind w:left="5040" w:hanging="360"/>
      </w:pPr>
      <w:rPr>
        <w:rFonts w:ascii="Symbol" w:hAnsi="Symbol" w:hint="default"/>
      </w:rPr>
    </w:lvl>
    <w:lvl w:ilvl="7" w:tplc="04150019" w:tentative="1">
      <w:start w:val="1"/>
      <w:numFmt w:val="bullet"/>
      <w:lvlText w:val="o"/>
      <w:lvlJc w:val="left"/>
      <w:pPr>
        <w:ind w:left="5760" w:hanging="360"/>
      </w:pPr>
      <w:rPr>
        <w:rFonts w:ascii="Courier New" w:hAnsi="Courier New" w:cs="Courier New" w:hint="default"/>
      </w:rPr>
    </w:lvl>
    <w:lvl w:ilvl="8" w:tplc="0415001B" w:tentative="1">
      <w:start w:val="1"/>
      <w:numFmt w:val="bullet"/>
      <w:lvlText w:val=""/>
      <w:lvlJc w:val="left"/>
      <w:pPr>
        <w:ind w:left="6480" w:hanging="360"/>
      </w:pPr>
      <w:rPr>
        <w:rFonts w:ascii="Wingdings" w:hAnsi="Wingdings" w:hint="default"/>
      </w:rPr>
    </w:lvl>
  </w:abstractNum>
  <w:abstractNum w:abstractNumId="29" w15:restartNumberingAfterBreak="0">
    <w:nsid w:val="4FF52F92"/>
    <w:multiLevelType w:val="hybridMultilevel"/>
    <w:tmpl w:val="71D697CE"/>
    <w:lvl w:ilvl="0" w:tplc="04150017">
      <w:start w:val="1"/>
      <w:numFmt w:val="lowerLetter"/>
      <w:lvlText w:val="%1)"/>
      <w:lvlJc w:val="left"/>
      <w:pPr>
        <w:ind w:left="774" w:hanging="360"/>
      </w:pPr>
    </w:lvl>
    <w:lvl w:ilvl="1" w:tplc="04150019" w:tentative="1">
      <w:start w:val="1"/>
      <w:numFmt w:val="lowerLetter"/>
      <w:lvlText w:val="%2."/>
      <w:lvlJc w:val="left"/>
      <w:pPr>
        <w:ind w:left="1494" w:hanging="360"/>
      </w:pPr>
    </w:lvl>
    <w:lvl w:ilvl="2" w:tplc="0415001B" w:tentative="1">
      <w:start w:val="1"/>
      <w:numFmt w:val="lowerRoman"/>
      <w:lvlText w:val="%3."/>
      <w:lvlJc w:val="right"/>
      <w:pPr>
        <w:ind w:left="2214" w:hanging="180"/>
      </w:pPr>
    </w:lvl>
    <w:lvl w:ilvl="3" w:tplc="0415000F" w:tentative="1">
      <w:start w:val="1"/>
      <w:numFmt w:val="decimal"/>
      <w:lvlText w:val="%4."/>
      <w:lvlJc w:val="left"/>
      <w:pPr>
        <w:ind w:left="2934" w:hanging="360"/>
      </w:pPr>
    </w:lvl>
    <w:lvl w:ilvl="4" w:tplc="04150019" w:tentative="1">
      <w:start w:val="1"/>
      <w:numFmt w:val="lowerLetter"/>
      <w:lvlText w:val="%5."/>
      <w:lvlJc w:val="left"/>
      <w:pPr>
        <w:ind w:left="3654" w:hanging="360"/>
      </w:pPr>
    </w:lvl>
    <w:lvl w:ilvl="5" w:tplc="0415001B" w:tentative="1">
      <w:start w:val="1"/>
      <w:numFmt w:val="lowerRoman"/>
      <w:lvlText w:val="%6."/>
      <w:lvlJc w:val="right"/>
      <w:pPr>
        <w:ind w:left="4374" w:hanging="180"/>
      </w:pPr>
    </w:lvl>
    <w:lvl w:ilvl="6" w:tplc="0415000F" w:tentative="1">
      <w:start w:val="1"/>
      <w:numFmt w:val="decimal"/>
      <w:lvlText w:val="%7."/>
      <w:lvlJc w:val="left"/>
      <w:pPr>
        <w:ind w:left="5094" w:hanging="360"/>
      </w:pPr>
    </w:lvl>
    <w:lvl w:ilvl="7" w:tplc="04150019" w:tentative="1">
      <w:start w:val="1"/>
      <w:numFmt w:val="lowerLetter"/>
      <w:lvlText w:val="%8."/>
      <w:lvlJc w:val="left"/>
      <w:pPr>
        <w:ind w:left="5814" w:hanging="360"/>
      </w:pPr>
    </w:lvl>
    <w:lvl w:ilvl="8" w:tplc="0415001B" w:tentative="1">
      <w:start w:val="1"/>
      <w:numFmt w:val="lowerRoman"/>
      <w:lvlText w:val="%9."/>
      <w:lvlJc w:val="right"/>
      <w:pPr>
        <w:ind w:left="6534" w:hanging="180"/>
      </w:pPr>
    </w:lvl>
  </w:abstractNum>
  <w:abstractNum w:abstractNumId="30" w15:restartNumberingAfterBreak="0">
    <w:nsid w:val="639C24E9"/>
    <w:multiLevelType w:val="multilevel"/>
    <w:tmpl w:val="521EA232"/>
    <w:styleLink w:val="WW8Num13"/>
    <w:lvl w:ilvl="0">
      <w:numFmt w:val="bullet"/>
      <w:lvlText w:val="-"/>
      <w:lvlJc w:val="left"/>
      <w:pPr>
        <w:ind w:left="0" w:firstLine="0"/>
      </w:pPr>
      <w:rPr>
        <w:rFonts w:ascii="Liberation Serif" w:hAnsi="Liberation Serif" w:cs="Liberation Serif"/>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1" w15:restartNumberingAfterBreak="0">
    <w:nsid w:val="671C79FF"/>
    <w:multiLevelType w:val="multilevel"/>
    <w:tmpl w:val="E668C744"/>
    <w:lvl w:ilvl="0">
      <w:start w:val="2"/>
      <w:numFmt w:val="decimal"/>
      <w:lvlText w:val="%1."/>
      <w:lvlJc w:val="left"/>
      <w:pPr>
        <w:ind w:left="360" w:hanging="360"/>
      </w:pPr>
      <w:rPr>
        <w:rFonts w:hint="default"/>
        <w:i w:val="0"/>
      </w:rPr>
    </w:lvl>
    <w:lvl w:ilvl="1">
      <w:start w:val="2"/>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32" w15:restartNumberingAfterBreak="0">
    <w:nsid w:val="6B32382B"/>
    <w:multiLevelType w:val="multilevel"/>
    <w:tmpl w:val="329630E6"/>
    <w:lvl w:ilvl="0">
      <w:start w:val="1"/>
      <w:numFmt w:val="decimal"/>
      <w:lvlText w:val="%1."/>
      <w:lvlJc w:val="left"/>
      <w:pPr>
        <w:tabs>
          <w:tab w:val="num" w:pos="0"/>
        </w:tabs>
        <w:ind w:left="720" w:hanging="360"/>
      </w:pPr>
    </w:lvl>
    <w:lvl w:ilvl="1">
      <w:start w:val="1"/>
      <w:numFmt w:val="decimal"/>
      <w:lvlText w:val="%1.%2."/>
      <w:lvlJc w:val="left"/>
      <w:pPr>
        <w:tabs>
          <w:tab w:val="num" w:pos="0"/>
        </w:tabs>
        <w:ind w:left="780" w:hanging="420"/>
      </w:p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33" w15:restartNumberingAfterBreak="0">
    <w:nsid w:val="7001322C"/>
    <w:multiLevelType w:val="hybridMultilevel"/>
    <w:tmpl w:val="06FC4AC6"/>
    <w:lvl w:ilvl="0" w:tplc="04150017">
      <w:start w:val="1"/>
      <w:numFmt w:val="lowerLetter"/>
      <w:lvlText w:val="%1)"/>
      <w:lvlJc w:val="left"/>
      <w:pPr>
        <w:ind w:left="774" w:hanging="360"/>
      </w:pPr>
    </w:lvl>
    <w:lvl w:ilvl="1" w:tplc="04150019" w:tentative="1">
      <w:start w:val="1"/>
      <w:numFmt w:val="lowerLetter"/>
      <w:lvlText w:val="%2."/>
      <w:lvlJc w:val="left"/>
      <w:pPr>
        <w:ind w:left="1494" w:hanging="360"/>
      </w:pPr>
    </w:lvl>
    <w:lvl w:ilvl="2" w:tplc="0415001B" w:tentative="1">
      <w:start w:val="1"/>
      <w:numFmt w:val="lowerRoman"/>
      <w:lvlText w:val="%3."/>
      <w:lvlJc w:val="right"/>
      <w:pPr>
        <w:ind w:left="2214" w:hanging="180"/>
      </w:pPr>
    </w:lvl>
    <w:lvl w:ilvl="3" w:tplc="0415000F" w:tentative="1">
      <w:start w:val="1"/>
      <w:numFmt w:val="decimal"/>
      <w:lvlText w:val="%4."/>
      <w:lvlJc w:val="left"/>
      <w:pPr>
        <w:ind w:left="2934" w:hanging="360"/>
      </w:pPr>
    </w:lvl>
    <w:lvl w:ilvl="4" w:tplc="04150019" w:tentative="1">
      <w:start w:val="1"/>
      <w:numFmt w:val="lowerLetter"/>
      <w:lvlText w:val="%5."/>
      <w:lvlJc w:val="left"/>
      <w:pPr>
        <w:ind w:left="3654" w:hanging="360"/>
      </w:pPr>
    </w:lvl>
    <w:lvl w:ilvl="5" w:tplc="0415001B" w:tentative="1">
      <w:start w:val="1"/>
      <w:numFmt w:val="lowerRoman"/>
      <w:lvlText w:val="%6."/>
      <w:lvlJc w:val="right"/>
      <w:pPr>
        <w:ind w:left="4374" w:hanging="180"/>
      </w:pPr>
    </w:lvl>
    <w:lvl w:ilvl="6" w:tplc="0415000F" w:tentative="1">
      <w:start w:val="1"/>
      <w:numFmt w:val="decimal"/>
      <w:lvlText w:val="%7."/>
      <w:lvlJc w:val="left"/>
      <w:pPr>
        <w:ind w:left="5094" w:hanging="360"/>
      </w:pPr>
    </w:lvl>
    <w:lvl w:ilvl="7" w:tplc="04150019" w:tentative="1">
      <w:start w:val="1"/>
      <w:numFmt w:val="lowerLetter"/>
      <w:lvlText w:val="%8."/>
      <w:lvlJc w:val="left"/>
      <w:pPr>
        <w:ind w:left="5814" w:hanging="360"/>
      </w:pPr>
    </w:lvl>
    <w:lvl w:ilvl="8" w:tplc="0415001B" w:tentative="1">
      <w:start w:val="1"/>
      <w:numFmt w:val="lowerRoman"/>
      <w:lvlText w:val="%9."/>
      <w:lvlJc w:val="right"/>
      <w:pPr>
        <w:ind w:left="6534" w:hanging="180"/>
      </w:pPr>
    </w:lvl>
  </w:abstractNum>
  <w:abstractNum w:abstractNumId="34" w15:restartNumberingAfterBreak="0">
    <w:nsid w:val="7060517D"/>
    <w:multiLevelType w:val="hybridMultilevel"/>
    <w:tmpl w:val="BCFA7C6A"/>
    <w:lvl w:ilvl="0" w:tplc="04150017">
      <w:start w:val="1"/>
      <w:numFmt w:val="lowerLetter"/>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24C30F0"/>
    <w:multiLevelType w:val="hybridMultilevel"/>
    <w:tmpl w:val="3648F992"/>
    <w:name w:val="WW8Num74"/>
    <w:lvl w:ilvl="0" w:tplc="186082D6">
      <w:start w:val="1"/>
      <w:numFmt w:val="decimal"/>
      <w:lvlText w:val="%1."/>
      <w:lvlJc w:val="left"/>
      <w:pPr>
        <w:ind w:left="360" w:hanging="360"/>
      </w:pPr>
      <w:rPr>
        <w:rFonts w:hint="default"/>
        <w:b w:val="0"/>
        <w:bCs/>
      </w:rPr>
    </w:lvl>
    <w:lvl w:ilvl="1" w:tplc="04150019">
      <w:start w:val="1"/>
      <w:numFmt w:val="lowerLetter"/>
      <w:lvlText w:val="%2."/>
      <w:lvlJc w:val="left"/>
      <w:pPr>
        <w:ind w:left="-108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360" w:hanging="360"/>
      </w:pPr>
    </w:lvl>
    <w:lvl w:ilvl="4" w:tplc="04150019" w:tentative="1">
      <w:start w:val="1"/>
      <w:numFmt w:val="lowerLetter"/>
      <w:lvlText w:val="%5."/>
      <w:lvlJc w:val="left"/>
      <w:pPr>
        <w:ind w:left="1080" w:hanging="360"/>
      </w:pPr>
    </w:lvl>
    <w:lvl w:ilvl="5" w:tplc="0415001B" w:tentative="1">
      <w:start w:val="1"/>
      <w:numFmt w:val="lowerRoman"/>
      <w:lvlText w:val="%6."/>
      <w:lvlJc w:val="right"/>
      <w:pPr>
        <w:ind w:left="1800" w:hanging="180"/>
      </w:pPr>
    </w:lvl>
    <w:lvl w:ilvl="6" w:tplc="0415000F" w:tentative="1">
      <w:start w:val="1"/>
      <w:numFmt w:val="decimal"/>
      <w:lvlText w:val="%7."/>
      <w:lvlJc w:val="left"/>
      <w:pPr>
        <w:ind w:left="2520" w:hanging="360"/>
      </w:pPr>
    </w:lvl>
    <w:lvl w:ilvl="7" w:tplc="04150019" w:tentative="1">
      <w:start w:val="1"/>
      <w:numFmt w:val="lowerLetter"/>
      <w:lvlText w:val="%8."/>
      <w:lvlJc w:val="left"/>
      <w:pPr>
        <w:ind w:left="3240" w:hanging="360"/>
      </w:pPr>
    </w:lvl>
    <w:lvl w:ilvl="8" w:tplc="0415001B" w:tentative="1">
      <w:start w:val="1"/>
      <w:numFmt w:val="lowerRoman"/>
      <w:lvlText w:val="%9."/>
      <w:lvlJc w:val="right"/>
      <w:pPr>
        <w:ind w:left="3960" w:hanging="180"/>
      </w:pPr>
    </w:lvl>
  </w:abstractNum>
  <w:abstractNum w:abstractNumId="36" w15:restartNumberingAfterBreak="0">
    <w:nsid w:val="753118B6"/>
    <w:multiLevelType w:val="multilevel"/>
    <w:tmpl w:val="4CB080F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7" w15:restartNumberingAfterBreak="0">
    <w:nsid w:val="79EA48E7"/>
    <w:multiLevelType w:val="multilevel"/>
    <w:tmpl w:val="2E22367E"/>
    <w:lvl w:ilvl="0">
      <w:start w:val="4"/>
      <w:numFmt w:val="decimal"/>
      <w:lvlText w:val="%1."/>
      <w:lvlJc w:val="left"/>
      <w:pPr>
        <w:ind w:left="360" w:hanging="360"/>
      </w:pPr>
      <w:rPr>
        <w:rFonts w:asciiTheme="minorHAnsi" w:hAnsiTheme="minorHAnsi" w:cs="Times New Roman" w:hint="default"/>
        <w:b w:val="0"/>
      </w:rPr>
    </w:lvl>
    <w:lvl w:ilvl="1">
      <w:start w:val="1"/>
      <w:numFmt w:val="decimal"/>
      <w:lvlText w:val="%1.%2."/>
      <w:lvlJc w:val="left"/>
      <w:pPr>
        <w:ind w:left="644" w:hanging="360"/>
      </w:pPr>
      <w:rPr>
        <w:rFonts w:asciiTheme="minorHAnsi" w:hAnsiTheme="minorHAnsi" w:cs="Times New Roman" w:hint="default"/>
        <w:b w:val="0"/>
      </w:rPr>
    </w:lvl>
    <w:lvl w:ilvl="2">
      <w:start w:val="1"/>
      <w:numFmt w:val="decimal"/>
      <w:lvlText w:val="%1.%2.%3."/>
      <w:lvlJc w:val="left"/>
      <w:pPr>
        <w:ind w:left="1288" w:hanging="720"/>
      </w:pPr>
      <w:rPr>
        <w:rFonts w:asciiTheme="minorHAnsi" w:hAnsiTheme="minorHAnsi" w:cs="Times New Roman" w:hint="default"/>
        <w:b w:val="0"/>
      </w:rPr>
    </w:lvl>
    <w:lvl w:ilvl="3">
      <w:start w:val="1"/>
      <w:numFmt w:val="decimal"/>
      <w:lvlText w:val="%1.%2.%3.%4."/>
      <w:lvlJc w:val="left"/>
      <w:pPr>
        <w:ind w:left="1572" w:hanging="720"/>
      </w:pPr>
      <w:rPr>
        <w:rFonts w:asciiTheme="minorHAnsi" w:hAnsiTheme="minorHAnsi" w:cs="Times New Roman" w:hint="default"/>
        <w:b w:val="0"/>
      </w:rPr>
    </w:lvl>
    <w:lvl w:ilvl="4">
      <w:start w:val="1"/>
      <w:numFmt w:val="decimal"/>
      <w:lvlText w:val="%1.%2.%3.%4.%5."/>
      <w:lvlJc w:val="left"/>
      <w:pPr>
        <w:ind w:left="2216" w:hanging="1080"/>
      </w:pPr>
      <w:rPr>
        <w:rFonts w:asciiTheme="minorHAnsi" w:hAnsiTheme="minorHAnsi" w:cs="Times New Roman" w:hint="default"/>
        <w:b w:val="0"/>
      </w:rPr>
    </w:lvl>
    <w:lvl w:ilvl="5">
      <w:start w:val="1"/>
      <w:numFmt w:val="decimal"/>
      <w:lvlText w:val="%1.%2.%3.%4.%5.%6."/>
      <w:lvlJc w:val="left"/>
      <w:pPr>
        <w:ind w:left="2500" w:hanging="1080"/>
      </w:pPr>
      <w:rPr>
        <w:rFonts w:asciiTheme="minorHAnsi" w:hAnsiTheme="minorHAnsi" w:cs="Times New Roman" w:hint="default"/>
        <w:b w:val="0"/>
      </w:rPr>
    </w:lvl>
    <w:lvl w:ilvl="6">
      <w:start w:val="1"/>
      <w:numFmt w:val="decimal"/>
      <w:lvlText w:val="%1.%2.%3.%4.%5.%6.%7."/>
      <w:lvlJc w:val="left"/>
      <w:pPr>
        <w:ind w:left="3144" w:hanging="1440"/>
      </w:pPr>
      <w:rPr>
        <w:rFonts w:asciiTheme="minorHAnsi" w:hAnsiTheme="minorHAnsi" w:cs="Times New Roman" w:hint="default"/>
        <w:b w:val="0"/>
      </w:rPr>
    </w:lvl>
    <w:lvl w:ilvl="7">
      <w:start w:val="1"/>
      <w:numFmt w:val="decimal"/>
      <w:lvlText w:val="%1.%2.%3.%4.%5.%6.%7.%8."/>
      <w:lvlJc w:val="left"/>
      <w:pPr>
        <w:ind w:left="3428" w:hanging="1440"/>
      </w:pPr>
      <w:rPr>
        <w:rFonts w:asciiTheme="minorHAnsi" w:hAnsiTheme="minorHAnsi" w:cs="Times New Roman" w:hint="default"/>
        <w:b w:val="0"/>
      </w:rPr>
    </w:lvl>
    <w:lvl w:ilvl="8">
      <w:start w:val="1"/>
      <w:numFmt w:val="decimal"/>
      <w:lvlText w:val="%1.%2.%3.%4.%5.%6.%7.%8.%9."/>
      <w:lvlJc w:val="left"/>
      <w:pPr>
        <w:ind w:left="4072" w:hanging="1800"/>
      </w:pPr>
      <w:rPr>
        <w:rFonts w:asciiTheme="minorHAnsi" w:hAnsiTheme="minorHAnsi" w:cs="Times New Roman" w:hint="default"/>
        <w:b w:val="0"/>
      </w:rPr>
    </w:lvl>
  </w:abstractNum>
  <w:abstractNum w:abstractNumId="38" w15:restartNumberingAfterBreak="0">
    <w:nsid w:val="7BCC26BA"/>
    <w:multiLevelType w:val="multilevel"/>
    <w:tmpl w:val="ECAAFE1E"/>
    <w:lvl w:ilvl="0">
      <w:start w:val="1"/>
      <w:numFmt w:val="decimal"/>
      <w:lvlText w:val="%1."/>
      <w:lvlJc w:val="left"/>
      <w:pPr>
        <w:tabs>
          <w:tab w:val="num" w:pos="1009"/>
        </w:tabs>
        <w:ind w:left="1009" w:hanging="453"/>
      </w:pPr>
      <w:rPr>
        <w:b/>
      </w:rPr>
    </w:lvl>
    <w:lvl w:ilvl="1">
      <w:start w:val="1"/>
      <w:numFmt w:val="lowerLetter"/>
      <w:lvlText w:val="%2)"/>
      <w:lvlJc w:val="left"/>
      <w:pPr>
        <w:tabs>
          <w:tab w:val="num" w:pos="0"/>
        </w:tabs>
        <w:ind w:left="1440" w:hanging="360"/>
      </w:pPr>
      <w:rPr>
        <w:rFonts w:ascii="Calibri" w:eastAsia="Times New Roman" w:hAnsi="Calibri" w:cs="Calibri"/>
        <w:b/>
      </w:rPr>
    </w:lvl>
    <w:lvl w:ilvl="2">
      <w:start w:val="1"/>
      <w:numFmt w:val="decimal"/>
      <w:lvlText w:val="%3)"/>
      <w:lvlJc w:val="left"/>
      <w:pPr>
        <w:tabs>
          <w:tab w:val="num" w:pos="0"/>
        </w:tabs>
        <w:ind w:left="2340" w:hanging="360"/>
      </w:pPr>
    </w:lvl>
    <w:lvl w:ilvl="3">
      <w:start w:val="1"/>
      <w:numFmt w:val="decimal"/>
      <w:lvlText w:val="%4."/>
      <w:lvlJc w:val="left"/>
      <w:pPr>
        <w:tabs>
          <w:tab w:val="num" w:pos="1009"/>
        </w:tabs>
        <w:ind w:left="1009" w:hanging="453"/>
      </w:pPr>
      <w:rPr>
        <w:b/>
      </w:rPr>
    </w:lvl>
    <w:lvl w:ilvl="4">
      <w:start w:val="1"/>
      <w:numFmt w:val="upperLetter"/>
      <w:lvlText w:val="%5)"/>
      <w:lvlJc w:val="left"/>
      <w:pPr>
        <w:tabs>
          <w:tab w:val="num" w:pos="0"/>
        </w:tabs>
        <w:ind w:left="3600" w:hanging="360"/>
      </w:pPr>
    </w:lvl>
    <w:lvl w:ilvl="5">
      <w:start w:val="10"/>
      <w:numFmt w:val="decimal"/>
      <w:lvlText w:val="%6"/>
      <w:lvlJc w:val="left"/>
      <w:pPr>
        <w:tabs>
          <w:tab w:val="num" w:pos="0"/>
        </w:tabs>
        <w:ind w:left="4500" w:hanging="36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9" w15:restartNumberingAfterBreak="0">
    <w:nsid w:val="7FB62BB3"/>
    <w:multiLevelType w:val="multilevel"/>
    <w:tmpl w:val="7DF46328"/>
    <w:lvl w:ilvl="0">
      <w:start w:val="2"/>
      <w:numFmt w:val="upperRoman"/>
      <w:lvlText w:val="%1."/>
      <w:lvlJc w:val="left"/>
      <w:pPr>
        <w:tabs>
          <w:tab w:val="num" w:pos="0"/>
        </w:tabs>
        <w:ind w:left="1080" w:hanging="72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7FBD5524"/>
    <w:multiLevelType w:val="multilevel"/>
    <w:tmpl w:val="23D2B688"/>
    <w:lvl w:ilvl="0">
      <w:start w:val="1"/>
      <w:numFmt w:val="decimal"/>
      <w:lvlText w:val="%1."/>
      <w:lvlJc w:val="left"/>
      <w:pPr>
        <w:tabs>
          <w:tab w:val="num" w:pos="720"/>
        </w:tabs>
        <w:ind w:left="720" w:hanging="360"/>
      </w:pPr>
      <w:rPr>
        <w:rFonts w:ascii="Calibri" w:eastAsia="Times New Roman" w:hAnsi="Calibri" w:cs="Times New Roman"/>
        <w:b/>
        <w:bCs w:val="0"/>
        <w:i w:val="0"/>
        <w:iCs w:val="0"/>
        <w:color w:val="000000"/>
        <w:sz w:val="20"/>
        <w:szCs w:val="20"/>
        <w:lang w:val="pl-PL"/>
      </w:rPr>
    </w:lvl>
    <w:lvl w:ilvl="1">
      <w:start w:val="1"/>
      <w:numFmt w:val="lowerLetter"/>
      <w:lvlText w:val="%2."/>
      <w:lvlJc w:val="left"/>
      <w:pPr>
        <w:tabs>
          <w:tab w:val="num" w:pos="1080"/>
        </w:tabs>
        <w:ind w:left="1080" w:hanging="360"/>
      </w:pPr>
      <w:rPr>
        <w:rFonts w:ascii="Calibri" w:hAnsi="Calibri" w:cs="Times New Roman"/>
        <w:b w:val="0"/>
        <w:bCs w:val="0"/>
        <w:color w:val="000000"/>
        <w:sz w:val="20"/>
        <w:szCs w:val="24"/>
        <w:lang w:val="pl-PL"/>
      </w:rPr>
    </w:lvl>
    <w:lvl w:ilvl="2">
      <w:start w:val="1"/>
      <w:numFmt w:val="decimal"/>
      <w:lvlText w:val="%3."/>
      <w:lvlJc w:val="left"/>
      <w:pPr>
        <w:tabs>
          <w:tab w:val="num" w:pos="1440"/>
        </w:tabs>
        <w:ind w:left="1440" w:hanging="360"/>
      </w:pPr>
      <w:rPr>
        <w:rFonts w:ascii="Calibri" w:eastAsia="Times New Roman" w:hAnsi="Calibri" w:cs="Times New Roman"/>
        <w:b w:val="0"/>
        <w:bCs w:val="0"/>
        <w:i w:val="0"/>
        <w:iCs w:val="0"/>
        <w:color w:val="000000"/>
        <w:sz w:val="20"/>
        <w:szCs w:val="24"/>
        <w:lang w:val="pl-PL"/>
      </w:rPr>
    </w:lvl>
    <w:lvl w:ilvl="3">
      <w:start w:val="1"/>
      <w:numFmt w:val="decimal"/>
      <w:lvlText w:val="%4."/>
      <w:lvlJc w:val="left"/>
      <w:pPr>
        <w:tabs>
          <w:tab w:val="num" w:pos="1800"/>
        </w:tabs>
        <w:ind w:left="1800" w:hanging="360"/>
      </w:pPr>
      <w:rPr>
        <w:rFonts w:ascii="Calibri" w:eastAsia="Times New Roman" w:hAnsi="Calibri" w:cs="Times New Roman"/>
        <w:b w:val="0"/>
        <w:bCs w:val="0"/>
        <w:i w:val="0"/>
        <w:iCs w:val="0"/>
        <w:color w:val="000000"/>
        <w:sz w:val="20"/>
        <w:szCs w:val="24"/>
        <w:lang w:val="pl-PL"/>
      </w:rPr>
    </w:lvl>
    <w:lvl w:ilvl="4">
      <w:start w:val="1"/>
      <w:numFmt w:val="decimal"/>
      <w:lvlText w:val="%5."/>
      <w:lvlJc w:val="left"/>
      <w:pPr>
        <w:tabs>
          <w:tab w:val="num" w:pos="2160"/>
        </w:tabs>
        <w:ind w:left="2160" w:hanging="360"/>
      </w:pPr>
      <w:rPr>
        <w:rFonts w:ascii="Calibri" w:eastAsia="Times New Roman" w:hAnsi="Calibri" w:cs="Times New Roman"/>
        <w:b w:val="0"/>
        <w:bCs w:val="0"/>
        <w:i w:val="0"/>
        <w:iCs w:val="0"/>
        <w:color w:val="000000"/>
        <w:sz w:val="20"/>
        <w:szCs w:val="20"/>
        <w:lang w:val="pl-PL"/>
      </w:rPr>
    </w:lvl>
    <w:lvl w:ilvl="5">
      <w:start w:val="1"/>
      <w:numFmt w:val="decimal"/>
      <w:lvlText w:val="%6."/>
      <w:lvlJc w:val="left"/>
      <w:pPr>
        <w:tabs>
          <w:tab w:val="num" w:pos="2520"/>
        </w:tabs>
        <w:ind w:left="2520" w:hanging="360"/>
      </w:pPr>
      <w:rPr>
        <w:rFonts w:ascii="Times New Roman" w:eastAsia="Times New Roman" w:hAnsi="Times New Roman" w:cs="Times New Roman"/>
        <w:b w:val="0"/>
        <w:bCs w:val="0"/>
        <w:i w:val="0"/>
        <w:iCs w:val="0"/>
        <w:color w:val="000000"/>
        <w:sz w:val="24"/>
        <w:szCs w:val="24"/>
        <w:lang w:val="pl-PL"/>
      </w:rPr>
    </w:lvl>
    <w:lvl w:ilvl="6">
      <w:start w:val="1"/>
      <w:numFmt w:val="decimal"/>
      <w:lvlText w:val="%7."/>
      <w:lvlJc w:val="left"/>
      <w:pPr>
        <w:tabs>
          <w:tab w:val="num" w:pos="2880"/>
        </w:tabs>
        <w:ind w:left="2880" w:hanging="360"/>
      </w:pPr>
      <w:rPr>
        <w:rFonts w:ascii="Times New Roman" w:eastAsia="Times New Roman" w:hAnsi="Times New Roman" w:cs="Times New Roman"/>
        <w:b w:val="0"/>
        <w:bCs w:val="0"/>
        <w:i w:val="0"/>
        <w:iCs w:val="0"/>
        <w:color w:val="000000"/>
        <w:sz w:val="24"/>
        <w:szCs w:val="24"/>
        <w:lang w:val="pl-PL"/>
      </w:rPr>
    </w:lvl>
    <w:lvl w:ilvl="7">
      <w:start w:val="1"/>
      <w:numFmt w:val="decimal"/>
      <w:lvlText w:val="%8."/>
      <w:lvlJc w:val="left"/>
      <w:pPr>
        <w:tabs>
          <w:tab w:val="num" w:pos="3240"/>
        </w:tabs>
        <w:ind w:left="3240" w:hanging="360"/>
      </w:pPr>
      <w:rPr>
        <w:rFonts w:ascii="Times New Roman" w:eastAsia="Times New Roman" w:hAnsi="Times New Roman" w:cs="Times New Roman"/>
        <w:b w:val="0"/>
        <w:bCs w:val="0"/>
        <w:i w:val="0"/>
        <w:iCs w:val="0"/>
        <w:color w:val="000000"/>
        <w:sz w:val="24"/>
        <w:szCs w:val="24"/>
        <w:lang w:val="pl-PL"/>
      </w:rPr>
    </w:lvl>
    <w:lvl w:ilvl="8">
      <w:start w:val="1"/>
      <w:numFmt w:val="decimal"/>
      <w:lvlText w:val="%9."/>
      <w:lvlJc w:val="left"/>
      <w:pPr>
        <w:tabs>
          <w:tab w:val="num" w:pos="3600"/>
        </w:tabs>
        <w:ind w:left="3600" w:hanging="360"/>
      </w:pPr>
      <w:rPr>
        <w:rFonts w:ascii="Times New Roman" w:eastAsia="Times New Roman" w:hAnsi="Times New Roman" w:cs="Times New Roman"/>
        <w:b w:val="0"/>
        <w:bCs w:val="0"/>
        <w:i w:val="0"/>
        <w:iCs w:val="0"/>
        <w:color w:val="000000"/>
        <w:sz w:val="24"/>
        <w:szCs w:val="24"/>
        <w:lang w:val="pl-PL"/>
      </w:rPr>
    </w:lvl>
  </w:abstractNum>
  <w:num w:numId="1" w16cid:durableId="1156917796">
    <w:abstractNumId w:val="13"/>
  </w:num>
  <w:num w:numId="2" w16cid:durableId="1051001538">
    <w:abstractNumId w:val="30"/>
  </w:num>
  <w:num w:numId="3" w16cid:durableId="2087651004">
    <w:abstractNumId w:val="0"/>
  </w:num>
  <w:num w:numId="4" w16cid:durableId="149057710">
    <w:abstractNumId w:val="28"/>
  </w:num>
  <w:num w:numId="5" w16cid:durableId="1503735182">
    <w:abstractNumId w:val="10"/>
  </w:num>
  <w:num w:numId="6" w16cid:durableId="947469504">
    <w:abstractNumId w:val="16"/>
  </w:num>
  <w:num w:numId="7" w16cid:durableId="486284776">
    <w:abstractNumId w:val="11"/>
  </w:num>
  <w:num w:numId="8" w16cid:durableId="172008593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2054245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24486617">
    <w:abstractNumId w:val="34"/>
  </w:num>
  <w:num w:numId="11" w16cid:durableId="13260863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392942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7205982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7213995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7992835">
    <w:abstractNumId w:val="25"/>
  </w:num>
  <w:num w:numId="16" w16cid:durableId="1258947757">
    <w:abstractNumId w:val="26"/>
  </w:num>
  <w:num w:numId="17" w16cid:durableId="1044912229">
    <w:abstractNumId w:val="40"/>
  </w:num>
  <w:num w:numId="18" w16cid:durableId="358744710">
    <w:abstractNumId w:val="38"/>
  </w:num>
  <w:num w:numId="19" w16cid:durableId="2091388410">
    <w:abstractNumId w:val="12"/>
  </w:num>
  <w:num w:numId="20" w16cid:durableId="793249843">
    <w:abstractNumId w:val="18"/>
  </w:num>
  <w:num w:numId="21" w16cid:durableId="378016034">
    <w:abstractNumId w:val="19"/>
  </w:num>
  <w:num w:numId="22" w16cid:durableId="1797750032">
    <w:abstractNumId w:val="31"/>
  </w:num>
  <w:num w:numId="23" w16cid:durableId="979455635">
    <w:abstractNumId w:val="15"/>
  </w:num>
  <w:num w:numId="24" w16cid:durableId="776026425">
    <w:abstractNumId w:val="24"/>
  </w:num>
  <w:num w:numId="25" w16cid:durableId="1406609428">
    <w:abstractNumId w:val="37"/>
  </w:num>
  <w:num w:numId="26" w16cid:durableId="212422785">
    <w:abstractNumId w:val="27"/>
  </w:num>
  <w:num w:numId="27" w16cid:durableId="429858336">
    <w:abstractNumId w:val="39"/>
  </w:num>
  <w:num w:numId="28" w16cid:durableId="1795252939">
    <w:abstractNumId w:val="22"/>
  </w:num>
  <w:num w:numId="29" w16cid:durableId="2001500300">
    <w:abstractNumId w:val="32"/>
  </w:num>
  <w:num w:numId="30" w16cid:durableId="1467771771">
    <w:abstractNumId w:val="14"/>
  </w:num>
  <w:num w:numId="31" w16cid:durableId="1634485084">
    <w:abstractNumId w:val="2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0F1"/>
    <w:rsid w:val="000008FF"/>
    <w:rsid w:val="00002DCD"/>
    <w:rsid w:val="00003075"/>
    <w:rsid w:val="00003DFA"/>
    <w:rsid w:val="000056D1"/>
    <w:rsid w:val="000063D1"/>
    <w:rsid w:val="00010433"/>
    <w:rsid w:val="00014489"/>
    <w:rsid w:val="000178EF"/>
    <w:rsid w:val="00020DF3"/>
    <w:rsid w:val="00023131"/>
    <w:rsid w:val="00023427"/>
    <w:rsid w:val="000240C6"/>
    <w:rsid w:val="00026024"/>
    <w:rsid w:val="000271B7"/>
    <w:rsid w:val="00033164"/>
    <w:rsid w:val="000331B5"/>
    <w:rsid w:val="00034206"/>
    <w:rsid w:val="000346A9"/>
    <w:rsid w:val="00036E56"/>
    <w:rsid w:val="000374BB"/>
    <w:rsid w:val="00037D5A"/>
    <w:rsid w:val="000418A3"/>
    <w:rsid w:val="00043608"/>
    <w:rsid w:val="00044929"/>
    <w:rsid w:val="00044D45"/>
    <w:rsid w:val="000458A0"/>
    <w:rsid w:val="00050192"/>
    <w:rsid w:val="000515C6"/>
    <w:rsid w:val="00054161"/>
    <w:rsid w:val="0006296A"/>
    <w:rsid w:val="000642A8"/>
    <w:rsid w:val="0006752B"/>
    <w:rsid w:val="00067933"/>
    <w:rsid w:val="00070CA4"/>
    <w:rsid w:val="00070FE1"/>
    <w:rsid w:val="000726C8"/>
    <w:rsid w:val="00075550"/>
    <w:rsid w:val="000772ED"/>
    <w:rsid w:val="00085137"/>
    <w:rsid w:val="00086486"/>
    <w:rsid w:val="00093F8A"/>
    <w:rsid w:val="0009426C"/>
    <w:rsid w:val="00094D3C"/>
    <w:rsid w:val="00095266"/>
    <w:rsid w:val="00097A7F"/>
    <w:rsid w:val="000A2CDE"/>
    <w:rsid w:val="000A3EFB"/>
    <w:rsid w:val="000B3BB3"/>
    <w:rsid w:val="000B4EEA"/>
    <w:rsid w:val="000B6215"/>
    <w:rsid w:val="000C0422"/>
    <w:rsid w:val="000C0D33"/>
    <w:rsid w:val="000C1069"/>
    <w:rsid w:val="000C2A1F"/>
    <w:rsid w:val="000C4CDA"/>
    <w:rsid w:val="000D00B3"/>
    <w:rsid w:val="000D0ACC"/>
    <w:rsid w:val="000D2C11"/>
    <w:rsid w:val="000D51E7"/>
    <w:rsid w:val="000E12CC"/>
    <w:rsid w:val="000E4FB3"/>
    <w:rsid w:val="000E67C2"/>
    <w:rsid w:val="000E784A"/>
    <w:rsid w:val="000F296C"/>
    <w:rsid w:val="000F2991"/>
    <w:rsid w:val="00103150"/>
    <w:rsid w:val="00103935"/>
    <w:rsid w:val="00104C57"/>
    <w:rsid w:val="00105BF3"/>
    <w:rsid w:val="00105FBF"/>
    <w:rsid w:val="00106AC2"/>
    <w:rsid w:val="00106E91"/>
    <w:rsid w:val="001141E5"/>
    <w:rsid w:val="00121CDC"/>
    <w:rsid w:val="00122285"/>
    <w:rsid w:val="001222ED"/>
    <w:rsid w:val="001255F0"/>
    <w:rsid w:val="00126EA4"/>
    <w:rsid w:val="00127131"/>
    <w:rsid w:val="0012794C"/>
    <w:rsid w:val="00130D5E"/>
    <w:rsid w:val="00130D70"/>
    <w:rsid w:val="00131075"/>
    <w:rsid w:val="00133803"/>
    <w:rsid w:val="001355EE"/>
    <w:rsid w:val="0014058E"/>
    <w:rsid w:val="001460D2"/>
    <w:rsid w:val="00146ED5"/>
    <w:rsid w:val="0015007E"/>
    <w:rsid w:val="0015074C"/>
    <w:rsid w:val="00151090"/>
    <w:rsid w:val="001524BC"/>
    <w:rsid w:val="001529C3"/>
    <w:rsid w:val="001542C0"/>
    <w:rsid w:val="001543B4"/>
    <w:rsid w:val="00154502"/>
    <w:rsid w:val="00161D0C"/>
    <w:rsid w:val="00167A96"/>
    <w:rsid w:val="00173089"/>
    <w:rsid w:val="00174D20"/>
    <w:rsid w:val="0017537B"/>
    <w:rsid w:val="001801DE"/>
    <w:rsid w:val="00181896"/>
    <w:rsid w:val="00185742"/>
    <w:rsid w:val="0018708E"/>
    <w:rsid w:val="00190808"/>
    <w:rsid w:val="001960B4"/>
    <w:rsid w:val="00196E08"/>
    <w:rsid w:val="001974CA"/>
    <w:rsid w:val="001A3DAF"/>
    <w:rsid w:val="001A49C3"/>
    <w:rsid w:val="001A5E1C"/>
    <w:rsid w:val="001A7619"/>
    <w:rsid w:val="001B231C"/>
    <w:rsid w:val="001B6296"/>
    <w:rsid w:val="001C7D48"/>
    <w:rsid w:val="001D65AA"/>
    <w:rsid w:val="001E276D"/>
    <w:rsid w:val="001E3B4C"/>
    <w:rsid w:val="001E5907"/>
    <w:rsid w:val="001F4097"/>
    <w:rsid w:val="001F41C0"/>
    <w:rsid w:val="001F49DD"/>
    <w:rsid w:val="001F5450"/>
    <w:rsid w:val="001F5E72"/>
    <w:rsid w:val="001F6C82"/>
    <w:rsid w:val="0020229C"/>
    <w:rsid w:val="002031E7"/>
    <w:rsid w:val="00203A0D"/>
    <w:rsid w:val="00203D28"/>
    <w:rsid w:val="00205808"/>
    <w:rsid w:val="00207970"/>
    <w:rsid w:val="00207DA2"/>
    <w:rsid w:val="00210F6D"/>
    <w:rsid w:val="0021656B"/>
    <w:rsid w:val="00216B35"/>
    <w:rsid w:val="00217469"/>
    <w:rsid w:val="00220543"/>
    <w:rsid w:val="002258C8"/>
    <w:rsid w:val="0023254B"/>
    <w:rsid w:val="00234D4B"/>
    <w:rsid w:val="00235764"/>
    <w:rsid w:val="00242AF7"/>
    <w:rsid w:val="00242F13"/>
    <w:rsid w:val="002439BC"/>
    <w:rsid w:val="002450CA"/>
    <w:rsid w:val="00246CA9"/>
    <w:rsid w:val="00254B21"/>
    <w:rsid w:val="00256CBD"/>
    <w:rsid w:val="00257B67"/>
    <w:rsid w:val="002608E0"/>
    <w:rsid w:val="00262C81"/>
    <w:rsid w:val="00264C31"/>
    <w:rsid w:val="00264E96"/>
    <w:rsid w:val="00270305"/>
    <w:rsid w:val="00271073"/>
    <w:rsid w:val="00272166"/>
    <w:rsid w:val="00273577"/>
    <w:rsid w:val="002757A7"/>
    <w:rsid w:val="00276DAC"/>
    <w:rsid w:val="0028098E"/>
    <w:rsid w:val="00282845"/>
    <w:rsid w:val="002839A1"/>
    <w:rsid w:val="002861A0"/>
    <w:rsid w:val="00286B2E"/>
    <w:rsid w:val="00287609"/>
    <w:rsid w:val="002904AC"/>
    <w:rsid w:val="00291735"/>
    <w:rsid w:val="00291744"/>
    <w:rsid w:val="002939B2"/>
    <w:rsid w:val="0029411E"/>
    <w:rsid w:val="00294CF1"/>
    <w:rsid w:val="002A04C0"/>
    <w:rsid w:val="002A0ED4"/>
    <w:rsid w:val="002A1E3F"/>
    <w:rsid w:val="002A351C"/>
    <w:rsid w:val="002A404A"/>
    <w:rsid w:val="002A6630"/>
    <w:rsid w:val="002B2D35"/>
    <w:rsid w:val="002B517E"/>
    <w:rsid w:val="002B6F3A"/>
    <w:rsid w:val="002B70EA"/>
    <w:rsid w:val="002C6834"/>
    <w:rsid w:val="002D6AB0"/>
    <w:rsid w:val="002D78D6"/>
    <w:rsid w:val="002E015E"/>
    <w:rsid w:val="002E0D0E"/>
    <w:rsid w:val="002E0E53"/>
    <w:rsid w:val="002E3716"/>
    <w:rsid w:val="002E3E50"/>
    <w:rsid w:val="002E7F68"/>
    <w:rsid w:val="002F2B72"/>
    <w:rsid w:val="002F5D09"/>
    <w:rsid w:val="003011F6"/>
    <w:rsid w:val="00302C66"/>
    <w:rsid w:val="00303F7C"/>
    <w:rsid w:val="00304EF4"/>
    <w:rsid w:val="00307D04"/>
    <w:rsid w:val="00310933"/>
    <w:rsid w:val="0031253F"/>
    <w:rsid w:val="003134C8"/>
    <w:rsid w:val="0031508C"/>
    <w:rsid w:val="00315A9B"/>
    <w:rsid w:val="003161CB"/>
    <w:rsid w:val="00320DB9"/>
    <w:rsid w:val="00321598"/>
    <w:rsid w:val="00322638"/>
    <w:rsid w:val="00323D4A"/>
    <w:rsid w:val="003258DD"/>
    <w:rsid w:val="003275B3"/>
    <w:rsid w:val="00334A11"/>
    <w:rsid w:val="00341D8B"/>
    <w:rsid w:val="00342551"/>
    <w:rsid w:val="00342B11"/>
    <w:rsid w:val="0034723E"/>
    <w:rsid w:val="00351341"/>
    <w:rsid w:val="00352830"/>
    <w:rsid w:val="0035350B"/>
    <w:rsid w:val="00354011"/>
    <w:rsid w:val="00360C52"/>
    <w:rsid w:val="00361166"/>
    <w:rsid w:val="00362202"/>
    <w:rsid w:val="00364FE7"/>
    <w:rsid w:val="0036543D"/>
    <w:rsid w:val="00366C59"/>
    <w:rsid w:val="00367A33"/>
    <w:rsid w:val="00370558"/>
    <w:rsid w:val="00371273"/>
    <w:rsid w:val="00371F45"/>
    <w:rsid w:val="003720D3"/>
    <w:rsid w:val="00372685"/>
    <w:rsid w:val="00374F12"/>
    <w:rsid w:val="003751FF"/>
    <w:rsid w:val="00381560"/>
    <w:rsid w:val="00382DD2"/>
    <w:rsid w:val="00384916"/>
    <w:rsid w:val="0038500F"/>
    <w:rsid w:val="00386C66"/>
    <w:rsid w:val="003877E0"/>
    <w:rsid w:val="00390C9C"/>
    <w:rsid w:val="003931F7"/>
    <w:rsid w:val="003949AA"/>
    <w:rsid w:val="003960C0"/>
    <w:rsid w:val="00397847"/>
    <w:rsid w:val="003A04DC"/>
    <w:rsid w:val="003A2051"/>
    <w:rsid w:val="003A248F"/>
    <w:rsid w:val="003A2CA1"/>
    <w:rsid w:val="003A3774"/>
    <w:rsid w:val="003A4177"/>
    <w:rsid w:val="003A6DC7"/>
    <w:rsid w:val="003B05E7"/>
    <w:rsid w:val="003B1080"/>
    <w:rsid w:val="003B1F3F"/>
    <w:rsid w:val="003B562E"/>
    <w:rsid w:val="003B6B01"/>
    <w:rsid w:val="003C01BD"/>
    <w:rsid w:val="003C1B57"/>
    <w:rsid w:val="003C503C"/>
    <w:rsid w:val="003C7CA9"/>
    <w:rsid w:val="003D1A82"/>
    <w:rsid w:val="003E07C3"/>
    <w:rsid w:val="003E3243"/>
    <w:rsid w:val="003E3AEE"/>
    <w:rsid w:val="003E7838"/>
    <w:rsid w:val="003F01F9"/>
    <w:rsid w:val="003F0906"/>
    <w:rsid w:val="003F4476"/>
    <w:rsid w:val="00401035"/>
    <w:rsid w:val="004042CA"/>
    <w:rsid w:val="00404B42"/>
    <w:rsid w:val="00405B5A"/>
    <w:rsid w:val="00411981"/>
    <w:rsid w:val="004123E0"/>
    <w:rsid w:val="0041252E"/>
    <w:rsid w:val="004142D7"/>
    <w:rsid w:val="00416FDA"/>
    <w:rsid w:val="004201E4"/>
    <w:rsid w:val="00420456"/>
    <w:rsid w:val="004207CD"/>
    <w:rsid w:val="004238D2"/>
    <w:rsid w:val="00425976"/>
    <w:rsid w:val="004265B6"/>
    <w:rsid w:val="00427D74"/>
    <w:rsid w:val="00430C41"/>
    <w:rsid w:val="00431A3B"/>
    <w:rsid w:val="004350FA"/>
    <w:rsid w:val="0043513E"/>
    <w:rsid w:val="00435FC9"/>
    <w:rsid w:val="00436D4F"/>
    <w:rsid w:val="00436F9C"/>
    <w:rsid w:val="004379C2"/>
    <w:rsid w:val="004409E8"/>
    <w:rsid w:val="00441B7A"/>
    <w:rsid w:val="0044269B"/>
    <w:rsid w:val="004434B7"/>
    <w:rsid w:val="0044352B"/>
    <w:rsid w:val="0044544D"/>
    <w:rsid w:val="00447B47"/>
    <w:rsid w:val="00450494"/>
    <w:rsid w:val="00452A41"/>
    <w:rsid w:val="00456174"/>
    <w:rsid w:val="004564EA"/>
    <w:rsid w:val="00462C12"/>
    <w:rsid w:val="00462F88"/>
    <w:rsid w:val="00463DEA"/>
    <w:rsid w:val="00464DFE"/>
    <w:rsid w:val="00466E26"/>
    <w:rsid w:val="00467C58"/>
    <w:rsid w:val="004744C6"/>
    <w:rsid w:val="00474B14"/>
    <w:rsid w:val="00480D4F"/>
    <w:rsid w:val="00483C5B"/>
    <w:rsid w:val="00484E0C"/>
    <w:rsid w:val="00486D8E"/>
    <w:rsid w:val="0049128D"/>
    <w:rsid w:val="0049248B"/>
    <w:rsid w:val="004934D8"/>
    <w:rsid w:val="004955A4"/>
    <w:rsid w:val="00495AF1"/>
    <w:rsid w:val="00496DCB"/>
    <w:rsid w:val="004A1142"/>
    <w:rsid w:val="004A2897"/>
    <w:rsid w:val="004A395D"/>
    <w:rsid w:val="004A3F89"/>
    <w:rsid w:val="004A47C2"/>
    <w:rsid w:val="004A51E1"/>
    <w:rsid w:val="004B00AE"/>
    <w:rsid w:val="004B2544"/>
    <w:rsid w:val="004C72F4"/>
    <w:rsid w:val="004D2602"/>
    <w:rsid w:val="004D3F9B"/>
    <w:rsid w:val="004D4D0D"/>
    <w:rsid w:val="004D7FF5"/>
    <w:rsid w:val="004E0FDD"/>
    <w:rsid w:val="004E15FD"/>
    <w:rsid w:val="004E2B8D"/>
    <w:rsid w:val="004E3704"/>
    <w:rsid w:val="004E463E"/>
    <w:rsid w:val="004E5FA7"/>
    <w:rsid w:val="004E6084"/>
    <w:rsid w:val="004E6660"/>
    <w:rsid w:val="004E7A7F"/>
    <w:rsid w:val="004F14FB"/>
    <w:rsid w:val="004F25F8"/>
    <w:rsid w:val="004F620E"/>
    <w:rsid w:val="004F6908"/>
    <w:rsid w:val="004F6A5C"/>
    <w:rsid w:val="004F7ED7"/>
    <w:rsid w:val="00502572"/>
    <w:rsid w:val="00502619"/>
    <w:rsid w:val="005037EE"/>
    <w:rsid w:val="005051FA"/>
    <w:rsid w:val="00505F9E"/>
    <w:rsid w:val="00511FA0"/>
    <w:rsid w:val="005125F5"/>
    <w:rsid w:val="00515DE5"/>
    <w:rsid w:val="005169B2"/>
    <w:rsid w:val="00520455"/>
    <w:rsid w:val="00520468"/>
    <w:rsid w:val="00521C97"/>
    <w:rsid w:val="00524033"/>
    <w:rsid w:val="0052614C"/>
    <w:rsid w:val="00526150"/>
    <w:rsid w:val="00531D1D"/>
    <w:rsid w:val="00531DBB"/>
    <w:rsid w:val="00537933"/>
    <w:rsid w:val="00537CC5"/>
    <w:rsid w:val="005410FA"/>
    <w:rsid w:val="00542C53"/>
    <w:rsid w:val="0054389E"/>
    <w:rsid w:val="00544842"/>
    <w:rsid w:val="00545F5F"/>
    <w:rsid w:val="005469BE"/>
    <w:rsid w:val="00551EA6"/>
    <w:rsid w:val="005539D9"/>
    <w:rsid w:val="00553CFA"/>
    <w:rsid w:val="005572B6"/>
    <w:rsid w:val="00557BD5"/>
    <w:rsid w:val="00561F33"/>
    <w:rsid w:val="005664FD"/>
    <w:rsid w:val="005669FD"/>
    <w:rsid w:val="005706C2"/>
    <w:rsid w:val="00571627"/>
    <w:rsid w:val="00571931"/>
    <w:rsid w:val="0057285B"/>
    <w:rsid w:val="00573020"/>
    <w:rsid w:val="0057493D"/>
    <w:rsid w:val="0057574A"/>
    <w:rsid w:val="00577C76"/>
    <w:rsid w:val="00581A6A"/>
    <w:rsid w:val="005826BF"/>
    <w:rsid w:val="00584D15"/>
    <w:rsid w:val="00586F85"/>
    <w:rsid w:val="0059032A"/>
    <w:rsid w:val="0059203F"/>
    <w:rsid w:val="005964CB"/>
    <w:rsid w:val="0059673D"/>
    <w:rsid w:val="005A015E"/>
    <w:rsid w:val="005B01DA"/>
    <w:rsid w:val="005B0228"/>
    <w:rsid w:val="005B11AE"/>
    <w:rsid w:val="005B1206"/>
    <w:rsid w:val="005B2E8F"/>
    <w:rsid w:val="005B3582"/>
    <w:rsid w:val="005B7629"/>
    <w:rsid w:val="005C0B2C"/>
    <w:rsid w:val="005C25C0"/>
    <w:rsid w:val="005C3895"/>
    <w:rsid w:val="005C40BA"/>
    <w:rsid w:val="005C6D18"/>
    <w:rsid w:val="005D4B59"/>
    <w:rsid w:val="005D4EFB"/>
    <w:rsid w:val="005D7108"/>
    <w:rsid w:val="005E28D9"/>
    <w:rsid w:val="005E3250"/>
    <w:rsid w:val="005E37E3"/>
    <w:rsid w:val="005E7265"/>
    <w:rsid w:val="005E7495"/>
    <w:rsid w:val="005E7A05"/>
    <w:rsid w:val="005F327F"/>
    <w:rsid w:val="005F4890"/>
    <w:rsid w:val="005F5807"/>
    <w:rsid w:val="005F7A7A"/>
    <w:rsid w:val="00601A58"/>
    <w:rsid w:val="00601FCE"/>
    <w:rsid w:val="00602F1C"/>
    <w:rsid w:val="00603D24"/>
    <w:rsid w:val="006065B5"/>
    <w:rsid w:val="00613098"/>
    <w:rsid w:val="0062431D"/>
    <w:rsid w:val="006258E1"/>
    <w:rsid w:val="0063119B"/>
    <w:rsid w:val="006328BB"/>
    <w:rsid w:val="00633B1A"/>
    <w:rsid w:val="00635011"/>
    <w:rsid w:val="006351D8"/>
    <w:rsid w:val="00637F17"/>
    <w:rsid w:val="00640158"/>
    <w:rsid w:val="0064364C"/>
    <w:rsid w:val="00650197"/>
    <w:rsid w:val="006505F7"/>
    <w:rsid w:val="006507CC"/>
    <w:rsid w:val="00652202"/>
    <w:rsid w:val="00656D53"/>
    <w:rsid w:val="00663298"/>
    <w:rsid w:val="00663714"/>
    <w:rsid w:val="00667847"/>
    <w:rsid w:val="00677C1A"/>
    <w:rsid w:val="00680EAB"/>
    <w:rsid w:val="006833A0"/>
    <w:rsid w:val="006864E9"/>
    <w:rsid w:val="00687580"/>
    <w:rsid w:val="00690917"/>
    <w:rsid w:val="00690DFA"/>
    <w:rsid w:val="00691A7B"/>
    <w:rsid w:val="006939DC"/>
    <w:rsid w:val="006A01CC"/>
    <w:rsid w:val="006A3184"/>
    <w:rsid w:val="006A6D30"/>
    <w:rsid w:val="006A6FA3"/>
    <w:rsid w:val="006A7499"/>
    <w:rsid w:val="006B2B88"/>
    <w:rsid w:val="006B335F"/>
    <w:rsid w:val="006B3F46"/>
    <w:rsid w:val="006B43D7"/>
    <w:rsid w:val="006B56C5"/>
    <w:rsid w:val="006B5C49"/>
    <w:rsid w:val="006C265F"/>
    <w:rsid w:val="006C437A"/>
    <w:rsid w:val="006D18EB"/>
    <w:rsid w:val="006D28FB"/>
    <w:rsid w:val="006D45E8"/>
    <w:rsid w:val="006D5BB5"/>
    <w:rsid w:val="006D5E10"/>
    <w:rsid w:val="006D6612"/>
    <w:rsid w:val="006D7747"/>
    <w:rsid w:val="006E196F"/>
    <w:rsid w:val="006E6823"/>
    <w:rsid w:val="006E6BB1"/>
    <w:rsid w:val="006E7353"/>
    <w:rsid w:val="006E7EDF"/>
    <w:rsid w:val="006F096A"/>
    <w:rsid w:val="006F333E"/>
    <w:rsid w:val="006F3F43"/>
    <w:rsid w:val="006F58DE"/>
    <w:rsid w:val="006F71B2"/>
    <w:rsid w:val="00700E49"/>
    <w:rsid w:val="007011D3"/>
    <w:rsid w:val="00707D0E"/>
    <w:rsid w:val="00711A12"/>
    <w:rsid w:val="00711ABD"/>
    <w:rsid w:val="00716341"/>
    <w:rsid w:val="00723FB2"/>
    <w:rsid w:val="00725E80"/>
    <w:rsid w:val="00726B6B"/>
    <w:rsid w:val="007275C8"/>
    <w:rsid w:val="00735631"/>
    <w:rsid w:val="00735878"/>
    <w:rsid w:val="00735D39"/>
    <w:rsid w:val="00736A60"/>
    <w:rsid w:val="00745F59"/>
    <w:rsid w:val="00747C0E"/>
    <w:rsid w:val="00750E37"/>
    <w:rsid w:val="00751216"/>
    <w:rsid w:val="00751F54"/>
    <w:rsid w:val="007531DD"/>
    <w:rsid w:val="00755B3F"/>
    <w:rsid w:val="00757798"/>
    <w:rsid w:val="007615E8"/>
    <w:rsid w:val="00765A41"/>
    <w:rsid w:val="007711AA"/>
    <w:rsid w:val="00774360"/>
    <w:rsid w:val="00784694"/>
    <w:rsid w:val="00794B4C"/>
    <w:rsid w:val="00796EFA"/>
    <w:rsid w:val="007A0BA4"/>
    <w:rsid w:val="007A31FB"/>
    <w:rsid w:val="007A3829"/>
    <w:rsid w:val="007A406D"/>
    <w:rsid w:val="007A4782"/>
    <w:rsid w:val="007A6C6C"/>
    <w:rsid w:val="007B1A96"/>
    <w:rsid w:val="007B20A7"/>
    <w:rsid w:val="007B4309"/>
    <w:rsid w:val="007B47F3"/>
    <w:rsid w:val="007C1A2B"/>
    <w:rsid w:val="007C1B82"/>
    <w:rsid w:val="007C4862"/>
    <w:rsid w:val="007C5F71"/>
    <w:rsid w:val="007C63BD"/>
    <w:rsid w:val="007D10C9"/>
    <w:rsid w:val="007D15BE"/>
    <w:rsid w:val="007D2B93"/>
    <w:rsid w:val="007D3122"/>
    <w:rsid w:val="007D3653"/>
    <w:rsid w:val="007D3952"/>
    <w:rsid w:val="007D45D4"/>
    <w:rsid w:val="007D4968"/>
    <w:rsid w:val="007D6A8C"/>
    <w:rsid w:val="007E3625"/>
    <w:rsid w:val="007E384C"/>
    <w:rsid w:val="007E46BD"/>
    <w:rsid w:val="007E4E5A"/>
    <w:rsid w:val="007E534C"/>
    <w:rsid w:val="007F1008"/>
    <w:rsid w:val="007F2342"/>
    <w:rsid w:val="007F3E76"/>
    <w:rsid w:val="007F40E2"/>
    <w:rsid w:val="007F47A6"/>
    <w:rsid w:val="007F6B33"/>
    <w:rsid w:val="007F6F48"/>
    <w:rsid w:val="007F703B"/>
    <w:rsid w:val="008013B8"/>
    <w:rsid w:val="00801F04"/>
    <w:rsid w:val="00801FD4"/>
    <w:rsid w:val="008054CF"/>
    <w:rsid w:val="00813BBC"/>
    <w:rsid w:val="0081411A"/>
    <w:rsid w:val="00817F54"/>
    <w:rsid w:val="00821A43"/>
    <w:rsid w:val="00822639"/>
    <w:rsid w:val="00823FFC"/>
    <w:rsid w:val="00826324"/>
    <w:rsid w:val="00826C47"/>
    <w:rsid w:val="00830E7C"/>
    <w:rsid w:val="0083237C"/>
    <w:rsid w:val="008331C7"/>
    <w:rsid w:val="00833D45"/>
    <w:rsid w:val="00836CE2"/>
    <w:rsid w:val="008458D8"/>
    <w:rsid w:val="00845917"/>
    <w:rsid w:val="00846E6D"/>
    <w:rsid w:val="0085055A"/>
    <w:rsid w:val="008508B6"/>
    <w:rsid w:val="0085327B"/>
    <w:rsid w:val="00854377"/>
    <w:rsid w:val="0085603E"/>
    <w:rsid w:val="00857808"/>
    <w:rsid w:val="00863405"/>
    <w:rsid w:val="0086770B"/>
    <w:rsid w:val="00870053"/>
    <w:rsid w:val="00876D68"/>
    <w:rsid w:val="00881267"/>
    <w:rsid w:val="0088753C"/>
    <w:rsid w:val="00892201"/>
    <w:rsid w:val="0089372C"/>
    <w:rsid w:val="00895A8A"/>
    <w:rsid w:val="0089707C"/>
    <w:rsid w:val="00897567"/>
    <w:rsid w:val="008A1351"/>
    <w:rsid w:val="008A3E5E"/>
    <w:rsid w:val="008A43A1"/>
    <w:rsid w:val="008A62BF"/>
    <w:rsid w:val="008A6DA4"/>
    <w:rsid w:val="008A6FE7"/>
    <w:rsid w:val="008B3972"/>
    <w:rsid w:val="008B54B3"/>
    <w:rsid w:val="008C1091"/>
    <w:rsid w:val="008C30D1"/>
    <w:rsid w:val="008C58F8"/>
    <w:rsid w:val="008D5328"/>
    <w:rsid w:val="008D5522"/>
    <w:rsid w:val="008D59F3"/>
    <w:rsid w:val="008D6A52"/>
    <w:rsid w:val="008E06D5"/>
    <w:rsid w:val="008E098C"/>
    <w:rsid w:val="008E7431"/>
    <w:rsid w:val="008F26A6"/>
    <w:rsid w:val="008F379B"/>
    <w:rsid w:val="008F4D3E"/>
    <w:rsid w:val="008F5335"/>
    <w:rsid w:val="008F66CD"/>
    <w:rsid w:val="009012F7"/>
    <w:rsid w:val="009019B5"/>
    <w:rsid w:val="00901CB8"/>
    <w:rsid w:val="009034A3"/>
    <w:rsid w:val="00904E0C"/>
    <w:rsid w:val="0090505C"/>
    <w:rsid w:val="00905623"/>
    <w:rsid w:val="00906F9E"/>
    <w:rsid w:val="009072CB"/>
    <w:rsid w:val="0090770E"/>
    <w:rsid w:val="00913FBD"/>
    <w:rsid w:val="00914DF7"/>
    <w:rsid w:val="009161ED"/>
    <w:rsid w:val="0092026E"/>
    <w:rsid w:val="00922782"/>
    <w:rsid w:val="00922A8D"/>
    <w:rsid w:val="009247B5"/>
    <w:rsid w:val="009249D1"/>
    <w:rsid w:val="009260F1"/>
    <w:rsid w:val="009301C5"/>
    <w:rsid w:val="0093152F"/>
    <w:rsid w:val="00936709"/>
    <w:rsid w:val="00937046"/>
    <w:rsid w:val="009371C2"/>
    <w:rsid w:val="00940E61"/>
    <w:rsid w:val="00942191"/>
    <w:rsid w:val="009447CC"/>
    <w:rsid w:val="00944D86"/>
    <w:rsid w:val="00945DF9"/>
    <w:rsid w:val="009470F0"/>
    <w:rsid w:val="00947995"/>
    <w:rsid w:val="009502DE"/>
    <w:rsid w:val="00957944"/>
    <w:rsid w:val="00965849"/>
    <w:rsid w:val="00970C99"/>
    <w:rsid w:val="00974F52"/>
    <w:rsid w:val="009757A9"/>
    <w:rsid w:val="00975F00"/>
    <w:rsid w:val="009766FF"/>
    <w:rsid w:val="00990C22"/>
    <w:rsid w:val="00990D38"/>
    <w:rsid w:val="009916C4"/>
    <w:rsid w:val="00992EE0"/>
    <w:rsid w:val="009971E5"/>
    <w:rsid w:val="009A2870"/>
    <w:rsid w:val="009B1210"/>
    <w:rsid w:val="009B4296"/>
    <w:rsid w:val="009B7E33"/>
    <w:rsid w:val="009C3566"/>
    <w:rsid w:val="009C430B"/>
    <w:rsid w:val="009C6BBE"/>
    <w:rsid w:val="009D5AC2"/>
    <w:rsid w:val="009D5FCF"/>
    <w:rsid w:val="009E19A0"/>
    <w:rsid w:val="009E2055"/>
    <w:rsid w:val="009E2A7E"/>
    <w:rsid w:val="009E4E18"/>
    <w:rsid w:val="009E6D23"/>
    <w:rsid w:val="009F4736"/>
    <w:rsid w:val="009F5B38"/>
    <w:rsid w:val="009F5D18"/>
    <w:rsid w:val="00A01B11"/>
    <w:rsid w:val="00A03077"/>
    <w:rsid w:val="00A04F95"/>
    <w:rsid w:val="00A07F22"/>
    <w:rsid w:val="00A07F97"/>
    <w:rsid w:val="00A10D2C"/>
    <w:rsid w:val="00A10F43"/>
    <w:rsid w:val="00A11393"/>
    <w:rsid w:val="00A12681"/>
    <w:rsid w:val="00A12E21"/>
    <w:rsid w:val="00A144D4"/>
    <w:rsid w:val="00A1696C"/>
    <w:rsid w:val="00A1707D"/>
    <w:rsid w:val="00A208B8"/>
    <w:rsid w:val="00A22595"/>
    <w:rsid w:val="00A228C6"/>
    <w:rsid w:val="00A254C6"/>
    <w:rsid w:val="00A26B1A"/>
    <w:rsid w:val="00A31314"/>
    <w:rsid w:val="00A36D99"/>
    <w:rsid w:val="00A36F91"/>
    <w:rsid w:val="00A37021"/>
    <w:rsid w:val="00A37056"/>
    <w:rsid w:val="00A413D6"/>
    <w:rsid w:val="00A41CF9"/>
    <w:rsid w:val="00A430B8"/>
    <w:rsid w:val="00A43FB0"/>
    <w:rsid w:val="00A45F18"/>
    <w:rsid w:val="00A46E37"/>
    <w:rsid w:val="00A47050"/>
    <w:rsid w:val="00A5235C"/>
    <w:rsid w:val="00A527EB"/>
    <w:rsid w:val="00A532C4"/>
    <w:rsid w:val="00A54D56"/>
    <w:rsid w:val="00A56159"/>
    <w:rsid w:val="00A574C7"/>
    <w:rsid w:val="00A5778A"/>
    <w:rsid w:val="00A64982"/>
    <w:rsid w:val="00A66E03"/>
    <w:rsid w:val="00A673E1"/>
    <w:rsid w:val="00A70D0E"/>
    <w:rsid w:val="00A71541"/>
    <w:rsid w:val="00A72366"/>
    <w:rsid w:val="00A73648"/>
    <w:rsid w:val="00A74DAA"/>
    <w:rsid w:val="00A763BA"/>
    <w:rsid w:val="00A77708"/>
    <w:rsid w:val="00A804C8"/>
    <w:rsid w:val="00A83645"/>
    <w:rsid w:val="00A859E8"/>
    <w:rsid w:val="00A87289"/>
    <w:rsid w:val="00A911E0"/>
    <w:rsid w:val="00A9406A"/>
    <w:rsid w:val="00A95959"/>
    <w:rsid w:val="00A96692"/>
    <w:rsid w:val="00A978D3"/>
    <w:rsid w:val="00AA0589"/>
    <w:rsid w:val="00AA1203"/>
    <w:rsid w:val="00AA1E7B"/>
    <w:rsid w:val="00AA5541"/>
    <w:rsid w:val="00AB2829"/>
    <w:rsid w:val="00AB386A"/>
    <w:rsid w:val="00AB38D8"/>
    <w:rsid w:val="00AC0884"/>
    <w:rsid w:val="00AC3047"/>
    <w:rsid w:val="00AC4326"/>
    <w:rsid w:val="00AC464E"/>
    <w:rsid w:val="00AC6D7F"/>
    <w:rsid w:val="00AC7A6C"/>
    <w:rsid w:val="00AD0B00"/>
    <w:rsid w:val="00AD35E7"/>
    <w:rsid w:val="00AD3960"/>
    <w:rsid w:val="00AD5CEF"/>
    <w:rsid w:val="00AD6166"/>
    <w:rsid w:val="00AD7160"/>
    <w:rsid w:val="00AE01B2"/>
    <w:rsid w:val="00AE06CE"/>
    <w:rsid w:val="00AE5AFC"/>
    <w:rsid w:val="00AF1511"/>
    <w:rsid w:val="00AF2108"/>
    <w:rsid w:val="00AF5843"/>
    <w:rsid w:val="00AF63A1"/>
    <w:rsid w:val="00AF69C1"/>
    <w:rsid w:val="00AF787A"/>
    <w:rsid w:val="00B0124E"/>
    <w:rsid w:val="00B01ECC"/>
    <w:rsid w:val="00B06CC5"/>
    <w:rsid w:val="00B07BB6"/>
    <w:rsid w:val="00B133D9"/>
    <w:rsid w:val="00B17642"/>
    <w:rsid w:val="00B17AF1"/>
    <w:rsid w:val="00B2084C"/>
    <w:rsid w:val="00B21121"/>
    <w:rsid w:val="00B21720"/>
    <w:rsid w:val="00B2562C"/>
    <w:rsid w:val="00B27873"/>
    <w:rsid w:val="00B27EC4"/>
    <w:rsid w:val="00B30C06"/>
    <w:rsid w:val="00B31649"/>
    <w:rsid w:val="00B3386B"/>
    <w:rsid w:val="00B34325"/>
    <w:rsid w:val="00B34610"/>
    <w:rsid w:val="00B34E11"/>
    <w:rsid w:val="00B35E95"/>
    <w:rsid w:val="00B37261"/>
    <w:rsid w:val="00B40FAD"/>
    <w:rsid w:val="00B42A71"/>
    <w:rsid w:val="00B42D1B"/>
    <w:rsid w:val="00B466DC"/>
    <w:rsid w:val="00B517C2"/>
    <w:rsid w:val="00B53A58"/>
    <w:rsid w:val="00B54095"/>
    <w:rsid w:val="00B55889"/>
    <w:rsid w:val="00B6074F"/>
    <w:rsid w:val="00B61ED6"/>
    <w:rsid w:val="00B6222B"/>
    <w:rsid w:val="00B64125"/>
    <w:rsid w:val="00B654B0"/>
    <w:rsid w:val="00B6793A"/>
    <w:rsid w:val="00B7236E"/>
    <w:rsid w:val="00B725E9"/>
    <w:rsid w:val="00B737CA"/>
    <w:rsid w:val="00B73E43"/>
    <w:rsid w:val="00B7546C"/>
    <w:rsid w:val="00B755E3"/>
    <w:rsid w:val="00B76A2A"/>
    <w:rsid w:val="00B77780"/>
    <w:rsid w:val="00B82409"/>
    <w:rsid w:val="00B83F78"/>
    <w:rsid w:val="00B9397D"/>
    <w:rsid w:val="00B94782"/>
    <w:rsid w:val="00B94C5E"/>
    <w:rsid w:val="00B959B3"/>
    <w:rsid w:val="00B95A4F"/>
    <w:rsid w:val="00BA19F4"/>
    <w:rsid w:val="00BA225B"/>
    <w:rsid w:val="00BA2AA7"/>
    <w:rsid w:val="00BA30D1"/>
    <w:rsid w:val="00BA3B72"/>
    <w:rsid w:val="00BB002D"/>
    <w:rsid w:val="00BB05F0"/>
    <w:rsid w:val="00BB1E11"/>
    <w:rsid w:val="00BB3BD6"/>
    <w:rsid w:val="00BB48DE"/>
    <w:rsid w:val="00BB5869"/>
    <w:rsid w:val="00BB5F6E"/>
    <w:rsid w:val="00BB6B41"/>
    <w:rsid w:val="00BB7C3A"/>
    <w:rsid w:val="00BC1DAF"/>
    <w:rsid w:val="00BC2140"/>
    <w:rsid w:val="00BC36CB"/>
    <w:rsid w:val="00BC721E"/>
    <w:rsid w:val="00BC7667"/>
    <w:rsid w:val="00BD0AC2"/>
    <w:rsid w:val="00BD45AE"/>
    <w:rsid w:val="00BE0FBE"/>
    <w:rsid w:val="00BE109F"/>
    <w:rsid w:val="00BE57F9"/>
    <w:rsid w:val="00BE5B37"/>
    <w:rsid w:val="00BF0F95"/>
    <w:rsid w:val="00BF12A2"/>
    <w:rsid w:val="00BF177D"/>
    <w:rsid w:val="00BF2ADF"/>
    <w:rsid w:val="00BF3CDB"/>
    <w:rsid w:val="00BF414D"/>
    <w:rsid w:val="00BF58BB"/>
    <w:rsid w:val="00BF6551"/>
    <w:rsid w:val="00BF6DEF"/>
    <w:rsid w:val="00BF7870"/>
    <w:rsid w:val="00C00718"/>
    <w:rsid w:val="00C0084E"/>
    <w:rsid w:val="00C02F22"/>
    <w:rsid w:val="00C03C68"/>
    <w:rsid w:val="00C07875"/>
    <w:rsid w:val="00C16B0C"/>
    <w:rsid w:val="00C20BE6"/>
    <w:rsid w:val="00C2461C"/>
    <w:rsid w:val="00C2757B"/>
    <w:rsid w:val="00C301F8"/>
    <w:rsid w:val="00C31B8C"/>
    <w:rsid w:val="00C3577B"/>
    <w:rsid w:val="00C35ED2"/>
    <w:rsid w:val="00C36922"/>
    <w:rsid w:val="00C36C62"/>
    <w:rsid w:val="00C40141"/>
    <w:rsid w:val="00C4108B"/>
    <w:rsid w:val="00C415D2"/>
    <w:rsid w:val="00C41A37"/>
    <w:rsid w:val="00C4304E"/>
    <w:rsid w:val="00C44CE8"/>
    <w:rsid w:val="00C47A3E"/>
    <w:rsid w:val="00C50C64"/>
    <w:rsid w:val="00C51F45"/>
    <w:rsid w:val="00C51FE6"/>
    <w:rsid w:val="00C552CA"/>
    <w:rsid w:val="00C56E41"/>
    <w:rsid w:val="00C56F7B"/>
    <w:rsid w:val="00C57D4F"/>
    <w:rsid w:val="00C6072B"/>
    <w:rsid w:val="00C6094D"/>
    <w:rsid w:val="00C61959"/>
    <w:rsid w:val="00C665E1"/>
    <w:rsid w:val="00C66885"/>
    <w:rsid w:val="00C70E72"/>
    <w:rsid w:val="00C71F92"/>
    <w:rsid w:val="00C72141"/>
    <w:rsid w:val="00C724B9"/>
    <w:rsid w:val="00C73D98"/>
    <w:rsid w:val="00C743D7"/>
    <w:rsid w:val="00C772F3"/>
    <w:rsid w:val="00C809F4"/>
    <w:rsid w:val="00C82D48"/>
    <w:rsid w:val="00C84143"/>
    <w:rsid w:val="00C92B43"/>
    <w:rsid w:val="00C92CBD"/>
    <w:rsid w:val="00C9580E"/>
    <w:rsid w:val="00C96987"/>
    <w:rsid w:val="00CA2BF9"/>
    <w:rsid w:val="00CA77FD"/>
    <w:rsid w:val="00CB07D1"/>
    <w:rsid w:val="00CB227B"/>
    <w:rsid w:val="00CB2DD8"/>
    <w:rsid w:val="00CB3863"/>
    <w:rsid w:val="00CB41A4"/>
    <w:rsid w:val="00CB54D1"/>
    <w:rsid w:val="00CB688F"/>
    <w:rsid w:val="00CC07A0"/>
    <w:rsid w:val="00CC0EB8"/>
    <w:rsid w:val="00CC32F6"/>
    <w:rsid w:val="00CC56A3"/>
    <w:rsid w:val="00CD241D"/>
    <w:rsid w:val="00CD69A8"/>
    <w:rsid w:val="00CD7789"/>
    <w:rsid w:val="00CE195A"/>
    <w:rsid w:val="00CE22BA"/>
    <w:rsid w:val="00CE290C"/>
    <w:rsid w:val="00CE6592"/>
    <w:rsid w:val="00CE715D"/>
    <w:rsid w:val="00CF307B"/>
    <w:rsid w:val="00CF4BA7"/>
    <w:rsid w:val="00CF6AA1"/>
    <w:rsid w:val="00D00333"/>
    <w:rsid w:val="00D01966"/>
    <w:rsid w:val="00D02B62"/>
    <w:rsid w:val="00D042B6"/>
    <w:rsid w:val="00D05ECC"/>
    <w:rsid w:val="00D12C87"/>
    <w:rsid w:val="00D1359D"/>
    <w:rsid w:val="00D13B0B"/>
    <w:rsid w:val="00D145FA"/>
    <w:rsid w:val="00D162D0"/>
    <w:rsid w:val="00D1696B"/>
    <w:rsid w:val="00D170B2"/>
    <w:rsid w:val="00D172A8"/>
    <w:rsid w:val="00D21207"/>
    <w:rsid w:val="00D237A7"/>
    <w:rsid w:val="00D2486F"/>
    <w:rsid w:val="00D27603"/>
    <w:rsid w:val="00D40A3E"/>
    <w:rsid w:val="00D466C0"/>
    <w:rsid w:val="00D50A57"/>
    <w:rsid w:val="00D50EDB"/>
    <w:rsid w:val="00D51FBF"/>
    <w:rsid w:val="00D54D62"/>
    <w:rsid w:val="00D66E23"/>
    <w:rsid w:val="00D707AF"/>
    <w:rsid w:val="00D77499"/>
    <w:rsid w:val="00D80C1B"/>
    <w:rsid w:val="00D80FBC"/>
    <w:rsid w:val="00D82ECF"/>
    <w:rsid w:val="00D9189B"/>
    <w:rsid w:val="00D95D2B"/>
    <w:rsid w:val="00D97A07"/>
    <w:rsid w:val="00DA0A3E"/>
    <w:rsid w:val="00DA1B67"/>
    <w:rsid w:val="00DA287D"/>
    <w:rsid w:val="00DA435D"/>
    <w:rsid w:val="00DA5700"/>
    <w:rsid w:val="00DA6824"/>
    <w:rsid w:val="00DB3063"/>
    <w:rsid w:val="00DB4B4C"/>
    <w:rsid w:val="00DB5B60"/>
    <w:rsid w:val="00DC07D7"/>
    <w:rsid w:val="00DC456D"/>
    <w:rsid w:val="00DC6E7D"/>
    <w:rsid w:val="00DD3994"/>
    <w:rsid w:val="00DD4674"/>
    <w:rsid w:val="00DD5772"/>
    <w:rsid w:val="00DD5A7B"/>
    <w:rsid w:val="00DE0471"/>
    <w:rsid w:val="00DE42CE"/>
    <w:rsid w:val="00DE5CAA"/>
    <w:rsid w:val="00DE6BBF"/>
    <w:rsid w:val="00DF17A7"/>
    <w:rsid w:val="00DF22C3"/>
    <w:rsid w:val="00DF3B84"/>
    <w:rsid w:val="00DF3D4F"/>
    <w:rsid w:val="00E02A30"/>
    <w:rsid w:val="00E03CE4"/>
    <w:rsid w:val="00E04B88"/>
    <w:rsid w:val="00E05121"/>
    <w:rsid w:val="00E06C02"/>
    <w:rsid w:val="00E0706F"/>
    <w:rsid w:val="00E102AF"/>
    <w:rsid w:val="00E12A17"/>
    <w:rsid w:val="00E1734D"/>
    <w:rsid w:val="00E17CA7"/>
    <w:rsid w:val="00E2358D"/>
    <w:rsid w:val="00E236A7"/>
    <w:rsid w:val="00E23AFB"/>
    <w:rsid w:val="00E2452C"/>
    <w:rsid w:val="00E26362"/>
    <w:rsid w:val="00E27D14"/>
    <w:rsid w:val="00E30EAA"/>
    <w:rsid w:val="00E3133A"/>
    <w:rsid w:val="00E32298"/>
    <w:rsid w:val="00E332EB"/>
    <w:rsid w:val="00E33387"/>
    <w:rsid w:val="00E3365F"/>
    <w:rsid w:val="00E35A69"/>
    <w:rsid w:val="00E35FA1"/>
    <w:rsid w:val="00E36D07"/>
    <w:rsid w:val="00E379A9"/>
    <w:rsid w:val="00E40245"/>
    <w:rsid w:val="00E40931"/>
    <w:rsid w:val="00E41F83"/>
    <w:rsid w:val="00E42E09"/>
    <w:rsid w:val="00E43D3A"/>
    <w:rsid w:val="00E45C4C"/>
    <w:rsid w:val="00E468A5"/>
    <w:rsid w:val="00E52AA2"/>
    <w:rsid w:val="00E52B83"/>
    <w:rsid w:val="00E54286"/>
    <w:rsid w:val="00E54F2B"/>
    <w:rsid w:val="00E56883"/>
    <w:rsid w:val="00E568B9"/>
    <w:rsid w:val="00E56E8D"/>
    <w:rsid w:val="00E602B2"/>
    <w:rsid w:val="00E63539"/>
    <w:rsid w:val="00E65F5E"/>
    <w:rsid w:val="00E670CD"/>
    <w:rsid w:val="00E70F05"/>
    <w:rsid w:val="00E73B86"/>
    <w:rsid w:val="00E75878"/>
    <w:rsid w:val="00E81030"/>
    <w:rsid w:val="00E8478A"/>
    <w:rsid w:val="00E938DA"/>
    <w:rsid w:val="00E96D34"/>
    <w:rsid w:val="00EA3795"/>
    <w:rsid w:val="00EB1918"/>
    <w:rsid w:val="00EB2600"/>
    <w:rsid w:val="00EB2DCE"/>
    <w:rsid w:val="00EB4200"/>
    <w:rsid w:val="00EB431A"/>
    <w:rsid w:val="00EC1B6A"/>
    <w:rsid w:val="00EC7D8A"/>
    <w:rsid w:val="00ED0A13"/>
    <w:rsid w:val="00ED1EB6"/>
    <w:rsid w:val="00ED5901"/>
    <w:rsid w:val="00ED795A"/>
    <w:rsid w:val="00EF3D31"/>
    <w:rsid w:val="00EF4A56"/>
    <w:rsid w:val="00EF5C7C"/>
    <w:rsid w:val="00F00C56"/>
    <w:rsid w:val="00F03A83"/>
    <w:rsid w:val="00F03CE1"/>
    <w:rsid w:val="00F04AFB"/>
    <w:rsid w:val="00F055CC"/>
    <w:rsid w:val="00F072DE"/>
    <w:rsid w:val="00F108F9"/>
    <w:rsid w:val="00F10EB1"/>
    <w:rsid w:val="00F151F8"/>
    <w:rsid w:val="00F2057C"/>
    <w:rsid w:val="00F206A3"/>
    <w:rsid w:val="00F222B8"/>
    <w:rsid w:val="00F242EC"/>
    <w:rsid w:val="00F24344"/>
    <w:rsid w:val="00F3116D"/>
    <w:rsid w:val="00F41833"/>
    <w:rsid w:val="00F4350F"/>
    <w:rsid w:val="00F43DC1"/>
    <w:rsid w:val="00F45AC5"/>
    <w:rsid w:val="00F50E2B"/>
    <w:rsid w:val="00F5173F"/>
    <w:rsid w:val="00F53A07"/>
    <w:rsid w:val="00F540CA"/>
    <w:rsid w:val="00F57599"/>
    <w:rsid w:val="00F57BBE"/>
    <w:rsid w:val="00F62927"/>
    <w:rsid w:val="00F66386"/>
    <w:rsid w:val="00F66545"/>
    <w:rsid w:val="00F672AD"/>
    <w:rsid w:val="00F67563"/>
    <w:rsid w:val="00F7406F"/>
    <w:rsid w:val="00F77313"/>
    <w:rsid w:val="00F81EF7"/>
    <w:rsid w:val="00F84516"/>
    <w:rsid w:val="00F86838"/>
    <w:rsid w:val="00F90750"/>
    <w:rsid w:val="00F9158E"/>
    <w:rsid w:val="00F91FB1"/>
    <w:rsid w:val="00F92028"/>
    <w:rsid w:val="00F92761"/>
    <w:rsid w:val="00F93249"/>
    <w:rsid w:val="00F95F50"/>
    <w:rsid w:val="00F96C25"/>
    <w:rsid w:val="00F973FA"/>
    <w:rsid w:val="00F97660"/>
    <w:rsid w:val="00FA0990"/>
    <w:rsid w:val="00FA3E8C"/>
    <w:rsid w:val="00FA545D"/>
    <w:rsid w:val="00FA5752"/>
    <w:rsid w:val="00FB272E"/>
    <w:rsid w:val="00FB3429"/>
    <w:rsid w:val="00FB4C64"/>
    <w:rsid w:val="00FB7370"/>
    <w:rsid w:val="00FB7C84"/>
    <w:rsid w:val="00FC1ED1"/>
    <w:rsid w:val="00FC3AB8"/>
    <w:rsid w:val="00FC4F92"/>
    <w:rsid w:val="00FC5C64"/>
    <w:rsid w:val="00FC66C6"/>
    <w:rsid w:val="00FD452B"/>
    <w:rsid w:val="00FD77CB"/>
    <w:rsid w:val="00FE01DB"/>
    <w:rsid w:val="00FE0BA0"/>
    <w:rsid w:val="00FE104F"/>
    <w:rsid w:val="00FE1707"/>
    <w:rsid w:val="00FE2038"/>
    <w:rsid w:val="00FE30CA"/>
    <w:rsid w:val="00FE41B9"/>
    <w:rsid w:val="00FE4472"/>
    <w:rsid w:val="00FE5F96"/>
    <w:rsid w:val="00FE768A"/>
    <w:rsid w:val="00FF31ED"/>
    <w:rsid w:val="00FF58F6"/>
    <w:rsid w:val="00FF70D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0961"/>
  <w15:docId w15:val="{038566EF-5FD1-490D-828B-D7CCB2E91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260F1"/>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uiPriority w:val="9"/>
    <w:qFormat/>
    <w:rsid w:val="00E17CA7"/>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gwek2">
    <w:name w:val="heading 2"/>
    <w:basedOn w:val="Normalny"/>
    <w:next w:val="Normalny"/>
    <w:link w:val="Nagwek2Znak"/>
    <w:qFormat/>
    <w:rsid w:val="009260F1"/>
    <w:pPr>
      <w:keepNext/>
      <w:jc w:val="center"/>
      <w:outlineLvl w:val="1"/>
    </w:pPr>
    <w:rPr>
      <w:b/>
      <w:color w:val="000000"/>
      <w:sz w:val="24"/>
      <w:lang w:val="x-none"/>
    </w:rPr>
  </w:style>
  <w:style w:type="paragraph" w:styleId="Nagwek3">
    <w:name w:val="heading 3"/>
    <w:basedOn w:val="Normalny"/>
    <w:next w:val="Normalny"/>
    <w:link w:val="Nagwek3Znak"/>
    <w:uiPriority w:val="9"/>
    <w:unhideWhenUsed/>
    <w:qFormat/>
    <w:rsid w:val="00E17CA7"/>
    <w:pPr>
      <w:keepNext/>
      <w:keepLines/>
      <w:spacing w:before="200"/>
      <w:outlineLvl w:val="2"/>
    </w:pPr>
    <w:rPr>
      <w:rFonts w:asciiTheme="majorHAnsi" w:eastAsiaTheme="majorEastAsia" w:hAnsiTheme="majorHAnsi" w:cstheme="majorBidi"/>
      <w:b/>
      <w:bCs/>
      <w:color w:val="5B9BD5" w:themeColor="accent1"/>
    </w:rPr>
  </w:style>
  <w:style w:type="paragraph" w:styleId="Nagwek5">
    <w:name w:val="heading 5"/>
    <w:basedOn w:val="Normalny"/>
    <w:next w:val="Normalny"/>
    <w:link w:val="Nagwek5Znak"/>
    <w:uiPriority w:val="9"/>
    <w:unhideWhenUsed/>
    <w:qFormat/>
    <w:rsid w:val="00E17CA7"/>
    <w:pPr>
      <w:keepNext/>
      <w:keepLines/>
      <w:spacing w:before="200"/>
      <w:outlineLvl w:val="4"/>
    </w:pPr>
    <w:rPr>
      <w:rFonts w:asciiTheme="majorHAnsi" w:eastAsiaTheme="majorEastAsia" w:hAnsiTheme="majorHAnsi" w:cstheme="majorBidi"/>
      <w:color w:val="1F4D78" w:themeColor="accent1" w:themeShade="7F"/>
    </w:rPr>
  </w:style>
  <w:style w:type="paragraph" w:styleId="Nagwek8">
    <w:name w:val="heading 8"/>
    <w:basedOn w:val="Normalny"/>
    <w:next w:val="Normalny"/>
    <w:link w:val="Nagwek8Znak"/>
    <w:uiPriority w:val="9"/>
    <w:semiHidden/>
    <w:unhideWhenUsed/>
    <w:qFormat/>
    <w:rsid w:val="00E17CA7"/>
    <w:pPr>
      <w:keepNext/>
      <w:keepLines/>
      <w:spacing w:before="200"/>
      <w:outlineLvl w:val="7"/>
    </w:pPr>
    <w:rPr>
      <w:rFonts w:asciiTheme="majorHAnsi" w:eastAsiaTheme="majorEastAsia" w:hAnsiTheme="majorHAnsi" w:cstheme="majorBidi"/>
      <w:color w:val="404040" w:themeColor="text1" w:themeTint="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9260F1"/>
    <w:rPr>
      <w:rFonts w:ascii="Times New Roman" w:eastAsia="Times New Roman" w:hAnsi="Times New Roman" w:cs="Times New Roman"/>
      <w:b/>
      <w:color w:val="000000"/>
      <w:sz w:val="24"/>
      <w:szCs w:val="20"/>
      <w:lang w:val="x-none" w:eastAsia="pl-PL"/>
    </w:rPr>
  </w:style>
  <w:style w:type="paragraph" w:styleId="Nagwek">
    <w:name w:val="header"/>
    <w:basedOn w:val="Normalny"/>
    <w:link w:val="NagwekZnak"/>
    <w:rsid w:val="009260F1"/>
    <w:pPr>
      <w:tabs>
        <w:tab w:val="center" w:pos="4536"/>
        <w:tab w:val="right" w:pos="9072"/>
      </w:tabs>
    </w:pPr>
    <w:rPr>
      <w:sz w:val="24"/>
      <w:szCs w:val="24"/>
      <w:lang w:val="x-none"/>
    </w:rPr>
  </w:style>
  <w:style w:type="character" w:customStyle="1" w:styleId="NagwekZnak">
    <w:name w:val="Nagłówek Znak"/>
    <w:basedOn w:val="Domylnaczcionkaakapitu"/>
    <w:link w:val="Nagwek"/>
    <w:rsid w:val="009260F1"/>
    <w:rPr>
      <w:rFonts w:ascii="Times New Roman" w:eastAsia="Times New Roman" w:hAnsi="Times New Roman" w:cs="Times New Roman"/>
      <w:sz w:val="24"/>
      <w:szCs w:val="24"/>
      <w:lang w:val="x-none" w:eastAsia="pl-PL"/>
    </w:rPr>
  </w:style>
  <w:style w:type="paragraph" w:customStyle="1" w:styleId="BodyText21">
    <w:name w:val="Body Text 21"/>
    <w:basedOn w:val="Normalny"/>
    <w:rsid w:val="009260F1"/>
    <w:pPr>
      <w:tabs>
        <w:tab w:val="left" w:pos="0"/>
      </w:tabs>
      <w:jc w:val="both"/>
    </w:pPr>
    <w:rPr>
      <w:sz w:val="24"/>
    </w:rPr>
  </w:style>
  <w:style w:type="paragraph" w:styleId="Tekstpodstawowy">
    <w:name w:val="Body Text"/>
    <w:basedOn w:val="Normalny"/>
    <w:link w:val="TekstpodstawowyZnak"/>
    <w:rsid w:val="009260F1"/>
    <w:pPr>
      <w:tabs>
        <w:tab w:val="left" w:pos="567"/>
      </w:tabs>
      <w:jc w:val="both"/>
    </w:pPr>
    <w:rPr>
      <w:b/>
      <w:sz w:val="32"/>
      <w:lang w:val="x-none"/>
    </w:rPr>
  </w:style>
  <w:style w:type="character" w:customStyle="1" w:styleId="TekstpodstawowyZnak">
    <w:name w:val="Tekst podstawowy Znak"/>
    <w:basedOn w:val="Domylnaczcionkaakapitu"/>
    <w:link w:val="Tekstpodstawowy"/>
    <w:rsid w:val="009260F1"/>
    <w:rPr>
      <w:rFonts w:ascii="Times New Roman" w:eastAsia="Times New Roman" w:hAnsi="Times New Roman" w:cs="Times New Roman"/>
      <w:b/>
      <w:sz w:val="32"/>
      <w:szCs w:val="20"/>
      <w:lang w:val="x-none" w:eastAsia="pl-PL"/>
    </w:rPr>
  </w:style>
  <w:style w:type="paragraph" w:styleId="Tekstpodstawowy2">
    <w:name w:val="Body Text 2"/>
    <w:basedOn w:val="Normalny"/>
    <w:link w:val="Tekstpodstawowy2Znak"/>
    <w:rsid w:val="009260F1"/>
    <w:rPr>
      <w:sz w:val="44"/>
      <w:lang w:val="x-none"/>
    </w:rPr>
  </w:style>
  <w:style w:type="character" w:customStyle="1" w:styleId="Tekstpodstawowy2Znak">
    <w:name w:val="Tekst podstawowy 2 Znak"/>
    <w:basedOn w:val="Domylnaczcionkaakapitu"/>
    <w:link w:val="Tekstpodstawowy2"/>
    <w:rsid w:val="009260F1"/>
    <w:rPr>
      <w:rFonts w:ascii="Times New Roman" w:eastAsia="Times New Roman" w:hAnsi="Times New Roman" w:cs="Times New Roman"/>
      <w:sz w:val="44"/>
      <w:szCs w:val="20"/>
      <w:lang w:val="x-none" w:eastAsia="pl-PL"/>
    </w:rPr>
  </w:style>
  <w:style w:type="character" w:customStyle="1" w:styleId="dane">
    <w:name w:val="dane"/>
    <w:basedOn w:val="Domylnaczcionkaakapitu"/>
    <w:rsid w:val="009260F1"/>
  </w:style>
  <w:style w:type="paragraph" w:styleId="Akapitzlist">
    <w:name w:val="List Paragraph"/>
    <w:aliases w:val="Numerowanie,BulletC,Wyliczanie,Obiekt,List Paragraph,normalny tekst,Akapit z listą31,Bullets,Akapit z listą BS,CW_Lista,Odstavec,Akapit z listą numerowaną,Podsis rysunku,lp1,Bullet List,FooterText,numbered,Paragraphe de liste1,列出段落,列出段落1"/>
    <w:basedOn w:val="Normalny"/>
    <w:link w:val="AkapitzlistZnak"/>
    <w:uiPriority w:val="34"/>
    <w:qFormat/>
    <w:rsid w:val="009260F1"/>
    <w:pPr>
      <w:ind w:left="708"/>
    </w:pPr>
    <w:rPr>
      <w:lang w:val="x-none" w:eastAsia="x-none"/>
    </w:rPr>
  </w:style>
  <w:style w:type="paragraph" w:customStyle="1" w:styleId="Default">
    <w:name w:val="Default"/>
    <w:qFormat/>
    <w:rsid w:val="009260F1"/>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styleId="Odwoanieprzypisudolnego">
    <w:name w:val="footnote reference"/>
    <w:uiPriority w:val="99"/>
    <w:unhideWhenUsed/>
    <w:rsid w:val="009260F1"/>
    <w:rPr>
      <w:vertAlign w:val="superscript"/>
    </w:rPr>
  </w:style>
  <w:style w:type="paragraph" w:customStyle="1" w:styleId="Zwykytekst1">
    <w:name w:val="Zwykły tekst1"/>
    <w:basedOn w:val="Normalny"/>
    <w:qFormat/>
    <w:rsid w:val="009260F1"/>
    <w:pPr>
      <w:suppressAutoHyphens/>
    </w:pPr>
    <w:rPr>
      <w:rFonts w:ascii="Courier New" w:hAnsi="Courier New"/>
      <w:lang w:eastAsia="ar-SA"/>
    </w:rPr>
  </w:style>
  <w:style w:type="paragraph" w:customStyle="1" w:styleId="Tekstpodstawowy21">
    <w:name w:val="Tekst podstawowy 21"/>
    <w:basedOn w:val="Normalny"/>
    <w:rsid w:val="009260F1"/>
    <w:pPr>
      <w:suppressAutoHyphens/>
    </w:pPr>
    <w:rPr>
      <w:sz w:val="44"/>
      <w:lang w:eastAsia="ar-SA"/>
    </w:rPr>
  </w:style>
  <w:style w:type="paragraph" w:styleId="Tekstprzypisukocowego">
    <w:name w:val="endnote text"/>
    <w:basedOn w:val="Normalny"/>
    <w:link w:val="TekstprzypisukocowegoZnak"/>
    <w:unhideWhenUsed/>
    <w:rsid w:val="009260F1"/>
    <w:rPr>
      <w:lang w:val="x-none" w:eastAsia="x-none"/>
    </w:rPr>
  </w:style>
  <w:style w:type="character" w:customStyle="1" w:styleId="TekstprzypisukocowegoZnak">
    <w:name w:val="Tekst przypisu końcowego Znak"/>
    <w:basedOn w:val="Domylnaczcionkaakapitu"/>
    <w:link w:val="Tekstprzypisukocowego"/>
    <w:rsid w:val="009260F1"/>
    <w:rPr>
      <w:rFonts w:ascii="Times New Roman" w:eastAsia="Times New Roman" w:hAnsi="Times New Roman" w:cs="Times New Roman"/>
      <w:sz w:val="20"/>
      <w:szCs w:val="20"/>
      <w:lang w:val="x-none" w:eastAsia="x-none"/>
    </w:rPr>
  </w:style>
  <w:style w:type="character" w:styleId="Odwoaniedokomentarza">
    <w:name w:val="annotation reference"/>
    <w:unhideWhenUsed/>
    <w:rsid w:val="009260F1"/>
    <w:rPr>
      <w:sz w:val="16"/>
      <w:szCs w:val="16"/>
    </w:rPr>
  </w:style>
  <w:style w:type="paragraph" w:styleId="Tekstkomentarza">
    <w:name w:val="annotation text"/>
    <w:basedOn w:val="Normalny"/>
    <w:link w:val="TekstkomentarzaZnak"/>
    <w:unhideWhenUsed/>
    <w:rsid w:val="009260F1"/>
    <w:rPr>
      <w:lang w:val="x-none" w:eastAsia="x-none"/>
    </w:rPr>
  </w:style>
  <w:style w:type="character" w:customStyle="1" w:styleId="TekstkomentarzaZnak">
    <w:name w:val="Tekst komentarza Znak"/>
    <w:basedOn w:val="Domylnaczcionkaakapitu"/>
    <w:link w:val="Tekstkomentarza"/>
    <w:rsid w:val="009260F1"/>
    <w:rPr>
      <w:rFonts w:ascii="Times New Roman" w:eastAsia="Times New Roman" w:hAnsi="Times New Roman" w:cs="Times New Roman"/>
      <w:sz w:val="20"/>
      <w:szCs w:val="20"/>
      <w:lang w:val="x-none" w:eastAsia="x-none"/>
    </w:rPr>
  </w:style>
  <w:style w:type="character" w:customStyle="1" w:styleId="AkapitzlistZnak">
    <w:name w:val="Akapit z listą Znak"/>
    <w:aliases w:val="Numerowanie Znak,BulletC Znak,Wyliczanie Znak,Obiekt Znak,List Paragraph Znak,normalny tekst Znak,Akapit z listą31 Znak,Bullets Znak,Akapit z listą BS Znak,CW_Lista Znak,Odstavec Znak,Akapit z listą numerowaną Znak,lp1 Znak,列出段落 Znak"/>
    <w:link w:val="Akapitzlist"/>
    <w:uiPriority w:val="34"/>
    <w:qFormat/>
    <w:rsid w:val="009260F1"/>
    <w:rPr>
      <w:rFonts w:ascii="Times New Roman" w:eastAsia="Times New Roman" w:hAnsi="Times New Roman" w:cs="Times New Roman"/>
      <w:sz w:val="20"/>
      <w:szCs w:val="20"/>
      <w:lang w:val="x-none" w:eastAsia="x-none"/>
    </w:rPr>
  </w:style>
  <w:style w:type="paragraph" w:styleId="Tekstdymka">
    <w:name w:val="Balloon Text"/>
    <w:basedOn w:val="Normalny"/>
    <w:link w:val="TekstdymkaZnak"/>
    <w:uiPriority w:val="99"/>
    <w:semiHidden/>
    <w:unhideWhenUsed/>
    <w:rsid w:val="009260F1"/>
    <w:rPr>
      <w:rFonts w:ascii="Segoe UI" w:hAnsi="Segoe UI" w:cs="Segoe UI"/>
      <w:sz w:val="18"/>
      <w:szCs w:val="18"/>
    </w:rPr>
  </w:style>
  <w:style w:type="character" w:customStyle="1" w:styleId="TekstdymkaZnak">
    <w:name w:val="Tekst dymka Znak"/>
    <w:basedOn w:val="Domylnaczcionkaakapitu"/>
    <w:link w:val="Tekstdymka"/>
    <w:uiPriority w:val="99"/>
    <w:semiHidden/>
    <w:rsid w:val="009260F1"/>
    <w:rPr>
      <w:rFonts w:ascii="Segoe UI" w:eastAsia="Times New Roman" w:hAnsi="Segoe UI" w:cs="Segoe UI"/>
      <w:sz w:val="18"/>
      <w:szCs w:val="18"/>
      <w:lang w:eastAsia="pl-PL"/>
    </w:rPr>
  </w:style>
  <w:style w:type="paragraph" w:styleId="Tekstpodstawowywcity2">
    <w:name w:val="Body Text Indent 2"/>
    <w:basedOn w:val="Normalny"/>
    <w:link w:val="Tekstpodstawowywcity2Znak"/>
    <w:uiPriority w:val="99"/>
    <w:semiHidden/>
    <w:unhideWhenUsed/>
    <w:rsid w:val="009470F0"/>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470F0"/>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uiPriority w:val="9"/>
    <w:qFormat/>
    <w:rsid w:val="00E17CA7"/>
    <w:rPr>
      <w:rFonts w:asciiTheme="majorHAnsi" w:eastAsiaTheme="majorEastAsia" w:hAnsiTheme="majorHAnsi" w:cstheme="majorBidi"/>
      <w:b/>
      <w:bCs/>
      <w:color w:val="2E74B5" w:themeColor="accent1" w:themeShade="BF"/>
      <w:sz w:val="28"/>
      <w:szCs w:val="28"/>
      <w:lang w:eastAsia="pl-PL"/>
    </w:rPr>
  </w:style>
  <w:style w:type="character" w:customStyle="1" w:styleId="Nagwek3Znak">
    <w:name w:val="Nagłówek 3 Znak"/>
    <w:basedOn w:val="Domylnaczcionkaakapitu"/>
    <w:link w:val="Nagwek3"/>
    <w:uiPriority w:val="9"/>
    <w:rsid w:val="00E17CA7"/>
    <w:rPr>
      <w:rFonts w:asciiTheme="majorHAnsi" w:eastAsiaTheme="majorEastAsia" w:hAnsiTheme="majorHAnsi" w:cstheme="majorBidi"/>
      <w:b/>
      <w:bCs/>
      <w:color w:val="5B9BD5" w:themeColor="accent1"/>
      <w:sz w:val="20"/>
      <w:szCs w:val="20"/>
      <w:lang w:eastAsia="pl-PL"/>
    </w:rPr>
  </w:style>
  <w:style w:type="character" w:customStyle="1" w:styleId="Nagwek5Znak">
    <w:name w:val="Nagłówek 5 Znak"/>
    <w:basedOn w:val="Domylnaczcionkaakapitu"/>
    <w:link w:val="Nagwek5"/>
    <w:uiPriority w:val="9"/>
    <w:rsid w:val="00E17CA7"/>
    <w:rPr>
      <w:rFonts w:asciiTheme="majorHAnsi" w:eastAsiaTheme="majorEastAsia" w:hAnsiTheme="majorHAnsi" w:cstheme="majorBidi"/>
      <w:color w:val="1F4D78" w:themeColor="accent1" w:themeShade="7F"/>
      <w:sz w:val="20"/>
      <w:szCs w:val="20"/>
      <w:lang w:eastAsia="pl-PL"/>
    </w:rPr>
  </w:style>
  <w:style w:type="character" w:customStyle="1" w:styleId="Nagwek8Znak">
    <w:name w:val="Nagłówek 8 Znak"/>
    <w:basedOn w:val="Domylnaczcionkaakapitu"/>
    <w:link w:val="Nagwek8"/>
    <w:uiPriority w:val="9"/>
    <w:semiHidden/>
    <w:rsid w:val="00E17CA7"/>
    <w:rPr>
      <w:rFonts w:asciiTheme="majorHAnsi" w:eastAsiaTheme="majorEastAsia" w:hAnsiTheme="majorHAnsi" w:cstheme="majorBidi"/>
      <w:color w:val="404040" w:themeColor="text1" w:themeTint="BF"/>
      <w:sz w:val="20"/>
      <w:szCs w:val="20"/>
      <w:lang w:eastAsia="pl-PL"/>
    </w:rPr>
  </w:style>
  <w:style w:type="paragraph" w:styleId="Stopka">
    <w:name w:val="footer"/>
    <w:basedOn w:val="Normalny"/>
    <w:link w:val="StopkaZnak"/>
    <w:rsid w:val="00E17CA7"/>
    <w:pPr>
      <w:tabs>
        <w:tab w:val="center" w:pos="4536"/>
        <w:tab w:val="right" w:pos="9072"/>
      </w:tabs>
    </w:pPr>
    <w:rPr>
      <w:sz w:val="24"/>
      <w:szCs w:val="24"/>
    </w:rPr>
  </w:style>
  <w:style w:type="character" w:customStyle="1" w:styleId="StopkaZnak">
    <w:name w:val="Stopka Znak"/>
    <w:basedOn w:val="Domylnaczcionkaakapitu"/>
    <w:link w:val="Stopka"/>
    <w:rsid w:val="00E17CA7"/>
    <w:rPr>
      <w:rFonts w:ascii="Times New Roman" w:eastAsia="Times New Roman" w:hAnsi="Times New Roman" w:cs="Times New Roman"/>
      <w:sz w:val="24"/>
      <w:szCs w:val="24"/>
      <w:lang w:eastAsia="pl-PL"/>
    </w:rPr>
  </w:style>
  <w:style w:type="paragraph" w:customStyle="1" w:styleId="Tekstpodstawowywcity21">
    <w:name w:val="Tekst podstawowy wcięty 21"/>
    <w:basedOn w:val="Normalny"/>
    <w:qFormat/>
    <w:rsid w:val="009161ED"/>
    <w:pPr>
      <w:suppressAutoHyphens/>
      <w:ind w:left="360" w:hanging="360"/>
      <w:jc w:val="both"/>
    </w:pPr>
    <w:rPr>
      <w:sz w:val="24"/>
      <w:szCs w:val="24"/>
      <w:lang w:eastAsia="zh-CN"/>
    </w:rPr>
  </w:style>
  <w:style w:type="paragraph" w:styleId="NormalnyWeb">
    <w:name w:val="Normal (Web)"/>
    <w:basedOn w:val="Normalny"/>
    <w:unhideWhenUsed/>
    <w:qFormat/>
    <w:rsid w:val="00F108F9"/>
    <w:pPr>
      <w:spacing w:before="100" w:beforeAutospacing="1" w:after="100" w:afterAutospacing="1"/>
    </w:pPr>
    <w:rPr>
      <w:rFonts w:ascii="Arial Unicode MS" w:eastAsia="Arial Unicode MS" w:hAnsi="Arial Unicode MS" w:cs="Arial Unicode MS"/>
      <w:sz w:val="24"/>
      <w:szCs w:val="24"/>
    </w:rPr>
  </w:style>
  <w:style w:type="character" w:styleId="Hipercze">
    <w:name w:val="Hyperlink"/>
    <w:basedOn w:val="Domylnaczcionkaakapitu"/>
    <w:uiPriority w:val="99"/>
    <w:unhideWhenUsed/>
    <w:rsid w:val="00E52AA2"/>
    <w:rPr>
      <w:color w:val="0563C1" w:themeColor="hyperlink"/>
      <w:u w:val="single"/>
    </w:rPr>
  </w:style>
  <w:style w:type="paragraph" w:styleId="Tekstpodstawowywcity">
    <w:name w:val="Body Text Indent"/>
    <w:basedOn w:val="Normalny"/>
    <w:link w:val="TekstpodstawowywcityZnak"/>
    <w:uiPriority w:val="99"/>
    <w:semiHidden/>
    <w:unhideWhenUsed/>
    <w:rsid w:val="004F6A5C"/>
    <w:pPr>
      <w:spacing w:after="120"/>
      <w:ind w:left="283"/>
    </w:pPr>
  </w:style>
  <w:style w:type="character" w:customStyle="1" w:styleId="TekstpodstawowywcityZnak">
    <w:name w:val="Tekst podstawowy wcięty Znak"/>
    <w:basedOn w:val="Domylnaczcionkaakapitu"/>
    <w:link w:val="Tekstpodstawowywcity"/>
    <w:uiPriority w:val="99"/>
    <w:semiHidden/>
    <w:rsid w:val="004F6A5C"/>
    <w:rPr>
      <w:rFonts w:ascii="Times New Roman" w:eastAsia="Times New Roman" w:hAnsi="Times New Roman" w:cs="Times New Roman"/>
      <w:sz w:val="20"/>
      <w:szCs w:val="20"/>
      <w:lang w:eastAsia="pl-PL"/>
    </w:rPr>
  </w:style>
  <w:style w:type="paragraph" w:customStyle="1" w:styleId="Tekstkomentarza1">
    <w:name w:val="Tekst komentarza1"/>
    <w:basedOn w:val="Normalny"/>
    <w:rsid w:val="004F6A5C"/>
    <w:pPr>
      <w:suppressAutoHyphens/>
    </w:pPr>
    <w:rPr>
      <w:lang w:eastAsia="ar-SA"/>
    </w:rPr>
  </w:style>
  <w:style w:type="table" w:styleId="Tabela-Siatka">
    <w:name w:val="Table Grid"/>
    <w:basedOn w:val="Standardowy"/>
    <w:rsid w:val="006D6612"/>
    <w:pPr>
      <w:spacing w:after="0" w:line="240" w:lineRule="auto"/>
    </w:pPr>
    <w:rPr>
      <w:rFonts w:ascii="Calibri" w:eastAsia="Times New Roman" w:hAnsi="Calibri"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1">
    <w:name w:val="Styl1"/>
    <w:basedOn w:val="Akapitzlist"/>
    <w:link w:val="Styl1Znak"/>
    <w:qFormat/>
    <w:rsid w:val="002258C8"/>
    <w:pPr>
      <w:numPr>
        <w:numId w:val="1"/>
      </w:numPr>
      <w:spacing w:after="160" w:line="259" w:lineRule="auto"/>
      <w:ind w:left="0" w:hanging="720"/>
      <w:contextualSpacing/>
      <w:jc w:val="both"/>
    </w:pPr>
  </w:style>
  <w:style w:type="character" w:customStyle="1" w:styleId="Styl1Znak">
    <w:name w:val="Styl1 Znak"/>
    <w:basedOn w:val="AkapitzlistZnak"/>
    <w:link w:val="Styl1"/>
    <w:rsid w:val="002258C8"/>
    <w:rPr>
      <w:rFonts w:ascii="Times New Roman" w:eastAsia="Times New Roman" w:hAnsi="Times New Roman" w:cs="Times New Roman"/>
      <w:sz w:val="20"/>
      <w:szCs w:val="20"/>
      <w:lang w:val="x-none" w:eastAsia="x-none"/>
    </w:rPr>
  </w:style>
  <w:style w:type="paragraph" w:customStyle="1" w:styleId="Teksttreci">
    <w:name w:val="Tekst treści"/>
    <w:basedOn w:val="Normalny"/>
    <w:rsid w:val="00C9580E"/>
    <w:pPr>
      <w:shd w:val="clear" w:color="auto" w:fill="FFFFFF"/>
      <w:spacing w:before="180" w:after="180" w:line="0" w:lineRule="atLeast"/>
      <w:ind w:hanging="720"/>
      <w:jc w:val="both"/>
    </w:pPr>
    <w:rPr>
      <w:color w:val="000000"/>
      <w:sz w:val="18"/>
      <w:szCs w:val="18"/>
    </w:rPr>
  </w:style>
  <w:style w:type="paragraph" w:customStyle="1" w:styleId="Teksttreci0">
    <w:name w:val="Tekst treści_"/>
    <w:basedOn w:val="Normalny"/>
    <w:rsid w:val="00C9580E"/>
    <w:pPr>
      <w:shd w:val="clear" w:color="auto" w:fill="FFFFFF"/>
      <w:spacing w:before="180" w:after="180" w:line="0" w:lineRule="atLeast"/>
      <w:ind w:hanging="720"/>
      <w:jc w:val="both"/>
    </w:pPr>
    <w:rPr>
      <w:color w:val="000000"/>
      <w:sz w:val="18"/>
      <w:szCs w:val="18"/>
    </w:rPr>
  </w:style>
  <w:style w:type="paragraph" w:styleId="Tematkomentarza">
    <w:name w:val="annotation subject"/>
    <w:basedOn w:val="Tekstkomentarza"/>
    <w:next w:val="Tekstkomentarza"/>
    <w:link w:val="TematkomentarzaZnak"/>
    <w:uiPriority w:val="99"/>
    <w:semiHidden/>
    <w:unhideWhenUsed/>
    <w:rsid w:val="00A95959"/>
    <w:rPr>
      <w:b/>
      <w:bCs/>
      <w:lang w:val="pl-PL" w:eastAsia="pl-PL"/>
    </w:rPr>
  </w:style>
  <w:style w:type="character" w:customStyle="1" w:styleId="TematkomentarzaZnak">
    <w:name w:val="Temat komentarza Znak"/>
    <w:basedOn w:val="TekstkomentarzaZnak"/>
    <w:link w:val="Tematkomentarza"/>
    <w:uiPriority w:val="99"/>
    <w:semiHidden/>
    <w:rsid w:val="00A95959"/>
    <w:rPr>
      <w:rFonts w:ascii="Times New Roman" w:eastAsia="Times New Roman" w:hAnsi="Times New Roman" w:cs="Times New Roman"/>
      <w:b/>
      <w:bCs/>
      <w:sz w:val="20"/>
      <w:szCs w:val="20"/>
      <w:lang w:val="x-none" w:eastAsia="pl-PL"/>
    </w:rPr>
  </w:style>
  <w:style w:type="character" w:customStyle="1" w:styleId="Znakiprzypiswdolnych">
    <w:name w:val="Znaki przypisów dolnych"/>
    <w:rsid w:val="007F6B33"/>
    <w:rPr>
      <w:rFonts w:cs="Times New Roman"/>
      <w:vertAlign w:val="superscript"/>
    </w:rPr>
  </w:style>
  <w:style w:type="paragraph" w:styleId="Tekstprzypisudolnego">
    <w:name w:val="footnote text"/>
    <w:aliases w:val="Podrozdział"/>
    <w:basedOn w:val="Normalny"/>
    <w:link w:val="TekstprzypisudolnegoZnak"/>
    <w:qFormat/>
    <w:rsid w:val="007F6B33"/>
    <w:pPr>
      <w:widowControl w:val="0"/>
      <w:suppressAutoHyphens/>
      <w:spacing w:line="288" w:lineRule="auto"/>
    </w:pPr>
    <w:rPr>
      <w:bCs/>
      <w:color w:val="000000"/>
      <w:kern w:val="2"/>
      <w:lang w:eastAsia="zh-CN"/>
    </w:rPr>
  </w:style>
  <w:style w:type="character" w:customStyle="1" w:styleId="TekstprzypisudolnegoZnak">
    <w:name w:val="Tekst przypisu dolnego Znak"/>
    <w:aliases w:val="Podrozdział Znak"/>
    <w:basedOn w:val="Domylnaczcionkaakapitu"/>
    <w:link w:val="Tekstprzypisudolnego"/>
    <w:qFormat/>
    <w:rsid w:val="007F6B33"/>
    <w:rPr>
      <w:rFonts w:ascii="Times New Roman" w:eastAsia="Times New Roman" w:hAnsi="Times New Roman" w:cs="Times New Roman"/>
      <w:bCs/>
      <w:color w:val="000000"/>
      <w:kern w:val="2"/>
      <w:sz w:val="20"/>
      <w:szCs w:val="20"/>
      <w:lang w:eastAsia="zh-CN"/>
    </w:rPr>
  </w:style>
  <w:style w:type="character" w:customStyle="1" w:styleId="FootnoteCharacters">
    <w:name w:val="Footnote Characters"/>
    <w:rsid w:val="007F6B33"/>
    <w:rPr>
      <w:rFonts w:cs="Times New Roman"/>
      <w:position w:val="6"/>
    </w:rPr>
  </w:style>
  <w:style w:type="paragraph" w:customStyle="1" w:styleId="Listapunktowana22">
    <w:name w:val="Lista punktowana 22"/>
    <w:basedOn w:val="Normalny"/>
    <w:qFormat/>
    <w:rsid w:val="00456174"/>
    <w:pPr>
      <w:widowControl w:val="0"/>
      <w:suppressAutoHyphens/>
      <w:autoSpaceDE w:val="0"/>
      <w:ind w:left="566" w:hanging="283"/>
    </w:pPr>
    <w:rPr>
      <w:bCs/>
      <w:color w:val="000000"/>
      <w:kern w:val="2"/>
      <w:sz w:val="22"/>
      <w:szCs w:val="22"/>
      <w:lang w:eastAsia="zh-CN"/>
    </w:rPr>
  </w:style>
  <w:style w:type="character" w:styleId="Odwoanieprzypisukocowego">
    <w:name w:val="endnote reference"/>
    <w:basedOn w:val="Domylnaczcionkaakapitu"/>
    <w:uiPriority w:val="99"/>
    <w:semiHidden/>
    <w:unhideWhenUsed/>
    <w:rsid w:val="00456174"/>
    <w:rPr>
      <w:vertAlign w:val="superscript"/>
    </w:rPr>
  </w:style>
  <w:style w:type="character" w:customStyle="1" w:styleId="Domylnaczcionkaakapitu1">
    <w:name w:val="Domyślna czcionka akapitu1"/>
    <w:qFormat/>
    <w:rsid w:val="00094D3C"/>
  </w:style>
  <w:style w:type="paragraph" w:customStyle="1" w:styleId="Nagwektabeli">
    <w:name w:val="Nagłówek tabeli"/>
    <w:basedOn w:val="Normalny"/>
    <w:rsid w:val="00094D3C"/>
    <w:pPr>
      <w:widowControl w:val="0"/>
      <w:suppressLineNumbers/>
      <w:suppressAutoHyphens/>
      <w:spacing w:line="100" w:lineRule="atLeast"/>
      <w:jc w:val="center"/>
      <w:textAlignment w:val="baseline"/>
    </w:pPr>
    <w:rPr>
      <w:rFonts w:eastAsia="Lucida Sans Unicode" w:cs="Mangal"/>
      <w:b/>
      <w:bCs/>
      <w:kern w:val="1"/>
      <w:sz w:val="24"/>
      <w:szCs w:val="24"/>
      <w:lang w:eastAsia="zh-CN" w:bidi="hi-IN"/>
    </w:rPr>
  </w:style>
  <w:style w:type="character" w:styleId="UyteHipercze">
    <w:name w:val="FollowedHyperlink"/>
    <w:basedOn w:val="Domylnaczcionkaakapitu"/>
    <w:uiPriority w:val="99"/>
    <w:semiHidden/>
    <w:unhideWhenUsed/>
    <w:rsid w:val="0044352B"/>
    <w:rPr>
      <w:color w:val="954F72" w:themeColor="followedHyperlink"/>
      <w:u w:val="single"/>
    </w:rPr>
  </w:style>
  <w:style w:type="paragraph" w:styleId="Bezodstpw">
    <w:name w:val="No Spacing"/>
    <w:uiPriority w:val="1"/>
    <w:qFormat/>
    <w:rsid w:val="006F58DE"/>
    <w:pPr>
      <w:spacing w:after="0" w:line="240" w:lineRule="auto"/>
    </w:pPr>
    <w:rPr>
      <w:rFonts w:ascii="Calibri" w:eastAsia="Calibri" w:hAnsi="Calibri" w:cs="Times New Roman"/>
    </w:rPr>
  </w:style>
  <w:style w:type="character" w:customStyle="1" w:styleId="TeksttreciPogrubienie">
    <w:name w:val="Tekst treści + Pogrubienie"/>
    <w:rsid w:val="006F58DE"/>
    <w:rPr>
      <w:rFonts w:ascii="Times New Roman" w:eastAsia="Times New Roman" w:hAnsi="Times New Roman" w:cs="Times New Roman" w:hint="default"/>
      <w:b/>
      <w:bCs/>
      <w:i w:val="0"/>
      <w:iCs w:val="0"/>
      <w:smallCaps w:val="0"/>
      <w:strike w:val="0"/>
      <w:dstrike w:val="0"/>
      <w:spacing w:val="0"/>
      <w:sz w:val="18"/>
      <w:szCs w:val="18"/>
      <w:u w:val="none"/>
      <w:effect w:val="none"/>
    </w:rPr>
  </w:style>
  <w:style w:type="paragraph" w:customStyle="1" w:styleId="Standard">
    <w:name w:val="Standard"/>
    <w:qFormat/>
    <w:rsid w:val="00F43DC1"/>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kstpodstawowywcity0">
    <w:name w:val="Tekst podstawowy wci?ty"/>
    <w:basedOn w:val="Standard"/>
    <w:rsid w:val="002608E0"/>
    <w:pPr>
      <w:overflowPunct w:val="0"/>
      <w:autoSpaceDE w:val="0"/>
      <w:ind w:right="51"/>
      <w:jc w:val="both"/>
      <w:textAlignment w:val="auto"/>
    </w:pPr>
    <w:rPr>
      <w:szCs w:val="20"/>
    </w:rPr>
  </w:style>
  <w:style w:type="numbering" w:customStyle="1" w:styleId="WW8Num13">
    <w:name w:val="WW8Num13"/>
    <w:rsid w:val="002608E0"/>
    <w:pPr>
      <w:numPr>
        <w:numId w:val="2"/>
      </w:numPr>
    </w:pPr>
  </w:style>
  <w:style w:type="character" w:styleId="Pogrubienie">
    <w:name w:val="Strong"/>
    <w:qFormat/>
    <w:rsid w:val="00E938DA"/>
    <w:rPr>
      <w:b/>
      <w:bCs/>
    </w:rPr>
  </w:style>
  <w:style w:type="paragraph" w:customStyle="1" w:styleId="pkt1">
    <w:name w:val="pkt1"/>
    <w:basedOn w:val="Normalny"/>
    <w:rsid w:val="001141E5"/>
    <w:pPr>
      <w:spacing w:before="60" w:after="60"/>
      <w:ind w:left="850" w:hanging="425"/>
      <w:jc w:val="both"/>
    </w:pPr>
    <w:rPr>
      <w:rFonts w:ascii="Calibri" w:hAnsi="Calibri" w:cs="Calibri"/>
      <w:sz w:val="22"/>
    </w:rPr>
  </w:style>
  <w:style w:type="paragraph" w:styleId="Listapunktowana">
    <w:name w:val="List Bullet"/>
    <w:basedOn w:val="Normalny"/>
    <w:autoRedefine/>
    <w:rsid w:val="001141E5"/>
    <w:pPr>
      <w:numPr>
        <w:numId w:val="3"/>
      </w:numPr>
    </w:pPr>
    <w:rPr>
      <w:rFonts w:ascii="Calibri" w:hAnsi="Calibri" w:cs="Calibri"/>
      <w:sz w:val="22"/>
      <w:szCs w:val="22"/>
    </w:rPr>
  </w:style>
  <w:style w:type="paragraph" w:customStyle="1" w:styleId="Normalny1">
    <w:name w:val="Normalny1"/>
    <w:rsid w:val="001141E5"/>
    <w:pPr>
      <w:spacing w:after="0" w:line="276" w:lineRule="auto"/>
    </w:pPr>
    <w:rPr>
      <w:rFonts w:ascii="Arial" w:eastAsia="Arial" w:hAnsi="Arial" w:cs="Arial"/>
      <w:lang w:val="pl" w:eastAsia="pl-PL"/>
    </w:rPr>
  </w:style>
  <w:style w:type="paragraph" w:customStyle="1" w:styleId="Akapitzlist1">
    <w:name w:val="Akapit z listą1"/>
    <w:basedOn w:val="Normalny"/>
    <w:link w:val="ListParagraphChar"/>
    <w:qFormat/>
    <w:rsid w:val="00321598"/>
    <w:pPr>
      <w:spacing w:after="200" w:line="276" w:lineRule="auto"/>
      <w:ind w:left="720"/>
      <w:contextualSpacing/>
    </w:pPr>
    <w:rPr>
      <w:rFonts w:ascii="Calibri" w:hAnsi="Calibri" w:cs="Calibri"/>
      <w:sz w:val="22"/>
      <w:szCs w:val="22"/>
      <w:lang w:eastAsia="en-US"/>
    </w:rPr>
  </w:style>
  <w:style w:type="character" w:customStyle="1" w:styleId="Mocnewyrnione">
    <w:name w:val="Mocne wyróżnione"/>
    <w:qFormat/>
    <w:rsid w:val="000C2A1F"/>
    <w:rPr>
      <w:b/>
      <w:bCs/>
    </w:rPr>
  </w:style>
  <w:style w:type="character" w:customStyle="1" w:styleId="czeinternetowe">
    <w:name w:val="Łącze internetowe"/>
    <w:rsid w:val="000C2A1F"/>
    <w:rPr>
      <w:color w:val="000080"/>
      <w:u w:val="single"/>
    </w:rPr>
  </w:style>
  <w:style w:type="paragraph" w:customStyle="1" w:styleId="Zawartotabeli">
    <w:name w:val="Zawartość tabeli"/>
    <w:basedOn w:val="Normalny"/>
    <w:rsid w:val="00EA3795"/>
    <w:pPr>
      <w:widowControl w:val="0"/>
      <w:suppressLineNumbers/>
      <w:suppressAutoHyphens/>
      <w:spacing w:line="100" w:lineRule="atLeast"/>
      <w:textAlignment w:val="baseline"/>
    </w:pPr>
    <w:rPr>
      <w:rFonts w:eastAsia="SimSun" w:cs="Mangal"/>
      <w:kern w:val="1"/>
      <w:sz w:val="24"/>
      <w:szCs w:val="24"/>
      <w:lang w:eastAsia="zh-CN" w:bidi="hi-IN"/>
    </w:rPr>
  </w:style>
  <w:style w:type="paragraph" w:customStyle="1" w:styleId="col-xs-7">
    <w:name w:val="col-xs-7"/>
    <w:basedOn w:val="Normalny"/>
    <w:rsid w:val="00386C66"/>
    <w:pPr>
      <w:spacing w:before="100" w:beforeAutospacing="1" w:after="100" w:afterAutospacing="1"/>
    </w:pPr>
    <w:rPr>
      <w:sz w:val="24"/>
      <w:szCs w:val="24"/>
    </w:rPr>
  </w:style>
  <w:style w:type="paragraph" w:customStyle="1" w:styleId="Blockquote">
    <w:name w:val="Blockquote"/>
    <w:basedOn w:val="Normalny"/>
    <w:rsid w:val="008C58F8"/>
    <w:pPr>
      <w:spacing w:before="100" w:after="100"/>
      <w:ind w:left="360" w:right="360"/>
    </w:pPr>
    <w:rPr>
      <w:snapToGrid w:val="0"/>
      <w:sz w:val="24"/>
    </w:rPr>
  </w:style>
  <w:style w:type="character" w:customStyle="1" w:styleId="ListParagraphChar">
    <w:name w:val="List Paragraph Char"/>
    <w:link w:val="Akapitzlist1"/>
    <w:qFormat/>
    <w:locked/>
    <w:rsid w:val="00291735"/>
    <w:rPr>
      <w:rFonts w:ascii="Calibri" w:eastAsia="Times New Roman" w:hAnsi="Calibri" w:cs="Calibri"/>
    </w:rPr>
  </w:style>
  <w:style w:type="character" w:customStyle="1" w:styleId="Nierozpoznanawzmianka1">
    <w:name w:val="Nierozpoznana wzmianka1"/>
    <w:basedOn w:val="Domylnaczcionkaakapitu"/>
    <w:uiPriority w:val="99"/>
    <w:semiHidden/>
    <w:unhideWhenUsed/>
    <w:rsid w:val="006C26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842017">
      <w:bodyDiv w:val="1"/>
      <w:marLeft w:val="0"/>
      <w:marRight w:val="0"/>
      <w:marTop w:val="0"/>
      <w:marBottom w:val="0"/>
      <w:divBdr>
        <w:top w:val="none" w:sz="0" w:space="0" w:color="auto"/>
        <w:left w:val="none" w:sz="0" w:space="0" w:color="auto"/>
        <w:bottom w:val="none" w:sz="0" w:space="0" w:color="auto"/>
        <w:right w:val="none" w:sz="0" w:space="0" w:color="auto"/>
      </w:divBdr>
    </w:div>
    <w:div w:id="60517984">
      <w:bodyDiv w:val="1"/>
      <w:marLeft w:val="0"/>
      <w:marRight w:val="0"/>
      <w:marTop w:val="0"/>
      <w:marBottom w:val="0"/>
      <w:divBdr>
        <w:top w:val="none" w:sz="0" w:space="0" w:color="auto"/>
        <w:left w:val="none" w:sz="0" w:space="0" w:color="auto"/>
        <w:bottom w:val="none" w:sz="0" w:space="0" w:color="auto"/>
        <w:right w:val="none" w:sz="0" w:space="0" w:color="auto"/>
      </w:divBdr>
    </w:div>
    <w:div w:id="216552979">
      <w:bodyDiv w:val="1"/>
      <w:marLeft w:val="0"/>
      <w:marRight w:val="0"/>
      <w:marTop w:val="0"/>
      <w:marBottom w:val="0"/>
      <w:divBdr>
        <w:top w:val="none" w:sz="0" w:space="0" w:color="auto"/>
        <w:left w:val="none" w:sz="0" w:space="0" w:color="auto"/>
        <w:bottom w:val="none" w:sz="0" w:space="0" w:color="auto"/>
        <w:right w:val="none" w:sz="0" w:space="0" w:color="auto"/>
      </w:divBdr>
    </w:div>
    <w:div w:id="507451092">
      <w:bodyDiv w:val="1"/>
      <w:marLeft w:val="0"/>
      <w:marRight w:val="0"/>
      <w:marTop w:val="0"/>
      <w:marBottom w:val="0"/>
      <w:divBdr>
        <w:top w:val="none" w:sz="0" w:space="0" w:color="auto"/>
        <w:left w:val="none" w:sz="0" w:space="0" w:color="auto"/>
        <w:bottom w:val="none" w:sz="0" w:space="0" w:color="auto"/>
        <w:right w:val="none" w:sz="0" w:space="0" w:color="auto"/>
      </w:divBdr>
    </w:div>
    <w:div w:id="527908153">
      <w:bodyDiv w:val="1"/>
      <w:marLeft w:val="0"/>
      <w:marRight w:val="0"/>
      <w:marTop w:val="0"/>
      <w:marBottom w:val="0"/>
      <w:divBdr>
        <w:top w:val="none" w:sz="0" w:space="0" w:color="auto"/>
        <w:left w:val="none" w:sz="0" w:space="0" w:color="auto"/>
        <w:bottom w:val="none" w:sz="0" w:space="0" w:color="auto"/>
        <w:right w:val="none" w:sz="0" w:space="0" w:color="auto"/>
      </w:divBdr>
    </w:div>
    <w:div w:id="544757897">
      <w:bodyDiv w:val="1"/>
      <w:marLeft w:val="0"/>
      <w:marRight w:val="0"/>
      <w:marTop w:val="0"/>
      <w:marBottom w:val="0"/>
      <w:divBdr>
        <w:top w:val="none" w:sz="0" w:space="0" w:color="auto"/>
        <w:left w:val="none" w:sz="0" w:space="0" w:color="auto"/>
        <w:bottom w:val="none" w:sz="0" w:space="0" w:color="auto"/>
        <w:right w:val="none" w:sz="0" w:space="0" w:color="auto"/>
      </w:divBdr>
    </w:div>
    <w:div w:id="749233648">
      <w:bodyDiv w:val="1"/>
      <w:marLeft w:val="0"/>
      <w:marRight w:val="0"/>
      <w:marTop w:val="0"/>
      <w:marBottom w:val="0"/>
      <w:divBdr>
        <w:top w:val="none" w:sz="0" w:space="0" w:color="auto"/>
        <w:left w:val="none" w:sz="0" w:space="0" w:color="auto"/>
        <w:bottom w:val="none" w:sz="0" w:space="0" w:color="auto"/>
        <w:right w:val="none" w:sz="0" w:space="0" w:color="auto"/>
      </w:divBdr>
    </w:div>
    <w:div w:id="882399731">
      <w:bodyDiv w:val="1"/>
      <w:marLeft w:val="0"/>
      <w:marRight w:val="0"/>
      <w:marTop w:val="0"/>
      <w:marBottom w:val="0"/>
      <w:divBdr>
        <w:top w:val="none" w:sz="0" w:space="0" w:color="auto"/>
        <w:left w:val="none" w:sz="0" w:space="0" w:color="auto"/>
        <w:bottom w:val="none" w:sz="0" w:space="0" w:color="auto"/>
        <w:right w:val="none" w:sz="0" w:space="0" w:color="auto"/>
      </w:divBdr>
      <w:divsChild>
        <w:div w:id="1900823322">
          <w:marLeft w:val="0"/>
          <w:marRight w:val="0"/>
          <w:marTop w:val="0"/>
          <w:marBottom w:val="0"/>
          <w:divBdr>
            <w:top w:val="none" w:sz="0" w:space="0" w:color="auto"/>
            <w:left w:val="none" w:sz="0" w:space="0" w:color="auto"/>
            <w:bottom w:val="none" w:sz="0" w:space="0" w:color="auto"/>
            <w:right w:val="none" w:sz="0" w:space="0" w:color="auto"/>
          </w:divBdr>
        </w:div>
        <w:div w:id="1690333648">
          <w:marLeft w:val="0"/>
          <w:marRight w:val="0"/>
          <w:marTop w:val="0"/>
          <w:marBottom w:val="0"/>
          <w:divBdr>
            <w:top w:val="none" w:sz="0" w:space="0" w:color="auto"/>
            <w:left w:val="none" w:sz="0" w:space="0" w:color="auto"/>
            <w:bottom w:val="none" w:sz="0" w:space="0" w:color="auto"/>
            <w:right w:val="none" w:sz="0" w:space="0" w:color="auto"/>
          </w:divBdr>
        </w:div>
        <w:div w:id="1445077865">
          <w:marLeft w:val="0"/>
          <w:marRight w:val="0"/>
          <w:marTop w:val="0"/>
          <w:marBottom w:val="0"/>
          <w:divBdr>
            <w:top w:val="none" w:sz="0" w:space="0" w:color="auto"/>
            <w:left w:val="none" w:sz="0" w:space="0" w:color="auto"/>
            <w:bottom w:val="none" w:sz="0" w:space="0" w:color="auto"/>
            <w:right w:val="none" w:sz="0" w:space="0" w:color="auto"/>
          </w:divBdr>
        </w:div>
        <w:div w:id="1964920008">
          <w:marLeft w:val="0"/>
          <w:marRight w:val="0"/>
          <w:marTop w:val="0"/>
          <w:marBottom w:val="0"/>
          <w:divBdr>
            <w:top w:val="none" w:sz="0" w:space="0" w:color="auto"/>
            <w:left w:val="none" w:sz="0" w:space="0" w:color="auto"/>
            <w:bottom w:val="none" w:sz="0" w:space="0" w:color="auto"/>
            <w:right w:val="none" w:sz="0" w:space="0" w:color="auto"/>
          </w:divBdr>
        </w:div>
        <w:div w:id="565998368">
          <w:marLeft w:val="0"/>
          <w:marRight w:val="0"/>
          <w:marTop w:val="0"/>
          <w:marBottom w:val="0"/>
          <w:divBdr>
            <w:top w:val="none" w:sz="0" w:space="0" w:color="auto"/>
            <w:left w:val="none" w:sz="0" w:space="0" w:color="auto"/>
            <w:bottom w:val="none" w:sz="0" w:space="0" w:color="auto"/>
            <w:right w:val="none" w:sz="0" w:space="0" w:color="auto"/>
          </w:divBdr>
        </w:div>
        <w:div w:id="1019546101">
          <w:marLeft w:val="0"/>
          <w:marRight w:val="0"/>
          <w:marTop w:val="0"/>
          <w:marBottom w:val="0"/>
          <w:divBdr>
            <w:top w:val="none" w:sz="0" w:space="0" w:color="auto"/>
            <w:left w:val="none" w:sz="0" w:space="0" w:color="auto"/>
            <w:bottom w:val="none" w:sz="0" w:space="0" w:color="auto"/>
            <w:right w:val="none" w:sz="0" w:space="0" w:color="auto"/>
          </w:divBdr>
        </w:div>
        <w:div w:id="256326629">
          <w:marLeft w:val="0"/>
          <w:marRight w:val="0"/>
          <w:marTop w:val="0"/>
          <w:marBottom w:val="0"/>
          <w:divBdr>
            <w:top w:val="none" w:sz="0" w:space="0" w:color="auto"/>
            <w:left w:val="none" w:sz="0" w:space="0" w:color="auto"/>
            <w:bottom w:val="none" w:sz="0" w:space="0" w:color="auto"/>
            <w:right w:val="none" w:sz="0" w:space="0" w:color="auto"/>
          </w:divBdr>
        </w:div>
        <w:div w:id="1204059881">
          <w:marLeft w:val="0"/>
          <w:marRight w:val="0"/>
          <w:marTop w:val="0"/>
          <w:marBottom w:val="0"/>
          <w:divBdr>
            <w:top w:val="none" w:sz="0" w:space="0" w:color="auto"/>
            <w:left w:val="none" w:sz="0" w:space="0" w:color="auto"/>
            <w:bottom w:val="none" w:sz="0" w:space="0" w:color="auto"/>
            <w:right w:val="none" w:sz="0" w:space="0" w:color="auto"/>
          </w:divBdr>
        </w:div>
        <w:div w:id="1563709660">
          <w:marLeft w:val="0"/>
          <w:marRight w:val="0"/>
          <w:marTop w:val="0"/>
          <w:marBottom w:val="0"/>
          <w:divBdr>
            <w:top w:val="none" w:sz="0" w:space="0" w:color="auto"/>
            <w:left w:val="none" w:sz="0" w:space="0" w:color="auto"/>
            <w:bottom w:val="none" w:sz="0" w:space="0" w:color="auto"/>
            <w:right w:val="none" w:sz="0" w:space="0" w:color="auto"/>
          </w:divBdr>
        </w:div>
        <w:div w:id="941188538">
          <w:marLeft w:val="0"/>
          <w:marRight w:val="0"/>
          <w:marTop w:val="0"/>
          <w:marBottom w:val="0"/>
          <w:divBdr>
            <w:top w:val="none" w:sz="0" w:space="0" w:color="auto"/>
            <w:left w:val="none" w:sz="0" w:space="0" w:color="auto"/>
            <w:bottom w:val="none" w:sz="0" w:space="0" w:color="auto"/>
            <w:right w:val="none" w:sz="0" w:space="0" w:color="auto"/>
          </w:divBdr>
        </w:div>
      </w:divsChild>
    </w:div>
    <w:div w:id="1274634992">
      <w:bodyDiv w:val="1"/>
      <w:marLeft w:val="0"/>
      <w:marRight w:val="0"/>
      <w:marTop w:val="0"/>
      <w:marBottom w:val="0"/>
      <w:divBdr>
        <w:top w:val="none" w:sz="0" w:space="0" w:color="auto"/>
        <w:left w:val="none" w:sz="0" w:space="0" w:color="auto"/>
        <w:bottom w:val="none" w:sz="0" w:space="0" w:color="auto"/>
        <w:right w:val="none" w:sz="0" w:space="0" w:color="auto"/>
      </w:divBdr>
    </w:div>
    <w:div w:id="1319993167">
      <w:bodyDiv w:val="1"/>
      <w:marLeft w:val="0"/>
      <w:marRight w:val="0"/>
      <w:marTop w:val="0"/>
      <w:marBottom w:val="0"/>
      <w:divBdr>
        <w:top w:val="none" w:sz="0" w:space="0" w:color="auto"/>
        <w:left w:val="none" w:sz="0" w:space="0" w:color="auto"/>
        <w:bottom w:val="none" w:sz="0" w:space="0" w:color="auto"/>
        <w:right w:val="none" w:sz="0" w:space="0" w:color="auto"/>
      </w:divBdr>
    </w:div>
    <w:div w:id="1604150688">
      <w:bodyDiv w:val="1"/>
      <w:marLeft w:val="0"/>
      <w:marRight w:val="0"/>
      <w:marTop w:val="0"/>
      <w:marBottom w:val="0"/>
      <w:divBdr>
        <w:top w:val="none" w:sz="0" w:space="0" w:color="auto"/>
        <w:left w:val="none" w:sz="0" w:space="0" w:color="auto"/>
        <w:bottom w:val="none" w:sz="0" w:space="0" w:color="auto"/>
        <w:right w:val="none" w:sz="0" w:space="0" w:color="auto"/>
      </w:divBdr>
      <w:divsChild>
        <w:div w:id="720905718">
          <w:marLeft w:val="0"/>
          <w:marRight w:val="0"/>
          <w:marTop w:val="0"/>
          <w:marBottom w:val="0"/>
          <w:divBdr>
            <w:top w:val="none" w:sz="0" w:space="0" w:color="auto"/>
            <w:left w:val="none" w:sz="0" w:space="0" w:color="auto"/>
            <w:bottom w:val="none" w:sz="0" w:space="0" w:color="auto"/>
            <w:right w:val="none" w:sz="0" w:space="0" w:color="auto"/>
          </w:divBdr>
        </w:div>
        <w:div w:id="1374767303">
          <w:marLeft w:val="0"/>
          <w:marRight w:val="0"/>
          <w:marTop w:val="0"/>
          <w:marBottom w:val="0"/>
          <w:divBdr>
            <w:top w:val="none" w:sz="0" w:space="0" w:color="auto"/>
            <w:left w:val="none" w:sz="0" w:space="0" w:color="auto"/>
            <w:bottom w:val="none" w:sz="0" w:space="0" w:color="auto"/>
            <w:right w:val="none" w:sz="0" w:space="0" w:color="auto"/>
          </w:divBdr>
        </w:div>
        <w:div w:id="365907915">
          <w:marLeft w:val="0"/>
          <w:marRight w:val="0"/>
          <w:marTop w:val="0"/>
          <w:marBottom w:val="0"/>
          <w:divBdr>
            <w:top w:val="none" w:sz="0" w:space="0" w:color="auto"/>
            <w:left w:val="none" w:sz="0" w:space="0" w:color="auto"/>
            <w:bottom w:val="none" w:sz="0" w:space="0" w:color="auto"/>
            <w:right w:val="none" w:sz="0" w:space="0" w:color="auto"/>
          </w:divBdr>
        </w:div>
        <w:div w:id="1011564768">
          <w:marLeft w:val="0"/>
          <w:marRight w:val="0"/>
          <w:marTop w:val="0"/>
          <w:marBottom w:val="0"/>
          <w:divBdr>
            <w:top w:val="none" w:sz="0" w:space="0" w:color="auto"/>
            <w:left w:val="none" w:sz="0" w:space="0" w:color="auto"/>
            <w:bottom w:val="none" w:sz="0" w:space="0" w:color="auto"/>
            <w:right w:val="none" w:sz="0" w:space="0" w:color="auto"/>
          </w:divBdr>
        </w:div>
      </w:divsChild>
    </w:div>
    <w:div w:id="2023972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2E46A-0CAF-46D0-A077-611DECBD3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474</TotalTime>
  <Pages>15</Pages>
  <Words>5196</Words>
  <Characters>31180</Characters>
  <Application>Microsoft Office Word</Application>
  <DocSecurity>0</DocSecurity>
  <Lines>259</Lines>
  <Paragraphs>72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36304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Justyna Rek-Pawlowska</dc:creator>
  <cp:lastModifiedBy>Wiesława Raszkowska</cp:lastModifiedBy>
  <cp:revision>25</cp:revision>
  <cp:lastPrinted>2024-08-07T08:32:00Z</cp:lastPrinted>
  <dcterms:created xsi:type="dcterms:W3CDTF">2024-08-02T07:18:00Z</dcterms:created>
  <dcterms:modified xsi:type="dcterms:W3CDTF">2025-03-05T11:27:00Z</dcterms:modified>
</cp:coreProperties>
</file>