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6741" w:rsidRDefault="000E6741" w:rsidP="000E6741">
      <w:pPr>
        <w:pStyle w:val="Nagwek2"/>
        <w:spacing w:before="238"/>
      </w:pPr>
      <w:r>
        <w:rPr>
          <w:color w:val="000000"/>
          <w:highlight w:val="lightGray"/>
        </w:rPr>
        <w:t>Część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nr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III</w:t>
      </w:r>
      <w:r>
        <w:rPr>
          <w:color w:val="000000"/>
          <w:spacing w:val="59"/>
          <w:highlight w:val="lightGray"/>
        </w:rPr>
        <w:t xml:space="preserve"> </w:t>
      </w:r>
      <w:r>
        <w:rPr>
          <w:color w:val="000000"/>
          <w:highlight w:val="lightGray"/>
        </w:rPr>
        <w:t>SWZ-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Opis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przedmiotu</w:t>
      </w:r>
      <w:r>
        <w:rPr>
          <w:color w:val="000000"/>
          <w:spacing w:val="2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zamówienia</w:t>
      </w:r>
    </w:p>
    <w:p w:rsidR="000E6741" w:rsidRDefault="000E6741" w:rsidP="000E6741">
      <w:pPr>
        <w:pStyle w:val="Tekstpodstawowy"/>
        <w:ind w:left="0"/>
        <w:rPr>
          <w:b/>
        </w:rPr>
      </w:pPr>
    </w:p>
    <w:p w:rsidR="000E6741" w:rsidRDefault="000E6741" w:rsidP="000E6741">
      <w:pPr>
        <w:pStyle w:val="Tekstpodstawowy"/>
        <w:spacing w:before="68"/>
        <w:ind w:left="0"/>
        <w:rPr>
          <w:b/>
        </w:rPr>
      </w:pPr>
    </w:p>
    <w:p w:rsidR="000E6741" w:rsidRDefault="000E6741" w:rsidP="000E6741">
      <w:pPr>
        <w:spacing w:line="398" w:lineRule="auto"/>
        <w:ind w:left="4280" w:right="1918" w:hanging="1308"/>
        <w:rPr>
          <w:b/>
          <w:sz w:val="24"/>
        </w:rPr>
      </w:pPr>
      <w:r>
        <w:rPr>
          <w:b/>
          <w:sz w:val="24"/>
        </w:rPr>
        <w:t>Specyfikacja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techniczna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samochodu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osobowego </w:t>
      </w:r>
      <w:r>
        <w:rPr>
          <w:b/>
          <w:color w:val="000000"/>
          <w:sz w:val="24"/>
          <w:highlight w:val="lightGray"/>
        </w:rPr>
        <w:t>Karta oceny oferty</w:t>
      </w:r>
    </w:p>
    <w:p w:rsidR="000E6741" w:rsidRDefault="000E6741" w:rsidP="000E6741">
      <w:pPr>
        <w:pStyle w:val="Tekstpodstawowy"/>
        <w:ind w:left="0"/>
        <w:rPr>
          <w:b/>
          <w:sz w:val="20"/>
        </w:rPr>
      </w:pPr>
    </w:p>
    <w:p w:rsidR="000E6741" w:rsidRDefault="000E6741" w:rsidP="000E6741">
      <w:pPr>
        <w:pStyle w:val="Tekstpodstawowy"/>
        <w:ind w:left="0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591"/>
        <w:gridCol w:w="1755"/>
        <w:gridCol w:w="1630"/>
        <w:gridCol w:w="1747"/>
      </w:tblGrid>
      <w:tr w:rsidR="000E6741" w:rsidTr="00C86CB0">
        <w:trPr>
          <w:trHeight w:val="1053"/>
        </w:trPr>
        <w:tc>
          <w:tcPr>
            <w:tcW w:w="4134" w:type="dxa"/>
            <w:gridSpan w:val="2"/>
          </w:tcPr>
          <w:p w:rsidR="000E6741" w:rsidRDefault="000E6741" w:rsidP="00C86CB0">
            <w:pPr>
              <w:pStyle w:val="TableParagraph"/>
              <w:spacing w:line="256" w:lineRule="auto"/>
              <w:ind w:left="372" w:right="365" w:firstLine="127"/>
              <w:rPr>
                <w:b/>
                <w:sz w:val="24"/>
              </w:rPr>
            </w:pPr>
            <w:r>
              <w:rPr>
                <w:b/>
                <w:sz w:val="24"/>
              </w:rPr>
              <w:t>Parametry techniczne pojazdu wymagane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przez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Zamawiającego</w:t>
            </w:r>
          </w:p>
        </w:tc>
        <w:tc>
          <w:tcPr>
            <w:tcW w:w="3385" w:type="dxa"/>
            <w:gridSpan w:val="2"/>
          </w:tcPr>
          <w:p w:rsidR="000E6741" w:rsidRDefault="000E6741" w:rsidP="00C86CB0">
            <w:pPr>
              <w:pStyle w:val="TableParagraph"/>
              <w:spacing w:line="256" w:lineRule="auto"/>
              <w:ind w:left="1005" w:right="376" w:hanging="620"/>
              <w:rPr>
                <w:b/>
                <w:sz w:val="24"/>
              </w:rPr>
            </w:pPr>
            <w:r>
              <w:rPr>
                <w:b/>
                <w:sz w:val="24"/>
              </w:rPr>
              <w:t>Spełnianie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wymogu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przez </w:t>
            </w:r>
            <w:r>
              <w:rPr>
                <w:b/>
                <w:spacing w:val="-2"/>
                <w:sz w:val="24"/>
              </w:rPr>
              <w:t>Wykonawcę*</w:t>
            </w: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spacing w:line="256" w:lineRule="auto"/>
              <w:ind w:left="246" w:right="23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Oferowane przez Wykonawcę</w:t>
            </w:r>
          </w:p>
        </w:tc>
      </w:tr>
      <w:tr w:rsidR="000E6741" w:rsidTr="00C86CB0">
        <w:trPr>
          <w:trHeight w:val="458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0E6741" w:rsidTr="00C86CB0">
        <w:trPr>
          <w:trHeight w:val="71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Pojazd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fabrycznie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nowy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rocznik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126F5C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5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Rozstaw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55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6" w:lineRule="auto"/>
              <w:ind w:left="940" w:hanging="692"/>
              <w:rPr>
                <w:sz w:val="24"/>
              </w:rPr>
            </w:pPr>
            <w:r>
              <w:rPr>
                <w:sz w:val="24"/>
              </w:rPr>
              <w:t>Silnik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wysokoprężny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mocy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 najmniej 150 KM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Oryginalne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osobowe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8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Skrzynia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biegów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manualna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053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Norma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emisji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spalin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EURO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wg świadectwa homologacji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albo świadectwa zgodności WE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650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Homologacja pojazdu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bazowego plus dokumenty niezbędne do rejestracji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jako pojazd przystosowany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przewozu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osób </w:t>
            </w:r>
            <w:r>
              <w:rPr>
                <w:spacing w:val="-2"/>
                <w:sz w:val="24"/>
              </w:rPr>
              <w:t>niepełnosprawnych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7"/>
        </w:trPr>
        <w:tc>
          <w:tcPr>
            <w:tcW w:w="9266" w:type="dxa"/>
            <w:gridSpan w:val="5"/>
          </w:tcPr>
          <w:p w:rsidR="000E6741" w:rsidRDefault="000E6741" w:rsidP="00C86CB0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Wnętrze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samochodu</w:t>
            </w:r>
          </w:p>
        </w:tc>
      </w:tr>
      <w:tr w:rsidR="000E6741" w:rsidTr="00131D94">
        <w:trPr>
          <w:trHeight w:val="2679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6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rząd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siedzeń-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układ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foteli przednich 1 + 2</w:t>
            </w:r>
          </w:p>
          <w:p w:rsidR="000E6741" w:rsidRDefault="000E6741" w:rsidP="00C86CB0">
            <w:pPr>
              <w:pStyle w:val="TableParagraph"/>
              <w:spacing w:before="160" w:line="259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Fotel kierowcy z regulacją manualną w 4 kierunkach, regulacja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odcinka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lędźwiowego kierowcy, podłokietnik wewnętrzny kierowcy, podgrzewany fotel kierowcy,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56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rząd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siedzeń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trzy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oddzielne fotele w drugim rzędzie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55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rząd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siedzeń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 w:rsidR="00131D94">
              <w:rPr>
                <w:sz w:val="24"/>
              </w:rPr>
              <w:t>trzy</w:t>
            </w:r>
            <w:proofErr w:type="spellEnd"/>
            <w:r w:rsidR="00131D94">
              <w:rPr>
                <w:spacing w:val="-11"/>
                <w:sz w:val="24"/>
              </w:rPr>
              <w:t xml:space="preserve"> </w:t>
            </w:r>
            <w:proofErr w:type="spellStart"/>
            <w:r w:rsidR="00131D94">
              <w:rPr>
                <w:sz w:val="24"/>
              </w:rPr>
              <w:t>oddzielne</w:t>
            </w:r>
            <w:proofErr w:type="spellEnd"/>
            <w:r w:rsidR="00131D94">
              <w:rPr>
                <w:sz w:val="24"/>
              </w:rPr>
              <w:t xml:space="preserve"> </w:t>
            </w:r>
            <w:proofErr w:type="spellStart"/>
            <w:r w:rsidR="00131D94">
              <w:rPr>
                <w:sz w:val="24"/>
              </w:rPr>
              <w:t>fotele</w:t>
            </w:r>
            <w:proofErr w:type="spellEnd"/>
            <w:r w:rsidR="00131D94">
              <w:rPr>
                <w:sz w:val="24"/>
              </w:rPr>
              <w:t xml:space="preserve"> w </w:t>
            </w:r>
            <w:proofErr w:type="spellStart"/>
            <w:r w:rsidR="00131D94">
              <w:rPr>
                <w:sz w:val="24"/>
              </w:rPr>
              <w:t>trzecim</w:t>
            </w:r>
            <w:proofErr w:type="spellEnd"/>
            <w:r w:rsidR="00131D94">
              <w:rPr>
                <w:sz w:val="24"/>
              </w:rPr>
              <w:t xml:space="preserve"> </w:t>
            </w:r>
            <w:proofErr w:type="spellStart"/>
            <w:r w:rsidR="00131D94">
              <w:rPr>
                <w:sz w:val="24"/>
              </w:rPr>
              <w:t>rzędzie</w:t>
            </w:r>
            <w:proofErr w:type="spellEnd"/>
            <w:r w:rsidR="00131D94">
              <w:rPr>
                <w:sz w:val="24"/>
              </w:rPr>
              <w:t xml:space="preserve"> (1 </w:t>
            </w:r>
            <w:proofErr w:type="spellStart"/>
            <w:r w:rsidR="00131D94">
              <w:rPr>
                <w:sz w:val="24"/>
              </w:rPr>
              <w:t>fotel</w:t>
            </w:r>
            <w:proofErr w:type="spellEnd"/>
            <w:r w:rsidR="00131D94">
              <w:rPr>
                <w:sz w:val="24"/>
              </w:rPr>
              <w:t xml:space="preserve"> do </w:t>
            </w:r>
            <w:proofErr w:type="spellStart"/>
            <w:r w:rsidR="00131D94">
              <w:rPr>
                <w:sz w:val="24"/>
              </w:rPr>
              <w:t>demontażu</w:t>
            </w:r>
            <w:proofErr w:type="spellEnd"/>
            <w:r w:rsidR="00131D94">
              <w:rPr>
                <w:sz w:val="24"/>
              </w:rPr>
              <w:t xml:space="preserve"> do </w:t>
            </w:r>
            <w:proofErr w:type="spellStart"/>
            <w:r w:rsidR="00131D94">
              <w:rPr>
                <w:sz w:val="24"/>
              </w:rPr>
              <w:t>przewozu</w:t>
            </w:r>
            <w:proofErr w:type="spellEnd"/>
            <w:r w:rsidR="00131D94">
              <w:rPr>
                <w:sz w:val="24"/>
              </w:rPr>
              <w:t xml:space="preserve"> </w:t>
            </w:r>
            <w:proofErr w:type="spellStart"/>
            <w:r w:rsidR="00131D94">
              <w:rPr>
                <w:sz w:val="24"/>
              </w:rPr>
              <w:t>osoby</w:t>
            </w:r>
            <w:proofErr w:type="spellEnd"/>
            <w:r w:rsidR="00131D94">
              <w:rPr>
                <w:sz w:val="24"/>
              </w:rPr>
              <w:t xml:space="preserve"> </w:t>
            </w:r>
            <w:proofErr w:type="spellStart"/>
            <w:r w:rsidR="00131D94">
              <w:rPr>
                <w:sz w:val="24"/>
              </w:rPr>
              <w:t>niepełnosprawnej</w:t>
            </w:r>
            <w:proofErr w:type="spellEnd"/>
            <w:r w:rsidR="00131D94">
              <w:rPr>
                <w:sz w:val="24"/>
              </w:rPr>
              <w:t xml:space="preserve"> </w:t>
            </w:r>
            <w:proofErr w:type="spellStart"/>
            <w:r w:rsidR="00131D94">
              <w:rPr>
                <w:sz w:val="24"/>
              </w:rPr>
              <w:t>na</w:t>
            </w:r>
            <w:proofErr w:type="spellEnd"/>
            <w:r w:rsidR="00131D94">
              <w:rPr>
                <w:sz w:val="24"/>
              </w:rPr>
              <w:t xml:space="preserve"> </w:t>
            </w:r>
            <w:proofErr w:type="spellStart"/>
            <w:r w:rsidR="00131D94">
              <w:rPr>
                <w:sz w:val="24"/>
              </w:rPr>
              <w:t>wóżku</w:t>
            </w:r>
            <w:proofErr w:type="spellEnd"/>
            <w:r w:rsidR="00131D94">
              <w:rPr>
                <w:sz w:val="24"/>
              </w:rPr>
              <w:t xml:space="preserve"> </w:t>
            </w:r>
            <w:proofErr w:type="spellStart"/>
            <w:r w:rsidR="00131D94">
              <w:rPr>
                <w:sz w:val="24"/>
              </w:rPr>
              <w:t>inwalidzkim</w:t>
            </w:r>
            <w:proofErr w:type="spellEnd"/>
            <w:r w:rsidR="00131D94">
              <w:rPr>
                <w:sz w:val="24"/>
              </w:rPr>
              <w:t>)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</w:tbl>
    <w:p w:rsidR="000E6741" w:rsidRDefault="000E6741" w:rsidP="000E6741">
      <w:pPr>
        <w:pStyle w:val="TableParagraph"/>
        <w:rPr>
          <w:sz w:val="24"/>
        </w:rPr>
        <w:sectPr w:rsidR="000E6741" w:rsidSect="00131D94">
          <w:pgSz w:w="11910" w:h="16840"/>
          <w:pgMar w:top="567" w:right="850" w:bottom="280" w:left="708" w:header="638" w:footer="0" w:gutter="0"/>
          <w:cols w:space="708"/>
        </w:sectPr>
      </w:pPr>
    </w:p>
    <w:p w:rsidR="000E6741" w:rsidRDefault="000E6741" w:rsidP="000E6741">
      <w:pPr>
        <w:pStyle w:val="Tekstpodstawowy"/>
        <w:spacing w:before="9"/>
        <w:ind w:left="0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591"/>
        <w:gridCol w:w="1755"/>
        <w:gridCol w:w="1630"/>
        <w:gridCol w:w="1747"/>
      </w:tblGrid>
      <w:tr w:rsidR="000E6741" w:rsidTr="00C86CB0">
        <w:trPr>
          <w:trHeight w:val="45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Wykładzina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podłogi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dywanowa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55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6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Oświetlenie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części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pasażerskiej </w:t>
            </w:r>
            <w:r>
              <w:rPr>
                <w:spacing w:val="-4"/>
                <w:sz w:val="24"/>
              </w:rPr>
              <w:t>LED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55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Wysokość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przestrzeni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pasażerskiej minimum 1400 mm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8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Przeszklone boki </w:t>
            </w:r>
            <w:r>
              <w:rPr>
                <w:spacing w:val="-2"/>
                <w:sz w:val="24"/>
              </w:rPr>
              <w:t>nadwozia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55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6" w:lineRule="auto"/>
              <w:ind w:left="107" w:right="810"/>
              <w:rPr>
                <w:sz w:val="24"/>
              </w:rPr>
            </w:pPr>
            <w:r>
              <w:rPr>
                <w:sz w:val="24"/>
              </w:rPr>
              <w:t>Wszystkie szyby części pasażerskiej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przyciemnione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56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Drzwi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tylne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oszklone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otwierane skrzydłowo na boki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053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6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Drzwi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boczne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części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pasażerskiej z prawej oszklone i otwierane </w:t>
            </w:r>
            <w:r>
              <w:rPr>
                <w:spacing w:val="-2"/>
                <w:sz w:val="24"/>
              </w:rPr>
              <w:t>przesuwnie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053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Otwierane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przesuwnie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okna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 drzwiach bocznych części pasażerskiej z obu stron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7"/>
        </w:trPr>
        <w:tc>
          <w:tcPr>
            <w:tcW w:w="9266" w:type="dxa"/>
            <w:gridSpan w:val="5"/>
          </w:tcPr>
          <w:p w:rsidR="000E6741" w:rsidRDefault="000E6741" w:rsidP="00C86CB0">
            <w:pPr>
              <w:pStyle w:val="TableParagraph"/>
              <w:spacing w:line="273" w:lineRule="exact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Dostosowanie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samochodu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przewozu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osób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wózkach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inwalidzkich</w:t>
            </w:r>
          </w:p>
        </w:tc>
      </w:tr>
      <w:tr w:rsidR="000E6741" w:rsidTr="00C86CB0">
        <w:trPr>
          <w:trHeight w:val="1351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Aluminiowe najazdy do wprowadzenia wózka inwalidzkiego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powierzchnią </w:t>
            </w:r>
            <w:r>
              <w:rPr>
                <w:spacing w:val="-2"/>
                <w:sz w:val="24"/>
              </w:rPr>
              <w:t>antypoślizgową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014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401"/>
              <w:jc w:val="both"/>
              <w:rPr>
                <w:sz w:val="24"/>
              </w:rPr>
            </w:pPr>
            <w:r>
              <w:rPr>
                <w:sz w:val="24"/>
              </w:rPr>
              <w:t>Mocowanie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dwóch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wózków inwalidzkich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wraz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kompletem pasów zaczepowych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4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Biodrowe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pasy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bezpieczeństwa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dla osób na wózkach inwalidzkich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012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112"/>
              <w:jc w:val="both"/>
              <w:rPr>
                <w:sz w:val="24"/>
              </w:rPr>
            </w:pPr>
            <w:r>
              <w:rPr>
                <w:sz w:val="24"/>
              </w:rPr>
              <w:t>Uchwyty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ułatwiające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wsiadanie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 części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pasażerskiej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prawej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strony </w:t>
            </w:r>
            <w:r>
              <w:rPr>
                <w:spacing w:val="-2"/>
                <w:sz w:val="24"/>
              </w:rPr>
              <w:t>pojazdu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014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Stały Stopień ułatwiający wsiadanie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części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pasażerskiej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 prawej strony pojazdu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012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Oznaczenie samochodu z przodu i z tył o przystosowaniu do przewozu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niepełnosprawnych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8"/>
        </w:trPr>
        <w:tc>
          <w:tcPr>
            <w:tcW w:w="9266" w:type="dxa"/>
            <w:gridSpan w:val="5"/>
          </w:tcPr>
          <w:p w:rsidR="000E6741" w:rsidRDefault="000E6741" w:rsidP="00C86CB0">
            <w:pPr>
              <w:pStyle w:val="TableParagraph"/>
              <w:spacing w:line="273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Pozostałe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elementy</w:t>
            </w:r>
            <w:r>
              <w:rPr>
                <w:b/>
                <w:spacing w:val="-2"/>
                <w:sz w:val="24"/>
              </w:rPr>
              <w:t xml:space="preserve"> wyposażenia</w:t>
            </w:r>
          </w:p>
        </w:tc>
      </w:tr>
      <w:tr w:rsidR="000E6741" w:rsidTr="00C86CB0">
        <w:trPr>
          <w:trHeight w:val="71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Bezkluczykowy</w:t>
            </w:r>
            <w:proofErr w:type="spellEnd"/>
            <w:r>
              <w:rPr>
                <w:sz w:val="24"/>
              </w:rPr>
              <w:t xml:space="preserve"> system </w:t>
            </w:r>
            <w:proofErr w:type="spellStart"/>
            <w:r>
              <w:rPr>
                <w:sz w:val="24"/>
              </w:rPr>
              <w:t>odryglowania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zamków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drzwi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Czujniki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parkowania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przód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</w:tbl>
    <w:p w:rsidR="000E6741" w:rsidRDefault="000E6741" w:rsidP="000E6741">
      <w:pPr>
        <w:pStyle w:val="TableParagraph"/>
        <w:rPr>
          <w:sz w:val="24"/>
        </w:rPr>
        <w:sectPr w:rsidR="000E6741" w:rsidSect="000E6741">
          <w:pgSz w:w="11910" w:h="16840"/>
          <w:pgMar w:top="820" w:right="850" w:bottom="280" w:left="708" w:header="638" w:footer="0" w:gutter="0"/>
          <w:cols w:space="708"/>
        </w:sectPr>
      </w:pPr>
    </w:p>
    <w:p w:rsidR="000E6741" w:rsidRDefault="000E6741" w:rsidP="000E6741">
      <w:pPr>
        <w:pStyle w:val="Tekstpodstawowy"/>
        <w:spacing w:before="9"/>
        <w:ind w:left="0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591"/>
        <w:gridCol w:w="1755"/>
        <w:gridCol w:w="1630"/>
        <w:gridCol w:w="1747"/>
      </w:tblGrid>
      <w:tr w:rsidR="000E6741" w:rsidTr="00C86CB0">
        <w:trPr>
          <w:trHeight w:val="45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Czujniki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parkowania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tył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5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Elektryczny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układ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wspomagania kierowcy (EPAS)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610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Hamulce-system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stabilizacji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toru jazdy TSC, układ ułatwiający ruszanie na wzniesieniach, elektroniczny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stabilizacji toru jazdy ESC, system ABS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Kamera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cofania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310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Komputer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pokładowy-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zasięg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 paliwie w zbiorniku, chwilowe</w:t>
            </w:r>
          </w:p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i średnie zużycie paliwa, średnia prędkość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temperatura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zewnętrzna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014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108"/>
              <w:rPr>
                <w:sz w:val="24"/>
              </w:rPr>
            </w:pPr>
            <w:r>
              <w:rPr>
                <w:sz w:val="24"/>
              </w:rPr>
              <w:t>Lusterka boczne – elektrycznie sterowane i podgrzewane, z funkcją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automatycznego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składania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Podgrzewana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przednia</w:t>
            </w:r>
            <w:r>
              <w:rPr>
                <w:spacing w:val="-2"/>
                <w:sz w:val="24"/>
              </w:rPr>
              <w:t xml:space="preserve"> szyba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5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Podgrzewana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kierownica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8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kontroli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ruchu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209" w:firstLine="60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monitorowania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ciśnienia w oponach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012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358" w:firstLine="60"/>
              <w:jc w:val="both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zapobiegający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kolizjom 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kamera)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asystentem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skrętu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4"/>
                <w:sz w:val="24"/>
              </w:rPr>
              <w:t>lewo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458"/>
              <w:rPr>
                <w:sz w:val="24"/>
              </w:rPr>
            </w:pPr>
            <w:r>
              <w:rPr>
                <w:sz w:val="24"/>
              </w:rPr>
              <w:t>Poduszka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powietrzna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kierowcy i pasażera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608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Elektroniczne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sterowanie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szyb przednich drzwi z funkcją otwierania szyby po stronie kierowcy i pasażera jednym naciśnięciem przycisku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Tempomat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4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209" w:firstLine="60"/>
              <w:rPr>
                <w:sz w:val="24"/>
              </w:rPr>
            </w:pPr>
            <w:r>
              <w:rPr>
                <w:sz w:val="24"/>
              </w:rPr>
              <w:t>Układ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ułatwiający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ruszanie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pod górę ( HSA)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8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Wycieraczki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czujnikiem</w:t>
            </w:r>
            <w:r>
              <w:rPr>
                <w:spacing w:val="-2"/>
                <w:sz w:val="24"/>
              </w:rPr>
              <w:t xml:space="preserve"> deszczu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8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Radio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cyfrowe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głośnikami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Zestaw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głośnomówiący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Bluetooth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8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Call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</w:tbl>
    <w:p w:rsidR="000E6741" w:rsidRDefault="000E6741" w:rsidP="000E6741">
      <w:pPr>
        <w:pStyle w:val="TableParagraph"/>
        <w:rPr>
          <w:sz w:val="24"/>
        </w:rPr>
        <w:sectPr w:rsidR="000E6741" w:rsidSect="000E6741">
          <w:pgSz w:w="11910" w:h="16840"/>
          <w:pgMar w:top="820" w:right="850" w:bottom="280" w:left="708" w:header="638" w:footer="0" w:gutter="0"/>
          <w:cols w:space="708"/>
        </w:sectPr>
      </w:pPr>
    </w:p>
    <w:p w:rsidR="000E6741" w:rsidRDefault="000E6741" w:rsidP="000E6741">
      <w:pPr>
        <w:pStyle w:val="Tekstpodstawowy"/>
        <w:spacing w:before="9"/>
        <w:ind w:left="0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591"/>
        <w:gridCol w:w="1755"/>
        <w:gridCol w:w="1630"/>
        <w:gridCol w:w="1747"/>
      </w:tblGrid>
      <w:tr w:rsidR="000E6741" w:rsidTr="00C86CB0">
        <w:trPr>
          <w:trHeight w:val="715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797"/>
              <w:rPr>
                <w:sz w:val="24"/>
              </w:rPr>
            </w:pPr>
            <w:r>
              <w:rPr>
                <w:sz w:val="24"/>
              </w:rPr>
              <w:t>Klimatyzacja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automatyczna </w:t>
            </w:r>
            <w:r>
              <w:rPr>
                <w:spacing w:val="-2"/>
                <w:sz w:val="24"/>
              </w:rPr>
              <w:t>dwustrefowa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014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256"/>
              <w:jc w:val="both"/>
              <w:rPr>
                <w:sz w:val="24"/>
              </w:rPr>
            </w:pPr>
            <w:r>
              <w:rPr>
                <w:sz w:val="24"/>
              </w:rPr>
              <w:t>Pełnowymiarowe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koło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zapasowe, podnośnik, karta pojazdu, trójkąt ostrzegawczy, gaśnica, apteczka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4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Ogrzewanie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recyrkulacją </w:t>
            </w:r>
            <w:r>
              <w:rPr>
                <w:spacing w:val="-2"/>
                <w:sz w:val="24"/>
              </w:rPr>
              <w:t>powietrza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4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Oświetlenie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kabinie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lampki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 czytania w podsufitce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015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209" w:firstLine="60"/>
              <w:rPr>
                <w:sz w:val="24"/>
              </w:rPr>
            </w:pPr>
            <w:r>
              <w:rPr>
                <w:sz w:val="24"/>
              </w:rPr>
              <w:t>Oświetlenie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wnętrza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tylnej części pojazdu lampkami do </w:t>
            </w:r>
            <w:r>
              <w:rPr>
                <w:spacing w:val="-2"/>
                <w:sz w:val="24"/>
              </w:rPr>
              <w:t>czytania.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012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Uchwyt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kubki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podwójny zamontowany w desce </w:t>
            </w:r>
            <w:r>
              <w:rPr>
                <w:spacing w:val="-2"/>
                <w:sz w:val="24"/>
              </w:rPr>
              <w:t>rozdzielczej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8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Immobilizer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4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16” obręcze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kół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ze stopów lekkich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oponami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215/65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8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Chlapacze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przednie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tylne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Reflektory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automatyczna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zmiana świateł drogowych na mijania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4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Reflektory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automatyczne </w:t>
            </w:r>
            <w:r>
              <w:rPr>
                <w:spacing w:val="-2"/>
                <w:sz w:val="24"/>
              </w:rPr>
              <w:t>włączanie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Reflektory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LED, </w:t>
            </w:r>
            <w:r>
              <w:rPr>
                <w:spacing w:val="-2"/>
                <w:sz w:val="24"/>
              </w:rPr>
              <w:t>statyczne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Światła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tylne</w:t>
            </w:r>
            <w:r>
              <w:rPr>
                <w:spacing w:val="-2"/>
                <w:sz w:val="24"/>
              </w:rPr>
              <w:t xml:space="preserve"> halogenowe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4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Zderzak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przedni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tylny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kolorze </w:t>
            </w:r>
            <w:r>
              <w:rPr>
                <w:spacing w:val="-2"/>
                <w:sz w:val="24"/>
              </w:rPr>
              <w:t>nadwozia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61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Hak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holowniczy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montowany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stałe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4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Zbiornik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paliwa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pojemności minimum 70 litrów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8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Tapicerka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materiałowa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ciemna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Podgrzewana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kierownica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8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Lakier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metalizowany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Szary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5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Klimatyzacja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tylnej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części </w:t>
            </w:r>
            <w:r>
              <w:rPr>
                <w:spacing w:val="-2"/>
                <w:sz w:val="24"/>
              </w:rPr>
              <w:t>pojazdu.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</w:tbl>
    <w:p w:rsidR="000E6741" w:rsidRDefault="000E6741" w:rsidP="000E6741">
      <w:pPr>
        <w:pStyle w:val="TableParagraph"/>
        <w:rPr>
          <w:sz w:val="24"/>
        </w:rPr>
        <w:sectPr w:rsidR="000E6741" w:rsidSect="000E6741">
          <w:pgSz w:w="11910" w:h="16840"/>
          <w:pgMar w:top="820" w:right="850" w:bottom="280" w:left="708" w:header="638" w:footer="0" w:gutter="0"/>
          <w:cols w:space="708"/>
        </w:sectPr>
      </w:pPr>
    </w:p>
    <w:p w:rsidR="000E6741" w:rsidRDefault="000E6741" w:rsidP="000E6741">
      <w:pPr>
        <w:pStyle w:val="Tekstpodstawowy"/>
        <w:spacing w:before="9"/>
        <w:ind w:left="0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591"/>
        <w:gridCol w:w="1755"/>
        <w:gridCol w:w="1630"/>
        <w:gridCol w:w="1747"/>
      </w:tblGrid>
      <w:tr w:rsidR="000E6741" w:rsidTr="00C86CB0">
        <w:trPr>
          <w:trHeight w:val="1012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Dodatkowy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kpl</w:t>
            </w:r>
            <w:proofErr w:type="spellEnd"/>
            <w:r>
              <w:rPr>
                <w:sz w:val="24"/>
              </w:rPr>
              <w:t>. kół zimowych pełnowymiarowych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4szt.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felgi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+ opony </w:t>
            </w:r>
            <w:proofErr w:type="spellStart"/>
            <w:r>
              <w:rPr>
                <w:sz w:val="24"/>
              </w:rPr>
              <w:t>fabrycznie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nowe</w:t>
            </w:r>
            <w:proofErr w:type="spellEnd"/>
            <w:r>
              <w:rPr>
                <w:sz w:val="24"/>
              </w:rPr>
              <w:t xml:space="preserve"> z 202</w:t>
            </w:r>
            <w:r w:rsidR="00131D94">
              <w:rPr>
                <w:sz w:val="24"/>
              </w:rPr>
              <w:t>5</w:t>
            </w:r>
            <w:r>
              <w:rPr>
                <w:sz w:val="24"/>
              </w:rPr>
              <w:t>r.)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0E6741">
        <w:trPr>
          <w:trHeight w:val="565"/>
        </w:trPr>
        <w:tc>
          <w:tcPr>
            <w:tcW w:w="9266" w:type="dxa"/>
            <w:gridSpan w:val="5"/>
          </w:tcPr>
          <w:p w:rsidR="000E6741" w:rsidRDefault="000E6741" w:rsidP="00C86CB0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Gwarancje</w:t>
            </w:r>
            <w:proofErr w:type="spellEnd"/>
          </w:p>
        </w:tc>
      </w:tr>
      <w:tr w:rsidR="000E6741" w:rsidTr="000E6741">
        <w:trPr>
          <w:trHeight w:val="1103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Gwarancja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5"/>
                <w:sz w:val="24"/>
              </w:rPr>
              <w:t>na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podzespoły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mechaniczne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limitu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kilometrów</w:t>
            </w:r>
            <w:proofErr w:type="spellEnd"/>
            <w:r>
              <w:rPr>
                <w:sz w:val="24"/>
              </w:rPr>
              <w:t xml:space="preserve"> minimum 24 </w:t>
            </w:r>
            <w:proofErr w:type="spellStart"/>
            <w:r>
              <w:rPr>
                <w:sz w:val="24"/>
              </w:rPr>
              <w:t>miesiące</w:t>
            </w:r>
            <w:proofErr w:type="spellEnd"/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4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Gwarancja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powłokę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lakierniczą minimum 24 miesiące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4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Gwarancja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wykonane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przystosowanie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przewozu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osób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niepełnosprawnych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0"/>
                <w:sz w:val="24"/>
              </w:rPr>
              <w:t xml:space="preserve"> 24 </w:t>
            </w:r>
            <w:proofErr w:type="spellStart"/>
            <w:r>
              <w:rPr>
                <w:spacing w:val="-2"/>
                <w:sz w:val="24"/>
              </w:rPr>
              <w:t>miesięcy</w:t>
            </w:r>
            <w:proofErr w:type="spellEnd"/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715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Gwarancja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perforację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lakieru minimum 144 miesiące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457"/>
        </w:trPr>
        <w:tc>
          <w:tcPr>
            <w:tcW w:w="9266" w:type="dxa"/>
            <w:gridSpan w:val="5"/>
          </w:tcPr>
          <w:p w:rsidR="000E6741" w:rsidRDefault="000E6741" w:rsidP="00C86CB0">
            <w:pPr>
              <w:pStyle w:val="TableParagraph"/>
              <w:spacing w:line="273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Dokumenty</w:t>
            </w:r>
          </w:p>
        </w:tc>
      </w:tr>
      <w:tr w:rsidR="000E6741" w:rsidTr="00C86CB0">
        <w:trPr>
          <w:trHeight w:val="717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Książka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gwarancyjna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instrukcja obsługi w języku polskim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  <w:tr w:rsidR="000E6741" w:rsidTr="00C86CB0">
        <w:trPr>
          <w:trHeight w:val="1012"/>
        </w:trPr>
        <w:tc>
          <w:tcPr>
            <w:tcW w:w="543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E6741" w:rsidRDefault="000E6741" w:rsidP="00C86CB0">
            <w:pPr>
              <w:pStyle w:val="TableParagraph"/>
              <w:spacing w:line="259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Komplet dokumentów wymaganych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prawem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 rejestracji pojazdu</w:t>
            </w:r>
          </w:p>
        </w:tc>
        <w:tc>
          <w:tcPr>
            <w:tcW w:w="1755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0E6741" w:rsidRDefault="000E6741" w:rsidP="00C86CB0">
            <w:pPr>
              <w:pStyle w:val="TableParagraph"/>
              <w:rPr>
                <w:sz w:val="24"/>
              </w:rPr>
            </w:pPr>
          </w:p>
        </w:tc>
      </w:tr>
    </w:tbl>
    <w:p w:rsidR="000E6741" w:rsidRDefault="000E6741" w:rsidP="000E6741">
      <w:pPr>
        <w:pStyle w:val="Tekstpodstawowy"/>
        <w:spacing w:before="178"/>
        <w:ind w:left="0"/>
        <w:rPr>
          <w:b/>
        </w:rPr>
      </w:pPr>
    </w:p>
    <w:p w:rsidR="000E6741" w:rsidRDefault="000E6741" w:rsidP="000E6741">
      <w:pPr>
        <w:pStyle w:val="Tekstpodstawowy"/>
      </w:pPr>
      <w:r>
        <w:t>*</w:t>
      </w:r>
      <w:r>
        <w:rPr>
          <w:spacing w:val="-1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wpisać</w:t>
      </w:r>
      <w:r>
        <w:rPr>
          <w:spacing w:val="-2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odpowiedniej</w:t>
      </w:r>
      <w:r>
        <w:rPr>
          <w:spacing w:val="-1"/>
        </w:rPr>
        <w:t xml:space="preserve"> </w:t>
      </w:r>
      <w:r>
        <w:t>wskazanej</w:t>
      </w:r>
      <w:r>
        <w:rPr>
          <w:spacing w:val="-1"/>
        </w:rPr>
        <w:t xml:space="preserve"> </w:t>
      </w:r>
      <w:r>
        <w:t>przez Zamawiającego</w:t>
      </w:r>
      <w:r>
        <w:rPr>
          <w:spacing w:val="-1"/>
        </w:rPr>
        <w:t xml:space="preserve"> </w:t>
      </w:r>
      <w:r>
        <w:rPr>
          <w:spacing w:val="-2"/>
        </w:rPr>
        <w:t>kolumnie.</w:t>
      </w:r>
    </w:p>
    <w:p w:rsidR="00257001" w:rsidRDefault="00257001"/>
    <w:sectPr w:rsidR="00257001" w:rsidSect="000E6741">
      <w:pgSz w:w="11910" w:h="16840"/>
      <w:pgMar w:top="820" w:right="850" w:bottom="280" w:left="708" w:header="638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41"/>
    <w:rsid w:val="00090A14"/>
    <w:rsid w:val="000E6741"/>
    <w:rsid w:val="00126F5C"/>
    <w:rsid w:val="00131D94"/>
    <w:rsid w:val="00257001"/>
    <w:rsid w:val="004C4071"/>
    <w:rsid w:val="00AE4AA0"/>
    <w:rsid w:val="00BE0376"/>
    <w:rsid w:val="00C03EF9"/>
    <w:rsid w:val="00C436AD"/>
    <w:rsid w:val="00C707AF"/>
    <w:rsid w:val="00F1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3D50"/>
  <w15:chartTrackingRefBased/>
  <w15:docId w15:val="{AD532DC0-B00B-4A45-B3F4-B8926E90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7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674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674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74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74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74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74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74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74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74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7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7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7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7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7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7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74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E6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74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E6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74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E67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74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E67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74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7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74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E674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E6741"/>
    <w:pPr>
      <w:ind w:left="199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674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E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AF89A-8DC6-40CE-859A-37715A23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Krzak</dc:creator>
  <cp:keywords/>
  <dc:description/>
  <cp:lastModifiedBy>Karolina Krzak</cp:lastModifiedBy>
  <cp:revision>2</cp:revision>
  <dcterms:created xsi:type="dcterms:W3CDTF">2025-10-16T09:06:00Z</dcterms:created>
  <dcterms:modified xsi:type="dcterms:W3CDTF">2025-10-16T09:06:00Z</dcterms:modified>
</cp:coreProperties>
</file>