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FE573" w14:textId="60A89771" w:rsidR="005E6842" w:rsidRDefault="005E6842" w:rsidP="00E3570B">
      <w:pPr>
        <w:jc w:val="right"/>
        <w:rPr>
          <w:rFonts w:ascii="Calibri" w:hAnsi="Calibri" w:cs="Calibri"/>
          <w:color w:val="auto"/>
        </w:rPr>
      </w:pPr>
      <w:bookmarkStart w:id="0" w:name="_Hlk85463912"/>
      <w:r>
        <w:rPr>
          <w:rFonts w:ascii="Calibri" w:hAnsi="Calibri" w:cs="Calibri"/>
          <w:color w:val="auto"/>
        </w:rPr>
        <w:t>Załącznik nr</w:t>
      </w:r>
      <w:r w:rsidR="002A784B">
        <w:rPr>
          <w:rFonts w:ascii="Calibri" w:hAnsi="Calibri" w:cs="Calibri"/>
          <w:color w:val="auto"/>
        </w:rPr>
        <w:t xml:space="preserve"> </w:t>
      </w:r>
      <w:r>
        <w:rPr>
          <w:rFonts w:ascii="Calibri" w:hAnsi="Calibri" w:cs="Calibri"/>
          <w:color w:val="auto"/>
        </w:rPr>
        <w:t xml:space="preserve">1 </w:t>
      </w:r>
    </w:p>
    <w:p w14:paraId="0CF6CCA8" w14:textId="77777777" w:rsidR="00046B69" w:rsidRDefault="005E6842" w:rsidP="005E6842">
      <w:pPr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 xml:space="preserve">Opis szczegółowy zamówienia: </w:t>
      </w:r>
    </w:p>
    <w:p w14:paraId="0499F909" w14:textId="6B23B045" w:rsidR="00B979D8" w:rsidRPr="00046B69" w:rsidRDefault="00C54B88" w:rsidP="00046B69">
      <w:pPr>
        <w:ind w:left="720"/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b/>
          <w:bCs/>
          <w:color w:val="auto"/>
        </w:rPr>
        <w:t>Z</w:t>
      </w:r>
      <w:r>
        <w:rPr>
          <w:rFonts w:ascii="Calibri" w:hAnsi="Calibri" w:cs="Calibri"/>
          <w:b/>
          <w:bCs/>
          <w:color w:val="auto"/>
        </w:rPr>
        <w:t>aprojektowanie</w:t>
      </w:r>
      <w:r w:rsidRPr="00046B69">
        <w:rPr>
          <w:rFonts w:ascii="Calibri" w:hAnsi="Calibri" w:cs="Calibri"/>
          <w:b/>
          <w:bCs/>
          <w:color w:val="auto"/>
        </w:rPr>
        <w:t xml:space="preserve"> </w:t>
      </w:r>
      <w:r w:rsidR="00CA77F6" w:rsidRPr="00046B69">
        <w:rPr>
          <w:rFonts w:ascii="Calibri" w:hAnsi="Calibri" w:cs="Calibri"/>
          <w:b/>
          <w:bCs/>
          <w:color w:val="auto"/>
        </w:rPr>
        <w:t>oraz wykonanie strony internetowej o Bronisławie Piłsudskim.</w:t>
      </w:r>
    </w:p>
    <w:p w14:paraId="3246B8C8" w14:textId="77777777" w:rsidR="005E6842" w:rsidRPr="005E6842" w:rsidRDefault="005E6842" w:rsidP="005E6842">
      <w:pPr>
        <w:rPr>
          <w:rFonts w:ascii="Calibri" w:hAnsi="Calibri" w:cs="Calibri"/>
          <w:color w:val="auto"/>
        </w:rPr>
      </w:pPr>
    </w:p>
    <w:p w14:paraId="21CA07A4" w14:textId="17FCD919" w:rsidR="00C9279F" w:rsidRPr="006955F8" w:rsidRDefault="009D1048" w:rsidP="006955F8">
      <w:pPr>
        <w:pStyle w:val="Akapitzlist"/>
        <w:numPr>
          <w:ilvl w:val="0"/>
          <w:numId w:val="16"/>
        </w:numPr>
        <w:rPr>
          <w:rFonts w:ascii="Calibri" w:hAnsi="Calibri" w:cs="Calibri"/>
          <w:color w:val="auto"/>
        </w:rPr>
      </w:pPr>
      <w:r w:rsidRPr="00600CC7">
        <w:rPr>
          <w:rFonts w:ascii="Calibri" w:hAnsi="Calibri" w:cs="Calibri"/>
          <w:b/>
          <w:bCs/>
          <w:color w:val="auto"/>
        </w:rPr>
        <w:t>Zakres zamówienia</w:t>
      </w:r>
      <w:r>
        <w:rPr>
          <w:rFonts w:ascii="Calibri" w:hAnsi="Calibri" w:cs="Calibri"/>
          <w:color w:val="auto"/>
        </w:rPr>
        <w:t xml:space="preserve">: zaprojektowanie funkcjonalności i layoutu strony, </w:t>
      </w:r>
      <w:r w:rsidR="004D526F">
        <w:rPr>
          <w:rFonts w:ascii="Calibri" w:hAnsi="Calibri" w:cs="Calibri"/>
          <w:color w:val="auto"/>
        </w:rPr>
        <w:t xml:space="preserve">uruchomienie strony na serwerze wskazanym przez Zamawiającego, udzielenie praw i licencji do wszystkich elementów strony, zapewnienie gwarancji i wsparcia technicznego przez </w:t>
      </w:r>
      <w:r w:rsidR="00F47A05">
        <w:rPr>
          <w:rFonts w:ascii="Calibri" w:hAnsi="Calibri" w:cs="Calibri"/>
          <w:color w:val="auto"/>
        </w:rPr>
        <w:t xml:space="preserve">12 miesięcy </w:t>
      </w:r>
      <w:r w:rsidR="004D526F">
        <w:rPr>
          <w:rFonts w:ascii="Calibri" w:hAnsi="Calibri" w:cs="Calibri"/>
          <w:color w:val="auto"/>
        </w:rPr>
        <w:t>od przekazania strony Zamawiającemu</w:t>
      </w:r>
      <w:r w:rsidR="00DC2FC4">
        <w:rPr>
          <w:rFonts w:ascii="Calibri" w:hAnsi="Calibri" w:cs="Calibri"/>
          <w:color w:val="auto"/>
        </w:rPr>
        <w:t>, przekazanie specyfikacji technicznej strony.</w:t>
      </w:r>
    </w:p>
    <w:p w14:paraId="173F3C26" w14:textId="62AC3E2E" w:rsidR="00E26809" w:rsidRDefault="00E26809" w:rsidP="00693ABE">
      <w:pPr>
        <w:pStyle w:val="Akapitzlist"/>
        <w:numPr>
          <w:ilvl w:val="0"/>
          <w:numId w:val="16"/>
        </w:numPr>
        <w:rPr>
          <w:rFonts w:ascii="Calibri" w:hAnsi="Calibri" w:cs="Calibri"/>
          <w:color w:val="auto"/>
        </w:rPr>
      </w:pPr>
      <w:r w:rsidRPr="002C2B17">
        <w:rPr>
          <w:rFonts w:ascii="Calibri" w:hAnsi="Calibri" w:cs="Calibri"/>
          <w:color w:val="auto"/>
        </w:rPr>
        <w:t>Strona internetowa będzie dostępna dla różnych systemów operacyjnych i</w:t>
      </w:r>
      <w:r w:rsidR="00600CC7">
        <w:rPr>
          <w:rFonts w:ascii="Calibri" w:hAnsi="Calibri" w:cs="Calibri"/>
          <w:color w:val="auto"/>
        </w:rPr>
        <w:t> </w:t>
      </w:r>
      <w:r w:rsidRPr="002C2B17">
        <w:rPr>
          <w:rFonts w:ascii="Calibri" w:hAnsi="Calibri" w:cs="Calibri"/>
          <w:color w:val="auto"/>
        </w:rPr>
        <w:t>przeglądarek zarówno dla systemów stacjonarnych, jak i mobilnych.</w:t>
      </w:r>
      <w:r w:rsidR="00693ABE" w:rsidRPr="002C2B17">
        <w:rPr>
          <w:rFonts w:ascii="Calibri" w:hAnsi="Calibri" w:cs="Calibri"/>
          <w:color w:val="auto"/>
        </w:rPr>
        <w:t xml:space="preserve"> </w:t>
      </w:r>
    </w:p>
    <w:p w14:paraId="15ABA51B" w14:textId="77777777" w:rsidR="002167F0" w:rsidRDefault="00D7640D" w:rsidP="00D7640D">
      <w:pPr>
        <w:pStyle w:val="Akapitzlist"/>
        <w:numPr>
          <w:ilvl w:val="0"/>
          <w:numId w:val="16"/>
        </w:numPr>
        <w:rPr>
          <w:rFonts w:ascii="Calibri" w:hAnsi="Calibri" w:cs="Calibri"/>
          <w:color w:val="auto"/>
        </w:rPr>
      </w:pPr>
      <w:r w:rsidRPr="00D7640D">
        <w:rPr>
          <w:rFonts w:ascii="Calibri" w:hAnsi="Calibri" w:cs="Calibri"/>
          <w:color w:val="auto"/>
        </w:rPr>
        <w:t xml:space="preserve">Strona musi być zgodna w chwili oddania oraz umożliwiać wprowadzanie treści, </w:t>
      </w:r>
    </w:p>
    <w:p w14:paraId="0870EE9E" w14:textId="76CA253E" w:rsidR="00E26809" w:rsidRDefault="00D7640D" w:rsidP="00D7640D">
      <w:pPr>
        <w:pStyle w:val="Akapitzlist"/>
        <w:numPr>
          <w:ilvl w:val="0"/>
          <w:numId w:val="16"/>
        </w:numPr>
        <w:rPr>
          <w:rFonts w:ascii="Calibri" w:hAnsi="Calibri" w:cs="Calibri"/>
          <w:color w:val="auto"/>
        </w:rPr>
      </w:pPr>
      <w:r w:rsidRPr="00D7640D">
        <w:rPr>
          <w:rFonts w:ascii="Calibri" w:hAnsi="Calibri" w:cs="Calibri"/>
          <w:color w:val="auto"/>
        </w:rPr>
        <w:t>w</w:t>
      </w:r>
      <w:r w:rsidR="00600CC7">
        <w:rPr>
          <w:rFonts w:ascii="Calibri" w:hAnsi="Calibri" w:cs="Calibri"/>
          <w:color w:val="auto"/>
        </w:rPr>
        <w:t> </w:t>
      </w:r>
      <w:r w:rsidRPr="00D7640D">
        <w:rPr>
          <w:rFonts w:ascii="Calibri" w:hAnsi="Calibri" w:cs="Calibri"/>
          <w:color w:val="auto"/>
        </w:rPr>
        <w:t>tym multimedialnych, zgodnych ze standardem WCAG 2.</w:t>
      </w:r>
      <w:r w:rsidR="00EC0505">
        <w:rPr>
          <w:rFonts w:ascii="Calibri" w:hAnsi="Calibri" w:cs="Calibri"/>
          <w:color w:val="auto"/>
        </w:rPr>
        <w:t>1</w:t>
      </w:r>
      <w:r w:rsidR="00EC0505" w:rsidRPr="00D7640D">
        <w:rPr>
          <w:rFonts w:ascii="Calibri" w:hAnsi="Calibri" w:cs="Calibri"/>
          <w:color w:val="auto"/>
        </w:rPr>
        <w:t xml:space="preserve"> </w:t>
      </w:r>
      <w:r w:rsidRPr="00D7640D">
        <w:rPr>
          <w:rFonts w:ascii="Calibri" w:hAnsi="Calibri" w:cs="Calibri"/>
          <w:color w:val="auto"/>
        </w:rPr>
        <w:t>minimum na poziomie AA.</w:t>
      </w:r>
    </w:p>
    <w:p w14:paraId="01CA82A2" w14:textId="7AD4F7FE" w:rsidR="007D59BC" w:rsidRDefault="007D59BC" w:rsidP="007D59BC">
      <w:pPr>
        <w:pStyle w:val="Akapitzlist"/>
        <w:numPr>
          <w:ilvl w:val="0"/>
          <w:numId w:val="16"/>
        </w:numPr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Strona docelowo powinna umożliwiać wprowadzenie 2 dodatkowych wersji językowych: angielskiej i japońskiej.</w:t>
      </w:r>
    </w:p>
    <w:p w14:paraId="43254846" w14:textId="4197E567" w:rsidR="007D59BC" w:rsidRDefault="005E6842" w:rsidP="00D0000C">
      <w:pPr>
        <w:pStyle w:val="Akapitzlist"/>
        <w:numPr>
          <w:ilvl w:val="0"/>
          <w:numId w:val="16"/>
        </w:numPr>
        <w:rPr>
          <w:rFonts w:ascii="Calibri" w:hAnsi="Calibri" w:cs="Calibri"/>
          <w:color w:val="auto"/>
        </w:rPr>
      </w:pPr>
      <w:r w:rsidRPr="00D0000C">
        <w:rPr>
          <w:rFonts w:ascii="Calibri" w:hAnsi="Calibri" w:cs="Calibri"/>
          <w:color w:val="auto"/>
        </w:rPr>
        <w:t>Strona ma za zad</w:t>
      </w:r>
      <w:r w:rsidR="00E2170A">
        <w:rPr>
          <w:rFonts w:ascii="Calibri" w:hAnsi="Calibri" w:cs="Calibri"/>
          <w:color w:val="auto"/>
        </w:rPr>
        <w:t>a</w:t>
      </w:r>
      <w:r w:rsidRPr="00D0000C">
        <w:rPr>
          <w:rFonts w:ascii="Calibri" w:hAnsi="Calibri" w:cs="Calibri"/>
          <w:color w:val="auto"/>
        </w:rPr>
        <w:t>nie prezentowanie treści dotyczących Bronisława Piłsudskiego, jego życiorys</w:t>
      </w:r>
      <w:r w:rsidR="00E2170A">
        <w:rPr>
          <w:rFonts w:ascii="Calibri" w:hAnsi="Calibri" w:cs="Calibri"/>
          <w:color w:val="auto"/>
        </w:rPr>
        <w:t>u</w:t>
      </w:r>
      <w:r w:rsidRPr="00D0000C">
        <w:rPr>
          <w:rFonts w:ascii="Calibri" w:hAnsi="Calibri" w:cs="Calibri"/>
          <w:color w:val="auto"/>
        </w:rPr>
        <w:t>, działalnoś</w:t>
      </w:r>
      <w:r w:rsidR="00E2170A">
        <w:rPr>
          <w:rFonts w:ascii="Calibri" w:hAnsi="Calibri" w:cs="Calibri"/>
          <w:color w:val="auto"/>
        </w:rPr>
        <w:t xml:space="preserve">ci </w:t>
      </w:r>
      <w:r w:rsidRPr="00D0000C">
        <w:rPr>
          <w:rFonts w:ascii="Calibri" w:hAnsi="Calibri" w:cs="Calibri"/>
          <w:color w:val="auto"/>
        </w:rPr>
        <w:t>i dziedzictw</w:t>
      </w:r>
      <w:r w:rsidR="00E2170A">
        <w:rPr>
          <w:rFonts w:ascii="Calibri" w:hAnsi="Calibri" w:cs="Calibri"/>
          <w:color w:val="auto"/>
        </w:rPr>
        <w:t>a</w:t>
      </w:r>
      <w:r w:rsidR="002A784B" w:rsidRPr="00D0000C">
        <w:rPr>
          <w:rFonts w:ascii="Calibri" w:hAnsi="Calibri" w:cs="Calibri"/>
          <w:color w:val="auto"/>
        </w:rPr>
        <w:t xml:space="preserve"> w formie:  artykułów, materiałów fotograficznych, audio i wideo oraz dedykowanych elementów animowanych (patrz: „Życiorys/ mapa”, „Rodzina” i „Podróż”). </w:t>
      </w:r>
    </w:p>
    <w:p w14:paraId="495E7CA8" w14:textId="23DAE66E" w:rsidR="005E6842" w:rsidRDefault="002A784B" w:rsidP="00D0000C">
      <w:pPr>
        <w:pStyle w:val="Akapitzlist"/>
        <w:numPr>
          <w:ilvl w:val="0"/>
          <w:numId w:val="16"/>
        </w:numPr>
        <w:rPr>
          <w:rFonts w:ascii="Calibri" w:hAnsi="Calibri" w:cs="Calibri"/>
          <w:color w:val="auto"/>
        </w:rPr>
      </w:pPr>
      <w:r w:rsidRPr="00D0000C">
        <w:rPr>
          <w:rFonts w:ascii="Calibri" w:hAnsi="Calibri" w:cs="Calibri"/>
          <w:color w:val="auto"/>
        </w:rPr>
        <w:t>Powinna umożliwiać aktualizację treści merytorycznych i archiwizację publikacji.</w:t>
      </w:r>
    </w:p>
    <w:p w14:paraId="0B5ECD2D" w14:textId="465F08CB" w:rsidR="00E00E3D" w:rsidRDefault="005E6842" w:rsidP="00363C04">
      <w:pPr>
        <w:pStyle w:val="Akapitzlist"/>
        <w:numPr>
          <w:ilvl w:val="0"/>
          <w:numId w:val="16"/>
        </w:numPr>
        <w:rPr>
          <w:rFonts w:ascii="Calibri" w:hAnsi="Calibri" w:cs="Calibri"/>
          <w:color w:val="auto"/>
        </w:rPr>
      </w:pPr>
      <w:r w:rsidRPr="00363C04">
        <w:rPr>
          <w:rFonts w:ascii="Calibri" w:hAnsi="Calibri" w:cs="Calibri"/>
          <w:color w:val="auto"/>
        </w:rPr>
        <w:t>Layout strony powinien być spójny z identyfikacją wizualną Muzeum</w:t>
      </w:r>
      <w:r w:rsidR="002A784B" w:rsidRPr="00363C04">
        <w:rPr>
          <w:rFonts w:ascii="Calibri" w:hAnsi="Calibri" w:cs="Calibri"/>
          <w:color w:val="auto"/>
        </w:rPr>
        <w:t xml:space="preserve"> (załącznik nr 2).</w:t>
      </w:r>
    </w:p>
    <w:p w14:paraId="68885B97" w14:textId="19356D61" w:rsidR="000A1B5A" w:rsidRPr="006955F8" w:rsidRDefault="001A21E1" w:rsidP="003D5338">
      <w:pPr>
        <w:pStyle w:val="Akapitzlist"/>
        <w:rPr>
          <w:rFonts w:ascii="Calibri" w:hAnsi="Calibri" w:cs="Calibri"/>
          <w:color w:val="auto"/>
        </w:rPr>
      </w:pPr>
      <w:r w:rsidRPr="006955F8">
        <w:rPr>
          <w:rFonts w:ascii="Calibri" w:hAnsi="Calibri" w:cs="Calibri"/>
          <w:color w:val="auto"/>
        </w:rPr>
        <w:t xml:space="preserve">oraz uwzględniać wybrane elementy </w:t>
      </w:r>
      <w:r w:rsidR="003D51EB" w:rsidRPr="006955F8">
        <w:rPr>
          <w:rFonts w:ascii="Calibri" w:hAnsi="Calibri" w:cs="Calibri"/>
          <w:color w:val="auto"/>
        </w:rPr>
        <w:t xml:space="preserve">ornamentyki </w:t>
      </w:r>
      <w:proofErr w:type="spellStart"/>
      <w:r w:rsidR="003D51EB" w:rsidRPr="006955F8">
        <w:rPr>
          <w:rFonts w:ascii="Calibri" w:hAnsi="Calibri" w:cs="Calibri"/>
          <w:color w:val="auto"/>
        </w:rPr>
        <w:t>ajnuskiej</w:t>
      </w:r>
      <w:proofErr w:type="spellEnd"/>
      <w:r w:rsidR="003D51EB" w:rsidRPr="006955F8">
        <w:rPr>
          <w:rFonts w:ascii="Calibri" w:hAnsi="Calibri" w:cs="Calibri"/>
          <w:color w:val="auto"/>
        </w:rPr>
        <w:t>, niechańskiej, litewskiej i góralskiej</w:t>
      </w:r>
      <w:r w:rsidR="00A7688B" w:rsidRPr="006955F8">
        <w:rPr>
          <w:rFonts w:ascii="Calibri" w:hAnsi="Calibri" w:cs="Calibri"/>
          <w:color w:val="auto"/>
        </w:rPr>
        <w:t xml:space="preserve"> (</w:t>
      </w:r>
      <w:r w:rsidR="00E11E94" w:rsidRPr="006955F8">
        <w:rPr>
          <w:rFonts w:ascii="Calibri" w:hAnsi="Calibri" w:cs="Calibri"/>
          <w:color w:val="auto"/>
        </w:rPr>
        <w:t>wiele z nich da się dostosować do przyjętej w MJPWS kolorystyki)</w:t>
      </w:r>
    </w:p>
    <w:p w14:paraId="6120F441" w14:textId="35ABAFD5" w:rsidR="005E6842" w:rsidRDefault="005E6842" w:rsidP="00363C04">
      <w:pPr>
        <w:pStyle w:val="Akapitzlist"/>
        <w:numPr>
          <w:ilvl w:val="0"/>
          <w:numId w:val="16"/>
        </w:numPr>
        <w:rPr>
          <w:rFonts w:ascii="Calibri" w:hAnsi="Calibri" w:cs="Calibri"/>
          <w:color w:val="auto"/>
        </w:rPr>
      </w:pPr>
      <w:r w:rsidRPr="00363C04">
        <w:rPr>
          <w:rFonts w:ascii="Calibri" w:hAnsi="Calibri" w:cs="Calibri"/>
          <w:color w:val="auto"/>
        </w:rPr>
        <w:t>Strona powinna być prosta i intuicyjna</w:t>
      </w:r>
      <w:r w:rsidR="002A784B" w:rsidRPr="00363C04">
        <w:rPr>
          <w:rFonts w:ascii="Calibri" w:hAnsi="Calibri" w:cs="Calibri"/>
          <w:color w:val="auto"/>
        </w:rPr>
        <w:t xml:space="preserve"> - </w:t>
      </w:r>
      <w:r w:rsidRPr="00363C04">
        <w:rPr>
          <w:rFonts w:ascii="Calibri" w:hAnsi="Calibri" w:cs="Calibri"/>
          <w:color w:val="auto"/>
        </w:rPr>
        <w:t xml:space="preserve">oparta na mechanizmie </w:t>
      </w:r>
      <w:proofErr w:type="spellStart"/>
      <w:r w:rsidRPr="00363C04">
        <w:rPr>
          <w:rFonts w:ascii="Calibri" w:hAnsi="Calibri" w:cs="Calibri"/>
          <w:color w:val="auto"/>
        </w:rPr>
        <w:t>WordPress</w:t>
      </w:r>
      <w:proofErr w:type="spellEnd"/>
      <w:r w:rsidR="002A784B" w:rsidRPr="00363C04">
        <w:rPr>
          <w:rFonts w:ascii="Calibri" w:hAnsi="Calibri" w:cs="Calibri"/>
          <w:color w:val="auto"/>
        </w:rPr>
        <w:t>.</w:t>
      </w:r>
    </w:p>
    <w:p w14:paraId="66DF83AC" w14:textId="55F8A4F6" w:rsidR="00600CC7" w:rsidRDefault="00363C04" w:rsidP="00600CC7">
      <w:pPr>
        <w:pStyle w:val="Akapitzlist"/>
        <w:numPr>
          <w:ilvl w:val="0"/>
          <w:numId w:val="16"/>
        </w:numPr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Struktura</w:t>
      </w:r>
      <w:r w:rsidR="00D0000C" w:rsidRPr="00D0000C">
        <w:rPr>
          <w:rFonts w:ascii="Calibri" w:hAnsi="Calibri" w:cs="Calibri"/>
          <w:color w:val="auto"/>
        </w:rPr>
        <w:t xml:space="preserve"> strony:</w:t>
      </w:r>
    </w:p>
    <w:p w14:paraId="3EDD4729" w14:textId="77777777" w:rsidR="0062701A" w:rsidRPr="00600CC7" w:rsidRDefault="0062701A" w:rsidP="0062701A">
      <w:pPr>
        <w:pStyle w:val="Akapitzlist"/>
        <w:rPr>
          <w:rFonts w:ascii="Calibri" w:hAnsi="Calibri" w:cs="Calibri"/>
          <w:color w:val="auto"/>
        </w:rPr>
      </w:pPr>
    </w:p>
    <w:p w14:paraId="5EE35C92" w14:textId="1708FE7A" w:rsidR="007A13C3" w:rsidRDefault="001736AB">
      <w:pPr>
        <w:rPr>
          <w:rFonts w:ascii="Calibri" w:hAnsi="Calibri" w:cs="Calibri"/>
          <w:color w:val="auto"/>
          <w:sz w:val="32"/>
          <w:szCs w:val="32"/>
        </w:rPr>
      </w:pPr>
      <w:r w:rsidRPr="00FB790C">
        <w:rPr>
          <w:rFonts w:ascii="Calibri" w:hAnsi="Calibri" w:cs="Calibri"/>
          <w:color w:val="auto"/>
          <w:sz w:val="44"/>
          <w:szCs w:val="44"/>
        </w:rPr>
        <w:t>MENU GŁÓWNE</w:t>
      </w:r>
      <w:r w:rsidR="005946B5" w:rsidRPr="00FB790C">
        <w:rPr>
          <w:rFonts w:ascii="Calibri" w:hAnsi="Calibri" w:cs="Calibri"/>
          <w:color w:val="auto"/>
          <w:sz w:val="44"/>
          <w:szCs w:val="44"/>
        </w:rPr>
        <w:t xml:space="preserve"> </w:t>
      </w:r>
      <w:r w:rsidR="007A13C3" w:rsidRPr="00FB790C">
        <w:rPr>
          <w:rFonts w:ascii="Calibri" w:hAnsi="Calibri" w:cs="Calibri"/>
          <w:color w:val="auto"/>
          <w:sz w:val="32"/>
          <w:szCs w:val="32"/>
        </w:rPr>
        <w:t>PREZENTUJE ŻYCIE I DOKONANIA</w:t>
      </w:r>
      <w:r w:rsidR="007A13C3" w:rsidRPr="00F774B3">
        <w:rPr>
          <w:rFonts w:ascii="Calibri" w:hAnsi="Calibri" w:cs="Calibri"/>
          <w:color w:val="auto"/>
          <w:sz w:val="32"/>
          <w:szCs w:val="32"/>
        </w:rPr>
        <w:t xml:space="preserve"> </w:t>
      </w:r>
    </w:p>
    <w:p w14:paraId="4F173A87" w14:textId="77777777" w:rsidR="009A3247" w:rsidRPr="00F774B3" w:rsidRDefault="009A3247">
      <w:pPr>
        <w:rPr>
          <w:rFonts w:ascii="Calibri" w:hAnsi="Calibri" w:cs="Calibri"/>
          <w:color w:val="auto"/>
          <w:sz w:val="32"/>
          <w:szCs w:val="32"/>
        </w:rPr>
      </w:pPr>
    </w:p>
    <w:p w14:paraId="268CF1D5" w14:textId="77777777" w:rsidR="001321D1" w:rsidRPr="00F774B3" w:rsidRDefault="001321D1" w:rsidP="001321D1">
      <w:pPr>
        <w:rPr>
          <w:rFonts w:ascii="Calibri" w:hAnsi="Calibri" w:cs="Calibri"/>
          <w:b/>
          <w:b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>ŻYCIORYS</w:t>
      </w:r>
      <w:r w:rsidRPr="00F774B3">
        <w:rPr>
          <w:rFonts w:ascii="Calibri" w:hAnsi="Calibri" w:cs="Calibri"/>
          <w:b/>
          <w:bCs/>
          <w:color w:val="auto"/>
        </w:rPr>
        <w:tab/>
      </w:r>
      <w:r w:rsidRPr="00F774B3">
        <w:rPr>
          <w:rFonts w:ascii="Calibri" w:hAnsi="Calibri" w:cs="Calibri"/>
          <w:b/>
          <w:bCs/>
          <w:color w:val="auto"/>
        </w:rPr>
        <w:tab/>
      </w:r>
      <w:r w:rsidRPr="00F774B3">
        <w:rPr>
          <w:rFonts w:ascii="Calibri" w:hAnsi="Calibri" w:cs="Calibri"/>
          <w:b/>
          <w:bCs/>
          <w:color w:val="auto"/>
        </w:rPr>
        <w:tab/>
        <w:t>|</w:t>
      </w:r>
      <w:r w:rsidRPr="00F774B3">
        <w:rPr>
          <w:rFonts w:ascii="Calibri" w:hAnsi="Calibri" w:cs="Calibri"/>
          <w:b/>
          <w:bCs/>
          <w:color w:val="auto"/>
        </w:rPr>
        <w:tab/>
        <w:t>DZIAŁALNOŚĆ</w:t>
      </w:r>
      <w:r w:rsidRPr="00F774B3">
        <w:rPr>
          <w:rFonts w:ascii="Calibri" w:hAnsi="Calibri" w:cs="Calibri"/>
          <w:b/>
          <w:bCs/>
          <w:color w:val="auto"/>
        </w:rPr>
        <w:tab/>
      </w:r>
      <w:r w:rsidRPr="00F774B3">
        <w:rPr>
          <w:rFonts w:ascii="Calibri" w:hAnsi="Calibri" w:cs="Calibri"/>
          <w:b/>
          <w:bCs/>
          <w:color w:val="auto"/>
        </w:rPr>
        <w:tab/>
        <w:t>|</w:t>
      </w:r>
      <w:r w:rsidRPr="00F774B3">
        <w:rPr>
          <w:rFonts w:ascii="Calibri" w:hAnsi="Calibri" w:cs="Calibri"/>
          <w:b/>
          <w:bCs/>
          <w:color w:val="auto"/>
        </w:rPr>
        <w:tab/>
        <w:t>DZIEDZICTWO</w:t>
      </w:r>
    </w:p>
    <w:p w14:paraId="082641AA" w14:textId="77777777" w:rsidR="001321D1" w:rsidRPr="00F774B3" w:rsidRDefault="001321D1" w:rsidP="001321D1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</w:rPr>
        <w:t>↓</w:t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  <w:t>↓</w:t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  <w:t>↓</w:t>
      </w:r>
    </w:p>
    <w:p w14:paraId="3EB1BC99" w14:textId="39A4B103" w:rsidR="001321D1" w:rsidRPr="00F774B3" w:rsidRDefault="001321D1" w:rsidP="001321D1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</w:rPr>
        <w:t>Życiorys/mapa</w:t>
      </w:r>
      <w:r w:rsidR="007125EF">
        <w:rPr>
          <w:rFonts w:ascii="Calibri" w:hAnsi="Calibri" w:cs="Calibri"/>
          <w:color w:val="auto"/>
        </w:rPr>
        <w:t xml:space="preserve"> </w:t>
      </w:r>
      <w:r w:rsidR="007125EF" w:rsidRPr="00F774B3">
        <w:rPr>
          <w:rFonts w:ascii="Calibri" w:hAnsi="Calibri" w:cs="Calibri"/>
          <w:color w:val="auto"/>
        </w:rPr>
        <w:t>Podróż</w:t>
      </w:r>
      <w:r w:rsidR="007125EF">
        <w:rPr>
          <w:rFonts w:ascii="Calibri" w:hAnsi="Calibri" w:cs="Calibri"/>
          <w:color w:val="auto"/>
        </w:rPr>
        <w:t>y</w:t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  <w:t>Przyrodoznawstwo</w:t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  <w:t>Dziedzictwo</w:t>
      </w:r>
    </w:p>
    <w:p w14:paraId="1531071A" w14:textId="056085CB" w:rsidR="001321D1" w:rsidRDefault="001321D1" w:rsidP="56D02A48">
      <w:pPr>
        <w:rPr>
          <w:rFonts w:ascii="Calibri" w:hAnsi="Calibri" w:cs="Calibri"/>
          <w:color w:val="auto"/>
        </w:rPr>
      </w:pPr>
      <w:r w:rsidRPr="56D02A48">
        <w:rPr>
          <w:rFonts w:ascii="Calibri" w:hAnsi="Calibri" w:cs="Calibri"/>
          <w:color w:val="auto"/>
        </w:rPr>
        <w:t>Rodzina</w:t>
      </w:r>
      <w:r>
        <w:tab/>
      </w:r>
      <w:r>
        <w:tab/>
      </w:r>
      <w:r>
        <w:tab/>
      </w:r>
      <w:r>
        <w:tab/>
      </w:r>
      <w:r w:rsidRPr="56D02A48">
        <w:rPr>
          <w:rFonts w:ascii="Calibri" w:hAnsi="Calibri" w:cs="Calibri"/>
          <w:color w:val="auto"/>
        </w:rPr>
        <w:t>Etnografia</w:t>
      </w:r>
      <w:r>
        <w:tab/>
      </w:r>
      <w:r>
        <w:tab/>
      </w:r>
      <w:r>
        <w:tab/>
      </w:r>
      <w:r w:rsidRPr="56D02A48">
        <w:rPr>
          <w:rFonts w:ascii="Calibri" w:hAnsi="Calibri" w:cs="Calibri"/>
          <w:color w:val="auto"/>
        </w:rPr>
        <w:t>Wizerunek</w:t>
      </w:r>
    </w:p>
    <w:p w14:paraId="1CD809DF" w14:textId="48ACC079" w:rsidR="001321D1" w:rsidRPr="00F774B3" w:rsidRDefault="001321D1" w:rsidP="001321D1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="00C00CF8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>Muzealnictwo</w:t>
      </w:r>
      <w:r w:rsidR="00420896">
        <w:rPr>
          <w:rFonts w:ascii="Calibri" w:hAnsi="Calibri" w:cs="Calibri"/>
          <w:color w:val="auto"/>
        </w:rPr>
        <w:tab/>
      </w:r>
      <w:r w:rsidR="00420896">
        <w:rPr>
          <w:rFonts w:ascii="Calibri" w:hAnsi="Calibri" w:cs="Calibri"/>
          <w:color w:val="auto"/>
        </w:rPr>
        <w:tab/>
      </w:r>
      <w:r w:rsidR="00420896">
        <w:rPr>
          <w:rFonts w:ascii="Calibri" w:hAnsi="Calibri" w:cs="Calibri"/>
          <w:color w:val="auto"/>
        </w:rPr>
        <w:tab/>
        <w:t>Inspiracje</w:t>
      </w:r>
    </w:p>
    <w:p w14:paraId="0FBAC32C" w14:textId="1F9967F9" w:rsidR="00420896" w:rsidRPr="00F774B3" w:rsidRDefault="00420896" w:rsidP="001321D1">
      <w:pPr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ab/>
      </w:r>
      <w:r>
        <w:rPr>
          <w:rFonts w:ascii="Calibri" w:hAnsi="Calibri" w:cs="Calibri"/>
          <w:color w:val="auto"/>
        </w:rPr>
        <w:tab/>
      </w:r>
      <w:r>
        <w:rPr>
          <w:rFonts w:ascii="Calibri" w:hAnsi="Calibri" w:cs="Calibri"/>
          <w:color w:val="auto"/>
        </w:rPr>
        <w:tab/>
      </w:r>
      <w:r>
        <w:rPr>
          <w:rFonts w:ascii="Calibri" w:hAnsi="Calibri" w:cs="Calibri"/>
          <w:color w:val="auto"/>
        </w:rPr>
        <w:tab/>
      </w:r>
      <w:r>
        <w:rPr>
          <w:rFonts w:ascii="Calibri" w:hAnsi="Calibri" w:cs="Calibri"/>
          <w:color w:val="auto"/>
        </w:rPr>
        <w:tab/>
        <w:t>Pedagogika</w:t>
      </w:r>
    </w:p>
    <w:p w14:paraId="26FF70AD" w14:textId="7C09ED18" w:rsidR="001321D1" w:rsidRPr="00F774B3" w:rsidRDefault="001321D1" w:rsidP="001321D1">
      <w:pPr>
        <w:rPr>
          <w:rFonts w:ascii="Calibri" w:hAnsi="Calibri" w:cs="Calibri"/>
          <w:strike/>
          <w:color w:val="auto"/>
        </w:rPr>
      </w:pP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  <w:t xml:space="preserve"> </w:t>
      </w:r>
      <w:r w:rsidRPr="00F774B3">
        <w:rPr>
          <w:rFonts w:ascii="Calibri" w:hAnsi="Calibri" w:cs="Calibri"/>
          <w:color w:val="auto"/>
        </w:rPr>
        <w:tab/>
        <w:t>S</w:t>
      </w:r>
      <w:r w:rsidR="19A07B4B" w:rsidRPr="00F774B3">
        <w:rPr>
          <w:rFonts w:ascii="Calibri" w:hAnsi="Calibri" w:cs="Calibri"/>
          <w:color w:val="auto"/>
        </w:rPr>
        <w:t>tosunki społeczne</w:t>
      </w:r>
    </w:p>
    <w:p w14:paraId="30926D52" w14:textId="77777777" w:rsidR="001321D1" w:rsidRPr="00F774B3" w:rsidRDefault="001321D1" w:rsidP="001321D1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  <w:t>Wielka polityka</w:t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  <w:r w:rsidRPr="00F774B3">
        <w:rPr>
          <w:rFonts w:ascii="Calibri" w:hAnsi="Calibri" w:cs="Calibri"/>
          <w:color w:val="auto"/>
        </w:rPr>
        <w:tab/>
      </w:r>
    </w:p>
    <w:p w14:paraId="4AE5E66D" w14:textId="36C9C4D2" w:rsidR="001321D1" w:rsidRDefault="001321D1" w:rsidP="004B4781">
      <w:pPr>
        <w:ind w:left="0"/>
        <w:rPr>
          <w:rFonts w:ascii="Calibri" w:hAnsi="Calibri" w:cs="Calibri"/>
          <w:color w:val="auto"/>
          <w:sz w:val="32"/>
          <w:szCs w:val="32"/>
          <w:highlight w:val="yellow"/>
        </w:rPr>
      </w:pPr>
    </w:p>
    <w:p w14:paraId="2C603D52" w14:textId="79FBC5F3" w:rsidR="009B5535" w:rsidRPr="00F774B3" w:rsidRDefault="009B5535">
      <w:pPr>
        <w:rPr>
          <w:rFonts w:ascii="Calibri" w:hAnsi="Calibri" w:cs="Calibri"/>
          <w:color w:val="auto"/>
          <w:sz w:val="32"/>
          <w:szCs w:val="32"/>
        </w:rPr>
      </w:pPr>
      <w:r w:rsidRPr="00F774B3">
        <w:rPr>
          <w:rFonts w:ascii="Calibri" w:hAnsi="Calibri" w:cs="Calibri"/>
          <w:color w:val="auto"/>
          <w:sz w:val="32"/>
          <w:szCs w:val="32"/>
          <w:highlight w:val="cyan"/>
        </w:rPr>
        <w:t>ŻYCIORYS</w:t>
      </w:r>
    </w:p>
    <w:p w14:paraId="79E36F73" w14:textId="78ACC5DD" w:rsidR="00726734" w:rsidRPr="00F774B3" w:rsidRDefault="001950B3" w:rsidP="00726734">
      <w:pPr>
        <w:pStyle w:val="Nagwek2"/>
        <w:rPr>
          <w:rFonts w:ascii="Calibri" w:hAnsi="Calibri" w:cs="Calibri"/>
          <w:b/>
          <w:b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 xml:space="preserve">&gt;&gt; </w:t>
      </w:r>
      <w:r w:rsidR="00726734" w:rsidRPr="00F774B3">
        <w:rPr>
          <w:rFonts w:ascii="Calibri" w:hAnsi="Calibri" w:cs="Calibri"/>
          <w:b/>
          <w:bCs/>
          <w:color w:val="auto"/>
        </w:rPr>
        <w:t>Życiorys</w:t>
      </w:r>
      <w:r w:rsidR="00D17C22" w:rsidRPr="00F774B3">
        <w:rPr>
          <w:rFonts w:ascii="Calibri" w:hAnsi="Calibri" w:cs="Calibri"/>
          <w:b/>
          <w:bCs/>
          <w:color w:val="auto"/>
        </w:rPr>
        <w:t>/ mapa</w:t>
      </w:r>
      <w:r w:rsidR="007125EF">
        <w:rPr>
          <w:rFonts w:ascii="Calibri" w:hAnsi="Calibri" w:cs="Calibri"/>
          <w:b/>
          <w:bCs/>
          <w:color w:val="auto"/>
        </w:rPr>
        <w:t xml:space="preserve"> podróży</w:t>
      </w:r>
    </w:p>
    <w:p w14:paraId="06191286" w14:textId="75E11506" w:rsidR="0056181E" w:rsidRDefault="00CF1513" w:rsidP="00726734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</w:rPr>
        <w:t>R</w:t>
      </w:r>
      <w:r w:rsidR="008A6199" w:rsidRPr="00F774B3">
        <w:rPr>
          <w:rFonts w:ascii="Calibri" w:hAnsi="Calibri" w:cs="Calibri"/>
          <w:color w:val="auto"/>
        </w:rPr>
        <w:t>uchom</w:t>
      </w:r>
      <w:r w:rsidRPr="00F774B3">
        <w:rPr>
          <w:rFonts w:ascii="Calibri" w:hAnsi="Calibri" w:cs="Calibri"/>
          <w:color w:val="auto"/>
        </w:rPr>
        <w:t>a mapa świata</w:t>
      </w:r>
      <w:r w:rsidR="00C87ABF" w:rsidRPr="00F774B3">
        <w:rPr>
          <w:rFonts w:ascii="Calibri" w:hAnsi="Calibri" w:cs="Calibri"/>
          <w:color w:val="auto"/>
        </w:rPr>
        <w:t xml:space="preserve"> (umożliwiająca samodzielne przesuwanie mapy</w:t>
      </w:r>
      <w:r w:rsidR="00D13D9E" w:rsidRPr="00F774B3">
        <w:rPr>
          <w:rFonts w:ascii="Calibri" w:hAnsi="Calibri" w:cs="Calibri"/>
          <w:color w:val="auto"/>
        </w:rPr>
        <w:t xml:space="preserve"> za pomocą kurso</w:t>
      </w:r>
      <w:r w:rsidR="009A3247">
        <w:rPr>
          <w:rFonts w:ascii="Calibri" w:hAnsi="Calibri" w:cs="Calibri"/>
          <w:color w:val="auto"/>
        </w:rPr>
        <w:t>r</w:t>
      </w:r>
      <w:r w:rsidR="00D13D9E" w:rsidRPr="00F774B3">
        <w:rPr>
          <w:rFonts w:ascii="Calibri" w:hAnsi="Calibri" w:cs="Calibri"/>
          <w:color w:val="auto"/>
        </w:rPr>
        <w:t>a</w:t>
      </w:r>
      <w:r w:rsidR="00C87ABF" w:rsidRPr="00F774B3">
        <w:rPr>
          <w:rFonts w:ascii="Calibri" w:hAnsi="Calibri" w:cs="Calibri"/>
          <w:color w:val="auto"/>
        </w:rPr>
        <w:t>)</w:t>
      </w:r>
      <w:r w:rsidRPr="00F774B3">
        <w:rPr>
          <w:rFonts w:ascii="Calibri" w:hAnsi="Calibri" w:cs="Calibri"/>
          <w:color w:val="auto"/>
        </w:rPr>
        <w:t xml:space="preserve"> z oznaczoną ścieżką Bronisława</w:t>
      </w:r>
      <w:r w:rsidR="00D0000C">
        <w:rPr>
          <w:rFonts w:ascii="Calibri" w:hAnsi="Calibri" w:cs="Calibri"/>
          <w:color w:val="auto"/>
        </w:rPr>
        <w:t xml:space="preserve"> Piłsudskiego</w:t>
      </w:r>
      <w:r w:rsidR="0003017C" w:rsidRPr="00F774B3">
        <w:rPr>
          <w:rFonts w:ascii="Calibri" w:hAnsi="Calibri" w:cs="Calibri"/>
          <w:color w:val="auto"/>
        </w:rPr>
        <w:t xml:space="preserve">. </w:t>
      </w:r>
      <w:r w:rsidR="008A6199" w:rsidRPr="00F774B3">
        <w:rPr>
          <w:rFonts w:ascii="Calibri" w:hAnsi="Calibri" w:cs="Calibri"/>
          <w:color w:val="auto"/>
        </w:rPr>
        <w:t xml:space="preserve">Kluczowe elementy biografii </w:t>
      </w:r>
      <w:r w:rsidR="00390BDD" w:rsidRPr="00F774B3">
        <w:rPr>
          <w:rFonts w:ascii="Calibri" w:hAnsi="Calibri" w:cs="Calibri"/>
          <w:color w:val="auto"/>
        </w:rPr>
        <w:t>w formie</w:t>
      </w:r>
      <w:r w:rsidR="00360276" w:rsidRPr="00F774B3">
        <w:rPr>
          <w:rFonts w:ascii="Calibri" w:hAnsi="Calibri" w:cs="Calibri"/>
          <w:color w:val="auto"/>
        </w:rPr>
        <w:t xml:space="preserve"> okienek pojawiających się po kliknięciu w zaznaczony punkt na mapie. W okienkach opis</w:t>
      </w:r>
      <w:r w:rsidR="00495827">
        <w:rPr>
          <w:rFonts w:ascii="Calibri" w:hAnsi="Calibri" w:cs="Calibri"/>
          <w:color w:val="auto"/>
        </w:rPr>
        <w:t xml:space="preserve"> danej sekwencji życiorysu</w:t>
      </w:r>
      <w:r w:rsidR="00360276" w:rsidRPr="00F774B3">
        <w:rPr>
          <w:rFonts w:ascii="Calibri" w:hAnsi="Calibri" w:cs="Calibri"/>
          <w:color w:val="auto"/>
        </w:rPr>
        <w:t>/ zdjęci</w:t>
      </w:r>
      <w:r w:rsidR="0072746C">
        <w:rPr>
          <w:rFonts w:ascii="Calibri" w:hAnsi="Calibri" w:cs="Calibri"/>
          <w:color w:val="auto"/>
        </w:rPr>
        <w:t>e z miejsca pobytu</w:t>
      </w:r>
      <w:r w:rsidR="00DF0604" w:rsidRPr="00F774B3">
        <w:rPr>
          <w:rFonts w:ascii="Calibri" w:hAnsi="Calibri" w:cs="Calibri"/>
          <w:color w:val="auto"/>
        </w:rPr>
        <w:t xml:space="preserve"> </w:t>
      </w:r>
    </w:p>
    <w:p w14:paraId="3214B819" w14:textId="77777777" w:rsidR="004B5033" w:rsidRPr="00F774B3" w:rsidRDefault="004B5033" w:rsidP="004B5033">
      <w:pPr>
        <w:ind w:left="0"/>
        <w:rPr>
          <w:rFonts w:ascii="Calibri" w:hAnsi="Calibri" w:cs="Calibri"/>
          <w:color w:val="auto"/>
        </w:rPr>
      </w:pPr>
    </w:p>
    <w:p w14:paraId="5FE76EE5" w14:textId="77777777" w:rsidR="004B5033" w:rsidRPr="00F774B3" w:rsidRDefault="004B5033" w:rsidP="004B5033">
      <w:pPr>
        <w:pStyle w:val="Nagwek2"/>
        <w:rPr>
          <w:rFonts w:ascii="Calibri" w:hAnsi="Calibri" w:cs="Calibri"/>
          <w:b/>
          <w:b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 xml:space="preserve">&gt;&gt; Podróż </w:t>
      </w:r>
    </w:p>
    <w:p w14:paraId="78A8F430" w14:textId="5B9F3ED6" w:rsidR="00FE3E1F" w:rsidRPr="00FE3E1F" w:rsidRDefault="004B5033" w:rsidP="00FE3E1F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noProof/>
          <w:color w:val="auto"/>
          <w:u w:val="single"/>
        </w:rPr>
        <w:drawing>
          <wp:anchor distT="0" distB="0" distL="114300" distR="114300" simplePos="0" relativeHeight="251658241" behindDoc="0" locked="0" layoutInCell="1" allowOverlap="1" wp14:anchorId="3B914720" wp14:editId="2E99D2AE">
            <wp:simplePos x="0" y="0"/>
            <wp:positionH relativeFrom="margin">
              <wp:posOffset>7620</wp:posOffset>
            </wp:positionH>
            <wp:positionV relativeFrom="paragraph">
              <wp:posOffset>795655</wp:posOffset>
            </wp:positionV>
            <wp:extent cx="5626735" cy="227457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5" r="2838" b="25975"/>
                    <a:stretch/>
                  </pic:blipFill>
                  <pic:spPr bwMode="auto">
                    <a:xfrm>
                      <a:off x="0" y="0"/>
                      <a:ext cx="5626735" cy="227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>: mapa inspirowana infografikami prezentowanymi na wystawie stałej.</w:t>
      </w:r>
      <w:r w:rsidR="00FE3E1F" w:rsidRPr="00FE3E1F">
        <w:rPr>
          <w:rFonts w:ascii="Calibri" w:hAnsi="Calibri" w:cs="Calibri"/>
          <w:b/>
          <w:bCs/>
          <w:color w:val="auto"/>
        </w:rPr>
        <w:t xml:space="preserve"> </w:t>
      </w:r>
      <w:r w:rsidR="00FE3E1F" w:rsidRPr="00FE3E1F">
        <w:rPr>
          <w:rFonts w:ascii="Calibri" w:hAnsi="Calibri" w:cs="Calibri"/>
          <w:color w:val="auto"/>
        </w:rPr>
        <w:t>W szczególności w sekwencji Zesłanie pojawia się wektorowa mapa Sachalinu ze szczegółowymi nazwami miejsc</w:t>
      </w:r>
      <w:r w:rsidR="009A6F72">
        <w:rPr>
          <w:rFonts w:ascii="Calibri" w:hAnsi="Calibri" w:cs="Calibri"/>
          <w:color w:val="auto"/>
        </w:rPr>
        <w:t xml:space="preserve">, animacjami </w:t>
      </w:r>
      <w:proofErr w:type="spellStart"/>
      <w:r w:rsidR="009A6F72">
        <w:rPr>
          <w:rFonts w:ascii="Calibri" w:hAnsi="Calibri" w:cs="Calibri"/>
          <w:color w:val="auto"/>
        </w:rPr>
        <w:t>i</w:t>
      </w:r>
      <w:r w:rsidR="00FE3E1F" w:rsidRPr="00FE3E1F">
        <w:rPr>
          <w:rFonts w:ascii="Calibri" w:hAnsi="Calibri" w:cs="Calibri"/>
          <w:color w:val="auto"/>
        </w:rPr>
        <w:t>zdjęciami</w:t>
      </w:r>
      <w:proofErr w:type="spellEnd"/>
      <w:r w:rsidR="00FE3E1F" w:rsidRPr="00FE3E1F">
        <w:rPr>
          <w:rFonts w:ascii="Calibri" w:hAnsi="Calibri" w:cs="Calibri"/>
          <w:color w:val="auto"/>
        </w:rPr>
        <w:t>; mapę dostarcza Zamawiający.</w:t>
      </w:r>
    </w:p>
    <w:p w14:paraId="2A76FEB1" w14:textId="4903F947" w:rsidR="004C2E60" w:rsidRDefault="004C2E60" w:rsidP="00726734">
      <w:pPr>
        <w:rPr>
          <w:rFonts w:ascii="Calibri" w:hAnsi="Calibri" w:cs="Calibri"/>
          <w:b/>
          <w:bCs/>
          <w:color w:val="auto"/>
        </w:rPr>
      </w:pPr>
      <w:r>
        <w:rPr>
          <w:noProof/>
        </w:rPr>
        <w:lastRenderedPageBreak/>
        <w:drawing>
          <wp:inline distT="0" distB="0" distL="0" distR="0" wp14:anchorId="48013E45" wp14:editId="72192095">
            <wp:extent cx="2887980" cy="7882216"/>
            <wp:effectExtent l="0" t="0" r="7620" b="508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86" cy="78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EA17" w14:textId="0AF02413" w:rsidR="004C2E60" w:rsidRPr="00FE3E1F" w:rsidRDefault="00C00CF8" w:rsidP="00726734">
      <w:pPr>
        <w:rPr>
          <w:rFonts w:ascii="Calibri" w:hAnsi="Calibri" w:cs="Calibri"/>
          <w:color w:val="auto"/>
        </w:rPr>
      </w:pPr>
      <w:r w:rsidRPr="00FE3E1F">
        <w:rPr>
          <w:rFonts w:ascii="Calibri" w:hAnsi="Calibri" w:cs="Calibri"/>
          <w:color w:val="auto"/>
        </w:rPr>
        <w:t>Mapa posłuży do przedstawienia trasy badawczej BP w latach 1902-1905</w:t>
      </w:r>
    </w:p>
    <w:p w14:paraId="272BC104" w14:textId="54988B1F" w:rsidR="004B5033" w:rsidRDefault="004B5033" w:rsidP="00726734">
      <w:pPr>
        <w:rPr>
          <w:rFonts w:ascii="Calibri" w:hAnsi="Calibri" w:cs="Calibri"/>
          <w:b/>
          <w:bCs/>
          <w:color w:val="auto"/>
        </w:rPr>
      </w:pPr>
    </w:p>
    <w:p w14:paraId="7B1E07D7" w14:textId="77777777" w:rsidR="004B5033" w:rsidRPr="00CF50E7" w:rsidRDefault="004B5033" w:rsidP="00726734">
      <w:pPr>
        <w:rPr>
          <w:rFonts w:ascii="Calibri" w:hAnsi="Calibri" w:cs="Calibri"/>
          <w:b/>
          <w:bCs/>
          <w:color w:val="auto"/>
        </w:rPr>
      </w:pPr>
    </w:p>
    <w:p w14:paraId="290EDC24" w14:textId="41F0CCAC" w:rsidR="0003017C" w:rsidRDefault="0003017C" w:rsidP="00726734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</w:rPr>
        <w:lastRenderedPageBreak/>
        <w:t>Cała grafika wzorowana estetycznie na infografikach z wystawy stałej Muzeum</w:t>
      </w:r>
      <w:r w:rsidR="0069777D">
        <w:rPr>
          <w:rFonts w:ascii="Calibri" w:hAnsi="Calibri" w:cs="Calibri"/>
          <w:color w:val="auto"/>
        </w:rPr>
        <w:t xml:space="preserve"> (Załącznik nr 3)</w:t>
      </w:r>
    </w:p>
    <w:p w14:paraId="4690B995" w14:textId="747A6BB0" w:rsidR="002C5D4D" w:rsidRPr="00F774B3" w:rsidRDefault="00F73777" w:rsidP="002C5D4D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>: m</w:t>
      </w:r>
      <w:r w:rsidR="00393E22" w:rsidRPr="00F774B3">
        <w:rPr>
          <w:rFonts w:ascii="Calibri" w:hAnsi="Calibri" w:cs="Calibri"/>
          <w:color w:val="auto"/>
        </w:rPr>
        <w:t xml:space="preserve">apa świata, </w:t>
      </w:r>
      <w:r w:rsidR="00FB790C">
        <w:rPr>
          <w:rFonts w:ascii="Calibri" w:hAnsi="Calibri" w:cs="Calibri"/>
          <w:color w:val="auto"/>
        </w:rPr>
        <w:t>inspiracja</w:t>
      </w:r>
      <w:r w:rsidR="00393E22" w:rsidRPr="00F774B3">
        <w:rPr>
          <w:rFonts w:ascii="Calibri" w:hAnsi="Calibri" w:cs="Calibri"/>
          <w:color w:val="auto"/>
        </w:rPr>
        <w:t xml:space="preserve"> - </w:t>
      </w:r>
      <w:hyperlink r:id="rId13" w:history="1">
        <w:r w:rsidR="00C649AC" w:rsidRPr="00F774B3">
          <w:rPr>
            <w:rStyle w:val="Hipercze"/>
            <w:rFonts w:ascii="Calibri" w:hAnsi="Calibri" w:cs="Calibri"/>
            <w:color w:val="auto"/>
          </w:rPr>
          <w:t>Powstanie Warszawskie 1944 (warsawrising.eu)</w:t>
        </w:r>
      </w:hyperlink>
    </w:p>
    <w:p w14:paraId="2A8C7AE1" w14:textId="17822A50" w:rsidR="00C87ABF" w:rsidRPr="00F774B3" w:rsidRDefault="000A61DA" w:rsidP="002C5D4D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noProof/>
          <w:color w:val="auto"/>
          <w:u w:val="single"/>
        </w:rPr>
        <w:drawing>
          <wp:anchor distT="0" distB="0" distL="114300" distR="114300" simplePos="0" relativeHeight="251658240" behindDoc="0" locked="0" layoutInCell="1" allowOverlap="1" wp14:anchorId="2CF2D1CA" wp14:editId="779DFDC6">
            <wp:simplePos x="0" y="0"/>
            <wp:positionH relativeFrom="margin">
              <wp:align>right</wp:align>
            </wp:positionH>
            <wp:positionV relativeFrom="paragraph">
              <wp:posOffset>221887</wp:posOffset>
            </wp:positionV>
            <wp:extent cx="5066665" cy="2327910"/>
            <wp:effectExtent l="0" t="0" r="635" b="0"/>
            <wp:wrapSquare wrapText="bothSides"/>
            <wp:docPr id="2" name="Obraz 2" descr="Obraz zawierający tekst, sprzęt elektroniczny, zrzut ekranu, wyświetl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sprzęt elektroniczny, zrzut ekranu, wyświetlanie&#10;&#10;Opis wygenerowany automatyczni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4" b="5385"/>
                    <a:stretch/>
                  </pic:blipFill>
                  <pic:spPr bwMode="auto">
                    <a:xfrm>
                      <a:off x="0" y="0"/>
                      <a:ext cx="5066665" cy="232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5E233" w14:textId="77777777" w:rsidR="00580DF8" w:rsidRDefault="00580DF8" w:rsidP="00726734">
      <w:pPr>
        <w:pStyle w:val="Nagwek2"/>
        <w:rPr>
          <w:rFonts w:ascii="Calibri" w:hAnsi="Calibri" w:cs="Calibri"/>
          <w:b/>
          <w:bCs/>
          <w:color w:val="auto"/>
        </w:rPr>
      </w:pPr>
    </w:p>
    <w:p w14:paraId="0F6C76C2" w14:textId="0FC54FDF" w:rsidR="00726734" w:rsidRPr="00F774B3" w:rsidRDefault="00174DAD" w:rsidP="00726734">
      <w:pPr>
        <w:pStyle w:val="Nagwek2"/>
        <w:rPr>
          <w:rFonts w:ascii="Calibri" w:hAnsi="Calibri" w:cs="Calibri"/>
          <w:b/>
          <w:b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 xml:space="preserve">&gt;&gt; </w:t>
      </w:r>
      <w:r w:rsidR="00726734" w:rsidRPr="00F774B3">
        <w:rPr>
          <w:rFonts w:ascii="Calibri" w:hAnsi="Calibri" w:cs="Calibri"/>
          <w:b/>
          <w:bCs/>
          <w:color w:val="auto"/>
        </w:rPr>
        <w:t xml:space="preserve">Rodzina </w:t>
      </w:r>
    </w:p>
    <w:p w14:paraId="392FFF30" w14:textId="3014CF07" w:rsidR="00580DF8" w:rsidRDefault="00F73777" w:rsidP="00580DF8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>: p</w:t>
      </w:r>
      <w:r w:rsidR="00C20F0A" w:rsidRPr="00F774B3">
        <w:rPr>
          <w:rFonts w:ascii="Calibri" w:hAnsi="Calibri" w:cs="Calibri"/>
          <w:color w:val="auto"/>
        </w:rPr>
        <w:t>rezentacja najbliższej rodziny</w:t>
      </w:r>
      <w:r w:rsidR="00FB790C">
        <w:rPr>
          <w:rFonts w:ascii="Calibri" w:hAnsi="Calibri" w:cs="Calibri"/>
          <w:color w:val="auto"/>
        </w:rPr>
        <w:t>, inspiracja</w:t>
      </w:r>
      <w:r w:rsidR="00C20F0A" w:rsidRPr="00F774B3">
        <w:rPr>
          <w:rFonts w:ascii="Calibri" w:hAnsi="Calibri" w:cs="Calibri"/>
          <w:color w:val="auto"/>
        </w:rPr>
        <w:t xml:space="preserve"> - </w:t>
      </w:r>
      <w:hyperlink r:id="rId15" w:history="1">
        <w:r w:rsidR="000B5EDD" w:rsidRPr="00F774B3">
          <w:rPr>
            <w:rStyle w:val="Hipercze"/>
            <w:rFonts w:ascii="Calibri" w:hAnsi="Calibri" w:cs="Calibri"/>
            <w:color w:val="auto"/>
          </w:rPr>
          <w:t>https://wajdaarchiwum.pl</w:t>
        </w:r>
      </w:hyperlink>
      <w:r w:rsidR="00B35440">
        <w:rPr>
          <w:rStyle w:val="Hipercze"/>
          <w:rFonts w:ascii="Calibri" w:hAnsi="Calibri" w:cs="Calibri"/>
          <w:color w:val="auto"/>
        </w:rPr>
        <w:t xml:space="preserve">,  </w:t>
      </w:r>
      <w:r w:rsidR="00580DF8" w:rsidRPr="00F774B3">
        <w:rPr>
          <w:rFonts w:ascii="Calibri" w:hAnsi="Calibri" w:cs="Calibri"/>
          <w:color w:val="auto"/>
        </w:rPr>
        <w:t>Po przesunięciu wskaźnika myszki na podpis imię, nazwisko pojawia się zdjęcie członka rodziny, po kliknięciu przejście do podstrony z artykułem.</w:t>
      </w:r>
    </w:p>
    <w:p w14:paraId="04E15C17" w14:textId="015D9C26" w:rsidR="00DE5555" w:rsidRPr="00F774B3" w:rsidRDefault="00DE5555" w:rsidP="00726734">
      <w:pPr>
        <w:rPr>
          <w:rFonts w:ascii="Calibri" w:hAnsi="Calibri" w:cs="Calibri"/>
          <w:color w:val="auto"/>
        </w:rPr>
      </w:pPr>
    </w:p>
    <w:p w14:paraId="38284322" w14:textId="4BA44194" w:rsidR="008674CB" w:rsidRPr="00F774B3" w:rsidRDefault="000B5EDD" w:rsidP="00726734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noProof/>
          <w:color w:val="auto"/>
        </w:rPr>
        <w:drawing>
          <wp:inline distT="0" distB="0" distL="0" distR="0" wp14:anchorId="7774AE31" wp14:editId="1C9AD78A">
            <wp:extent cx="5274310" cy="243840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2328" b="5480"/>
                    <a:stretch/>
                  </pic:blipFill>
                  <pic:spPr bwMode="auto"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52F96" w14:textId="27DD0392" w:rsidR="00163661" w:rsidRPr="00F774B3" w:rsidRDefault="00163661" w:rsidP="00726734">
      <w:pPr>
        <w:rPr>
          <w:rFonts w:ascii="Calibri" w:hAnsi="Calibri" w:cs="Calibri"/>
          <w:color w:val="auto"/>
        </w:rPr>
      </w:pPr>
    </w:p>
    <w:p w14:paraId="70927DD5" w14:textId="79498874" w:rsidR="009B5535" w:rsidRPr="00F774B3" w:rsidRDefault="009B5535" w:rsidP="00726734">
      <w:pPr>
        <w:rPr>
          <w:rFonts w:ascii="Calibri" w:hAnsi="Calibri" w:cs="Calibri"/>
          <w:color w:val="auto"/>
        </w:rPr>
      </w:pPr>
    </w:p>
    <w:p w14:paraId="6F7BC2B4" w14:textId="7F444B2D" w:rsidR="009B5535" w:rsidRPr="00F774B3" w:rsidRDefault="009B5535" w:rsidP="00726734">
      <w:pPr>
        <w:rPr>
          <w:rFonts w:ascii="Calibri" w:hAnsi="Calibri" w:cs="Calibri"/>
          <w:color w:val="auto"/>
          <w:sz w:val="44"/>
          <w:szCs w:val="44"/>
        </w:rPr>
      </w:pPr>
      <w:r w:rsidRPr="00F774B3">
        <w:rPr>
          <w:rFonts w:ascii="Calibri" w:hAnsi="Calibri" w:cs="Calibri"/>
          <w:color w:val="auto"/>
          <w:sz w:val="36"/>
          <w:szCs w:val="36"/>
          <w:highlight w:val="cyan"/>
        </w:rPr>
        <w:t>DZIAŁALNOŚĆ</w:t>
      </w:r>
    </w:p>
    <w:p w14:paraId="5B88CA90" w14:textId="0DEA6994" w:rsidR="00726734" w:rsidRPr="00F774B3" w:rsidRDefault="00051BF8" w:rsidP="00726734">
      <w:pPr>
        <w:pStyle w:val="Nagwek2"/>
        <w:rPr>
          <w:rFonts w:ascii="Calibri" w:hAnsi="Calibri" w:cs="Calibri"/>
          <w:b/>
          <w:bCs/>
          <w:i/>
          <w:i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 xml:space="preserve">&gt;&gt; </w:t>
      </w:r>
      <w:r w:rsidR="00726734" w:rsidRPr="00F774B3">
        <w:rPr>
          <w:rFonts w:ascii="Calibri" w:hAnsi="Calibri" w:cs="Calibri"/>
          <w:b/>
          <w:bCs/>
          <w:color w:val="auto"/>
        </w:rPr>
        <w:t>Przyrodoznawstwo</w:t>
      </w:r>
    </w:p>
    <w:p w14:paraId="186FDDBC" w14:textId="0D5865BB" w:rsidR="002C3E7A" w:rsidRDefault="00B62CAA" w:rsidP="00B62CAA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 xml:space="preserve">: </w:t>
      </w:r>
      <w:r w:rsidR="00E211F7">
        <w:rPr>
          <w:rFonts w:ascii="Calibri" w:hAnsi="Calibri" w:cs="Calibri"/>
          <w:color w:val="auto"/>
        </w:rPr>
        <w:t xml:space="preserve">Artykuły </w:t>
      </w:r>
      <w:r w:rsidR="006959EB">
        <w:rPr>
          <w:rFonts w:ascii="Calibri" w:hAnsi="Calibri" w:cs="Calibri"/>
          <w:color w:val="auto"/>
        </w:rPr>
        <w:t>prezentowane w formie kafli z tytułem.</w:t>
      </w:r>
      <w:r w:rsidR="0069777D">
        <w:rPr>
          <w:rFonts w:ascii="Calibri" w:hAnsi="Calibri" w:cs="Calibri"/>
          <w:color w:val="auto"/>
        </w:rPr>
        <w:t xml:space="preserve"> Po kliknięciu w kafel przejście do artykułu</w:t>
      </w:r>
      <w:r w:rsidR="008B0F28">
        <w:rPr>
          <w:rFonts w:ascii="Calibri" w:hAnsi="Calibri" w:cs="Calibri"/>
          <w:color w:val="auto"/>
        </w:rPr>
        <w:t xml:space="preserve"> </w:t>
      </w:r>
      <w:r w:rsidR="008B0F28" w:rsidRPr="008B0F28">
        <w:rPr>
          <w:rFonts w:ascii="Calibri" w:hAnsi="Calibri" w:cs="Calibri"/>
          <w:b/>
          <w:bCs/>
          <w:color w:val="auto"/>
        </w:rPr>
        <w:t>z ilustracjami</w:t>
      </w:r>
    </w:p>
    <w:p w14:paraId="30D2E93F" w14:textId="47DAD829" w:rsidR="00726734" w:rsidRPr="00F774B3" w:rsidRDefault="00051BF8" w:rsidP="00726734">
      <w:pPr>
        <w:pStyle w:val="Nagwek2"/>
        <w:rPr>
          <w:rFonts w:ascii="Calibri" w:hAnsi="Calibri" w:cs="Calibri"/>
          <w:b/>
          <w:b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lastRenderedPageBreak/>
        <w:t xml:space="preserve">&gt;&gt; </w:t>
      </w:r>
      <w:r w:rsidR="00726734" w:rsidRPr="00F774B3">
        <w:rPr>
          <w:rFonts w:ascii="Calibri" w:hAnsi="Calibri" w:cs="Calibri"/>
          <w:b/>
          <w:bCs/>
          <w:color w:val="auto"/>
        </w:rPr>
        <w:t>Etnografia</w:t>
      </w:r>
    </w:p>
    <w:p w14:paraId="59ECF9F3" w14:textId="359BD35E" w:rsidR="006959EB" w:rsidRDefault="00CC4037" w:rsidP="006959EB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 xml:space="preserve">: </w:t>
      </w:r>
      <w:r w:rsidR="006959EB">
        <w:rPr>
          <w:rFonts w:ascii="Calibri" w:hAnsi="Calibri" w:cs="Calibri"/>
          <w:color w:val="auto"/>
        </w:rPr>
        <w:t>Artykuły prezentowane w formie kafli z tytułem</w:t>
      </w:r>
      <w:r w:rsidR="008B0F28">
        <w:rPr>
          <w:rFonts w:ascii="Calibri" w:hAnsi="Calibri" w:cs="Calibri"/>
          <w:color w:val="auto"/>
        </w:rPr>
        <w:t xml:space="preserve"> </w:t>
      </w:r>
      <w:r w:rsidR="008B0F28" w:rsidRPr="008B0F28">
        <w:rPr>
          <w:rFonts w:ascii="Calibri" w:hAnsi="Calibri" w:cs="Calibri"/>
          <w:b/>
          <w:bCs/>
          <w:color w:val="auto"/>
        </w:rPr>
        <w:t>z ilustracjami</w:t>
      </w:r>
    </w:p>
    <w:p w14:paraId="7EC8D425" w14:textId="77777777" w:rsidR="00CC4037" w:rsidRPr="00F774B3" w:rsidRDefault="00CC4037" w:rsidP="00726734">
      <w:pPr>
        <w:rPr>
          <w:rFonts w:ascii="Calibri" w:hAnsi="Calibri" w:cs="Calibri"/>
          <w:color w:val="auto"/>
        </w:rPr>
      </w:pPr>
    </w:p>
    <w:p w14:paraId="6A5FA4C5" w14:textId="047AF37E" w:rsidR="00726734" w:rsidRPr="00F774B3" w:rsidRDefault="00C75B00" w:rsidP="00726734">
      <w:pPr>
        <w:pStyle w:val="Nagwek2"/>
        <w:rPr>
          <w:rFonts w:ascii="Calibri" w:hAnsi="Calibri" w:cs="Calibri"/>
          <w:b/>
          <w:b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 xml:space="preserve">&gt;&gt; </w:t>
      </w:r>
      <w:r w:rsidR="008D7296" w:rsidRPr="00F774B3">
        <w:rPr>
          <w:rFonts w:ascii="Calibri" w:hAnsi="Calibri" w:cs="Calibri"/>
          <w:b/>
          <w:bCs/>
          <w:color w:val="auto"/>
        </w:rPr>
        <w:t>Pedagogika</w:t>
      </w:r>
    </w:p>
    <w:p w14:paraId="489E7F58" w14:textId="3B7073F2" w:rsidR="006959EB" w:rsidRDefault="00615CCF" w:rsidP="006959EB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 xml:space="preserve">: </w:t>
      </w:r>
      <w:r w:rsidR="006959EB">
        <w:rPr>
          <w:rFonts w:ascii="Calibri" w:hAnsi="Calibri" w:cs="Calibri"/>
          <w:color w:val="auto"/>
        </w:rPr>
        <w:t>Artykuły prezentowane w formie kafli z tytułem</w:t>
      </w:r>
      <w:r w:rsidR="008B0F28">
        <w:rPr>
          <w:rFonts w:ascii="Calibri" w:hAnsi="Calibri" w:cs="Calibri"/>
          <w:color w:val="auto"/>
        </w:rPr>
        <w:t xml:space="preserve"> </w:t>
      </w:r>
      <w:r w:rsidR="008B0F28" w:rsidRPr="008B0F28">
        <w:rPr>
          <w:rFonts w:ascii="Calibri" w:hAnsi="Calibri" w:cs="Calibri"/>
          <w:b/>
          <w:bCs/>
          <w:color w:val="auto"/>
        </w:rPr>
        <w:t>z ilustracjami</w:t>
      </w:r>
    </w:p>
    <w:p w14:paraId="139CFB34" w14:textId="77777777" w:rsidR="00150015" w:rsidRPr="00F774B3" w:rsidRDefault="00150015" w:rsidP="00726734">
      <w:pPr>
        <w:rPr>
          <w:rFonts w:ascii="Calibri" w:hAnsi="Calibri" w:cs="Calibri"/>
          <w:color w:val="auto"/>
        </w:rPr>
      </w:pPr>
    </w:p>
    <w:p w14:paraId="469D6B34" w14:textId="7BDBCB03" w:rsidR="00726734" w:rsidRPr="00F774B3" w:rsidRDefault="004206D6" w:rsidP="00726734">
      <w:pPr>
        <w:pStyle w:val="Nagwek2"/>
        <w:rPr>
          <w:rFonts w:ascii="Calibri" w:hAnsi="Calibri" w:cs="Calibri"/>
          <w:b/>
          <w:b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 xml:space="preserve">&gt;&gt; </w:t>
      </w:r>
      <w:r w:rsidR="00726734" w:rsidRPr="00F774B3">
        <w:rPr>
          <w:rFonts w:ascii="Calibri" w:hAnsi="Calibri" w:cs="Calibri"/>
          <w:b/>
          <w:bCs/>
          <w:color w:val="auto"/>
        </w:rPr>
        <w:t xml:space="preserve">Muzealnictwo </w:t>
      </w:r>
    </w:p>
    <w:p w14:paraId="7D7F0B8B" w14:textId="15179779" w:rsidR="006959EB" w:rsidRDefault="00615CCF" w:rsidP="006959EB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 xml:space="preserve">: </w:t>
      </w:r>
      <w:r w:rsidR="006959EB">
        <w:rPr>
          <w:rFonts w:ascii="Calibri" w:hAnsi="Calibri" w:cs="Calibri"/>
          <w:color w:val="auto"/>
        </w:rPr>
        <w:t>Artykuły prezentowane w formie kafli z tytułem</w:t>
      </w:r>
      <w:r w:rsidR="008B0F28">
        <w:rPr>
          <w:rFonts w:ascii="Calibri" w:hAnsi="Calibri" w:cs="Calibri"/>
          <w:color w:val="auto"/>
        </w:rPr>
        <w:t xml:space="preserve"> </w:t>
      </w:r>
      <w:r w:rsidR="008B0F28" w:rsidRPr="008B0F28">
        <w:rPr>
          <w:rFonts w:ascii="Calibri" w:hAnsi="Calibri" w:cs="Calibri"/>
          <w:b/>
          <w:bCs/>
          <w:color w:val="auto"/>
        </w:rPr>
        <w:t>z ilustracjami</w:t>
      </w:r>
    </w:p>
    <w:p w14:paraId="5755CF87" w14:textId="77777777" w:rsidR="00615CCF" w:rsidRPr="00F774B3" w:rsidRDefault="00615CCF" w:rsidP="00726734">
      <w:pPr>
        <w:rPr>
          <w:rFonts w:ascii="Calibri" w:hAnsi="Calibri" w:cs="Calibri"/>
          <w:color w:val="auto"/>
        </w:rPr>
      </w:pPr>
    </w:p>
    <w:p w14:paraId="3D8C2A43" w14:textId="4F80B17C" w:rsidR="00726734" w:rsidRPr="00F774B3" w:rsidRDefault="004206D6" w:rsidP="004206D6">
      <w:pPr>
        <w:pStyle w:val="Nagwek2"/>
        <w:rPr>
          <w:rFonts w:ascii="Calibri" w:hAnsi="Calibri" w:cs="Calibri"/>
          <w:b/>
          <w:bCs/>
          <w:i/>
          <w:i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 xml:space="preserve">&gt;&gt; </w:t>
      </w:r>
      <w:r w:rsidR="00A866E1" w:rsidRPr="00F774B3">
        <w:rPr>
          <w:rFonts w:ascii="Calibri" w:hAnsi="Calibri" w:cs="Calibri"/>
          <w:b/>
          <w:bCs/>
          <w:color w:val="auto"/>
        </w:rPr>
        <w:t>S</w:t>
      </w:r>
      <w:r w:rsidR="00FE6013">
        <w:rPr>
          <w:rFonts w:ascii="Calibri" w:hAnsi="Calibri" w:cs="Calibri"/>
          <w:b/>
          <w:bCs/>
          <w:color w:val="auto"/>
        </w:rPr>
        <w:t>tosunki s</w:t>
      </w:r>
      <w:r w:rsidR="00A866E1" w:rsidRPr="00F774B3">
        <w:rPr>
          <w:rFonts w:ascii="Calibri" w:hAnsi="Calibri" w:cs="Calibri"/>
          <w:b/>
          <w:bCs/>
          <w:color w:val="auto"/>
        </w:rPr>
        <w:t>połecz</w:t>
      </w:r>
      <w:r w:rsidR="00FE6013">
        <w:rPr>
          <w:rFonts w:ascii="Calibri" w:hAnsi="Calibri" w:cs="Calibri"/>
          <w:b/>
          <w:bCs/>
          <w:color w:val="auto"/>
        </w:rPr>
        <w:t>ne</w:t>
      </w:r>
    </w:p>
    <w:p w14:paraId="5236E05A" w14:textId="48F63AB6" w:rsidR="006959EB" w:rsidRDefault="00615CCF" w:rsidP="006959EB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 xml:space="preserve">: </w:t>
      </w:r>
      <w:r w:rsidR="006959EB">
        <w:rPr>
          <w:rFonts w:ascii="Calibri" w:hAnsi="Calibri" w:cs="Calibri"/>
          <w:color w:val="auto"/>
        </w:rPr>
        <w:t>Artykuły prezentowane w formie kafli z tytułem</w:t>
      </w:r>
      <w:r w:rsidR="00054EDC">
        <w:rPr>
          <w:rFonts w:ascii="Calibri" w:hAnsi="Calibri" w:cs="Calibri"/>
          <w:color w:val="auto"/>
        </w:rPr>
        <w:t xml:space="preserve"> </w:t>
      </w:r>
      <w:r w:rsidR="00054EDC" w:rsidRPr="008B0F28">
        <w:rPr>
          <w:rFonts w:ascii="Calibri" w:hAnsi="Calibri" w:cs="Calibri"/>
          <w:b/>
          <w:bCs/>
          <w:color w:val="auto"/>
        </w:rPr>
        <w:t>z ilustracjami</w:t>
      </w:r>
    </w:p>
    <w:p w14:paraId="03F35338" w14:textId="1E49B111" w:rsidR="002C7B14" w:rsidRPr="00F774B3" w:rsidRDefault="002C7B14" w:rsidP="002C7B14">
      <w:pPr>
        <w:pStyle w:val="Nagwek2"/>
        <w:rPr>
          <w:rFonts w:ascii="Calibri" w:hAnsi="Calibri" w:cs="Calibri"/>
          <w:b/>
          <w:bCs/>
          <w:color w:val="auto"/>
        </w:rPr>
      </w:pPr>
    </w:p>
    <w:p w14:paraId="1D3723FD" w14:textId="70D06EDA" w:rsidR="002C7B14" w:rsidRPr="00F774B3" w:rsidRDefault="002C7B14" w:rsidP="002C7B14">
      <w:pPr>
        <w:pStyle w:val="Nagwek2"/>
        <w:rPr>
          <w:rFonts w:ascii="Calibri" w:hAnsi="Calibri" w:cs="Calibri"/>
          <w:b/>
          <w:bCs/>
          <w:i/>
          <w:i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 xml:space="preserve">&gt;&gt; </w:t>
      </w:r>
      <w:r w:rsidR="000A43E1">
        <w:rPr>
          <w:rFonts w:ascii="Calibri" w:hAnsi="Calibri" w:cs="Calibri"/>
          <w:b/>
          <w:bCs/>
          <w:color w:val="auto"/>
        </w:rPr>
        <w:t>Wielka polityka</w:t>
      </w:r>
    </w:p>
    <w:p w14:paraId="5BE0AA1C" w14:textId="2F3C2564" w:rsidR="006959EB" w:rsidRDefault="002C7B14" w:rsidP="006959EB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 xml:space="preserve">: </w:t>
      </w:r>
      <w:r w:rsidR="006959EB">
        <w:rPr>
          <w:rFonts w:ascii="Calibri" w:hAnsi="Calibri" w:cs="Calibri"/>
          <w:color w:val="auto"/>
        </w:rPr>
        <w:t>Artykuły prezentowane w formie kafli z tytułem</w:t>
      </w:r>
      <w:r w:rsidR="00C91E7B">
        <w:rPr>
          <w:rFonts w:ascii="Calibri" w:hAnsi="Calibri" w:cs="Calibri"/>
          <w:color w:val="auto"/>
        </w:rPr>
        <w:t xml:space="preserve"> </w:t>
      </w:r>
      <w:r w:rsidR="00C91E7B" w:rsidRPr="008B0F28">
        <w:rPr>
          <w:rFonts w:ascii="Calibri" w:hAnsi="Calibri" w:cs="Calibri"/>
          <w:b/>
          <w:bCs/>
          <w:color w:val="auto"/>
        </w:rPr>
        <w:t>z ilustracjami</w:t>
      </w:r>
    </w:p>
    <w:p w14:paraId="74B285A1" w14:textId="4CE799B8" w:rsidR="00615CCF" w:rsidRPr="00F774B3" w:rsidRDefault="00615CCF" w:rsidP="00615CCF">
      <w:pPr>
        <w:rPr>
          <w:rFonts w:ascii="Calibri" w:hAnsi="Calibri" w:cs="Calibri"/>
          <w:color w:val="auto"/>
        </w:rPr>
      </w:pPr>
    </w:p>
    <w:p w14:paraId="2ABCCEFA" w14:textId="268AC185" w:rsidR="00726734" w:rsidRPr="00F774B3" w:rsidRDefault="009B5535" w:rsidP="00726734">
      <w:pPr>
        <w:pStyle w:val="Nagwek2"/>
        <w:rPr>
          <w:rFonts w:ascii="Calibri" w:hAnsi="Calibri" w:cs="Calibri"/>
          <w:color w:val="auto"/>
          <w:sz w:val="48"/>
          <w:szCs w:val="48"/>
        </w:rPr>
      </w:pPr>
      <w:r w:rsidRPr="00F774B3">
        <w:rPr>
          <w:rFonts w:ascii="Calibri" w:hAnsi="Calibri" w:cs="Calibri"/>
          <w:color w:val="auto"/>
          <w:sz w:val="36"/>
          <w:szCs w:val="36"/>
          <w:highlight w:val="cyan"/>
        </w:rPr>
        <w:t>DZIEDZICTWO</w:t>
      </w:r>
    </w:p>
    <w:p w14:paraId="23E83D56" w14:textId="30D13105" w:rsidR="003C59F6" w:rsidRPr="00F774B3" w:rsidRDefault="005902DF" w:rsidP="005902DF">
      <w:pPr>
        <w:pStyle w:val="Nagwek2"/>
        <w:rPr>
          <w:rFonts w:ascii="Calibri" w:hAnsi="Calibri" w:cs="Calibri"/>
          <w:i/>
          <w:i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 xml:space="preserve">&gt;&gt; </w:t>
      </w:r>
      <w:r w:rsidR="0012545F" w:rsidRPr="00F774B3">
        <w:rPr>
          <w:rFonts w:ascii="Calibri" w:hAnsi="Calibri" w:cs="Calibri"/>
          <w:b/>
          <w:bCs/>
          <w:color w:val="auto"/>
        </w:rPr>
        <w:t>Dziedzictwo</w:t>
      </w:r>
    </w:p>
    <w:p w14:paraId="11DAD3D0" w14:textId="3C3CDB7A" w:rsidR="00894D2C" w:rsidRDefault="00615CCF" w:rsidP="00894D2C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 xml:space="preserve">: </w:t>
      </w:r>
      <w:r w:rsidR="00894D2C">
        <w:rPr>
          <w:rFonts w:ascii="Calibri" w:hAnsi="Calibri" w:cs="Calibri"/>
          <w:color w:val="auto"/>
        </w:rPr>
        <w:t>Artykuły prezentowane w formie kafli z tytułem</w:t>
      </w:r>
      <w:r w:rsidR="00DD76B2">
        <w:rPr>
          <w:rFonts w:ascii="Calibri" w:hAnsi="Calibri" w:cs="Calibri"/>
          <w:color w:val="auto"/>
        </w:rPr>
        <w:t xml:space="preserve"> </w:t>
      </w:r>
      <w:r w:rsidR="00DD76B2" w:rsidRPr="008B0F28">
        <w:rPr>
          <w:rFonts w:ascii="Calibri" w:hAnsi="Calibri" w:cs="Calibri"/>
          <w:b/>
          <w:bCs/>
          <w:color w:val="auto"/>
        </w:rPr>
        <w:t>z ilustracjami</w:t>
      </w:r>
    </w:p>
    <w:p w14:paraId="36683E49" w14:textId="77777777" w:rsidR="000B5D50" w:rsidRPr="00F774B3" w:rsidRDefault="000B5D50" w:rsidP="0012545F">
      <w:pPr>
        <w:ind w:left="0"/>
        <w:rPr>
          <w:rFonts w:ascii="Calibri" w:hAnsi="Calibri" w:cs="Calibri"/>
          <w:color w:val="auto"/>
        </w:rPr>
      </w:pPr>
    </w:p>
    <w:p w14:paraId="1E12CA6B" w14:textId="5A01073F" w:rsidR="003C59F6" w:rsidRPr="00F774B3" w:rsidRDefault="001B172B" w:rsidP="003C59F6">
      <w:pPr>
        <w:pStyle w:val="Nagwek2"/>
        <w:rPr>
          <w:rFonts w:ascii="Calibri" w:hAnsi="Calibri" w:cs="Calibri"/>
          <w:b/>
          <w:b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 xml:space="preserve">&gt;&gt; </w:t>
      </w:r>
      <w:r w:rsidR="0012545F" w:rsidRPr="00F774B3">
        <w:rPr>
          <w:rFonts w:ascii="Calibri" w:hAnsi="Calibri" w:cs="Calibri"/>
          <w:b/>
          <w:bCs/>
          <w:color w:val="auto"/>
        </w:rPr>
        <w:t>Wizerunek</w:t>
      </w:r>
    </w:p>
    <w:p w14:paraId="7E611CDE" w14:textId="2CC02C4E" w:rsidR="00894D2C" w:rsidRDefault="000B5D50" w:rsidP="00894D2C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>:</w:t>
      </w:r>
      <w:r w:rsidR="00894D2C" w:rsidRPr="00894D2C">
        <w:rPr>
          <w:rFonts w:ascii="Calibri" w:hAnsi="Calibri" w:cs="Calibri"/>
          <w:color w:val="auto"/>
        </w:rPr>
        <w:t xml:space="preserve"> </w:t>
      </w:r>
      <w:r w:rsidR="00894D2C">
        <w:rPr>
          <w:rFonts w:ascii="Calibri" w:hAnsi="Calibri" w:cs="Calibri"/>
          <w:color w:val="auto"/>
        </w:rPr>
        <w:t>Artykuły prezentowane w formie kafli z tytułem</w:t>
      </w:r>
      <w:r w:rsidR="00DD76B2">
        <w:rPr>
          <w:rFonts w:ascii="Calibri" w:hAnsi="Calibri" w:cs="Calibri"/>
          <w:color w:val="auto"/>
        </w:rPr>
        <w:t xml:space="preserve"> </w:t>
      </w:r>
      <w:r w:rsidR="00DD76B2" w:rsidRPr="008B0F28">
        <w:rPr>
          <w:rFonts w:ascii="Calibri" w:hAnsi="Calibri" w:cs="Calibri"/>
          <w:b/>
          <w:bCs/>
          <w:color w:val="auto"/>
        </w:rPr>
        <w:t>z ilustracjami</w:t>
      </w:r>
    </w:p>
    <w:p w14:paraId="78E9EBE4" w14:textId="410B74E7" w:rsidR="007D7B58" w:rsidRPr="00F774B3" w:rsidRDefault="007D7B58" w:rsidP="000B5D50">
      <w:pPr>
        <w:rPr>
          <w:rFonts w:ascii="Calibri" w:hAnsi="Calibri" w:cs="Calibri"/>
          <w:color w:val="auto"/>
        </w:rPr>
      </w:pPr>
    </w:p>
    <w:p w14:paraId="2DD3C22A" w14:textId="68C90732" w:rsidR="007D7B58" w:rsidRPr="00F774B3" w:rsidRDefault="007D7B58" w:rsidP="007D7B58">
      <w:pPr>
        <w:pStyle w:val="Nagwek2"/>
        <w:rPr>
          <w:rFonts w:ascii="Calibri" w:hAnsi="Calibri" w:cs="Calibri"/>
          <w:b/>
          <w:b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>&gt;&gt; Inspiracj</w:t>
      </w:r>
      <w:r w:rsidR="00150015" w:rsidRPr="00F774B3">
        <w:rPr>
          <w:rFonts w:ascii="Calibri" w:hAnsi="Calibri" w:cs="Calibri"/>
          <w:b/>
          <w:bCs/>
          <w:color w:val="auto"/>
        </w:rPr>
        <w:t>e</w:t>
      </w:r>
    </w:p>
    <w:p w14:paraId="5AB6185A" w14:textId="1894A068" w:rsidR="00894D2C" w:rsidRDefault="00894D2C" w:rsidP="00894D2C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>:</w:t>
      </w:r>
      <w:r w:rsidRPr="00894D2C">
        <w:rPr>
          <w:rFonts w:ascii="Calibri" w:hAnsi="Calibri" w:cs="Calibri"/>
          <w:color w:val="auto"/>
        </w:rPr>
        <w:t xml:space="preserve"> </w:t>
      </w:r>
      <w:r>
        <w:rPr>
          <w:rFonts w:ascii="Calibri" w:hAnsi="Calibri" w:cs="Calibri"/>
          <w:color w:val="auto"/>
        </w:rPr>
        <w:t>Artykuły prezentowane w formie kafli z tytułem</w:t>
      </w:r>
      <w:r w:rsidR="00DD76B2">
        <w:rPr>
          <w:rFonts w:ascii="Calibri" w:hAnsi="Calibri" w:cs="Calibri"/>
          <w:color w:val="auto"/>
        </w:rPr>
        <w:t xml:space="preserve"> </w:t>
      </w:r>
      <w:r w:rsidR="00DD76B2" w:rsidRPr="008B0F28">
        <w:rPr>
          <w:rFonts w:ascii="Calibri" w:hAnsi="Calibri" w:cs="Calibri"/>
          <w:b/>
          <w:bCs/>
          <w:color w:val="auto"/>
        </w:rPr>
        <w:t>z ilustracjami</w:t>
      </w:r>
    </w:p>
    <w:p w14:paraId="0325E6C1" w14:textId="60122891" w:rsidR="00150015" w:rsidRPr="00F774B3" w:rsidRDefault="00150015" w:rsidP="00150015">
      <w:pPr>
        <w:rPr>
          <w:color w:val="auto"/>
        </w:rPr>
      </w:pPr>
    </w:p>
    <w:p w14:paraId="33AB3432" w14:textId="38D7AB95" w:rsidR="00150015" w:rsidRDefault="00150015" w:rsidP="00150015">
      <w:pPr>
        <w:rPr>
          <w:color w:val="auto"/>
        </w:rPr>
      </w:pPr>
    </w:p>
    <w:p w14:paraId="44DE39C9" w14:textId="77777777" w:rsidR="007077E7" w:rsidRPr="00F774B3" w:rsidRDefault="007077E7" w:rsidP="00150015">
      <w:pPr>
        <w:rPr>
          <w:color w:val="auto"/>
        </w:rPr>
      </w:pPr>
    </w:p>
    <w:p w14:paraId="7E2C34EE" w14:textId="50BCE5EA" w:rsidR="002A784B" w:rsidRPr="004A300C" w:rsidRDefault="002A784B" w:rsidP="002A784B">
      <w:pPr>
        <w:rPr>
          <w:rFonts w:ascii="Calibri" w:hAnsi="Calibri" w:cs="Calibri"/>
          <w:color w:val="auto"/>
          <w:sz w:val="24"/>
          <w:szCs w:val="24"/>
        </w:rPr>
      </w:pPr>
      <w:r w:rsidRPr="004A300C">
        <w:rPr>
          <w:rFonts w:ascii="Calibri" w:hAnsi="Calibri" w:cs="Calibri"/>
          <w:color w:val="auto"/>
          <w:sz w:val="44"/>
          <w:szCs w:val="44"/>
        </w:rPr>
        <w:t xml:space="preserve">MENU BOCZNE </w:t>
      </w:r>
      <w:r w:rsidRPr="00C65334">
        <w:rPr>
          <w:rFonts w:ascii="Calibri" w:hAnsi="Calibri" w:cs="Calibri"/>
          <w:color w:val="auto"/>
          <w:sz w:val="32"/>
          <w:szCs w:val="32"/>
        </w:rPr>
        <w:t>PREZENTUJE ARCHIWA/ ZDJĘCIA</w:t>
      </w:r>
    </w:p>
    <w:p w14:paraId="00F79D0E" w14:textId="77777777" w:rsidR="002A784B" w:rsidRDefault="002A784B" w:rsidP="002A784B">
      <w:pPr>
        <w:pStyle w:val="Nagwek2"/>
        <w:rPr>
          <w:rFonts w:ascii="Calibri" w:hAnsi="Calibri" w:cs="Calibri"/>
          <w:color w:val="auto"/>
        </w:rPr>
      </w:pPr>
      <w:r w:rsidRPr="008A2026">
        <w:rPr>
          <w:rFonts w:ascii="Calibri" w:hAnsi="Calibri" w:cs="Calibri"/>
          <w:color w:val="auto"/>
        </w:rPr>
        <w:t xml:space="preserve">Menu </w:t>
      </w:r>
      <w:r>
        <w:rPr>
          <w:rFonts w:ascii="Calibri" w:hAnsi="Calibri" w:cs="Calibri"/>
          <w:color w:val="auto"/>
        </w:rPr>
        <w:t xml:space="preserve">wyróżnione </w:t>
      </w:r>
      <w:r w:rsidRPr="008A2026">
        <w:rPr>
          <w:rFonts w:ascii="Calibri" w:hAnsi="Calibri" w:cs="Calibri"/>
          <w:color w:val="auto"/>
        </w:rPr>
        <w:t>na boku strony</w:t>
      </w:r>
      <w:r>
        <w:rPr>
          <w:rFonts w:ascii="Calibri" w:hAnsi="Calibri" w:cs="Calibri"/>
          <w:color w:val="auto"/>
        </w:rPr>
        <w:t>.</w:t>
      </w:r>
    </w:p>
    <w:p w14:paraId="3650C8AD" w14:textId="77777777" w:rsidR="002A784B" w:rsidRPr="00462554" w:rsidRDefault="002A784B" w:rsidP="002A784B"/>
    <w:p w14:paraId="2FB21BDC" w14:textId="77777777" w:rsidR="007077E7" w:rsidRPr="007077E7" w:rsidRDefault="007077E7" w:rsidP="007077E7"/>
    <w:p w14:paraId="19657049" w14:textId="77777777" w:rsidR="002A784B" w:rsidRPr="00F774B3" w:rsidRDefault="002A784B" w:rsidP="002A784B">
      <w:pPr>
        <w:pStyle w:val="Nagwek2"/>
        <w:rPr>
          <w:rFonts w:ascii="Calibri" w:hAnsi="Calibri" w:cs="Calibri"/>
          <w:b/>
          <w:b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>&gt;&gt; Bibliografia</w:t>
      </w:r>
    </w:p>
    <w:p w14:paraId="639163BA" w14:textId="77777777" w:rsidR="002A784B" w:rsidRPr="00F774B3" w:rsidRDefault="002A784B" w:rsidP="002A784B">
      <w:pPr>
        <w:rPr>
          <w:rFonts w:ascii="Calibri" w:hAnsi="Calibri" w:cs="Calibri"/>
          <w:color w:val="auto"/>
        </w:rPr>
      </w:pP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>: lista z możliwością linkowania</w:t>
      </w:r>
    </w:p>
    <w:p w14:paraId="5BABD426" w14:textId="77777777" w:rsidR="002A784B" w:rsidRPr="00F774B3" w:rsidRDefault="002A784B" w:rsidP="002A784B">
      <w:pPr>
        <w:rPr>
          <w:rFonts w:ascii="Calibri" w:hAnsi="Calibri" w:cs="Calibri"/>
          <w:color w:val="auto"/>
        </w:rPr>
      </w:pPr>
    </w:p>
    <w:p w14:paraId="69F6A020" w14:textId="77777777" w:rsidR="002A784B" w:rsidRPr="00F774B3" w:rsidRDefault="002A784B" w:rsidP="002A784B">
      <w:pPr>
        <w:pStyle w:val="Nagwek2"/>
        <w:rPr>
          <w:rFonts w:ascii="Calibri" w:hAnsi="Calibri" w:cs="Calibri"/>
          <w:b/>
          <w:bCs/>
          <w:color w:val="auto"/>
        </w:rPr>
      </w:pPr>
      <w:r w:rsidRPr="00F774B3">
        <w:rPr>
          <w:rFonts w:ascii="Calibri" w:hAnsi="Calibri" w:cs="Calibri"/>
          <w:b/>
          <w:bCs/>
          <w:color w:val="auto"/>
        </w:rPr>
        <w:t>&gt;&gt; Uroda życia</w:t>
      </w:r>
    </w:p>
    <w:p w14:paraId="3569E22A" w14:textId="63B67323" w:rsidR="002A784B" w:rsidRDefault="002A784B" w:rsidP="002A784B">
      <w:pPr>
        <w:rPr>
          <w:rFonts w:ascii="Calibri" w:hAnsi="Calibri" w:cs="Calibri"/>
          <w:b/>
          <w:bCs/>
          <w:color w:val="auto"/>
        </w:rPr>
      </w:pPr>
      <w:r w:rsidRPr="00F774B3">
        <w:rPr>
          <w:rFonts w:ascii="Calibri" w:hAnsi="Calibri" w:cs="Calibri"/>
          <w:color w:val="auto"/>
          <w:u w:val="single"/>
        </w:rPr>
        <w:t>Forma</w:t>
      </w:r>
      <w:r w:rsidRPr="00F774B3">
        <w:rPr>
          <w:rFonts w:ascii="Calibri" w:hAnsi="Calibri" w:cs="Calibri"/>
          <w:color w:val="auto"/>
        </w:rPr>
        <w:t>:</w:t>
      </w:r>
      <w:r w:rsidRPr="00894D2C">
        <w:rPr>
          <w:rFonts w:ascii="Calibri" w:hAnsi="Calibri" w:cs="Calibri"/>
          <w:color w:val="auto"/>
        </w:rPr>
        <w:t xml:space="preserve"> </w:t>
      </w:r>
      <w:r>
        <w:rPr>
          <w:rFonts w:ascii="Calibri" w:hAnsi="Calibri" w:cs="Calibri"/>
          <w:color w:val="auto"/>
        </w:rPr>
        <w:t>Artykuły prezentowane w formie kafli z tytułem</w:t>
      </w:r>
      <w:r w:rsidR="00323DA2">
        <w:rPr>
          <w:rFonts w:ascii="Calibri" w:hAnsi="Calibri" w:cs="Calibri"/>
          <w:color w:val="auto"/>
        </w:rPr>
        <w:t xml:space="preserve"> </w:t>
      </w:r>
      <w:r w:rsidR="00323DA2" w:rsidRPr="00FE3E1F">
        <w:rPr>
          <w:rFonts w:ascii="Calibri" w:hAnsi="Calibri" w:cs="Calibri"/>
          <w:color w:val="auto"/>
        </w:rPr>
        <w:t>z ilustracjami</w:t>
      </w:r>
    </w:p>
    <w:p w14:paraId="7B8E9E32" w14:textId="3A16265F" w:rsidR="005F4783" w:rsidRPr="008252EF" w:rsidRDefault="00F85861" w:rsidP="00ED0F52">
      <w:pPr>
        <w:rPr>
          <w:rFonts w:ascii="Calibri" w:hAnsi="Calibri" w:cs="Calibri"/>
          <w:b/>
          <w:bCs/>
          <w:color w:val="auto"/>
        </w:rPr>
      </w:pPr>
      <w:r w:rsidRPr="008252EF">
        <w:rPr>
          <w:rFonts w:ascii="Calibri" w:hAnsi="Calibri" w:cs="Calibri"/>
          <w:b/>
          <w:bCs/>
          <w:color w:val="auto"/>
        </w:rPr>
        <w:tab/>
      </w:r>
      <w:r w:rsidRPr="008252EF">
        <w:rPr>
          <w:rFonts w:ascii="Calibri" w:hAnsi="Calibri" w:cs="Calibri"/>
          <w:b/>
          <w:bCs/>
          <w:color w:val="auto"/>
        </w:rPr>
        <w:tab/>
      </w:r>
      <w:bookmarkEnd w:id="0"/>
    </w:p>
    <w:sectPr w:rsidR="005F4783" w:rsidRPr="008252EF" w:rsidSect="00622F08">
      <w:footerReference w:type="default" r:id="rId17"/>
      <w:pgSz w:w="11906" w:h="16838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7A01E" w14:textId="77777777" w:rsidR="00EE513F" w:rsidRDefault="00EE513F">
      <w:pPr>
        <w:spacing w:after="0" w:line="240" w:lineRule="auto"/>
      </w:pPr>
      <w:r>
        <w:separator/>
      </w:r>
    </w:p>
    <w:p w14:paraId="06169A02" w14:textId="77777777" w:rsidR="00EE513F" w:rsidRDefault="00EE513F"/>
  </w:endnote>
  <w:endnote w:type="continuationSeparator" w:id="0">
    <w:p w14:paraId="3CC26998" w14:textId="77777777" w:rsidR="00EE513F" w:rsidRDefault="00EE513F">
      <w:pPr>
        <w:spacing w:after="0" w:line="240" w:lineRule="auto"/>
      </w:pPr>
      <w:r>
        <w:continuationSeparator/>
      </w:r>
    </w:p>
    <w:p w14:paraId="0959C337" w14:textId="77777777" w:rsidR="00EE513F" w:rsidRDefault="00EE513F"/>
  </w:endnote>
  <w:endnote w:type="continuationNotice" w:id="1">
    <w:p w14:paraId="264769CF" w14:textId="77777777" w:rsidR="00EE513F" w:rsidRDefault="00EE51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GMinchoB">
    <w:altName w:val="HG明朝B"/>
    <w:panose1 w:val="00000000000000000000"/>
    <w:charset w:val="8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AAFAE" w14:textId="77777777" w:rsidR="00B979D8" w:rsidRDefault="00917394">
    <w:pPr>
      <w:pStyle w:val="Stopka"/>
    </w:pPr>
    <w:r>
      <w:rPr>
        <w:lang w:bidi="pl-PL"/>
      </w:rPr>
      <w:fldChar w:fldCharType="begin"/>
    </w:r>
    <w:r>
      <w:rPr>
        <w:lang w:bidi="pl-PL"/>
      </w:rPr>
      <w:instrText xml:space="preserve"> PAGE   \* MERGEFORMAT </w:instrText>
    </w:r>
    <w:r>
      <w:rPr>
        <w:lang w:bidi="pl-PL"/>
      </w:rPr>
      <w:fldChar w:fldCharType="separate"/>
    </w:r>
    <w:r w:rsidR="00622F08">
      <w:rPr>
        <w:noProof/>
        <w:lang w:bidi="pl-PL"/>
      </w:rPr>
      <w:t>0</w:t>
    </w:r>
    <w:r>
      <w:rPr>
        <w:noProof/>
        <w:lang w:bidi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6DA50" w14:textId="77777777" w:rsidR="00EE513F" w:rsidRDefault="00EE513F">
      <w:pPr>
        <w:spacing w:after="0" w:line="240" w:lineRule="auto"/>
      </w:pPr>
      <w:r>
        <w:separator/>
      </w:r>
    </w:p>
    <w:p w14:paraId="28C1FE6A" w14:textId="77777777" w:rsidR="00EE513F" w:rsidRDefault="00EE513F"/>
  </w:footnote>
  <w:footnote w:type="continuationSeparator" w:id="0">
    <w:p w14:paraId="6F972C8D" w14:textId="77777777" w:rsidR="00EE513F" w:rsidRDefault="00EE513F">
      <w:pPr>
        <w:spacing w:after="0" w:line="240" w:lineRule="auto"/>
      </w:pPr>
      <w:r>
        <w:continuationSeparator/>
      </w:r>
    </w:p>
    <w:p w14:paraId="159503BA" w14:textId="77777777" w:rsidR="00EE513F" w:rsidRDefault="00EE513F"/>
  </w:footnote>
  <w:footnote w:type="continuationNotice" w:id="1">
    <w:p w14:paraId="339D3FF6" w14:textId="77777777" w:rsidR="00EE513F" w:rsidRDefault="00EE513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B2B8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D0BEC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9F4F2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DF41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3661F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9E707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24A6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4FA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40F6A6D"/>
    <w:multiLevelType w:val="hybridMultilevel"/>
    <w:tmpl w:val="EAE887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552C83"/>
    <w:multiLevelType w:val="multilevel"/>
    <w:tmpl w:val="9B548F90"/>
    <w:lvl w:ilvl="0">
      <w:start w:val="1"/>
      <w:numFmt w:val="bullet"/>
      <w:pStyle w:val="Listapunktowana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0BC1114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80571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8FB0E3A"/>
    <w:multiLevelType w:val="multilevel"/>
    <w:tmpl w:val="D6E81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6D1638CF"/>
    <w:multiLevelType w:val="multilevel"/>
    <w:tmpl w:val="5C7EBD96"/>
    <w:lvl w:ilvl="0">
      <w:start w:val="1"/>
      <w:numFmt w:val="lowerRoman"/>
      <w:pStyle w:val="Listanumerowan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E2B3F65"/>
    <w:multiLevelType w:val="multilevel"/>
    <w:tmpl w:val="0409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1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14"/>
  </w:num>
  <w:num w:numId="13">
    <w:abstractNumId w:val="10"/>
  </w:num>
  <w:num w:numId="14">
    <w:abstractNumId w:val="11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B9F"/>
    <w:rsid w:val="00011E01"/>
    <w:rsid w:val="0003017C"/>
    <w:rsid w:val="000334E6"/>
    <w:rsid w:val="00033698"/>
    <w:rsid w:val="000360FA"/>
    <w:rsid w:val="00046B69"/>
    <w:rsid w:val="00051678"/>
    <w:rsid w:val="00051BF8"/>
    <w:rsid w:val="00054EDC"/>
    <w:rsid w:val="000673CE"/>
    <w:rsid w:val="00080C63"/>
    <w:rsid w:val="00086BC3"/>
    <w:rsid w:val="000A02F9"/>
    <w:rsid w:val="000A1B5A"/>
    <w:rsid w:val="000A43E1"/>
    <w:rsid w:val="000A61DA"/>
    <w:rsid w:val="000B5D50"/>
    <w:rsid w:val="000B5EDD"/>
    <w:rsid w:val="000C454D"/>
    <w:rsid w:val="000C47C7"/>
    <w:rsid w:val="000D1F66"/>
    <w:rsid w:val="000D3390"/>
    <w:rsid w:val="000E0F6C"/>
    <w:rsid w:val="001101DD"/>
    <w:rsid w:val="0012545F"/>
    <w:rsid w:val="001321D1"/>
    <w:rsid w:val="00147637"/>
    <w:rsid w:val="00150015"/>
    <w:rsid w:val="001604B7"/>
    <w:rsid w:val="00160695"/>
    <w:rsid w:val="00163661"/>
    <w:rsid w:val="001736AB"/>
    <w:rsid w:val="00174DAD"/>
    <w:rsid w:val="00177648"/>
    <w:rsid w:val="001800F8"/>
    <w:rsid w:val="001950B3"/>
    <w:rsid w:val="001A21E1"/>
    <w:rsid w:val="001A52F6"/>
    <w:rsid w:val="001B172B"/>
    <w:rsid w:val="001B5DD6"/>
    <w:rsid w:val="001E08A1"/>
    <w:rsid w:val="001E261B"/>
    <w:rsid w:val="001F33B7"/>
    <w:rsid w:val="001F5483"/>
    <w:rsid w:val="002167F0"/>
    <w:rsid w:val="00221B2D"/>
    <w:rsid w:val="002265FF"/>
    <w:rsid w:val="00243481"/>
    <w:rsid w:val="00260003"/>
    <w:rsid w:val="0026544E"/>
    <w:rsid w:val="002773FD"/>
    <w:rsid w:val="00294C3F"/>
    <w:rsid w:val="002A784B"/>
    <w:rsid w:val="002C143D"/>
    <w:rsid w:val="002C14DA"/>
    <w:rsid w:val="002C1552"/>
    <w:rsid w:val="002C1F19"/>
    <w:rsid w:val="002C2B17"/>
    <w:rsid w:val="002C3E7A"/>
    <w:rsid w:val="002C5D4D"/>
    <w:rsid w:val="002C7B14"/>
    <w:rsid w:val="002E0B1E"/>
    <w:rsid w:val="002E53A7"/>
    <w:rsid w:val="00300BF7"/>
    <w:rsid w:val="00303660"/>
    <w:rsid w:val="00304D3B"/>
    <w:rsid w:val="00307313"/>
    <w:rsid w:val="00315E05"/>
    <w:rsid w:val="00323DA2"/>
    <w:rsid w:val="003424C9"/>
    <w:rsid w:val="0034617C"/>
    <w:rsid w:val="00356102"/>
    <w:rsid w:val="00360276"/>
    <w:rsid w:val="00363C04"/>
    <w:rsid w:val="00390BDD"/>
    <w:rsid w:val="00393E22"/>
    <w:rsid w:val="003B0C99"/>
    <w:rsid w:val="003C4CA3"/>
    <w:rsid w:val="003C59F6"/>
    <w:rsid w:val="003D0947"/>
    <w:rsid w:val="003D51EB"/>
    <w:rsid w:val="003D5338"/>
    <w:rsid w:val="003F2336"/>
    <w:rsid w:val="003F397A"/>
    <w:rsid w:val="003F3D12"/>
    <w:rsid w:val="00400710"/>
    <w:rsid w:val="00402C90"/>
    <w:rsid w:val="00416E14"/>
    <w:rsid w:val="00417811"/>
    <w:rsid w:val="004206D6"/>
    <w:rsid w:val="00420896"/>
    <w:rsid w:val="004343C1"/>
    <w:rsid w:val="00462554"/>
    <w:rsid w:val="00495827"/>
    <w:rsid w:val="004A156F"/>
    <w:rsid w:val="004A300C"/>
    <w:rsid w:val="004A317B"/>
    <w:rsid w:val="004B0253"/>
    <w:rsid w:val="004B4781"/>
    <w:rsid w:val="004B5033"/>
    <w:rsid w:val="004C0D7C"/>
    <w:rsid w:val="004C2E60"/>
    <w:rsid w:val="004C4B0C"/>
    <w:rsid w:val="004D526F"/>
    <w:rsid w:val="004F4FF5"/>
    <w:rsid w:val="005115D6"/>
    <w:rsid w:val="00521179"/>
    <w:rsid w:val="00531062"/>
    <w:rsid w:val="0055429E"/>
    <w:rsid w:val="0055576B"/>
    <w:rsid w:val="00557822"/>
    <w:rsid w:val="0056181E"/>
    <w:rsid w:val="00563B7B"/>
    <w:rsid w:val="00566D48"/>
    <w:rsid w:val="00567C7E"/>
    <w:rsid w:val="00580DF8"/>
    <w:rsid w:val="00585076"/>
    <w:rsid w:val="005902DF"/>
    <w:rsid w:val="005946B5"/>
    <w:rsid w:val="00595E4E"/>
    <w:rsid w:val="005C2279"/>
    <w:rsid w:val="005C7BF4"/>
    <w:rsid w:val="005D17FD"/>
    <w:rsid w:val="005D19D4"/>
    <w:rsid w:val="005E6842"/>
    <w:rsid w:val="005F4783"/>
    <w:rsid w:val="00600CC7"/>
    <w:rsid w:val="00615CCF"/>
    <w:rsid w:val="00622F08"/>
    <w:rsid w:val="00625715"/>
    <w:rsid w:val="0062701A"/>
    <w:rsid w:val="00630E34"/>
    <w:rsid w:val="00634120"/>
    <w:rsid w:val="00653A0D"/>
    <w:rsid w:val="00693ABE"/>
    <w:rsid w:val="006955F8"/>
    <w:rsid w:val="006959EB"/>
    <w:rsid w:val="00696D06"/>
    <w:rsid w:val="0069777D"/>
    <w:rsid w:val="006A0132"/>
    <w:rsid w:val="006B45E1"/>
    <w:rsid w:val="006B6AF4"/>
    <w:rsid w:val="007002A7"/>
    <w:rsid w:val="007077E7"/>
    <w:rsid w:val="00710B23"/>
    <w:rsid w:val="007125EF"/>
    <w:rsid w:val="007171F3"/>
    <w:rsid w:val="00721AE6"/>
    <w:rsid w:val="00722EAE"/>
    <w:rsid w:val="00726734"/>
    <w:rsid w:val="0072746C"/>
    <w:rsid w:val="00740829"/>
    <w:rsid w:val="00757EF3"/>
    <w:rsid w:val="00760EE6"/>
    <w:rsid w:val="007708EC"/>
    <w:rsid w:val="00793758"/>
    <w:rsid w:val="0079585A"/>
    <w:rsid w:val="007A06AE"/>
    <w:rsid w:val="007A13C3"/>
    <w:rsid w:val="007C11D0"/>
    <w:rsid w:val="007D59BC"/>
    <w:rsid w:val="007D7B58"/>
    <w:rsid w:val="008038D8"/>
    <w:rsid w:val="00807F4F"/>
    <w:rsid w:val="00814746"/>
    <w:rsid w:val="008237F1"/>
    <w:rsid w:val="008250E0"/>
    <w:rsid w:val="008252EF"/>
    <w:rsid w:val="00826F62"/>
    <w:rsid w:val="00851BEE"/>
    <w:rsid w:val="008674CB"/>
    <w:rsid w:val="008706F0"/>
    <w:rsid w:val="00877BFF"/>
    <w:rsid w:val="00890F29"/>
    <w:rsid w:val="0089258F"/>
    <w:rsid w:val="00894D2C"/>
    <w:rsid w:val="008A1336"/>
    <w:rsid w:val="008A2026"/>
    <w:rsid w:val="008A4EBC"/>
    <w:rsid w:val="008A6199"/>
    <w:rsid w:val="008B0F28"/>
    <w:rsid w:val="008B449B"/>
    <w:rsid w:val="008D7296"/>
    <w:rsid w:val="008F02AF"/>
    <w:rsid w:val="00902FA3"/>
    <w:rsid w:val="00905B55"/>
    <w:rsid w:val="00917394"/>
    <w:rsid w:val="0092510A"/>
    <w:rsid w:val="009501BD"/>
    <w:rsid w:val="00972E19"/>
    <w:rsid w:val="009844E4"/>
    <w:rsid w:val="009866E2"/>
    <w:rsid w:val="009A3247"/>
    <w:rsid w:val="009A6F72"/>
    <w:rsid w:val="009B5535"/>
    <w:rsid w:val="009B5995"/>
    <w:rsid w:val="009D1048"/>
    <w:rsid w:val="009E4664"/>
    <w:rsid w:val="00A1097F"/>
    <w:rsid w:val="00A13715"/>
    <w:rsid w:val="00A35A46"/>
    <w:rsid w:val="00A40744"/>
    <w:rsid w:val="00A75A55"/>
    <w:rsid w:val="00A7688B"/>
    <w:rsid w:val="00A84624"/>
    <w:rsid w:val="00A866E1"/>
    <w:rsid w:val="00A9613E"/>
    <w:rsid w:val="00AB02DD"/>
    <w:rsid w:val="00AB6F6E"/>
    <w:rsid w:val="00AE3359"/>
    <w:rsid w:val="00B303F1"/>
    <w:rsid w:val="00B3228E"/>
    <w:rsid w:val="00B35440"/>
    <w:rsid w:val="00B449C2"/>
    <w:rsid w:val="00B46913"/>
    <w:rsid w:val="00B51EB3"/>
    <w:rsid w:val="00B534C7"/>
    <w:rsid w:val="00B62CAA"/>
    <w:rsid w:val="00B83B46"/>
    <w:rsid w:val="00B979D8"/>
    <w:rsid w:val="00BB1E76"/>
    <w:rsid w:val="00BB1F80"/>
    <w:rsid w:val="00BB7054"/>
    <w:rsid w:val="00BC7121"/>
    <w:rsid w:val="00BE75F8"/>
    <w:rsid w:val="00C00CF8"/>
    <w:rsid w:val="00C11B7B"/>
    <w:rsid w:val="00C20F0A"/>
    <w:rsid w:val="00C30BFF"/>
    <w:rsid w:val="00C54B88"/>
    <w:rsid w:val="00C649AC"/>
    <w:rsid w:val="00C64BCE"/>
    <w:rsid w:val="00C65334"/>
    <w:rsid w:val="00C75B00"/>
    <w:rsid w:val="00C87ABF"/>
    <w:rsid w:val="00C87F1F"/>
    <w:rsid w:val="00C91E7B"/>
    <w:rsid w:val="00C9279F"/>
    <w:rsid w:val="00CA2BE6"/>
    <w:rsid w:val="00CA77F6"/>
    <w:rsid w:val="00CA7F32"/>
    <w:rsid w:val="00CC4037"/>
    <w:rsid w:val="00CE202F"/>
    <w:rsid w:val="00CF0CE2"/>
    <w:rsid w:val="00CF1513"/>
    <w:rsid w:val="00CF4EA6"/>
    <w:rsid w:val="00CF50E7"/>
    <w:rsid w:val="00CF7F3E"/>
    <w:rsid w:val="00D0000C"/>
    <w:rsid w:val="00D03CDD"/>
    <w:rsid w:val="00D057C4"/>
    <w:rsid w:val="00D13D9E"/>
    <w:rsid w:val="00D17C22"/>
    <w:rsid w:val="00D20F6D"/>
    <w:rsid w:val="00D45B9F"/>
    <w:rsid w:val="00D501AB"/>
    <w:rsid w:val="00D7640D"/>
    <w:rsid w:val="00D80436"/>
    <w:rsid w:val="00DA1101"/>
    <w:rsid w:val="00DA4A7B"/>
    <w:rsid w:val="00DB445C"/>
    <w:rsid w:val="00DC01B9"/>
    <w:rsid w:val="00DC2FC4"/>
    <w:rsid w:val="00DD76B2"/>
    <w:rsid w:val="00DE5555"/>
    <w:rsid w:val="00DF0604"/>
    <w:rsid w:val="00E00E3D"/>
    <w:rsid w:val="00E11E94"/>
    <w:rsid w:val="00E129F9"/>
    <w:rsid w:val="00E211F7"/>
    <w:rsid w:val="00E2170A"/>
    <w:rsid w:val="00E26809"/>
    <w:rsid w:val="00E3570B"/>
    <w:rsid w:val="00E60CF9"/>
    <w:rsid w:val="00E97645"/>
    <w:rsid w:val="00EB6309"/>
    <w:rsid w:val="00EC0505"/>
    <w:rsid w:val="00ED0F52"/>
    <w:rsid w:val="00EE2052"/>
    <w:rsid w:val="00EE513F"/>
    <w:rsid w:val="00EF393C"/>
    <w:rsid w:val="00F0013D"/>
    <w:rsid w:val="00F34428"/>
    <w:rsid w:val="00F42029"/>
    <w:rsid w:val="00F47A05"/>
    <w:rsid w:val="00F5352A"/>
    <w:rsid w:val="00F73777"/>
    <w:rsid w:val="00F774B3"/>
    <w:rsid w:val="00F85861"/>
    <w:rsid w:val="00F93D39"/>
    <w:rsid w:val="00F9694D"/>
    <w:rsid w:val="00FB1001"/>
    <w:rsid w:val="00FB790C"/>
    <w:rsid w:val="00FE3E1F"/>
    <w:rsid w:val="00FE6013"/>
    <w:rsid w:val="05ECC991"/>
    <w:rsid w:val="19A07B4B"/>
    <w:rsid w:val="56D0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B84320"/>
  <w15:chartTrackingRefBased/>
  <w15:docId w15:val="{DEDBBC5C-B51E-482C-BDD9-37773B1DC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707070" w:themeColor="accent1"/>
        <w:sz w:val="22"/>
        <w:szCs w:val="22"/>
        <w:lang w:val="pl-PL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2336"/>
  </w:style>
  <w:style w:type="paragraph" w:styleId="Nagwek1">
    <w:name w:val="heading 1"/>
    <w:basedOn w:val="Normalny"/>
    <w:link w:val="Nagwek1Znak"/>
    <w:uiPriority w:val="9"/>
    <w:qFormat/>
    <w:rsid w:val="00740829"/>
    <w:pPr>
      <w:spacing w:before="600" w:after="60"/>
      <w:ind w:left="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F23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35353" w:themeColor="accent1" w:themeShade="BF"/>
      <w:sz w:val="26"/>
      <w:szCs w:val="26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740829"/>
    <w:pPr>
      <w:spacing w:before="40" w:after="0"/>
      <w:ind w:left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Nagwek6">
    <w:name w:val="heading 6"/>
    <w:basedOn w:val="Normalny"/>
    <w:link w:val="Nagwek6Znak"/>
    <w:uiPriority w:val="9"/>
    <w:semiHidden/>
    <w:unhideWhenUsed/>
    <w:qFormat/>
    <w:rsid w:val="00740829"/>
    <w:pPr>
      <w:spacing w:before="40" w:after="0"/>
      <w:ind w:left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Nagwek7">
    <w:name w:val="heading 7"/>
    <w:basedOn w:val="Normalny"/>
    <w:link w:val="Nagwek7Znak"/>
    <w:uiPriority w:val="9"/>
    <w:semiHidden/>
    <w:unhideWhenUsed/>
    <w:qFormat/>
    <w:rsid w:val="00740829"/>
    <w:pPr>
      <w:spacing w:before="40" w:after="0"/>
      <w:ind w:left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Nagwek8">
    <w:name w:val="heading 8"/>
    <w:basedOn w:val="Normalny"/>
    <w:link w:val="Nagwek8Znak"/>
    <w:uiPriority w:val="9"/>
    <w:semiHidden/>
    <w:unhideWhenUsed/>
    <w:qFormat/>
    <w:rsid w:val="00740829"/>
    <w:pPr>
      <w:spacing w:before="40" w:after="0"/>
      <w:ind w:left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Nagwek9">
    <w:name w:val="heading 9"/>
    <w:basedOn w:val="Normalny"/>
    <w:link w:val="Nagwek9Znak"/>
    <w:uiPriority w:val="9"/>
    <w:semiHidden/>
    <w:unhideWhenUsed/>
    <w:qFormat/>
    <w:rsid w:val="00740829"/>
    <w:pPr>
      <w:spacing w:before="40" w:after="0"/>
      <w:ind w:left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Nagwek2Znak">
    <w:name w:val="Nagłówek 2 Znak"/>
    <w:basedOn w:val="Domylnaczcionkaakapitu"/>
    <w:link w:val="Nagwek2"/>
    <w:uiPriority w:val="9"/>
    <w:rsid w:val="003F2336"/>
    <w:rPr>
      <w:rFonts w:asciiTheme="majorHAnsi" w:eastAsiaTheme="majorEastAsia" w:hAnsiTheme="majorHAnsi" w:cstheme="majorBidi"/>
      <w:color w:val="535353" w:themeColor="accent1" w:themeShade="BF"/>
      <w:sz w:val="26"/>
      <w:szCs w:val="2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Nagwek">
    <w:name w:val="header"/>
    <w:basedOn w:val="Normalny"/>
    <w:link w:val="NagwekZnak"/>
    <w:uiPriority w:val="99"/>
    <w:unhideWhenUsed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Legenda">
    <w:name w:val="caption"/>
    <w:basedOn w:val="Normalny"/>
    <w:next w:val="Normalny"/>
    <w:uiPriority w:val="35"/>
    <w:semiHidden/>
    <w:unhideWhenUsed/>
    <w:qFormat/>
    <w:rsid w:val="00BB1F80"/>
    <w:pPr>
      <w:spacing w:after="200" w:line="240" w:lineRule="auto"/>
    </w:pPr>
    <w:rPr>
      <w:i/>
      <w:iCs/>
      <w:szCs w:val="18"/>
    </w:rPr>
  </w:style>
  <w:style w:type="paragraph" w:styleId="Tytu">
    <w:name w:val="Title"/>
    <w:basedOn w:val="Normalny"/>
    <w:link w:val="TytuZnak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ytuZnak">
    <w:name w:val="Tytuł Znak"/>
    <w:basedOn w:val="Domylnaczcionkaakapitu"/>
    <w:link w:val="Tytu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a">
    <w:name w:val="Date"/>
    <w:basedOn w:val="Normalny"/>
    <w:next w:val="Tytu"/>
    <w:link w:val="DataZnak"/>
    <w:uiPriority w:val="2"/>
    <w:qFormat/>
    <w:pPr>
      <w:spacing w:after="360"/>
      <w:ind w:left="0"/>
    </w:pPr>
    <w:rPr>
      <w:sz w:val="28"/>
    </w:rPr>
  </w:style>
  <w:style w:type="character" w:customStyle="1" w:styleId="DataZnak">
    <w:name w:val="Data Znak"/>
    <w:basedOn w:val="Domylnaczcionkaakapitu"/>
    <w:link w:val="Data"/>
    <w:uiPriority w:val="2"/>
    <w:rPr>
      <w:sz w:val="28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Pr>
      <w:b/>
      <w:iCs/>
      <w:color w:val="2E2E2E" w:themeColor="accent2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Pr>
      <w:b/>
      <w:i/>
      <w:iCs/>
      <w:color w:val="2E2E2E" w:themeColor="accent2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Pr>
      <w:i/>
      <w:iCs/>
    </w:rPr>
  </w:style>
  <w:style w:type="character" w:styleId="Pogrubienie">
    <w:name w:val="Strong"/>
    <w:basedOn w:val="Domylnaczcionkaakapitu"/>
    <w:uiPriority w:val="22"/>
    <w:semiHidden/>
    <w:unhideWhenUsed/>
    <w:qFormat/>
    <w:rPr>
      <w:b/>
      <w:bCs/>
    </w:rPr>
  </w:style>
  <w:style w:type="character" w:styleId="Wyrnieniedelikatne">
    <w:name w:val="Subtle Emphasis"/>
    <w:basedOn w:val="Domylnaczcionkaakapitu"/>
    <w:uiPriority w:val="19"/>
    <w:semiHidden/>
    <w:unhideWhenUsed/>
    <w:qFormat/>
    <w:rPr>
      <w:i/>
      <w:iCs/>
      <w:color w:val="707070" w:themeColor="accent1"/>
    </w:rPr>
  </w:style>
  <w:style w:type="character" w:styleId="Odwoaniedelikatne">
    <w:name w:val="Subtle Reference"/>
    <w:basedOn w:val="Domylnaczcionkaakapitu"/>
    <w:uiPriority w:val="31"/>
    <w:semiHidden/>
    <w:unhideWhenUsed/>
    <w:qFormat/>
    <w:rPr>
      <w:caps/>
      <w:smallCaps w:val="0"/>
      <w:color w:val="707070" w:themeColor="accent1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outlineLvl w:val="9"/>
    </w:pPr>
  </w:style>
  <w:style w:type="character" w:customStyle="1" w:styleId="PodtytuZnak">
    <w:name w:val="Podtytuł Znak"/>
    <w:basedOn w:val="Domylnaczcionkaakapitu"/>
    <w:link w:val="Podtytu"/>
    <w:uiPriority w:val="11"/>
    <w:semiHidden/>
    <w:rPr>
      <w:rFonts w:eastAsiaTheme="minorEastAsia"/>
      <w:i/>
      <w:spacing w:val="15"/>
      <w:sz w:val="32"/>
    </w:rPr>
  </w:style>
  <w:style w:type="character" w:styleId="Tekstzastpczy">
    <w:name w:val="Placeholder Text"/>
    <w:basedOn w:val="Domylnaczcionkaakapitu"/>
    <w:uiPriority w:val="99"/>
    <w:semiHidden/>
    <w:rsid w:val="00793758"/>
    <w:rPr>
      <w:color w:val="707070" w:themeColor="text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1F80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F80"/>
    <w:rPr>
      <w:rFonts w:ascii="Segoe UI" w:hAnsi="Segoe UI" w:cs="Segoe UI"/>
      <w:szCs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BB1F80"/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BB1F80"/>
    <w:rPr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BB1F80"/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BB1F80"/>
    <w:rPr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1F80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1F80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1F80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1F8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1F80"/>
    <w:rPr>
      <w:b/>
      <w:bCs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1F80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1F80"/>
    <w:rPr>
      <w:szCs w:val="20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BB1F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BB1F80"/>
    <w:rPr>
      <w:rFonts w:ascii="Segoe UI" w:hAnsi="Segoe UI" w:cs="Segoe UI"/>
      <w:szCs w:val="16"/>
    </w:rPr>
  </w:style>
  <w:style w:type="paragraph" w:styleId="Adreszwrotnynakopercie">
    <w:name w:val="envelope return"/>
    <w:basedOn w:val="Normalny"/>
    <w:uiPriority w:val="99"/>
    <w:semiHidden/>
    <w:unhideWhenUsed/>
    <w:rsid w:val="00BB1F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F80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F80"/>
    <w:rPr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BB1F80"/>
    <w:rPr>
      <w:rFonts w:ascii="Consolas" w:hAnsi="Consolas"/>
      <w:sz w:val="22"/>
      <w:szCs w:val="20"/>
    </w:rPr>
  </w:style>
  <w:style w:type="character" w:styleId="HTML-klawiatura">
    <w:name w:val="HTML Keyboard"/>
    <w:basedOn w:val="Domylnaczcionkaakapitu"/>
    <w:uiPriority w:val="99"/>
    <w:semiHidden/>
    <w:unhideWhenUsed/>
    <w:rsid w:val="00BB1F80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B1F80"/>
    <w:pPr>
      <w:spacing w:after="0"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B1F80"/>
    <w:rPr>
      <w:rFonts w:ascii="Consolas" w:hAnsi="Consolas"/>
      <w:szCs w:val="20"/>
    </w:rPr>
  </w:style>
  <w:style w:type="character" w:styleId="HTML-staaszeroko">
    <w:name w:val="HTML Typewriter"/>
    <w:basedOn w:val="Domylnaczcionkaakapitu"/>
    <w:uiPriority w:val="99"/>
    <w:semiHidden/>
    <w:unhideWhenUsed/>
    <w:rsid w:val="00BB1F80"/>
    <w:rPr>
      <w:rFonts w:ascii="Consolas" w:hAnsi="Consolas"/>
      <w:sz w:val="22"/>
      <w:szCs w:val="20"/>
    </w:rPr>
  </w:style>
  <w:style w:type="paragraph" w:styleId="Tekstmakra">
    <w:name w:val="macro"/>
    <w:link w:val="TekstmakraZnak"/>
    <w:uiPriority w:val="99"/>
    <w:semiHidden/>
    <w:unhideWhenUsed/>
    <w:rsid w:val="00BB1F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BB1F80"/>
    <w:rPr>
      <w:rFonts w:ascii="Consolas" w:hAnsi="Consolas"/>
      <w:szCs w:val="20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BB1F80"/>
    <w:pPr>
      <w:spacing w:after="0"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BB1F80"/>
    <w:rPr>
      <w:rFonts w:ascii="Consolas" w:hAnsi="Consolas"/>
      <w:szCs w:val="21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7937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color w:val="535353" w:themeColor="accent1" w:themeShade="BF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793758"/>
    <w:rPr>
      <w:rFonts w:asciiTheme="majorHAnsi" w:eastAsiaTheme="majorEastAsia" w:hAnsiTheme="majorHAnsi" w:cstheme="majorBidi"/>
      <w:color w:val="535353" w:themeColor="accent1" w:themeShade="BF"/>
      <w:sz w:val="24"/>
      <w:szCs w:val="24"/>
      <w:shd w:val="pct20" w:color="auto" w:fill="auto"/>
    </w:rPr>
  </w:style>
  <w:style w:type="paragraph" w:styleId="Listanumerowana">
    <w:name w:val="List Number"/>
    <w:basedOn w:val="Normalny"/>
    <w:uiPriority w:val="10"/>
    <w:qFormat/>
    <w:rsid w:val="003F2336"/>
    <w:pPr>
      <w:numPr>
        <w:numId w:val="6"/>
      </w:numPr>
      <w:ind w:left="1080"/>
      <w:contextualSpacing/>
    </w:pPr>
  </w:style>
  <w:style w:type="paragraph" w:styleId="Listapunktowana">
    <w:name w:val="List Bullet"/>
    <w:basedOn w:val="Normalny"/>
    <w:uiPriority w:val="10"/>
    <w:rsid w:val="003F2336"/>
    <w:pPr>
      <w:numPr>
        <w:numId w:val="11"/>
      </w:numPr>
      <w:ind w:left="1080"/>
      <w:contextualSpacing/>
    </w:pPr>
  </w:style>
  <w:style w:type="character" w:styleId="Hipercze">
    <w:name w:val="Hyperlink"/>
    <w:basedOn w:val="Domylnaczcionkaakapitu"/>
    <w:uiPriority w:val="99"/>
    <w:unhideWhenUsed/>
    <w:rsid w:val="00902FA3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02FA3"/>
    <w:rPr>
      <w:color w:val="2B8073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D094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unhideWhenUsed/>
    <w:qFormat/>
    <w:rsid w:val="00D000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arsawrising.eu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ajdaarchiwum.pl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dwiga\AppData\Roaming\Microsoft\Templates\Tworzenie%20konspektu.dotx" TargetMode="External"/></Relationships>
</file>

<file path=word/theme/theme1.xml><?xml version="1.0" encoding="utf-8"?>
<a:theme xmlns:a="http://schemas.openxmlformats.org/drawingml/2006/main" name="Outline">
  <a:themeElements>
    <a:clrScheme name="Custom 1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407F83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b120e8-6e6c-41c4-bca7-a42c4427dba0">
      <UserInfo>
        <DisplayName>Ewa Michalska-Markert</DisplayName>
        <AccountId>18</AccountId>
        <AccountType/>
      </UserInfo>
      <UserInfo>
        <DisplayName>Agata Grochowicka</DisplayName>
        <AccountId>20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2173DBFE3CB45BE48CC35EB537C93" ma:contentTypeVersion="11" ma:contentTypeDescription="Utwórz nowy dokument." ma:contentTypeScope="" ma:versionID="fae4d7b9356a7d474302b25adf6d5fe5">
  <xsd:schema xmlns:xsd="http://www.w3.org/2001/XMLSchema" xmlns:xs="http://www.w3.org/2001/XMLSchema" xmlns:p="http://schemas.microsoft.com/office/2006/metadata/properties" xmlns:ns2="ec6713e2-0fd8-488e-b64e-cf4a67163fb1" xmlns:ns3="1fb120e8-6e6c-41c4-bca7-a42c4427dba0" targetNamespace="http://schemas.microsoft.com/office/2006/metadata/properties" ma:root="true" ma:fieldsID="9697b9f7a6921a9f600ab7a513605463" ns2:_="" ns3:_="">
    <xsd:import namespace="ec6713e2-0fd8-488e-b64e-cf4a67163fb1"/>
    <xsd:import namespace="1fb120e8-6e6c-41c4-bca7-a42c4427db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713e2-0fd8-488e-b64e-cf4a67163f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120e8-6e6c-41c4-bca7-a42c4427dba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6802CD-FDEB-4068-8F4A-9BD84C32C198}">
  <ds:schemaRefs>
    <ds:schemaRef ds:uri="http://schemas.microsoft.com/office/2006/metadata/properties"/>
    <ds:schemaRef ds:uri="http://schemas.microsoft.com/office/infopath/2007/PartnerControls"/>
    <ds:schemaRef ds:uri="d352733d-d072-469b-a58b-d99bed543922"/>
    <ds:schemaRef ds:uri="1fb120e8-6e6c-41c4-bca7-a42c4427dba0"/>
  </ds:schemaRefs>
</ds:datastoreItem>
</file>

<file path=customXml/itemProps2.xml><?xml version="1.0" encoding="utf-8"?>
<ds:datastoreItem xmlns:ds="http://schemas.openxmlformats.org/officeDocument/2006/customXml" ds:itemID="{38A4DEC2-FC79-411B-B986-E897C95B38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E33BC5-DE02-47E3-8019-ABCEACFA7D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6713e2-0fd8-488e-b64e-cf4a67163fb1"/>
    <ds:schemaRef ds:uri="1fb120e8-6e6c-41c4-bca7-a42c4427db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96F7EF-BD2B-42E4-9626-A76B69767E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Tworzenie konspektu</Template>
  <TotalTime>4</TotalTime>
  <Pages>6</Pages>
  <Words>580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Jadwiga Rodowicz-Czechowska</dc:creator>
  <cp:keywords/>
  <dc:description/>
  <cp:lastModifiedBy>Eliza Gajowczyk</cp:lastModifiedBy>
  <cp:revision>6</cp:revision>
  <dcterms:created xsi:type="dcterms:W3CDTF">2021-10-21T11:47:00Z</dcterms:created>
  <dcterms:modified xsi:type="dcterms:W3CDTF">2021-10-21T12:10:00Z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0x01010099B2173DBFE3CB45BE48CC35EB537C93</vt:lpwstr>
  </property>
</Properties>
</file>