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2DB32" w14:textId="5360A6F9" w:rsidR="00CA2BFA" w:rsidRPr="00D066A8" w:rsidRDefault="004A7883" w:rsidP="000A386F">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UMOWA NA ROBOTY BUDOWLANE NR</w:t>
      </w:r>
      <w:r w:rsidR="00CA2BFA" w:rsidRPr="00D066A8">
        <w:rPr>
          <w:rFonts w:asciiTheme="minorHAnsi" w:hAnsiTheme="minorHAnsi" w:cstheme="minorHAnsi"/>
          <w:b/>
          <w:sz w:val="22"/>
          <w:szCs w:val="22"/>
        </w:rPr>
        <w:t xml:space="preserve"> </w:t>
      </w:r>
      <w:r w:rsidR="00F96ACB" w:rsidRPr="00D066A8">
        <w:rPr>
          <w:rFonts w:asciiTheme="minorHAnsi" w:hAnsiTheme="minorHAnsi" w:cstheme="minorHAnsi"/>
          <w:b/>
          <w:sz w:val="22"/>
          <w:szCs w:val="22"/>
        </w:rPr>
        <w:t>II</w:t>
      </w:r>
      <w:r w:rsidR="006429A2" w:rsidRPr="00D066A8">
        <w:rPr>
          <w:rFonts w:asciiTheme="minorHAnsi" w:hAnsiTheme="minorHAnsi" w:cstheme="minorHAnsi"/>
          <w:b/>
          <w:sz w:val="22"/>
          <w:szCs w:val="22"/>
        </w:rPr>
        <w:t>/</w:t>
      </w:r>
      <w:r w:rsidR="005D60F9" w:rsidRPr="00D066A8">
        <w:rPr>
          <w:rFonts w:asciiTheme="minorHAnsi" w:hAnsiTheme="minorHAnsi" w:cstheme="minorHAnsi"/>
          <w:b/>
          <w:sz w:val="22"/>
          <w:szCs w:val="22"/>
        </w:rPr>
        <w:t>………….</w:t>
      </w:r>
      <w:r w:rsidR="00CD6BF1" w:rsidRPr="00D066A8">
        <w:rPr>
          <w:rFonts w:asciiTheme="minorHAnsi" w:hAnsiTheme="minorHAnsi" w:cstheme="minorHAnsi"/>
          <w:b/>
          <w:sz w:val="22"/>
          <w:szCs w:val="22"/>
        </w:rPr>
        <w:t>/20</w:t>
      </w:r>
      <w:r w:rsidR="00E30260" w:rsidRPr="00D066A8">
        <w:rPr>
          <w:rFonts w:asciiTheme="minorHAnsi" w:hAnsiTheme="minorHAnsi" w:cstheme="minorHAnsi"/>
          <w:b/>
          <w:sz w:val="22"/>
          <w:szCs w:val="22"/>
        </w:rPr>
        <w:t>2</w:t>
      </w:r>
      <w:r w:rsidR="00F96ACB" w:rsidRPr="00D066A8">
        <w:rPr>
          <w:rFonts w:asciiTheme="minorHAnsi" w:hAnsiTheme="minorHAnsi" w:cstheme="minorHAnsi"/>
          <w:b/>
          <w:sz w:val="22"/>
          <w:szCs w:val="22"/>
        </w:rPr>
        <w:t>4</w:t>
      </w:r>
    </w:p>
    <w:p w14:paraId="11F00FD8" w14:textId="77777777" w:rsidR="00CA2BFA" w:rsidRPr="00D066A8" w:rsidRDefault="00CA2BFA" w:rsidP="000A386F">
      <w:pPr>
        <w:tabs>
          <w:tab w:val="left" w:pos="6960"/>
        </w:tabs>
        <w:spacing w:line="276" w:lineRule="auto"/>
        <w:jc w:val="both"/>
        <w:rPr>
          <w:rFonts w:asciiTheme="minorHAnsi" w:hAnsiTheme="minorHAnsi" w:cstheme="minorHAnsi"/>
          <w:sz w:val="22"/>
          <w:szCs w:val="22"/>
        </w:rPr>
      </w:pPr>
    </w:p>
    <w:p w14:paraId="419C7C8E" w14:textId="0CB97A42" w:rsidR="00CA2BFA" w:rsidRPr="00D066A8" w:rsidRDefault="00CA2BFA" w:rsidP="000A386F">
      <w:pPr>
        <w:spacing w:line="276" w:lineRule="auto"/>
        <w:jc w:val="both"/>
        <w:rPr>
          <w:rFonts w:asciiTheme="minorHAnsi" w:hAnsiTheme="minorHAnsi" w:cstheme="minorHAnsi"/>
          <w:sz w:val="22"/>
          <w:szCs w:val="22"/>
        </w:rPr>
      </w:pPr>
      <w:r w:rsidRPr="00D066A8">
        <w:rPr>
          <w:rFonts w:asciiTheme="minorHAnsi" w:hAnsiTheme="minorHAnsi" w:cstheme="minorHAnsi"/>
          <w:sz w:val="22"/>
          <w:szCs w:val="22"/>
        </w:rPr>
        <w:t>zwana dalej „Umową”, zawarta w Bydgoszczy w dniu .......................... między Komunalnym</w:t>
      </w:r>
      <w:r w:rsidR="00525109" w:rsidRPr="00D066A8">
        <w:rPr>
          <w:rFonts w:asciiTheme="minorHAnsi" w:hAnsiTheme="minorHAnsi" w:cstheme="minorHAnsi"/>
          <w:sz w:val="22"/>
          <w:szCs w:val="22"/>
        </w:rPr>
        <w:t xml:space="preserve"> </w:t>
      </w:r>
      <w:r w:rsidRPr="00D066A8">
        <w:rPr>
          <w:rFonts w:asciiTheme="minorHAnsi" w:hAnsiTheme="minorHAnsi" w:cstheme="minorHAnsi"/>
          <w:sz w:val="22"/>
          <w:szCs w:val="22"/>
        </w:rPr>
        <w:t>Przedsiębiorstwem Energetyki Cieplnej Sp. z o.o. z siedzibą przy ul. Ks. Józefa Schulza 5 w</w:t>
      </w:r>
      <w:r w:rsidR="00525109" w:rsidRPr="00D066A8">
        <w:rPr>
          <w:rFonts w:asciiTheme="minorHAnsi" w:hAnsiTheme="minorHAnsi" w:cstheme="minorHAnsi"/>
          <w:sz w:val="22"/>
          <w:szCs w:val="22"/>
        </w:rPr>
        <w:t> </w:t>
      </w:r>
      <w:r w:rsidRPr="00D066A8">
        <w:rPr>
          <w:rFonts w:asciiTheme="minorHAnsi" w:hAnsiTheme="minorHAnsi" w:cstheme="minorHAnsi"/>
          <w:sz w:val="22"/>
          <w:szCs w:val="22"/>
        </w:rPr>
        <w:t>Bydgoszczy, wpisanym do rejestru przedsiębiorstw Krajowego Rejestru Sądowego</w:t>
      </w:r>
      <w:r w:rsidR="00525109" w:rsidRPr="00D066A8">
        <w:rPr>
          <w:rFonts w:asciiTheme="minorHAnsi" w:hAnsiTheme="minorHAnsi" w:cstheme="minorHAnsi"/>
          <w:sz w:val="22"/>
          <w:szCs w:val="22"/>
        </w:rPr>
        <w:t xml:space="preserve"> </w:t>
      </w:r>
      <w:r w:rsidRPr="00D066A8">
        <w:rPr>
          <w:rFonts w:asciiTheme="minorHAnsi" w:hAnsiTheme="minorHAnsi" w:cstheme="minorHAnsi"/>
          <w:sz w:val="22"/>
          <w:szCs w:val="22"/>
        </w:rPr>
        <w:t>prowadzonego przez Sąd Rejonowy w Bydgoszczy XIII Wydział Gospodarczy pod numerem</w:t>
      </w:r>
      <w:r w:rsidR="00525109" w:rsidRPr="00D066A8">
        <w:rPr>
          <w:rFonts w:asciiTheme="minorHAnsi" w:hAnsiTheme="minorHAnsi" w:cstheme="minorHAnsi"/>
          <w:sz w:val="22"/>
          <w:szCs w:val="22"/>
        </w:rPr>
        <w:t xml:space="preserve"> </w:t>
      </w:r>
      <w:r w:rsidRPr="00D066A8">
        <w:rPr>
          <w:rFonts w:asciiTheme="minorHAnsi" w:hAnsiTheme="minorHAnsi" w:cstheme="minorHAnsi"/>
          <w:sz w:val="22"/>
          <w:szCs w:val="22"/>
        </w:rPr>
        <w:t>0000033107, posiadającym NIP 554-030-90-86, REGON 090523340, Kapitał Zakładowy</w:t>
      </w:r>
      <w:r w:rsidR="00525109" w:rsidRPr="00D066A8">
        <w:rPr>
          <w:rFonts w:asciiTheme="minorHAnsi" w:hAnsiTheme="minorHAnsi" w:cstheme="minorHAnsi"/>
          <w:sz w:val="22"/>
          <w:szCs w:val="22"/>
        </w:rPr>
        <w:t xml:space="preserve"> </w:t>
      </w:r>
      <w:r w:rsidRPr="00D066A8">
        <w:rPr>
          <w:rFonts w:asciiTheme="minorHAnsi" w:hAnsiTheme="minorHAnsi" w:cstheme="minorHAnsi"/>
          <w:sz w:val="22"/>
          <w:szCs w:val="22"/>
        </w:rPr>
        <w:t xml:space="preserve">Spółki – </w:t>
      </w:r>
      <w:r w:rsidR="00C01947" w:rsidRPr="00D066A8">
        <w:rPr>
          <w:rFonts w:asciiTheme="minorHAnsi" w:hAnsiTheme="minorHAnsi" w:cstheme="minorHAnsi"/>
          <w:sz w:val="22"/>
          <w:szCs w:val="22"/>
        </w:rPr>
        <w:t xml:space="preserve"> 50 </w:t>
      </w:r>
      <w:r w:rsidR="00F96ACB" w:rsidRPr="00D066A8">
        <w:rPr>
          <w:rFonts w:asciiTheme="minorHAnsi" w:hAnsiTheme="minorHAnsi" w:cstheme="minorHAnsi"/>
          <w:sz w:val="22"/>
          <w:szCs w:val="22"/>
        </w:rPr>
        <w:t>9</w:t>
      </w:r>
      <w:r w:rsidR="00C01947" w:rsidRPr="00D066A8">
        <w:rPr>
          <w:rFonts w:asciiTheme="minorHAnsi" w:hAnsiTheme="minorHAnsi" w:cstheme="minorHAnsi"/>
          <w:sz w:val="22"/>
          <w:szCs w:val="22"/>
        </w:rPr>
        <w:t>00 000</w:t>
      </w:r>
      <w:r w:rsidRPr="00D066A8">
        <w:rPr>
          <w:rFonts w:asciiTheme="minorHAnsi" w:hAnsiTheme="minorHAnsi" w:cstheme="minorHAnsi"/>
          <w:sz w:val="22"/>
          <w:szCs w:val="22"/>
        </w:rPr>
        <w:t>,00 zł, zwanym w treści umowy „Zamawiającym”, reprezentowanym</w:t>
      </w:r>
      <w:r w:rsidR="00C90B92" w:rsidRPr="00D066A8">
        <w:rPr>
          <w:rFonts w:asciiTheme="minorHAnsi" w:hAnsiTheme="minorHAnsi" w:cstheme="minorHAnsi"/>
          <w:sz w:val="22"/>
          <w:szCs w:val="22"/>
        </w:rPr>
        <w:t xml:space="preserve"> </w:t>
      </w:r>
      <w:r w:rsidRPr="00D066A8">
        <w:rPr>
          <w:rFonts w:asciiTheme="minorHAnsi" w:hAnsiTheme="minorHAnsi" w:cstheme="minorHAnsi"/>
          <w:sz w:val="22"/>
          <w:szCs w:val="22"/>
        </w:rPr>
        <w:t>przez:</w:t>
      </w:r>
    </w:p>
    <w:p w14:paraId="2B631812" w14:textId="77777777" w:rsidR="00260B57" w:rsidRPr="00D066A8" w:rsidRDefault="00260B57" w:rsidP="000A386F">
      <w:pPr>
        <w:spacing w:line="276" w:lineRule="auto"/>
        <w:jc w:val="both"/>
        <w:rPr>
          <w:rFonts w:asciiTheme="minorHAnsi" w:hAnsiTheme="minorHAnsi" w:cstheme="minorHAnsi"/>
          <w:sz w:val="22"/>
          <w:szCs w:val="22"/>
        </w:rPr>
      </w:pPr>
    </w:p>
    <w:p w14:paraId="139F4521" w14:textId="77777777" w:rsidR="00B507A8" w:rsidRPr="00D066A8" w:rsidRDefault="007E75E3" w:rsidP="000A386F">
      <w:pPr>
        <w:spacing w:line="276" w:lineRule="auto"/>
        <w:jc w:val="both"/>
        <w:rPr>
          <w:rFonts w:asciiTheme="minorHAnsi" w:hAnsiTheme="minorHAnsi" w:cstheme="minorHAnsi"/>
          <w:sz w:val="22"/>
          <w:szCs w:val="22"/>
        </w:rPr>
      </w:pPr>
      <w:r w:rsidRPr="00D066A8">
        <w:rPr>
          <w:rFonts w:asciiTheme="minorHAnsi" w:hAnsiTheme="minorHAnsi" w:cstheme="minorHAnsi"/>
          <w:sz w:val="22"/>
          <w:szCs w:val="22"/>
        </w:rPr>
        <w:t>………………………………..</w:t>
      </w:r>
      <w:r w:rsidR="00B507A8" w:rsidRPr="00D066A8">
        <w:rPr>
          <w:rFonts w:asciiTheme="minorHAnsi" w:hAnsiTheme="minorHAnsi" w:cstheme="minorHAnsi"/>
          <w:sz w:val="22"/>
          <w:szCs w:val="22"/>
        </w:rPr>
        <w:tab/>
      </w:r>
      <w:r w:rsidR="009A25C2" w:rsidRPr="00D066A8">
        <w:rPr>
          <w:rFonts w:asciiTheme="minorHAnsi" w:hAnsiTheme="minorHAnsi" w:cstheme="minorHAnsi"/>
          <w:sz w:val="22"/>
          <w:szCs w:val="22"/>
        </w:rPr>
        <w:t xml:space="preserve">  </w:t>
      </w:r>
      <w:r w:rsidR="00B507A8" w:rsidRPr="00D066A8">
        <w:rPr>
          <w:rFonts w:asciiTheme="minorHAnsi" w:hAnsiTheme="minorHAnsi" w:cstheme="minorHAnsi"/>
          <w:sz w:val="22"/>
          <w:szCs w:val="22"/>
        </w:rPr>
        <w:t>-</w:t>
      </w:r>
      <w:r w:rsidR="009A25C2" w:rsidRPr="00D066A8">
        <w:rPr>
          <w:rFonts w:asciiTheme="minorHAnsi" w:hAnsiTheme="minorHAnsi" w:cstheme="minorHAnsi"/>
          <w:sz w:val="22"/>
          <w:szCs w:val="22"/>
        </w:rPr>
        <w:t xml:space="preserve">   </w:t>
      </w:r>
      <w:r w:rsidR="003D686C" w:rsidRPr="00D066A8">
        <w:rPr>
          <w:rFonts w:asciiTheme="minorHAnsi" w:hAnsiTheme="minorHAnsi" w:cstheme="minorHAnsi"/>
          <w:sz w:val="22"/>
          <w:szCs w:val="22"/>
        </w:rPr>
        <w:t>……………………………………</w:t>
      </w:r>
    </w:p>
    <w:p w14:paraId="602BCD9D" w14:textId="77777777" w:rsidR="003D686C" w:rsidRPr="00D066A8" w:rsidRDefault="003D686C" w:rsidP="000A386F">
      <w:pPr>
        <w:spacing w:line="276" w:lineRule="auto"/>
        <w:jc w:val="both"/>
        <w:rPr>
          <w:rFonts w:asciiTheme="minorHAnsi" w:hAnsiTheme="minorHAnsi" w:cstheme="minorHAnsi"/>
          <w:sz w:val="22"/>
          <w:szCs w:val="22"/>
        </w:rPr>
      </w:pPr>
    </w:p>
    <w:p w14:paraId="0B7BFCF2" w14:textId="77777777" w:rsidR="00B507A8" w:rsidRPr="00D066A8" w:rsidRDefault="007E75E3" w:rsidP="000A386F">
      <w:pPr>
        <w:spacing w:line="276" w:lineRule="auto"/>
        <w:jc w:val="both"/>
        <w:rPr>
          <w:rFonts w:asciiTheme="minorHAnsi" w:hAnsiTheme="minorHAnsi" w:cstheme="minorHAnsi"/>
          <w:sz w:val="22"/>
          <w:szCs w:val="22"/>
        </w:rPr>
      </w:pPr>
      <w:r w:rsidRPr="00D066A8">
        <w:rPr>
          <w:rFonts w:asciiTheme="minorHAnsi" w:hAnsiTheme="minorHAnsi" w:cstheme="minorHAnsi"/>
          <w:sz w:val="22"/>
          <w:szCs w:val="22"/>
        </w:rPr>
        <w:t>………………………………..</w:t>
      </w:r>
      <w:r w:rsidR="00B507A8" w:rsidRPr="00D066A8">
        <w:rPr>
          <w:rFonts w:asciiTheme="minorHAnsi" w:hAnsiTheme="minorHAnsi" w:cstheme="minorHAnsi"/>
          <w:sz w:val="22"/>
          <w:szCs w:val="22"/>
        </w:rPr>
        <w:tab/>
      </w:r>
      <w:r w:rsidR="009A25C2" w:rsidRPr="00D066A8">
        <w:rPr>
          <w:rFonts w:asciiTheme="minorHAnsi" w:hAnsiTheme="minorHAnsi" w:cstheme="minorHAnsi"/>
          <w:sz w:val="22"/>
          <w:szCs w:val="22"/>
        </w:rPr>
        <w:t xml:space="preserve">   </w:t>
      </w:r>
      <w:r w:rsidR="00B507A8" w:rsidRPr="00D066A8">
        <w:rPr>
          <w:rFonts w:asciiTheme="minorHAnsi" w:hAnsiTheme="minorHAnsi" w:cstheme="minorHAnsi"/>
          <w:sz w:val="22"/>
          <w:szCs w:val="22"/>
        </w:rPr>
        <w:t>-</w:t>
      </w:r>
      <w:r w:rsidR="009A25C2" w:rsidRPr="00D066A8">
        <w:rPr>
          <w:rFonts w:asciiTheme="minorHAnsi" w:hAnsiTheme="minorHAnsi" w:cstheme="minorHAnsi"/>
          <w:sz w:val="22"/>
          <w:szCs w:val="22"/>
        </w:rPr>
        <w:t xml:space="preserve">   </w:t>
      </w:r>
      <w:r w:rsidR="003D686C" w:rsidRPr="00D066A8">
        <w:rPr>
          <w:rFonts w:asciiTheme="minorHAnsi" w:hAnsiTheme="minorHAnsi" w:cstheme="minorHAnsi"/>
          <w:sz w:val="22"/>
          <w:szCs w:val="22"/>
        </w:rPr>
        <w:t>…………………………………….</w:t>
      </w:r>
    </w:p>
    <w:p w14:paraId="2EA37B86" w14:textId="77777777" w:rsidR="009A25C2" w:rsidRPr="00D066A8" w:rsidRDefault="009A25C2" w:rsidP="000A386F">
      <w:pPr>
        <w:spacing w:line="276" w:lineRule="auto"/>
        <w:jc w:val="both"/>
        <w:rPr>
          <w:rFonts w:asciiTheme="minorHAnsi" w:hAnsiTheme="minorHAnsi" w:cstheme="minorHAnsi"/>
          <w:sz w:val="22"/>
          <w:szCs w:val="22"/>
        </w:rPr>
      </w:pPr>
    </w:p>
    <w:p w14:paraId="50C69294" w14:textId="77777777" w:rsidR="00B507A8" w:rsidRPr="00D066A8" w:rsidRDefault="00B507A8" w:rsidP="000A386F">
      <w:pPr>
        <w:spacing w:line="276" w:lineRule="auto"/>
        <w:jc w:val="both"/>
        <w:rPr>
          <w:rFonts w:asciiTheme="minorHAnsi" w:hAnsiTheme="minorHAnsi" w:cstheme="minorHAnsi"/>
          <w:sz w:val="22"/>
          <w:szCs w:val="22"/>
        </w:rPr>
      </w:pPr>
      <w:r w:rsidRPr="00D066A8">
        <w:rPr>
          <w:rFonts w:asciiTheme="minorHAnsi" w:hAnsiTheme="minorHAnsi" w:cstheme="minorHAnsi"/>
          <w:sz w:val="22"/>
          <w:szCs w:val="22"/>
        </w:rPr>
        <w:t>a</w:t>
      </w:r>
    </w:p>
    <w:p w14:paraId="6CF21BDE" w14:textId="77777777" w:rsidR="00AF382E" w:rsidRPr="00D066A8" w:rsidRDefault="00AF382E" w:rsidP="000A386F">
      <w:pPr>
        <w:spacing w:line="276" w:lineRule="auto"/>
        <w:jc w:val="both"/>
        <w:rPr>
          <w:rFonts w:asciiTheme="minorHAnsi" w:hAnsiTheme="minorHAnsi" w:cstheme="minorHAnsi"/>
          <w:sz w:val="22"/>
          <w:szCs w:val="22"/>
        </w:rPr>
      </w:pPr>
    </w:p>
    <w:p w14:paraId="1F240744" w14:textId="77777777" w:rsidR="00AF382E" w:rsidRPr="00D066A8" w:rsidRDefault="006500C1" w:rsidP="000A386F">
      <w:pPr>
        <w:spacing w:line="276" w:lineRule="auto"/>
        <w:jc w:val="both"/>
        <w:rPr>
          <w:rFonts w:asciiTheme="minorHAnsi" w:hAnsiTheme="minorHAnsi" w:cstheme="minorHAnsi"/>
          <w:sz w:val="22"/>
          <w:szCs w:val="22"/>
        </w:rPr>
      </w:pPr>
      <w:r w:rsidRPr="00D066A8">
        <w:rPr>
          <w:rFonts w:asciiTheme="minorHAnsi" w:hAnsiTheme="minorHAnsi" w:cstheme="minorHAnsi"/>
          <w:sz w:val="22"/>
          <w:szCs w:val="22"/>
        </w:rPr>
        <w:t>………………………………………………………………………………………………………………………………………</w:t>
      </w:r>
    </w:p>
    <w:p w14:paraId="443779AB" w14:textId="77777777" w:rsidR="006500C1" w:rsidRPr="00D066A8" w:rsidRDefault="006500C1" w:rsidP="000A386F">
      <w:pPr>
        <w:spacing w:line="276" w:lineRule="auto"/>
        <w:jc w:val="both"/>
        <w:rPr>
          <w:rFonts w:asciiTheme="minorHAnsi" w:hAnsiTheme="minorHAnsi" w:cstheme="minorHAnsi"/>
          <w:sz w:val="22"/>
          <w:szCs w:val="22"/>
        </w:rPr>
      </w:pPr>
      <w:r w:rsidRPr="00D066A8">
        <w:rPr>
          <w:rFonts w:asciiTheme="minorHAnsi" w:hAnsiTheme="minorHAnsi" w:cstheme="minorHAnsi"/>
          <w:sz w:val="22"/>
          <w:szCs w:val="22"/>
        </w:rPr>
        <w:t>……………………………………………………………………………………………………………………………………..</w:t>
      </w:r>
    </w:p>
    <w:p w14:paraId="1F437748" w14:textId="77777777" w:rsidR="00C21F19" w:rsidRPr="00D066A8" w:rsidRDefault="00C21F19" w:rsidP="000A386F">
      <w:pPr>
        <w:spacing w:line="276" w:lineRule="auto"/>
        <w:jc w:val="both"/>
        <w:rPr>
          <w:rFonts w:asciiTheme="minorHAnsi" w:hAnsiTheme="minorHAnsi" w:cstheme="minorHAnsi"/>
          <w:sz w:val="22"/>
          <w:szCs w:val="22"/>
        </w:rPr>
      </w:pPr>
    </w:p>
    <w:p w14:paraId="7A43B6AE" w14:textId="77777777" w:rsidR="00B507A8" w:rsidRPr="00D066A8" w:rsidRDefault="00B507A8" w:rsidP="000A386F">
      <w:pPr>
        <w:spacing w:line="276" w:lineRule="auto"/>
        <w:jc w:val="both"/>
        <w:rPr>
          <w:rFonts w:asciiTheme="minorHAnsi" w:hAnsiTheme="minorHAnsi" w:cstheme="minorHAnsi"/>
          <w:sz w:val="22"/>
          <w:szCs w:val="22"/>
        </w:rPr>
      </w:pPr>
      <w:r w:rsidRPr="00D066A8">
        <w:rPr>
          <w:rFonts w:asciiTheme="minorHAnsi" w:hAnsiTheme="minorHAnsi" w:cstheme="minorHAnsi"/>
          <w:sz w:val="22"/>
          <w:szCs w:val="22"/>
        </w:rPr>
        <w:t>zwanym dalej „Wykonawcą", reprezentowanym przez:</w:t>
      </w:r>
    </w:p>
    <w:p w14:paraId="12C433E4" w14:textId="77777777" w:rsidR="00B507A8" w:rsidRPr="00D066A8" w:rsidRDefault="00B507A8" w:rsidP="000A386F">
      <w:pPr>
        <w:spacing w:line="276" w:lineRule="auto"/>
        <w:jc w:val="both"/>
        <w:rPr>
          <w:rFonts w:asciiTheme="minorHAnsi" w:hAnsiTheme="minorHAnsi" w:cstheme="minorHAnsi"/>
          <w:sz w:val="22"/>
          <w:szCs w:val="22"/>
        </w:rPr>
      </w:pPr>
    </w:p>
    <w:p w14:paraId="0C075CEA" w14:textId="77777777" w:rsidR="00AF382E" w:rsidRPr="00D066A8" w:rsidRDefault="009A25C2" w:rsidP="000A386F">
      <w:pPr>
        <w:spacing w:line="276" w:lineRule="auto"/>
        <w:jc w:val="both"/>
        <w:rPr>
          <w:rFonts w:asciiTheme="minorHAnsi" w:hAnsiTheme="minorHAnsi" w:cstheme="minorHAnsi"/>
          <w:spacing w:val="-1"/>
          <w:sz w:val="22"/>
          <w:szCs w:val="22"/>
        </w:rPr>
      </w:pPr>
      <w:r w:rsidRPr="00D066A8">
        <w:rPr>
          <w:rFonts w:asciiTheme="minorHAnsi" w:hAnsiTheme="minorHAnsi" w:cstheme="minorHAnsi"/>
          <w:spacing w:val="-1"/>
          <w:sz w:val="22"/>
          <w:szCs w:val="22"/>
        </w:rPr>
        <w:t>………………………………..</w:t>
      </w:r>
      <w:r w:rsidRPr="00D066A8">
        <w:rPr>
          <w:rFonts w:asciiTheme="minorHAnsi" w:hAnsiTheme="minorHAnsi" w:cstheme="minorHAnsi"/>
          <w:spacing w:val="-1"/>
          <w:sz w:val="22"/>
          <w:szCs w:val="22"/>
        </w:rPr>
        <w:tab/>
        <w:t xml:space="preserve">   -   …………………………………….</w:t>
      </w:r>
    </w:p>
    <w:p w14:paraId="1184417F" w14:textId="77777777" w:rsidR="00A65F6D" w:rsidRPr="00D066A8" w:rsidRDefault="00A65F6D" w:rsidP="000A386F">
      <w:pPr>
        <w:spacing w:line="276" w:lineRule="auto"/>
        <w:jc w:val="both"/>
        <w:rPr>
          <w:rFonts w:asciiTheme="minorHAnsi" w:hAnsiTheme="minorHAnsi" w:cstheme="minorHAnsi"/>
          <w:spacing w:val="-1"/>
          <w:sz w:val="22"/>
          <w:szCs w:val="22"/>
        </w:rPr>
      </w:pPr>
    </w:p>
    <w:p w14:paraId="19D1595D" w14:textId="77777777" w:rsidR="00E9098F" w:rsidRPr="00D066A8" w:rsidRDefault="00E9098F" w:rsidP="000A386F">
      <w:pPr>
        <w:spacing w:line="276" w:lineRule="auto"/>
        <w:jc w:val="both"/>
        <w:rPr>
          <w:rFonts w:asciiTheme="minorHAnsi" w:hAnsiTheme="minorHAnsi" w:cstheme="minorHAnsi"/>
          <w:spacing w:val="-1"/>
          <w:sz w:val="22"/>
          <w:szCs w:val="22"/>
        </w:rPr>
      </w:pPr>
    </w:p>
    <w:p w14:paraId="0F5E0F6B" w14:textId="77777777" w:rsidR="000F6AE4" w:rsidRPr="00D066A8" w:rsidRDefault="000F6AE4" w:rsidP="000A386F">
      <w:pPr>
        <w:spacing w:line="276" w:lineRule="auto"/>
        <w:jc w:val="both"/>
        <w:rPr>
          <w:rFonts w:asciiTheme="minorHAnsi" w:hAnsiTheme="minorHAnsi" w:cstheme="minorHAnsi"/>
          <w:sz w:val="22"/>
          <w:szCs w:val="22"/>
        </w:rPr>
      </w:pPr>
      <w:r w:rsidRPr="00D066A8">
        <w:rPr>
          <w:rFonts w:asciiTheme="minorHAnsi" w:hAnsiTheme="minorHAnsi" w:cstheme="minorHAnsi"/>
          <w:sz w:val="22"/>
          <w:szCs w:val="22"/>
        </w:rPr>
        <w:t>Umowa jest następstwem wyboru przez Zamawiającego oferty Wykonawcy w wyniku przeprowadzonego przetargu nieograniczonego na podstawie Kodeksu Cywilnego.</w:t>
      </w:r>
    </w:p>
    <w:p w14:paraId="26822C0D" w14:textId="77777777" w:rsidR="0022052D" w:rsidRPr="00D066A8" w:rsidRDefault="0022052D" w:rsidP="000A386F">
      <w:pPr>
        <w:spacing w:line="276" w:lineRule="auto"/>
        <w:jc w:val="both"/>
        <w:rPr>
          <w:rFonts w:asciiTheme="minorHAnsi" w:hAnsiTheme="minorHAnsi" w:cstheme="minorHAnsi"/>
          <w:sz w:val="22"/>
          <w:szCs w:val="22"/>
        </w:rPr>
      </w:pPr>
    </w:p>
    <w:p w14:paraId="6AE0C0B1" w14:textId="77777777" w:rsidR="00CA2BFA" w:rsidRPr="00D066A8" w:rsidRDefault="00CA2BFA" w:rsidP="009816E9">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 1</w:t>
      </w:r>
    </w:p>
    <w:p w14:paraId="5B961EFA" w14:textId="445D44ED" w:rsidR="000C715E" w:rsidRPr="00D066A8" w:rsidRDefault="00CA2BFA" w:rsidP="0077619D">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Przedmiot umowy</w:t>
      </w:r>
    </w:p>
    <w:p w14:paraId="3FEB01C9" w14:textId="38611883" w:rsidR="00A80B89" w:rsidRPr="00A80B89" w:rsidRDefault="00CA2BFA" w:rsidP="00F96ACB">
      <w:pPr>
        <w:pStyle w:val="Konspekt1"/>
        <w:numPr>
          <w:ilvl w:val="0"/>
          <w:numId w:val="0"/>
        </w:numPr>
        <w:spacing w:line="276" w:lineRule="auto"/>
        <w:ind w:left="284"/>
        <w:rPr>
          <w:rFonts w:asciiTheme="minorHAnsi" w:hAnsiTheme="minorHAnsi" w:cstheme="minorHAnsi"/>
          <w:b/>
          <w:bCs/>
          <w:sz w:val="22"/>
          <w:szCs w:val="22"/>
        </w:rPr>
      </w:pPr>
      <w:r w:rsidRPr="00D066A8">
        <w:rPr>
          <w:rFonts w:asciiTheme="minorHAnsi" w:hAnsiTheme="minorHAnsi" w:cstheme="minorHAnsi"/>
          <w:sz w:val="22"/>
          <w:szCs w:val="22"/>
        </w:rPr>
        <w:t>Zam</w:t>
      </w:r>
      <w:r w:rsidR="007F5E8D" w:rsidRPr="00D066A8">
        <w:rPr>
          <w:rFonts w:asciiTheme="minorHAnsi" w:hAnsiTheme="minorHAnsi" w:cstheme="minorHAnsi"/>
          <w:sz w:val="22"/>
          <w:szCs w:val="22"/>
        </w:rPr>
        <w:t>awiający zleca, a Wykonawca przy</w:t>
      </w:r>
      <w:r w:rsidRPr="00D066A8">
        <w:rPr>
          <w:rFonts w:asciiTheme="minorHAnsi" w:hAnsiTheme="minorHAnsi" w:cstheme="minorHAnsi"/>
          <w:sz w:val="22"/>
          <w:szCs w:val="22"/>
        </w:rPr>
        <w:t xml:space="preserve">jmuje do wykonania </w:t>
      </w:r>
      <w:r w:rsidR="00E0591B" w:rsidRPr="00D066A8">
        <w:rPr>
          <w:rFonts w:asciiTheme="minorHAnsi" w:hAnsiTheme="minorHAnsi" w:cstheme="minorHAnsi"/>
          <w:sz w:val="22"/>
          <w:szCs w:val="22"/>
        </w:rPr>
        <w:t>następując</w:t>
      </w:r>
      <w:r w:rsidR="003D686C" w:rsidRPr="00D066A8">
        <w:rPr>
          <w:rFonts w:asciiTheme="minorHAnsi" w:hAnsiTheme="minorHAnsi" w:cstheme="minorHAnsi"/>
          <w:sz w:val="22"/>
          <w:szCs w:val="22"/>
        </w:rPr>
        <w:t>e</w:t>
      </w:r>
      <w:r w:rsidR="004D1187" w:rsidRPr="00D066A8">
        <w:rPr>
          <w:rFonts w:asciiTheme="minorHAnsi" w:hAnsiTheme="minorHAnsi" w:cstheme="minorHAnsi"/>
          <w:sz w:val="22"/>
          <w:szCs w:val="22"/>
        </w:rPr>
        <w:t xml:space="preserve"> zadanie</w:t>
      </w:r>
      <w:r w:rsidR="0050100A" w:rsidRPr="00D066A8">
        <w:rPr>
          <w:rFonts w:asciiTheme="minorHAnsi" w:hAnsiTheme="minorHAnsi" w:cstheme="minorHAnsi"/>
          <w:sz w:val="22"/>
          <w:szCs w:val="22"/>
        </w:rPr>
        <w:t>:</w:t>
      </w:r>
      <w:r w:rsidR="003D686C" w:rsidRPr="00D066A8">
        <w:rPr>
          <w:rFonts w:asciiTheme="minorHAnsi" w:hAnsiTheme="minorHAnsi" w:cstheme="minorHAnsi"/>
          <w:sz w:val="22"/>
          <w:szCs w:val="22"/>
        </w:rPr>
        <w:t xml:space="preserve"> </w:t>
      </w:r>
      <w:bookmarkStart w:id="0" w:name="_Hlk84850510"/>
      <w:bookmarkStart w:id="1" w:name="_Hlk84940023"/>
      <w:r w:rsidR="00A80B89" w:rsidRPr="00A80B89">
        <w:rPr>
          <w:rFonts w:asciiTheme="minorHAnsi" w:hAnsiTheme="minorHAnsi" w:cstheme="minorHAnsi"/>
          <w:b/>
          <w:bCs/>
          <w:sz w:val="22"/>
          <w:szCs w:val="22"/>
        </w:rPr>
        <w:t>„</w:t>
      </w:r>
      <w:r w:rsidR="009C3D80" w:rsidRPr="009C3D80">
        <w:rPr>
          <w:rFonts w:asciiTheme="minorHAnsi" w:hAnsiTheme="minorHAnsi" w:cstheme="minorHAnsi"/>
          <w:b/>
          <w:bCs/>
          <w:sz w:val="22"/>
          <w:szCs w:val="22"/>
        </w:rPr>
        <w:t>Wykonanie w</w:t>
      </w:r>
      <w:r w:rsidR="009C3D80">
        <w:rPr>
          <w:rFonts w:asciiTheme="minorHAnsi" w:hAnsiTheme="minorHAnsi" w:cstheme="minorHAnsi"/>
          <w:b/>
          <w:bCs/>
          <w:sz w:val="22"/>
          <w:szCs w:val="22"/>
        </w:rPr>
        <w:t> </w:t>
      </w:r>
      <w:r w:rsidR="009C3D80" w:rsidRPr="009C3D80">
        <w:rPr>
          <w:rFonts w:asciiTheme="minorHAnsi" w:hAnsiTheme="minorHAnsi" w:cstheme="minorHAnsi"/>
          <w:b/>
          <w:bCs/>
          <w:sz w:val="22"/>
          <w:szCs w:val="22"/>
        </w:rPr>
        <w:t>systemie zaprojektuj i wybuduj: opracowanie dokumentacji projektowej oraz budowa sieci i</w:t>
      </w:r>
      <w:r w:rsidR="009C3D80">
        <w:rPr>
          <w:rFonts w:asciiTheme="minorHAnsi" w:hAnsiTheme="minorHAnsi" w:cstheme="minorHAnsi"/>
          <w:b/>
          <w:bCs/>
          <w:sz w:val="22"/>
          <w:szCs w:val="22"/>
        </w:rPr>
        <w:t> </w:t>
      </w:r>
      <w:r w:rsidR="009C3D80" w:rsidRPr="009C3D80">
        <w:rPr>
          <w:rFonts w:asciiTheme="minorHAnsi" w:hAnsiTheme="minorHAnsi" w:cstheme="minorHAnsi"/>
          <w:b/>
          <w:bCs/>
          <w:sz w:val="22"/>
          <w:szCs w:val="22"/>
        </w:rPr>
        <w:t>przyłączy ciepłowniczych dla budynków przy ul. Dworcowej 58 i 60 w Bydgoszczy</w:t>
      </w:r>
      <w:r w:rsidR="00A80B89" w:rsidRPr="00A80B89">
        <w:rPr>
          <w:rFonts w:asciiTheme="minorHAnsi" w:hAnsiTheme="minorHAnsi" w:cstheme="minorHAnsi"/>
          <w:b/>
          <w:bCs/>
          <w:sz w:val="22"/>
          <w:szCs w:val="22"/>
        </w:rPr>
        <w:t>”</w:t>
      </w:r>
      <w:r w:rsidR="00A80B89">
        <w:rPr>
          <w:rFonts w:asciiTheme="minorHAnsi" w:hAnsiTheme="minorHAnsi" w:cstheme="minorHAnsi"/>
          <w:b/>
          <w:bCs/>
          <w:sz w:val="22"/>
          <w:szCs w:val="22"/>
        </w:rPr>
        <w:t>.</w:t>
      </w:r>
    </w:p>
    <w:bookmarkEnd w:id="0"/>
    <w:bookmarkEnd w:id="1"/>
    <w:p w14:paraId="076FB0F0" w14:textId="199457BE" w:rsidR="00386121" w:rsidRPr="00D066A8" w:rsidRDefault="00386121" w:rsidP="00A80B89">
      <w:pPr>
        <w:spacing w:line="276" w:lineRule="auto"/>
        <w:ind w:firstLine="284"/>
        <w:rPr>
          <w:rFonts w:asciiTheme="minorHAnsi" w:hAnsiTheme="minorHAnsi" w:cstheme="minorHAnsi"/>
          <w:bCs/>
          <w:sz w:val="22"/>
          <w:szCs w:val="22"/>
        </w:rPr>
      </w:pPr>
      <w:r w:rsidRPr="00D066A8">
        <w:rPr>
          <w:rFonts w:asciiTheme="minorHAnsi" w:hAnsiTheme="minorHAnsi" w:cstheme="minorHAnsi"/>
          <w:bCs/>
          <w:sz w:val="22"/>
          <w:szCs w:val="22"/>
        </w:rPr>
        <w:t>Zakres umowy obejmuje m.in.:</w:t>
      </w:r>
    </w:p>
    <w:p w14:paraId="7050519B" w14:textId="6E331C74" w:rsidR="007944A7" w:rsidRPr="00D066A8" w:rsidRDefault="007944A7" w:rsidP="002C7B78">
      <w:pPr>
        <w:pStyle w:val="Konspekt1"/>
        <w:numPr>
          <w:ilvl w:val="0"/>
          <w:numId w:val="50"/>
        </w:numPr>
        <w:spacing w:line="276" w:lineRule="auto"/>
        <w:ind w:left="1134" w:hanging="425"/>
        <w:outlineLvl w:val="0"/>
        <w:rPr>
          <w:rFonts w:asciiTheme="minorHAnsi" w:hAnsiTheme="minorHAnsi" w:cstheme="minorHAnsi"/>
          <w:color w:val="000000"/>
          <w:sz w:val="22"/>
          <w:szCs w:val="22"/>
        </w:rPr>
      </w:pPr>
      <w:bookmarkStart w:id="2" w:name="_Hlk84937945"/>
      <w:r w:rsidRPr="00D066A8">
        <w:rPr>
          <w:rFonts w:asciiTheme="minorHAnsi" w:hAnsiTheme="minorHAnsi" w:cstheme="minorHAnsi"/>
          <w:color w:val="000000"/>
          <w:sz w:val="22"/>
          <w:szCs w:val="22"/>
        </w:rPr>
        <w:t xml:space="preserve">Wykonanie spisu/zestawienia opracowań wchodzących w skład zestawu przekazywanej dokumentacji projektowej, </w:t>
      </w:r>
    </w:p>
    <w:bookmarkEnd w:id="2"/>
    <w:p w14:paraId="016245F0" w14:textId="4F5AFAB2" w:rsidR="00386121" w:rsidRPr="00D066A8" w:rsidRDefault="00386121" w:rsidP="002C7B78">
      <w:pPr>
        <w:pStyle w:val="Konspekt1"/>
        <w:numPr>
          <w:ilvl w:val="0"/>
          <w:numId w:val="50"/>
        </w:numPr>
        <w:spacing w:line="276" w:lineRule="auto"/>
        <w:ind w:left="1134" w:hanging="425"/>
        <w:outlineLvl w:val="0"/>
        <w:rPr>
          <w:rFonts w:asciiTheme="minorHAnsi" w:hAnsiTheme="minorHAnsi" w:cstheme="minorHAnsi"/>
          <w:color w:val="000000"/>
          <w:sz w:val="22"/>
          <w:szCs w:val="22"/>
        </w:rPr>
      </w:pPr>
      <w:r w:rsidRPr="00D066A8">
        <w:rPr>
          <w:rFonts w:asciiTheme="minorHAnsi" w:hAnsiTheme="minorHAnsi" w:cstheme="minorHAnsi"/>
          <w:color w:val="000000"/>
          <w:sz w:val="22"/>
          <w:szCs w:val="22"/>
        </w:rPr>
        <w:t>uzyskanie mapy do celów projektowych;</w:t>
      </w:r>
    </w:p>
    <w:p w14:paraId="3221C7BA" w14:textId="417AC878" w:rsidR="00386121" w:rsidRPr="00D066A8" w:rsidRDefault="00532784" w:rsidP="002C7B78">
      <w:pPr>
        <w:pStyle w:val="Konspekt1"/>
        <w:numPr>
          <w:ilvl w:val="0"/>
          <w:numId w:val="50"/>
        </w:numPr>
        <w:spacing w:line="276" w:lineRule="auto"/>
        <w:ind w:left="1134" w:hanging="425"/>
        <w:outlineLvl w:val="0"/>
        <w:rPr>
          <w:rFonts w:asciiTheme="minorHAnsi" w:hAnsiTheme="minorHAnsi" w:cstheme="minorHAnsi"/>
          <w:color w:val="000000"/>
          <w:sz w:val="22"/>
          <w:szCs w:val="22"/>
        </w:rPr>
      </w:pPr>
      <w:r w:rsidRPr="00D066A8">
        <w:rPr>
          <w:rFonts w:asciiTheme="minorHAnsi" w:hAnsiTheme="minorHAnsi" w:cstheme="minorHAnsi"/>
          <w:color w:val="000000"/>
          <w:sz w:val="22"/>
          <w:szCs w:val="22"/>
        </w:rPr>
        <w:t xml:space="preserve">wykonanie projektu budowlanego </w:t>
      </w:r>
      <w:r w:rsidR="00386121" w:rsidRPr="00D066A8">
        <w:rPr>
          <w:rFonts w:asciiTheme="minorHAnsi" w:hAnsiTheme="minorHAnsi" w:cstheme="minorHAnsi"/>
          <w:color w:val="000000"/>
          <w:sz w:val="22"/>
          <w:szCs w:val="22"/>
        </w:rPr>
        <w:t>zgodnie z miejscowym planem zagospodarowania przestrzennego oraz studium uwarunkowań i kierunków zagospodarowania przestrzennego (</w:t>
      </w:r>
      <w:r w:rsidR="00860521" w:rsidRPr="00D066A8">
        <w:rPr>
          <w:rFonts w:asciiTheme="minorHAnsi" w:hAnsiTheme="minorHAnsi" w:cstheme="minorHAnsi"/>
          <w:color w:val="000000"/>
          <w:sz w:val="22"/>
          <w:szCs w:val="22"/>
        </w:rPr>
        <w:t>4</w:t>
      </w:r>
      <w:r w:rsidR="00386121" w:rsidRPr="00D066A8">
        <w:rPr>
          <w:rFonts w:asciiTheme="minorHAnsi" w:hAnsiTheme="minorHAnsi" w:cstheme="minorHAnsi"/>
          <w:color w:val="000000"/>
          <w:sz w:val="22"/>
          <w:szCs w:val="22"/>
        </w:rPr>
        <w:t xml:space="preserve"> egz. w wersji papierowej, 1 egz. w wersji elektronicznej), wraz ze wszelkimi uzgodnieniami i pozwoleniami (w tym akceptacja proponowanej trasy sieci i przyłączy oraz uzyskanie zgody właścicieli terenów na czasowe zajęcie podczas realizacji zadania) wraz z uzyskaniem prawomocnego pozwolenia na budowę lub potwierdzenia przyjęcia zgłoszenia. Projektant nie może zawierać zobowiązań finansowych w imieniu Zamawiającego.</w:t>
      </w:r>
    </w:p>
    <w:p w14:paraId="54F8059C" w14:textId="77777777" w:rsidR="00386121" w:rsidRPr="00D066A8" w:rsidRDefault="00386121" w:rsidP="009816E9">
      <w:pPr>
        <w:pStyle w:val="Konspekt1"/>
        <w:numPr>
          <w:ilvl w:val="0"/>
          <w:numId w:val="0"/>
        </w:numPr>
        <w:spacing w:line="276" w:lineRule="auto"/>
        <w:ind w:left="1134"/>
        <w:outlineLvl w:val="0"/>
        <w:rPr>
          <w:rFonts w:asciiTheme="minorHAnsi" w:hAnsiTheme="minorHAnsi" w:cstheme="minorHAnsi"/>
          <w:color w:val="000000"/>
          <w:sz w:val="22"/>
          <w:szCs w:val="22"/>
        </w:rPr>
      </w:pPr>
      <w:r w:rsidRPr="00D066A8">
        <w:rPr>
          <w:rFonts w:asciiTheme="minorHAnsi" w:hAnsiTheme="minorHAnsi" w:cstheme="minorHAnsi"/>
          <w:color w:val="000000"/>
          <w:sz w:val="22"/>
          <w:szCs w:val="22"/>
        </w:rPr>
        <w:lastRenderedPageBreak/>
        <w:t>W przypadku działek, na których projektowana jest sieć oraz działek, na które wejście będzie niezbędne celem poprawnego prowadzenia robót budowlanych, projektant zobowiązany jest uzyskać oświadczenie właściciela, władającego o wyrażeniu zgody na czasowe zajęcie terenu.</w:t>
      </w:r>
    </w:p>
    <w:p w14:paraId="49FC0B40" w14:textId="77777777" w:rsidR="00386121" w:rsidRPr="00D066A8" w:rsidRDefault="00386121" w:rsidP="009816E9">
      <w:pPr>
        <w:pStyle w:val="Konspekt1"/>
        <w:numPr>
          <w:ilvl w:val="0"/>
          <w:numId w:val="0"/>
        </w:numPr>
        <w:spacing w:line="276" w:lineRule="auto"/>
        <w:ind w:left="1134"/>
        <w:outlineLvl w:val="0"/>
        <w:rPr>
          <w:rFonts w:asciiTheme="minorHAnsi" w:hAnsiTheme="minorHAnsi" w:cstheme="minorHAnsi"/>
          <w:color w:val="000000"/>
          <w:sz w:val="22"/>
          <w:szCs w:val="22"/>
        </w:rPr>
      </w:pPr>
      <w:r w:rsidRPr="00D066A8">
        <w:rPr>
          <w:rFonts w:asciiTheme="minorHAnsi" w:hAnsiTheme="minorHAnsi" w:cstheme="minorHAnsi"/>
          <w:color w:val="000000"/>
          <w:sz w:val="22"/>
          <w:szCs w:val="22"/>
        </w:rPr>
        <w:t>Ewentualna jednorazowa opłata, odszkodowanie itp. zostanie oszacowane przez Dział Zarządzania Infrastruktury KPEC Bydgoszcz i wraz z materiałem graficznym, szerokością pasa oraz pozostałymi współczynnikami jak też przyjętą wartością 1m</w:t>
      </w:r>
      <w:r w:rsidRPr="00D066A8">
        <w:rPr>
          <w:rFonts w:asciiTheme="minorHAnsi" w:hAnsiTheme="minorHAnsi" w:cstheme="minorHAnsi"/>
          <w:color w:val="000000"/>
          <w:sz w:val="22"/>
          <w:szCs w:val="22"/>
          <w:vertAlign w:val="superscript"/>
        </w:rPr>
        <w:t>2</w:t>
      </w:r>
      <w:r w:rsidRPr="00D066A8">
        <w:rPr>
          <w:rFonts w:asciiTheme="minorHAnsi" w:hAnsiTheme="minorHAnsi" w:cstheme="minorHAnsi"/>
          <w:color w:val="000000"/>
          <w:sz w:val="22"/>
          <w:szCs w:val="22"/>
        </w:rPr>
        <w:t xml:space="preserve"> gruntu. W sprawie zobowiązań finansowych i rzeczowych rozmowy i negocjacje prowadzić będzie przedstawiciel KPEC Sp. z o. o.</w:t>
      </w:r>
    </w:p>
    <w:p w14:paraId="654862AD" w14:textId="4B8AEB52" w:rsidR="00386121" w:rsidRPr="00D066A8" w:rsidRDefault="00386121" w:rsidP="002C7B78">
      <w:pPr>
        <w:pStyle w:val="Konspekt1"/>
        <w:numPr>
          <w:ilvl w:val="0"/>
          <w:numId w:val="50"/>
        </w:numPr>
        <w:spacing w:line="276" w:lineRule="auto"/>
        <w:ind w:left="1134" w:hanging="425"/>
        <w:outlineLvl w:val="0"/>
        <w:rPr>
          <w:rFonts w:asciiTheme="minorHAnsi" w:hAnsiTheme="minorHAnsi" w:cstheme="minorHAnsi"/>
          <w:color w:val="000000"/>
          <w:sz w:val="22"/>
          <w:szCs w:val="22"/>
        </w:rPr>
      </w:pPr>
      <w:bookmarkStart w:id="3" w:name="_Hlk84923631"/>
      <w:r w:rsidRPr="00D066A8">
        <w:rPr>
          <w:rFonts w:asciiTheme="minorHAnsi" w:hAnsiTheme="minorHAnsi" w:cstheme="minorHAnsi"/>
          <w:color w:val="000000"/>
          <w:sz w:val="22"/>
          <w:szCs w:val="22"/>
        </w:rPr>
        <w:t xml:space="preserve">wykonanie projektu </w:t>
      </w:r>
      <w:r w:rsidR="00860521" w:rsidRPr="00D066A8">
        <w:rPr>
          <w:rFonts w:asciiTheme="minorHAnsi" w:hAnsiTheme="minorHAnsi" w:cstheme="minorHAnsi"/>
          <w:color w:val="000000"/>
          <w:sz w:val="22"/>
          <w:szCs w:val="22"/>
        </w:rPr>
        <w:t>technicznego</w:t>
      </w:r>
      <w:r w:rsidRPr="00D066A8">
        <w:rPr>
          <w:rFonts w:asciiTheme="minorHAnsi" w:hAnsiTheme="minorHAnsi" w:cstheme="minorHAnsi"/>
          <w:color w:val="000000"/>
          <w:sz w:val="22"/>
          <w:szCs w:val="22"/>
        </w:rPr>
        <w:t xml:space="preserve"> </w:t>
      </w:r>
      <w:bookmarkEnd w:id="3"/>
      <w:r w:rsidRPr="00D066A8">
        <w:rPr>
          <w:rFonts w:asciiTheme="minorHAnsi" w:hAnsiTheme="minorHAnsi" w:cstheme="minorHAnsi"/>
          <w:b/>
          <w:sz w:val="22"/>
          <w:szCs w:val="22"/>
        </w:rPr>
        <w:t>z obliczeniami</w:t>
      </w:r>
      <w:r w:rsidRPr="00D066A8">
        <w:rPr>
          <w:rFonts w:asciiTheme="minorHAnsi" w:hAnsiTheme="minorHAnsi" w:cstheme="minorHAnsi"/>
          <w:color w:val="000000"/>
          <w:sz w:val="22"/>
          <w:szCs w:val="22"/>
        </w:rPr>
        <w:t xml:space="preserve"> (</w:t>
      </w:r>
      <w:r w:rsidR="00860521" w:rsidRPr="00D066A8">
        <w:rPr>
          <w:rFonts w:asciiTheme="minorHAnsi" w:hAnsiTheme="minorHAnsi" w:cstheme="minorHAnsi"/>
          <w:color w:val="000000"/>
          <w:sz w:val="22"/>
          <w:szCs w:val="22"/>
        </w:rPr>
        <w:t>4</w:t>
      </w:r>
      <w:r w:rsidRPr="00D066A8">
        <w:rPr>
          <w:rFonts w:asciiTheme="minorHAnsi" w:hAnsiTheme="minorHAnsi" w:cstheme="minorHAnsi"/>
          <w:color w:val="000000"/>
          <w:sz w:val="22"/>
          <w:szCs w:val="22"/>
        </w:rPr>
        <w:t xml:space="preserve"> egz. w wersji papierowej, 1 egz. w wersji elektronicznej), </w:t>
      </w:r>
    </w:p>
    <w:p w14:paraId="24FE6B2E" w14:textId="008C4562" w:rsidR="00386121" w:rsidRPr="00D066A8" w:rsidRDefault="00386121" w:rsidP="002C7B78">
      <w:pPr>
        <w:pStyle w:val="Konspekt1"/>
        <w:numPr>
          <w:ilvl w:val="0"/>
          <w:numId w:val="50"/>
        </w:numPr>
        <w:spacing w:line="276" w:lineRule="auto"/>
        <w:ind w:left="1134" w:hanging="425"/>
        <w:outlineLvl w:val="0"/>
        <w:rPr>
          <w:rFonts w:asciiTheme="minorHAnsi" w:hAnsiTheme="minorHAnsi" w:cstheme="minorHAnsi"/>
          <w:color w:val="000000"/>
          <w:sz w:val="22"/>
          <w:szCs w:val="22"/>
        </w:rPr>
      </w:pPr>
      <w:r w:rsidRPr="00D066A8">
        <w:rPr>
          <w:rFonts w:asciiTheme="minorHAnsi" w:hAnsiTheme="minorHAnsi" w:cstheme="minorHAnsi"/>
          <w:color w:val="000000"/>
          <w:sz w:val="22"/>
          <w:szCs w:val="22"/>
        </w:rPr>
        <w:t>wykonanie innych niezbędnych do realizacji opracowań, jak np. projekt organizacji ruchu, inwentaryzacja zieleni, uzyskanie zgody na wycinki oraz wskazanie nasadzeń zastępczych, projekt odbudowy nawierzchni, rozwiązania projektowe kolizji ciepłociągu z innym uzbrojeniem terenu (np. z siecią teletechniczną, energetyczną, wodociągową, gazową, z</w:t>
      </w:r>
      <w:r w:rsidR="00D6757E" w:rsidRPr="00D066A8">
        <w:rPr>
          <w:rFonts w:asciiTheme="minorHAnsi" w:hAnsiTheme="minorHAnsi" w:cstheme="minorHAnsi"/>
          <w:color w:val="000000"/>
          <w:sz w:val="22"/>
          <w:szCs w:val="22"/>
        </w:rPr>
        <w:t> </w:t>
      </w:r>
      <w:r w:rsidRPr="00D066A8">
        <w:rPr>
          <w:rFonts w:asciiTheme="minorHAnsi" w:hAnsiTheme="minorHAnsi" w:cstheme="minorHAnsi"/>
          <w:color w:val="000000"/>
          <w:sz w:val="22"/>
          <w:szCs w:val="22"/>
        </w:rPr>
        <w:t xml:space="preserve">kablami sterowania ruchem ulicznym itp.) i z drogami itp., z uzgodnieniem ich w organach opiniujących (np. </w:t>
      </w:r>
      <w:proofErr w:type="spellStart"/>
      <w:r w:rsidRPr="00D066A8">
        <w:rPr>
          <w:rFonts w:asciiTheme="minorHAnsi" w:hAnsiTheme="minorHAnsi" w:cstheme="minorHAnsi"/>
          <w:color w:val="000000"/>
          <w:sz w:val="22"/>
          <w:szCs w:val="22"/>
        </w:rPr>
        <w:t>ZDMiKP</w:t>
      </w:r>
      <w:proofErr w:type="spellEnd"/>
      <w:r w:rsidRPr="00D066A8">
        <w:rPr>
          <w:rFonts w:asciiTheme="minorHAnsi" w:hAnsiTheme="minorHAnsi" w:cstheme="minorHAnsi"/>
          <w:color w:val="000000"/>
          <w:sz w:val="22"/>
          <w:szCs w:val="22"/>
        </w:rPr>
        <w:t xml:space="preserve">, Policja, właściwy Wydział Urzędu Miasta Bydgoszczy) oraz z Odbiorcą – właścicielem/władającym terenem, na którym posadowiony jest podłączany obiekt - 4 egz. w wersji papierowej, 1 egz. w wersji elektronicznej, dołączone do </w:t>
      </w:r>
      <w:r w:rsidR="00C70A20" w:rsidRPr="00D066A8">
        <w:rPr>
          <w:rFonts w:asciiTheme="minorHAnsi" w:hAnsiTheme="minorHAnsi" w:cstheme="minorHAnsi"/>
          <w:color w:val="000000"/>
          <w:sz w:val="22"/>
          <w:szCs w:val="22"/>
        </w:rPr>
        <w:t>dokumentacji projektowej</w:t>
      </w:r>
      <w:r w:rsidRPr="00D066A8">
        <w:rPr>
          <w:rFonts w:asciiTheme="minorHAnsi" w:hAnsiTheme="minorHAnsi" w:cstheme="minorHAnsi"/>
          <w:color w:val="000000"/>
          <w:sz w:val="22"/>
          <w:szCs w:val="22"/>
        </w:rPr>
        <w:t xml:space="preserve"> w formie załączników,</w:t>
      </w:r>
    </w:p>
    <w:p w14:paraId="4F627F81" w14:textId="1E6976D7" w:rsidR="00386121" w:rsidRPr="00D066A8" w:rsidRDefault="00386121" w:rsidP="002C7B78">
      <w:pPr>
        <w:pStyle w:val="Konspekt1"/>
        <w:numPr>
          <w:ilvl w:val="0"/>
          <w:numId w:val="50"/>
        </w:numPr>
        <w:spacing w:line="276" w:lineRule="auto"/>
        <w:ind w:left="1134" w:hanging="425"/>
        <w:outlineLvl w:val="0"/>
        <w:rPr>
          <w:rFonts w:asciiTheme="minorHAnsi" w:hAnsiTheme="minorHAnsi" w:cstheme="minorHAnsi"/>
          <w:color w:val="000000"/>
          <w:sz w:val="22"/>
          <w:szCs w:val="22"/>
          <w:u w:val="single"/>
        </w:rPr>
      </w:pPr>
      <w:r w:rsidRPr="00D066A8">
        <w:rPr>
          <w:rFonts w:asciiTheme="minorHAnsi" w:hAnsiTheme="minorHAnsi" w:cstheme="minorHAnsi"/>
          <w:color w:val="000000"/>
          <w:sz w:val="22"/>
          <w:szCs w:val="22"/>
          <w:u w:val="single"/>
        </w:rPr>
        <w:t>warunkiem przystąpienia do robót budowlanych będzie uzyskanie prawomocnej decyzji o pozwoleniu na budowę/zgłoszenie robót – jeśli jest wymagane przepisami prawa.</w:t>
      </w:r>
    </w:p>
    <w:p w14:paraId="10C24FC2" w14:textId="77777777" w:rsidR="00386121" w:rsidRPr="00D066A8" w:rsidRDefault="00386121" w:rsidP="002C7B78">
      <w:pPr>
        <w:pStyle w:val="Konspekt1"/>
        <w:numPr>
          <w:ilvl w:val="0"/>
          <w:numId w:val="50"/>
        </w:numPr>
        <w:spacing w:line="276" w:lineRule="auto"/>
        <w:ind w:left="1134" w:hanging="425"/>
        <w:outlineLvl w:val="0"/>
        <w:rPr>
          <w:rFonts w:asciiTheme="minorHAnsi" w:hAnsiTheme="minorHAnsi" w:cstheme="minorHAnsi"/>
          <w:color w:val="000000"/>
          <w:sz w:val="22"/>
          <w:szCs w:val="22"/>
        </w:rPr>
      </w:pPr>
      <w:r w:rsidRPr="00D066A8">
        <w:rPr>
          <w:rFonts w:asciiTheme="minorHAnsi" w:hAnsiTheme="minorHAnsi" w:cstheme="minorHAnsi"/>
          <w:color w:val="000000"/>
          <w:sz w:val="22"/>
          <w:szCs w:val="22"/>
        </w:rPr>
        <w:t xml:space="preserve">wykonanie specyfikacji technicznej wykonania i odbioru robót - 1 egz. w wersji papierowej i 1 egz. w wersji elektronicznej, </w:t>
      </w:r>
    </w:p>
    <w:p w14:paraId="097A7B6E" w14:textId="77777777" w:rsidR="00386121" w:rsidRPr="00D066A8" w:rsidRDefault="00386121" w:rsidP="002C7B78">
      <w:pPr>
        <w:pStyle w:val="Konspekt1"/>
        <w:numPr>
          <w:ilvl w:val="0"/>
          <w:numId w:val="50"/>
        </w:numPr>
        <w:spacing w:line="276" w:lineRule="auto"/>
        <w:ind w:left="1134" w:hanging="425"/>
        <w:outlineLvl w:val="0"/>
        <w:rPr>
          <w:rFonts w:asciiTheme="minorHAnsi" w:hAnsiTheme="minorHAnsi" w:cstheme="minorHAnsi"/>
          <w:color w:val="000000"/>
          <w:sz w:val="22"/>
          <w:szCs w:val="22"/>
        </w:rPr>
      </w:pPr>
      <w:r w:rsidRPr="00D066A8">
        <w:rPr>
          <w:rFonts w:asciiTheme="minorHAnsi" w:hAnsiTheme="minorHAnsi" w:cstheme="minorHAnsi"/>
          <w:color w:val="000000"/>
          <w:sz w:val="22"/>
          <w:szCs w:val="22"/>
        </w:rPr>
        <w:t>Wersja elektroniczna oznacza pliki w wersji edytowalnej - .</w:t>
      </w:r>
      <w:proofErr w:type="spellStart"/>
      <w:r w:rsidRPr="00D066A8">
        <w:rPr>
          <w:rFonts w:asciiTheme="minorHAnsi" w:hAnsiTheme="minorHAnsi" w:cstheme="minorHAnsi"/>
          <w:color w:val="000000"/>
          <w:sz w:val="22"/>
          <w:szCs w:val="22"/>
        </w:rPr>
        <w:t>dxf</w:t>
      </w:r>
      <w:proofErr w:type="spellEnd"/>
      <w:r w:rsidRPr="00D066A8">
        <w:rPr>
          <w:rFonts w:asciiTheme="minorHAnsi" w:hAnsiTheme="minorHAnsi" w:cstheme="minorHAnsi"/>
          <w:color w:val="000000"/>
          <w:sz w:val="22"/>
          <w:szCs w:val="22"/>
        </w:rPr>
        <w:t>, .</w:t>
      </w:r>
      <w:proofErr w:type="spellStart"/>
      <w:r w:rsidRPr="00D066A8">
        <w:rPr>
          <w:rFonts w:asciiTheme="minorHAnsi" w:hAnsiTheme="minorHAnsi" w:cstheme="minorHAnsi"/>
          <w:color w:val="000000"/>
          <w:sz w:val="22"/>
          <w:szCs w:val="22"/>
        </w:rPr>
        <w:t>dwg</w:t>
      </w:r>
      <w:proofErr w:type="spellEnd"/>
      <w:r w:rsidRPr="00D066A8">
        <w:rPr>
          <w:rFonts w:asciiTheme="minorHAnsi" w:hAnsiTheme="minorHAnsi" w:cstheme="minorHAnsi"/>
          <w:color w:val="000000"/>
          <w:sz w:val="22"/>
          <w:szCs w:val="22"/>
        </w:rPr>
        <w:t xml:space="preserve">, </w:t>
      </w:r>
      <w:proofErr w:type="spellStart"/>
      <w:r w:rsidRPr="00D066A8">
        <w:rPr>
          <w:rFonts w:asciiTheme="minorHAnsi" w:hAnsiTheme="minorHAnsi" w:cstheme="minorHAnsi"/>
          <w:color w:val="000000"/>
          <w:sz w:val="22"/>
          <w:szCs w:val="22"/>
        </w:rPr>
        <w:t>ath</w:t>
      </w:r>
      <w:proofErr w:type="spellEnd"/>
      <w:r w:rsidRPr="00D066A8">
        <w:rPr>
          <w:rFonts w:asciiTheme="minorHAnsi" w:hAnsiTheme="minorHAnsi" w:cstheme="minorHAnsi"/>
          <w:color w:val="000000"/>
          <w:sz w:val="22"/>
          <w:szCs w:val="22"/>
        </w:rPr>
        <w:t xml:space="preserve">, </w:t>
      </w:r>
      <w:proofErr w:type="spellStart"/>
      <w:r w:rsidRPr="00D066A8">
        <w:rPr>
          <w:rFonts w:asciiTheme="minorHAnsi" w:hAnsiTheme="minorHAnsi" w:cstheme="minorHAnsi"/>
          <w:color w:val="000000"/>
          <w:sz w:val="22"/>
          <w:szCs w:val="22"/>
        </w:rPr>
        <w:t>word</w:t>
      </w:r>
      <w:proofErr w:type="spellEnd"/>
      <w:r w:rsidRPr="00D066A8">
        <w:rPr>
          <w:rFonts w:asciiTheme="minorHAnsi" w:hAnsiTheme="minorHAnsi" w:cstheme="minorHAnsi"/>
          <w:color w:val="000000"/>
          <w:sz w:val="22"/>
          <w:szCs w:val="22"/>
        </w:rPr>
        <w:t xml:space="preserve">, </w:t>
      </w:r>
      <w:proofErr w:type="spellStart"/>
      <w:r w:rsidRPr="00D066A8">
        <w:rPr>
          <w:rFonts w:asciiTheme="minorHAnsi" w:hAnsiTheme="minorHAnsi" w:cstheme="minorHAnsi"/>
          <w:color w:val="000000"/>
          <w:sz w:val="22"/>
          <w:szCs w:val="22"/>
        </w:rPr>
        <w:t>excel</w:t>
      </w:r>
      <w:proofErr w:type="spellEnd"/>
      <w:r w:rsidRPr="00D066A8">
        <w:rPr>
          <w:rFonts w:asciiTheme="minorHAnsi" w:hAnsiTheme="minorHAnsi" w:cstheme="minorHAnsi"/>
          <w:color w:val="000000"/>
          <w:sz w:val="22"/>
          <w:szCs w:val="22"/>
        </w:rPr>
        <w:t xml:space="preserve"> itp. oraz z pliki w formacie pdf – skany z dokumentacji papierowej z podpisami projektantów </w:t>
      </w:r>
      <w:r w:rsidRPr="00D066A8">
        <w:rPr>
          <w:rFonts w:asciiTheme="minorHAnsi" w:hAnsiTheme="minorHAnsi" w:cstheme="minorHAnsi"/>
          <w:color w:val="000000"/>
          <w:sz w:val="22"/>
          <w:szCs w:val="22"/>
        </w:rPr>
        <w:br/>
        <w:t xml:space="preserve">i sprawdzających. Wszystkie pliki nieedytowalne winny być scalone i ich układ winien odpowiadać wersji papierowej dokumentacji. </w:t>
      </w:r>
    </w:p>
    <w:p w14:paraId="3ADDD60C" w14:textId="77777777" w:rsidR="00386121" w:rsidRPr="00D066A8" w:rsidRDefault="00386121" w:rsidP="009816E9">
      <w:pPr>
        <w:pStyle w:val="Konspekt1"/>
        <w:numPr>
          <w:ilvl w:val="0"/>
          <w:numId w:val="0"/>
        </w:numPr>
        <w:spacing w:line="276" w:lineRule="auto"/>
        <w:ind w:left="1134"/>
        <w:outlineLvl w:val="0"/>
        <w:rPr>
          <w:rFonts w:asciiTheme="minorHAnsi" w:hAnsiTheme="minorHAnsi" w:cstheme="minorHAnsi"/>
          <w:color w:val="000000"/>
          <w:sz w:val="22"/>
          <w:szCs w:val="22"/>
        </w:rPr>
      </w:pPr>
      <w:r w:rsidRPr="00D066A8">
        <w:rPr>
          <w:rFonts w:asciiTheme="minorHAnsi" w:hAnsiTheme="minorHAnsi" w:cstheme="minorHAnsi"/>
          <w:color w:val="000000"/>
          <w:sz w:val="22"/>
          <w:szCs w:val="22"/>
        </w:rPr>
        <w:t xml:space="preserve">Nośnik danych winien być opisany pełną nazwą zadania, nazwą biura projektowego/nazwiskiem projektanta oraz datą sporządzenia.  </w:t>
      </w:r>
    </w:p>
    <w:p w14:paraId="6B694ED7" w14:textId="77777777" w:rsidR="00386121" w:rsidRPr="00D066A8" w:rsidRDefault="00386121" w:rsidP="009816E9">
      <w:pPr>
        <w:pStyle w:val="Konspekt1"/>
        <w:numPr>
          <w:ilvl w:val="0"/>
          <w:numId w:val="0"/>
        </w:numPr>
        <w:spacing w:line="276" w:lineRule="auto"/>
        <w:ind w:left="1134"/>
        <w:outlineLvl w:val="0"/>
        <w:rPr>
          <w:rFonts w:asciiTheme="minorHAnsi" w:hAnsiTheme="minorHAnsi" w:cstheme="minorHAnsi"/>
          <w:color w:val="000000"/>
          <w:sz w:val="22"/>
          <w:szCs w:val="22"/>
        </w:rPr>
      </w:pPr>
      <w:r w:rsidRPr="00D066A8">
        <w:rPr>
          <w:rFonts w:asciiTheme="minorHAnsi" w:hAnsiTheme="minorHAnsi" w:cstheme="minorHAnsi"/>
          <w:color w:val="000000"/>
          <w:sz w:val="22"/>
          <w:szCs w:val="22"/>
        </w:rPr>
        <w:t>Projekt, wykonany przez uprawnionych projektantów oraz sprawdzającego, musi posiadać uzgodnienie KPEC Sp. z o.o. w Bydgoszczy potwierdzone protokołem uzgodnień KPEC.</w:t>
      </w:r>
    </w:p>
    <w:p w14:paraId="42028F0F" w14:textId="77777777" w:rsidR="00386121" w:rsidRPr="00D066A8" w:rsidRDefault="00386121" w:rsidP="009816E9">
      <w:pPr>
        <w:pStyle w:val="Konspekt1"/>
        <w:numPr>
          <w:ilvl w:val="0"/>
          <w:numId w:val="0"/>
        </w:numPr>
        <w:spacing w:line="276" w:lineRule="auto"/>
        <w:ind w:left="1134"/>
        <w:outlineLvl w:val="0"/>
        <w:rPr>
          <w:rFonts w:asciiTheme="minorHAnsi" w:hAnsiTheme="minorHAnsi" w:cstheme="minorHAnsi"/>
          <w:color w:val="000000"/>
          <w:sz w:val="22"/>
          <w:szCs w:val="22"/>
        </w:rPr>
      </w:pPr>
      <w:r w:rsidRPr="00D066A8">
        <w:rPr>
          <w:rFonts w:asciiTheme="minorHAnsi" w:hAnsiTheme="minorHAnsi" w:cstheme="minorHAnsi"/>
          <w:color w:val="000000"/>
          <w:sz w:val="22"/>
          <w:szCs w:val="22"/>
        </w:rPr>
        <w:t>Projekt musi odpowiadać wymogom obowiązującego Prawa Budowlanego oraz przepisom wykonawczym, które się z nim wiążą.</w:t>
      </w:r>
    </w:p>
    <w:p w14:paraId="0BA980F1" w14:textId="3871DAFA" w:rsidR="00FD4DD8" w:rsidRPr="00A80B89" w:rsidRDefault="00386121" w:rsidP="00A80B89">
      <w:pPr>
        <w:pStyle w:val="Konspekt1"/>
        <w:numPr>
          <w:ilvl w:val="0"/>
          <w:numId w:val="50"/>
        </w:numPr>
        <w:spacing w:line="276" w:lineRule="auto"/>
        <w:outlineLvl w:val="0"/>
        <w:rPr>
          <w:rFonts w:asciiTheme="minorHAnsi" w:hAnsiTheme="minorHAnsi" w:cstheme="minorHAnsi"/>
          <w:sz w:val="22"/>
          <w:szCs w:val="22"/>
        </w:rPr>
      </w:pPr>
      <w:r w:rsidRPr="00D066A8">
        <w:rPr>
          <w:rFonts w:asciiTheme="minorHAnsi" w:hAnsiTheme="minorHAnsi" w:cstheme="minorHAnsi"/>
          <w:color w:val="000000"/>
          <w:sz w:val="22"/>
          <w:szCs w:val="22"/>
        </w:rPr>
        <w:t xml:space="preserve">Wykonanie robót polegających </w:t>
      </w:r>
      <w:r w:rsidR="009E2249" w:rsidRPr="00D066A8">
        <w:rPr>
          <w:rFonts w:asciiTheme="minorHAnsi" w:hAnsiTheme="minorHAnsi" w:cstheme="minorHAnsi"/>
          <w:color w:val="000000"/>
          <w:sz w:val="22"/>
          <w:szCs w:val="22"/>
        </w:rPr>
        <w:t xml:space="preserve">m.in. </w:t>
      </w:r>
      <w:r w:rsidRPr="00D066A8">
        <w:rPr>
          <w:rFonts w:asciiTheme="minorHAnsi" w:hAnsiTheme="minorHAnsi" w:cstheme="minorHAnsi"/>
          <w:color w:val="000000"/>
          <w:sz w:val="22"/>
          <w:szCs w:val="22"/>
        </w:rPr>
        <w:t>na:</w:t>
      </w:r>
      <w:bookmarkStart w:id="4" w:name="_Hlk77142501"/>
      <w:r w:rsidR="003D24A9" w:rsidRPr="00D066A8">
        <w:rPr>
          <w:rFonts w:asciiTheme="minorHAnsi" w:hAnsiTheme="minorHAnsi" w:cstheme="minorHAnsi"/>
          <w:sz w:val="22"/>
          <w:szCs w:val="22"/>
        </w:rPr>
        <w:t xml:space="preserve"> </w:t>
      </w:r>
      <w:bookmarkStart w:id="5" w:name="_Hlk126226444"/>
      <w:r w:rsidR="00A80B89" w:rsidRPr="00A80B89">
        <w:rPr>
          <w:rFonts w:asciiTheme="minorHAnsi" w:hAnsiTheme="minorHAnsi" w:cstheme="minorHAnsi"/>
          <w:b/>
          <w:bCs/>
          <w:sz w:val="22"/>
          <w:szCs w:val="22"/>
        </w:rPr>
        <w:t xml:space="preserve">budowie wysokoparametrowej, preizolowanej sieci rozdzielczej wraz z przyłączami ciepłowniczymi do węzłów cieplnych w budynkach przy </w:t>
      </w:r>
      <w:bookmarkEnd w:id="5"/>
      <w:proofErr w:type="spellStart"/>
      <w:r w:rsidR="009C3D80" w:rsidRPr="009C3D80">
        <w:rPr>
          <w:rFonts w:asciiTheme="minorHAnsi" w:hAnsiTheme="minorHAnsi" w:cstheme="minorHAnsi"/>
          <w:b/>
          <w:bCs/>
          <w:sz w:val="22"/>
          <w:szCs w:val="22"/>
        </w:rPr>
        <w:t>przy</w:t>
      </w:r>
      <w:proofErr w:type="spellEnd"/>
      <w:r w:rsidR="009C3D80" w:rsidRPr="009C3D80">
        <w:rPr>
          <w:rFonts w:asciiTheme="minorHAnsi" w:hAnsiTheme="minorHAnsi" w:cstheme="minorHAnsi"/>
          <w:b/>
          <w:bCs/>
          <w:sz w:val="22"/>
          <w:szCs w:val="22"/>
        </w:rPr>
        <w:t xml:space="preserve"> ul. Dworcowej 58 i 60 w Bydgoszczy</w:t>
      </w:r>
      <w:r w:rsidR="009C3D80" w:rsidRPr="009C3D80">
        <w:rPr>
          <w:rFonts w:asciiTheme="minorHAnsi" w:hAnsiTheme="minorHAnsi" w:cstheme="minorHAnsi"/>
          <w:b/>
          <w:bCs/>
          <w:sz w:val="22"/>
          <w:szCs w:val="22"/>
        </w:rPr>
        <w:t xml:space="preserve"> </w:t>
      </w:r>
      <w:r w:rsidR="00D6757E" w:rsidRPr="00A80B89">
        <w:rPr>
          <w:rFonts w:asciiTheme="minorHAnsi" w:hAnsiTheme="minorHAnsi" w:cstheme="minorHAnsi"/>
          <w:color w:val="000000" w:themeColor="text1"/>
          <w:sz w:val="22"/>
          <w:szCs w:val="22"/>
        </w:rPr>
        <w:t>według wykonanego projektu oraz wszelkich niezbędnych prac i uzgodnień związanych z realizacją (w tym wycinki, nasadzenia zastępcze), dotyczy również odpłatnych i nieodpłatnych zajęć terenów. Budowę przyłączy zakończonych w pomieszczeniu węzła pierwszymi zaworami odcinającymi wraz ze spinką sieciową i manometrem. Należy przewidzieć montaż kryzy na spince sieciowej (otwór min. 2 mm) oraz kołnierzy zaślepiających za pierwszymi zaworami odcinającymi.</w:t>
      </w:r>
    </w:p>
    <w:p w14:paraId="11826206" w14:textId="62892950" w:rsidR="004E1B6C" w:rsidRPr="00D066A8" w:rsidRDefault="003F3ED2" w:rsidP="004E1B6C">
      <w:pPr>
        <w:pStyle w:val="Konspekt1"/>
        <w:numPr>
          <w:ilvl w:val="0"/>
          <w:numId w:val="0"/>
        </w:numPr>
        <w:spacing w:line="276" w:lineRule="auto"/>
        <w:ind w:left="1134"/>
        <w:outlineLvl w:val="0"/>
        <w:rPr>
          <w:rFonts w:asciiTheme="minorHAnsi" w:hAnsiTheme="minorHAnsi" w:cstheme="minorHAnsi"/>
          <w:sz w:val="22"/>
          <w:szCs w:val="22"/>
        </w:rPr>
      </w:pPr>
      <w:r w:rsidRPr="003F3ED2">
        <w:rPr>
          <w:rFonts w:asciiTheme="minorHAnsi" w:hAnsiTheme="minorHAnsi" w:cstheme="minorHAnsi"/>
          <w:sz w:val="22"/>
          <w:szCs w:val="22"/>
        </w:rPr>
        <w:lastRenderedPageBreak/>
        <w:t xml:space="preserve">Sieć i przyłącza ciepłownicze prowadzone w gruncie wykonać jako dwuprzewodowe, </w:t>
      </w:r>
      <w:r>
        <w:rPr>
          <w:rFonts w:asciiTheme="minorHAnsi" w:hAnsiTheme="minorHAnsi" w:cstheme="minorHAnsi"/>
          <w:sz w:val="22"/>
          <w:szCs w:val="22"/>
        </w:rPr>
        <w:br/>
      </w:r>
      <w:r w:rsidRPr="003F3ED2">
        <w:rPr>
          <w:rFonts w:asciiTheme="minorHAnsi" w:hAnsiTheme="minorHAnsi" w:cstheme="minorHAnsi"/>
          <w:sz w:val="22"/>
          <w:szCs w:val="22"/>
        </w:rPr>
        <w:t xml:space="preserve">z przewodami w technologii sztywnych lub giętkich rur preizolowanych z izolacją standard, wyposażone w system sygnalizacji stanów awaryjnych w systemie impulsowym. Sygnalizacja powinna być oparta na dwóch przewodach miedzianych zatopionych </w:t>
      </w:r>
      <w:r>
        <w:rPr>
          <w:rFonts w:asciiTheme="minorHAnsi" w:hAnsiTheme="minorHAnsi" w:cstheme="minorHAnsi"/>
          <w:sz w:val="22"/>
          <w:szCs w:val="22"/>
        </w:rPr>
        <w:br/>
      </w:r>
      <w:r w:rsidRPr="003F3ED2">
        <w:rPr>
          <w:rFonts w:asciiTheme="minorHAnsi" w:hAnsiTheme="minorHAnsi" w:cstheme="minorHAnsi"/>
          <w:sz w:val="22"/>
          <w:szCs w:val="22"/>
        </w:rPr>
        <w:t>w piance izolacyjnej.</w:t>
      </w:r>
    </w:p>
    <w:p w14:paraId="7A98484D" w14:textId="738125AC" w:rsidR="004E1B6C" w:rsidRPr="00D066A8" w:rsidRDefault="004E1B6C" w:rsidP="004E1B6C">
      <w:pPr>
        <w:pStyle w:val="Konspekt1"/>
        <w:numPr>
          <w:ilvl w:val="0"/>
          <w:numId w:val="0"/>
        </w:numPr>
        <w:spacing w:line="276" w:lineRule="auto"/>
        <w:ind w:left="1134"/>
        <w:outlineLvl w:val="0"/>
        <w:rPr>
          <w:rFonts w:asciiTheme="minorHAnsi" w:hAnsiTheme="minorHAnsi" w:cstheme="minorHAnsi"/>
          <w:b/>
          <w:bCs/>
          <w:sz w:val="22"/>
          <w:szCs w:val="22"/>
        </w:rPr>
      </w:pPr>
      <w:r w:rsidRPr="00D066A8">
        <w:rPr>
          <w:rFonts w:asciiTheme="minorHAnsi" w:hAnsiTheme="minorHAnsi" w:cstheme="minorHAnsi"/>
          <w:b/>
          <w:bCs/>
          <w:sz w:val="22"/>
          <w:szCs w:val="22"/>
        </w:rPr>
        <w:t>Pozostałe zapisy w PFU.</w:t>
      </w:r>
    </w:p>
    <w:p w14:paraId="2B1E75A8" w14:textId="2252D01E" w:rsidR="003D24A9" w:rsidRPr="00D066A8" w:rsidRDefault="003D24A9" w:rsidP="002C7B78">
      <w:pPr>
        <w:pStyle w:val="Konspekt1"/>
        <w:numPr>
          <w:ilvl w:val="0"/>
          <w:numId w:val="50"/>
        </w:numPr>
        <w:spacing w:line="276" w:lineRule="auto"/>
        <w:outlineLvl w:val="0"/>
        <w:rPr>
          <w:rFonts w:asciiTheme="minorHAnsi" w:hAnsiTheme="minorHAnsi" w:cstheme="minorHAnsi"/>
          <w:sz w:val="22"/>
          <w:szCs w:val="22"/>
        </w:rPr>
      </w:pPr>
      <w:r w:rsidRPr="00D066A8">
        <w:rPr>
          <w:rFonts w:asciiTheme="minorHAnsi" w:hAnsiTheme="minorHAnsi" w:cstheme="minorHAnsi"/>
          <w:b/>
          <w:bCs/>
          <w:sz w:val="22"/>
          <w:szCs w:val="22"/>
          <w:u w:val="single"/>
        </w:rPr>
        <w:t>Teren należy przywrócić do stanu istniejącego</w:t>
      </w:r>
    </w:p>
    <w:bookmarkEnd w:id="4"/>
    <w:p w14:paraId="2963C882" w14:textId="6C87FA8B" w:rsidR="00C203E2" w:rsidRPr="00D066A8" w:rsidRDefault="00386121" w:rsidP="002C7B78">
      <w:pPr>
        <w:pStyle w:val="Konspekt1"/>
        <w:numPr>
          <w:ilvl w:val="0"/>
          <w:numId w:val="50"/>
        </w:numPr>
        <w:spacing w:line="276" w:lineRule="auto"/>
        <w:ind w:left="1134" w:hanging="425"/>
        <w:outlineLvl w:val="0"/>
        <w:rPr>
          <w:rFonts w:asciiTheme="minorHAnsi" w:hAnsiTheme="minorHAnsi" w:cstheme="minorHAnsi"/>
          <w:sz w:val="22"/>
          <w:szCs w:val="22"/>
        </w:rPr>
      </w:pPr>
      <w:r w:rsidRPr="00D066A8">
        <w:rPr>
          <w:rFonts w:asciiTheme="minorHAnsi" w:hAnsiTheme="minorHAnsi" w:cstheme="minorHAnsi"/>
          <w:sz w:val="22"/>
          <w:szCs w:val="22"/>
        </w:rPr>
        <w:t>Formalne zakończenie zadania (zgłoszenie o zakończeniu) jeśli jest wymagane.</w:t>
      </w:r>
    </w:p>
    <w:p w14:paraId="35389F63" w14:textId="77777777" w:rsidR="0077619D" w:rsidRPr="00D066A8" w:rsidRDefault="0077619D" w:rsidP="009816E9">
      <w:pPr>
        <w:spacing w:line="276" w:lineRule="auto"/>
        <w:jc w:val="center"/>
        <w:rPr>
          <w:rFonts w:asciiTheme="minorHAnsi" w:hAnsiTheme="minorHAnsi" w:cstheme="minorHAnsi"/>
          <w:b/>
          <w:sz w:val="22"/>
          <w:szCs w:val="22"/>
        </w:rPr>
      </w:pPr>
    </w:p>
    <w:p w14:paraId="15FA4159" w14:textId="7E44ECAD" w:rsidR="00CA2BFA" w:rsidRPr="00D066A8" w:rsidRDefault="00CA2BFA" w:rsidP="009816E9">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 2</w:t>
      </w:r>
    </w:p>
    <w:p w14:paraId="0ADED172" w14:textId="58475A3A" w:rsidR="000C715E" w:rsidRPr="00D066A8" w:rsidRDefault="00CA2BFA" w:rsidP="0077619D">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Terminy umowne</w:t>
      </w:r>
    </w:p>
    <w:p w14:paraId="533D6733" w14:textId="1B78C2F5" w:rsidR="00334674" w:rsidRPr="00D066A8" w:rsidRDefault="00334674" w:rsidP="009816E9">
      <w:pPr>
        <w:pStyle w:val="Akapitzlist"/>
        <w:widowControl/>
        <w:numPr>
          <w:ilvl w:val="0"/>
          <w:numId w:val="3"/>
        </w:numPr>
        <w:autoSpaceDE/>
        <w:autoSpaceDN/>
        <w:adjustRightInd/>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Rozpoczęcie realizacji zamówienia: z chwilą podpisania umowy przez strony</w:t>
      </w:r>
      <w:r w:rsidR="008B5CF2" w:rsidRPr="00D066A8">
        <w:rPr>
          <w:rFonts w:asciiTheme="minorHAnsi" w:hAnsiTheme="minorHAnsi" w:cstheme="minorHAnsi"/>
          <w:sz w:val="22"/>
          <w:szCs w:val="22"/>
        </w:rPr>
        <w:t>.</w:t>
      </w:r>
    </w:p>
    <w:p w14:paraId="75ACE65E" w14:textId="3021829B" w:rsidR="00E47788" w:rsidRPr="00D066A8" w:rsidRDefault="00E47788" w:rsidP="00C203E2">
      <w:pPr>
        <w:pStyle w:val="Akapitzlist"/>
        <w:widowControl/>
        <w:autoSpaceDE/>
        <w:autoSpaceDN/>
        <w:adjustRightInd/>
        <w:spacing w:line="276" w:lineRule="auto"/>
        <w:ind w:left="426"/>
        <w:jc w:val="both"/>
        <w:rPr>
          <w:rFonts w:asciiTheme="minorHAnsi" w:hAnsiTheme="minorHAnsi" w:cstheme="minorHAnsi"/>
          <w:sz w:val="22"/>
          <w:szCs w:val="22"/>
        </w:rPr>
      </w:pPr>
      <w:r w:rsidRPr="00D066A8">
        <w:rPr>
          <w:rFonts w:asciiTheme="minorHAnsi" w:hAnsiTheme="minorHAnsi" w:cstheme="minorHAnsi"/>
          <w:sz w:val="22"/>
          <w:szCs w:val="22"/>
        </w:rPr>
        <w:t>Rozpoczęcie prac budowlanych po</w:t>
      </w:r>
      <w:r w:rsidR="00C203E2" w:rsidRPr="00D066A8">
        <w:rPr>
          <w:rFonts w:asciiTheme="minorHAnsi" w:hAnsiTheme="minorHAnsi" w:cstheme="minorHAnsi"/>
          <w:sz w:val="22"/>
          <w:szCs w:val="22"/>
        </w:rPr>
        <w:t xml:space="preserve"> </w:t>
      </w:r>
      <w:r w:rsidRPr="00D066A8">
        <w:rPr>
          <w:rFonts w:asciiTheme="minorHAnsi" w:hAnsiTheme="minorHAnsi" w:cstheme="minorHAnsi"/>
          <w:sz w:val="22"/>
          <w:szCs w:val="22"/>
        </w:rPr>
        <w:t>przekazaniu placu budowy, na pisemny wniosek Wykonawcy (w tym również drogą mailową).</w:t>
      </w:r>
      <w:r w:rsidR="005C162F" w:rsidRPr="00D066A8">
        <w:rPr>
          <w:rFonts w:asciiTheme="minorHAnsi" w:hAnsiTheme="minorHAnsi" w:cstheme="minorHAnsi"/>
          <w:sz w:val="22"/>
          <w:szCs w:val="22"/>
        </w:rPr>
        <w:t xml:space="preserve"> </w:t>
      </w:r>
    </w:p>
    <w:p w14:paraId="050E91FF" w14:textId="434BA26F" w:rsidR="005C162F" w:rsidRPr="00D066A8" w:rsidRDefault="005C162F" w:rsidP="009816E9">
      <w:pPr>
        <w:pStyle w:val="Akapitzlist"/>
        <w:widowControl/>
        <w:autoSpaceDE/>
        <w:autoSpaceDN/>
        <w:adjustRightInd/>
        <w:spacing w:line="276" w:lineRule="auto"/>
        <w:ind w:left="426"/>
        <w:jc w:val="both"/>
        <w:rPr>
          <w:rFonts w:asciiTheme="minorHAnsi" w:hAnsiTheme="minorHAnsi" w:cstheme="minorHAnsi"/>
          <w:sz w:val="22"/>
          <w:szCs w:val="22"/>
        </w:rPr>
      </w:pPr>
      <w:r w:rsidRPr="00D066A8">
        <w:rPr>
          <w:rFonts w:asciiTheme="minorHAnsi" w:hAnsiTheme="minorHAnsi" w:cstheme="minorHAnsi"/>
          <w:sz w:val="22"/>
          <w:szCs w:val="22"/>
        </w:rPr>
        <w:t xml:space="preserve">Złożenie wniosku o przekazanie placu budowy może nastąpić dopiero po protokolarnym odbiorze uzgodnionej dokumentacji projektowej przez </w:t>
      </w:r>
      <w:r w:rsidR="00C37F23" w:rsidRPr="00D066A8">
        <w:rPr>
          <w:rFonts w:asciiTheme="minorHAnsi" w:hAnsiTheme="minorHAnsi" w:cstheme="minorHAnsi"/>
          <w:sz w:val="22"/>
          <w:szCs w:val="22"/>
        </w:rPr>
        <w:t>Zamawiającego</w:t>
      </w:r>
      <w:r w:rsidRPr="00D066A8">
        <w:rPr>
          <w:rFonts w:asciiTheme="minorHAnsi" w:hAnsiTheme="minorHAnsi" w:cstheme="minorHAnsi"/>
          <w:sz w:val="22"/>
          <w:szCs w:val="22"/>
        </w:rPr>
        <w:t>.</w:t>
      </w:r>
    </w:p>
    <w:p w14:paraId="77137DDF" w14:textId="5ECF2A9E" w:rsidR="00E377C4" w:rsidRPr="00D066A8" w:rsidRDefault="00E47788" w:rsidP="009816E9">
      <w:pPr>
        <w:pStyle w:val="Akapitzlist"/>
        <w:widowControl/>
        <w:autoSpaceDE/>
        <w:autoSpaceDN/>
        <w:adjustRightInd/>
        <w:spacing w:line="276" w:lineRule="auto"/>
        <w:ind w:left="426"/>
        <w:jc w:val="both"/>
        <w:rPr>
          <w:rFonts w:asciiTheme="minorHAnsi" w:hAnsiTheme="minorHAnsi" w:cstheme="minorHAnsi"/>
          <w:sz w:val="22"/>
          <w:szCs w:val="22"/>
        </w:rPr>
      </w:pPr>
      <w:r w:rsidRPr="00D066A8">
        <w:rPr>
          <w:rFonts w:asciiTheme="minorHAnsi" w:hAnsiTheme="minorHAnsi" w:cstheme="minorHAnsi"/>
          <w:sz w:val="22"/>
          <w:szCs w:val="22"/>
        </w:rPr>
        <w:t>Przekazanie placu budowy nastąpi nie później niż 7 dni od dostarczenia wniosku Zamawiającemu.</w:t>
      </w:r>
    </w:p>
    <w:p w14:paraId="5168B9F7" w14:textId="152E85F0" w:rsidR="00BE736C" w:rsidRPr="00D066A8" w:rsidRDefault="00A00FD2" w:rsidP="00BE736C">
      <w:pPr>
        <w:pStyle w:val="Akapitzlist"/>
        <w:widowControl/>
        <w:autoSpaceDE/>
        <w:autoSpaceDN/>
        <w:adjustRightInd/>
        <w:spacing w:line="276" w:lineRule="auto"/>
        <w:ind w:left="426"/>
        <w:jc w:val="both"/>
        <w:rPr>
          <w:rFonts w:asciiTheme="minorHAnsi" w:hAnsiTheme="minorHAnsi" w:cstheme="minorHAnsi"/>
          <w:sz w:val="22"/>
          <w:szCs w:val="22"/>
        </w:rPr>
      </w:pPr>
      <w:r w:rsidRPr="00D066A8">
        <w:rPr>
          <w:rFonts w:asciiTheme="minorHAnsi" w:hAnsiTheme="minorHAnsi" w:cstheme="minorHAnsi"/>
          <w:sz w:val="22"/>
          <w:szCs w:val="22"/>
        </w:rPr>
        <w:t xml:space="preserve">Wykonawca w ciągu </w:t>
      </w:r>
      <w:r w:rsidRPr="00D066A8">
        <w:rPr>
          <w:rFonts w:asciiTheme="minorHAnsi" w:hAnsiTheme="minorHAnsi" w:cstheme="minorHAnsi"/>
          <w:b/>
          <w:bCs/>
          <w:sz w:val="22"/>
          <w:szCs w:val="22"/>
        </w:rPr>
        <w:t>30 dni od podpisania umowy</w:t>
      </w:r>
      <w:r w:rsidRPr="00D066A8">
        <w:rPr>
          <w:rFonts w:asciiTheme="minorHAnsi" w:hAnsiTheme="minorHAnsi" w:cstheme="minorHAnsi"/>
          <w:sz w:val="22"/>
          <w:szCs w:val="22"/>
        </w:rPr>
        <w:t xml:space="preserve"> ma obowiązek uzgodnić </w:t>
      </w:r>
      <w:r w:rsidR="00BE736C" w:rsidRPr="00D066A8">
        <w:rPr>
          <w:rFonts w:asciiTheme="minorHAnsi" w:hAnsiTheme="minorHAnsi" w:cstheme="minorHAnsi"/>
          <w:sz w:val="22"/>
          <w:szCs w:val="22"/>
        </w:rPr>
        <w:t xml:space="preserve">z Zamawiającym </w:t>
      </w:r>
      <w:r w:rsidRPr="00D066A8">
        <w:rPr>
          <w:rFonts w:asciiTheme="minorHAnsi" w:hAnsiTheme="minorHAnsi" w:cstheme="minorHAnsi"/>
          <w:sz w:val="22"/>
          <w:szCs w:val="22"/>
        </w:rPr>
        <w:t>przebieg trasy sieci oraz przyłączy ciepłowniczych.</w:t>
      </w:r>
    </w:p>
    <w:p w14:paraId="24C802FE" w14:textId="36B3EA65" w:rsidR="00C01947" w:rsidRPr="00D066A8" w:rsidRDefault="00334674" w:rsidP="002C7B78">
      <w:pPr>
        <w:pStyle w:val="Akapitzlist"/>
        <w:widowControl/>
        <w:numPr>
          <w:ilvl w:val="0"/>
          <w:numId w:val="47"/>
        </w:numPr>
        <w:autoSpaceDE/>
        <w:autoSpaceDN/>
        <w:adjustRightInd/>
        <w:spacing w:line="276" w:lineRule="auto"/>
        <w:jc w:val="both"/>
        <w:rPr>
          <w:rFonts w:asciiTheme="minorHAnsi" w:hAnsiTheme="minorHAnsi" w:cstheme="minorHAnsi"/>
          <w:sz w:val="22"/>
          <w:szCs w:val="22"/>
        </w:rPr>
      </w:pPr>
      <w:r w:rsidRPr="00D066A8">
        <w:rPr>
          <w:rFonts w:asciiTheme="minorHAnsi" w:hAnsiTheme="minorHAnsi" w:cstheme="minorHAnsi"/>
          <w:sz w:val="22"/>
          <w:szCs w:val="22"/>
        </w:rPr>
        <w:t>Termin realizacji:</w:t>
      </w:r>
    </w:p>
    <w:p w14:paraId="0746E3AB" w14:textId="3BD69F10" w:rsidR="00AF13A3" w:rsidRDefault="00C01947" w:rsidP="00AF13A3">
      <w:pPr>
        <w:pStyle w:val="Tekstpodstawowy"/>
        <w:spacing w:line="276" w:lineRule="auto"/>
        <w:ind w:firstLine="426"/>
        <w:rPr>
          <w:rFonts w:asciiTheme="minorHAnsi" w:hAnsiTheme="minorHAnsi" w:cstheme="minorHAnsi"/>
          <w:b/>
          <w:bCs/>
          <w:color w:val="000000"/>
          <w:sz w:val="22"/>
          <w:szCs w:val="22"/>
          <w:u w:val="double"/>
        </w:rPr>
      </w:pPr>
      <w:r w:rsidRPr="00D066A8">
        <w:rPr>
          <w:rFonts w:asciiTheme="minorHAnsi" w:hAnsiTheme="minorHAnsi" w:cstheme="minorHAnsi"/>
          <w:bCs/>
          <w:color w:val="000000"/>
          <w:sz w:val="22"/>
          <w:szCs w:val="22"/>
        </w:rPr>
        <w:t xml:space="preserve">Wykonanie przedmiotu zamówienia: </w:t>
      </w:r>
      <w:bookmarkStart w:id="6" w:name="_Hlk95291171"/>
      <w:bookmarkStart w:id="7" w:name="_Hlk74127918"/>
      <w:r w:rsidR="00F03172" w:rsidRPr="00D066A8">
        <w:rPr>
          <w:rFonts w:asciiTheme="minorHAnsi" w:hAnsiTheme="minorHAnsi" w:cstheme="minorHAnsi"/>
          <w:b/>
          <w:bCs/>
          <w:color w:val="000000"/>
          <w:sz w:val="22"/>
          <w:szCs w:val="22"/>
        </w:rPr>
        <w:t>do </w:t>
      </w:r>
      <w:bookmarkEnd w:id="6"/>
      <w:r w:rsidR="009C3D80">
        <w:rPr>
          <w:rFonts w:asciiTheme="minorHAnsi" w:hAnsiTheme="minorHAnsi" w:cstheme="minorHAnsi"/>
          <w:b/>
          <w:bCs/>
          <w:color w:val="000000"/>
          <w:sz w:val="22"/>
          <w:szCs w:val="22"/>
          <w:u w:val="double"/>
        </w:rPr>
        <w:t>23.10</w:t>
      </w:r>
      <w:r w:rsidR="00AF13A3" w:rsidRPr="00AF13A3">
        <w:rPr>
          <w:rFonts w:asciiTheme="minorHAnsi" w:hAnsiTheme="minorHAnsi" w:cstheme="minorHAnsi"/>
          <w:b/>
          <w:bCs/>
          <w:color w:val="000000"/>
          <w:sz w:val="22"/>
          <w:szCs w:val="22"/>
          <w:u w:val="double"/>
        </w:rPr>
        <w:t xml:space="preserve">.2025 r. </w:t>
      </w:r>
    </w:p>
    <w:p w14:paraId="29B55DBE" w14:textId="094A6D11" w:rsidR="0050100A" w:rsidRPr="00D066A8" w:rsidRDefault="0050100A" w:rsidP="00AF13A3">
      <w:pPr>
        <w:pStyle w:val="Tekstpodstawowy"/>
        <w:spacing w:line="276" w:lineRule="auto"/>
        <w:ind w:left="360"/>
        <w:rPr>
          <w:rFonts w:asciiTheme="minorHAnsi" w:hAnsiTheme="minorHAnsi" w:cstheme="minorHAnsi"/>
          <w:bCs/>
          <w:sz w:val="22"/>
          <w:szCs w:val="22"/>
        </w:rPr>
      </w:pPr>
      <w:r w:rsidRPr="00D066A8">
        <w:rPr>
          <w:rFonts w:asciiTheme="minorHAnsi" w:hAnsiTheme="minorHAnsi" w:cstheme="minorHAnsi"/>
          <w:bCs/>
          <w:sz w:val="22"/>
          <w:szCs w:val="22"/>
        </w:rPr>
        <w:t>Za datę zakończenia robót przyjmuje się datę powiadomienia zamawiającego o gotowości do odbioru końcowego po skutecznym złożeniu przez wykonawcę wniosku o dokonanie odbioru końcowego robót, o ile zostaną odebrane.</w:t>
      </w:r>
    </w:p>
    <w:bookmarkEnd w:id="7"/>
    <w:p w14:paraId="2DDA0888" w14:textId="66B3D5AE" w:rsidR="0050100A" w:rsidRPr="00D066A8" w:rsidRDefault="0050100A" w:rsidP="002C7B78">
      <w:pPr>
        <w:pStyle w:val="Tekstpodstawowy"/>
        <w:numPr>
          <w:ilvl w:val="0"/>
          <w:numId w:val="46"/>
        </w:numPr>
        <w:spacing w:line="276" w:lineRule="auto"/>
        <w:rPr>
          <w:rFonts w:asciiTheme="minorHAnsi" w:hAnsiTheme="minorHAnsi" w:cstheme="minorHAnsi"/>
          <w:bCs/>
          <w:sz w:val="22"/>
          <w:szCs w:val="22"/>
        </w:rPr>
      </w:pPr>
      <w:r w:rsidRPr="00D066A8">
        <w:rPr>
          <w:rFonts w:asciiTheme="minorHAnsi" w:hAnsiTheme="minorHAnsi" w:cstheme="minorHAnsi"/>
          <w:bCs/>
          <w:sz w:val="22"/>
          <w:szCs w:val="22"/>
        </w:rPr>
        <w:t>Razem z wnioskiem o dokonanie końcowego odbioru wykonawca przekaże uprawnionemu przedstawicielowi zamawiającego komplet dokumentów pozwalających na ocenę prawidłowości wykonania przedmiotu umowy.</w:t>
      </w:r>
    </w:p>
    <w:p w14:paraId="20862053" w14:textId="4F9987D7" w:rsidR="0050100A" w:rsidRPr="00D066A8" w:rsidRDefault="0050100A" w:rsidP="002C7B78">
      <w:pPr>
        <w:pStyle w:val="Tekstpodstawowy"/>
        <w:numPr>
          <w:ilvl w:val="0"/>
          <w:numId w:val="46"/>
        </w:numPr>
        <w:spacing w:line="276" w:lineRule="auto"/>
        <w:rPr>
          <w:rFonts w:asciiTheme="minorHAnsi" w:hAnsiTheme="minorHAnsi" w:cstheme="minorHAnsi"/>
          <w:bCs/>
          <w:sz w:val="22"/>
          <w:szCs w:val="22"/>
        </w:rPr>
      </w:pPr>
      <w:r w:rsidRPr="00D066A8">
        <w:rPr>
          <w:rFonts w:asciiTheme="minorHAnsi" w:hAnsiTheme="minorHAnsi" w:cstheme="minorHAnsi"/>
          <w:bCs/>
          <w:sz w:val="22"/>
          <w:szCs w:val="22"/>
        </w:rPr>
        <w:t xml:space="preserve">Zamawiający wyznaczy termin i dokona czynności odbiorowe w ciągu 14 </w:t>
      </w:r>
      <w:r w:rsidR="00860521" w:rsidRPr="00D066A8">
        <w:rPr>
          <w:rFonts w:asciiTheme="minorHAnsi" w:hAnsiTheme="minorHAnsi" w:cstheme="minorHAnsi"/>
          <w:bCs/>
          <w:sz w:val="22"/>
          <w:szCs w:val="22"/>
        </w:rPr>
        <w:t>dni</w:t>
      </w:r>
      <w:r w:rsidRPr="00D066A8">
        <w:rPr>
          <w:rFonts w:asciiTheme="minorHAnsi" w:hAnsiTheme="minorHAnsi" w:cstheme="minorHAnsi"/>
          <w:bCs/>
          <w:sz w:val="22"/>
          <w:szCs w:val="22"/>
        </w:rPr>
        <w:t xml:space="preserve"> od skutecznego potwierdzenia złożonego przez wykonawcę wniosku o dokonanie odbioru końcowego robót.</w:t>
      </w:r>
    </w:p>
    <w:p w14:paraId="5492DE9A" w14:textId="086324F9" w:rsidR="0050100A" w:rsidRPr="00D066A8" w:rsidRDefault="0050100A" w:rsidP="002C7B78">
      <w:pPr>
        <w:pStyle w:val="Tekstpodstawowy"/>
        <w:numPr>
          <w:ilvl w:val="0"/>
          <w:numId w:val="46"/>
        </w:numPr>
        <w:spacing w:line="276" w:lineRule="auto"/>
        <w:rPr>
          <w:rFonts w:asciiTheme="minorHAnsi" w:hAnsiTheme="minorHAnsi" w:cstheme="minorHAnsi"/>
          <w:bCs/>
          <w:sz w:val="22"/>
          <w:szCs w:val="22"/>
        </w:rPr>
      </w:pPr>
      <w:r w:rsidRPr="00D066A8">
        <w:rPr>
          <w:rFonts w:asciiTheme="minorHAnsi" w:hAnsiTheme="minorHAnsi" w:cstheme="minorHAnsi"/>
          <w:bCs/>
          <w:sz w:val="22"/>
          <w:szCs w:val="22"/>
        </w:rPr>
        <w:t>Jeżeli inspektor nadzoru w wyniku dokonanych czynności sprawdzających stwierdzi, że roboty zostały zakończone i nie będzie miał zastrzeżeń co do kompletności i prawidłowości dokumentacji, zgłoszenie będzie skuteczne.</w:t>
      </w:r>
    </w:p>
    <w:p w14:paraId="21729A9B" w14:textId="34A8CC5B" w:rsidR="0050100A" w:rsidRPr="00D066A8" w:rsidRDefault="0050100A" w:rsidP="002C7B78">
      <w:pPr>
        <w:pStyle w:val="Tekstpodstawowy"/>
        <w:numPr>
          <w:ilvl w:val="0"/>
          <w:numId w:val="46"/>
        </w:numPr>
        <w:spacing w:line="276" w:lineRule="auto"/>
        <w:rPr>
          <w:rFonts w:asciiTheme="minorHAnsi" w:hAnsiTheme="minorHAnsi" w:cstheme="minorHAnsi"/>
          <w:bCs/>
          <w:sz w:val="22"/>
          <w:szCs w:val="22"/>
        </w:rPr>
      </w:pPr>
      <w:r w:rsidRPr="00D066A8">
        <w:rPr>
          <w:rFonts w:asciiTheme="minorHAnsi" w:hAnsiTheme="minorHAnsi" w:cstheme="minorHAnsi"/>
          <w:bCs/>
          <w:sz w:val="22"/>
          <w:szCs w:val="22"/>
        </w:rPr>
        <w:t>Jeżeli inspektor nadzoru w wyniku dokonanych czynności sprawdzających stwierdzi, że roboty nie zostały zakończone lub okaże się, że załączona przez wykonawcę dokumentacja jest niekompletna lub nieprawidłowa wykonawca zostanie niezwłocznie powiadomiony o nieskuteczności tak złożonego wniosku. W takich okolicznościach wykonawca będzie zobowiązany do usunięcia stwierdzonych nieprawidłowości i ponownego złożenia wniosku o dokonanie odbioru końcowego.</w:t>
      </w:r>
    </w:p>
    <w:p w14:paraId="4AB497B3" w14:textId="77777777" w:rsidR="005916CD" w:rsidRPr="00D066A8" w:rsidRDefault="005916CD" w:rsidP="005916CD">
      <w:pPr>
        <w:pStyle w:val="Tekstpodstawowy"/>
        <w:spacing w:line="276" w:lineRule="auto"/>
        <w:ind w:left="360"/>
        <w:rPr>
          <w:rFonts w:asciiTheme="minorHAnsi" w:hAnsiTheme="minorHAnsi" w:cstheme="minorHAnsi"/>
          <w:bCs/>
          <w:sz w:val="22"/>
          <w:szCs w:val="22"/>
        </w:rPr>
      </w:pPr>
    </w:p>
    <w:p w14:paraId="5CFD62A6" w14:textId="77777777" w:rsidR="00CF0D9C" w:rsidRPr="00D066A8" w:rsidRDefault="00CF0D9C" w:rsidP="009816E9">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 3</w:t>
      </w:r>
    </w:p>
    <w:p w14:paraId="7FBE635A" w14:textId="77777777" w:rsidR="00CF0D9C" w:rsidRPr="00D066A8" w:rsidRDefault="00CF0D9C" w:rsidP="009816E9">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Wynagrodzenie</w:t>
      </w:r>
    </w:p>
    <w:p w14:paraId="45F666DC" w14:textId="77777777" w:rsidR="00CF0D9C" w:rsidRPr="00D066A8" w:rsidRDefault="00CF0D9C" w:rsidP="002C7B78">
      <w:pPr>
        <w:pStyle w:val="Akapitzlist"/>
        <w:numPr>
          <w:ilvl w:val="0"/>
          <w:numId w:val="20"/>
        </w:numPr>
        <w:spacing w:line="276" w:lineRule="auto"/>
        <w:ind w:left="426"/>
        <w:jc w:val="both"/>
        <w:rPr>
          <w:rFonts w:asciiTheme="minorHAnsi" w:hAnsiTheme="minorHAnsi" w:cstheme="minorHAnsi"/>
          <w:sz w:val="22"/>
          <w:szCs w:val="22"/>
        </w:rPr>
      </w:pPr>
      <w:r w:rsidRPr="00D066A8">
        <w:rPr>
          <w:rFonts w:asciiTheme="minorHAnsi" w:hAnsiTheme="minorHAnsi" w:cstheme="minorHAnsi"/>
          <w:sz w:val="22"/>
          <w:szCs w:val="22"/>
        </w:rPr>
        <w:t>Za wykonanie przedmiotu umowy określonego w § 1 niniejszej umowy strony ustalają wynagrodzenie ryczałtowe w wysokości określonej w ofercie Wykonawcy.</w:t>
      </w:r>
    </w:p>
    <w:p w14:paraId="18D4E6CF" w14:textId="77777777" w:rsidR="00CF0D9C" w:rsidRPr="00D066A8" w:rsidRDefault="00CF0D9C" w:rsidP="002C7B78">
      <w:pPr>
        <w:pStyle w:val="Akapitzlist"/>
        <w:numPr>
          <w:ilvl w:val="0"/>
          <w:numId w:val="20"/>
        </w:numPr>
        <w:spacing w:line="276" w:lineRule="auto"/>
        <w:ind w:left="426"/>
        <w:jc w:val="both"/>
        <w:rPr>
          <w:rFonts w:asciiTheme="minorHAnsi" w:hAnsiTheme="minorHAnsi" w:cstheme="minorHAnsi"/>
          <w:sz w:val="22"/>
          <w:szCs w:val="22"/>
        </w:rPr>
      </w:pPr>
      <w:r w:rsidRPr="00D066A8">
        <w:rPr>
          <w:rFonts w:asciiTheme="minorHAnsi" w:hAnsiTheme="minorHAnsi" w:cstheme="minorHAnsi"/>
          <w:sz w:val="22"/>
          <w:szCs w:val="22"/>
        </w:rPr>
        <w:t>Wynagrodzenie, o którym mowa w ust. 1 wyraża się kwotą:</w:t>
      </w:r>
    </w:p>
    <w:p w14:paraId="3AA7415B" w14:textId="77777777" w:rsidR="00CF0D9C" w:rsidRPr="00D066A8" w:rsidRDefault="00CF0D9C" w:rsidP="009816E9">
      <w:pPr>
        <w:widowControl/>
        <w:autoSpaceDE/>
        <w:autoSpaceDN/>
        <w:adjustRightInd/>
        <w:spacing w:line="276" w:lineRule="auto"/>
        <w:ind w:firstLine="426"/>
        <w:jc w:val="both"/>
        <w:rPr>
          <w:rFonts w:asciiTheme="minorHAnsi" w:hAnsiTheme="minorHAnsi" w:cstheme="minorHAnsi"/>
          <w:sz w:val="22"/>
          <w:szCs w:val="22"/>
        </w:rPr>
      </w:pPr>
      <w:r w:rsidRPr="00D066A8">
        <w:rPr>
          <w:rFonts w:asciiTheme="minorHAnsi" w:hAnsiTheme="minorHAnsi" w:cstheme="minorHAnsi"/>
          <w:sz w:val="22"/>
          <w:szCs w:val="22"/>
        </w:rPr>
        <w:t>Wartość netto/bez VAT/: …………………………………..…. zł</w:t>
      </w:r>
    </w:p>
    <w:p w14:paraId="3D8315B4" w14:textId="77777777" w:rsidR="00CF0D9C" w:rsidRPr="00D066A8" w:rsidRDefault="00CF0D9C" w:rsidP="009816E9">
      <w:pPr>
        <w:widowControl/>
        <w:autoSpaceDE/>
        <w:autoSpaceDN/>
        <w:adjustRightInd/>
        <w:spacing w:line="276" w:lineRule="auto"/>
        <w:ind w:firstLine="426"/>
        <w:jc w:val="both"/>
        <w:rPr>
          <w:rFonts w:asciiTheme="minorHAnsi" w:hAnsiTheme="minorHAnsi" w:cstheme="minorHAnsi"/>
          <w:sz w:val="22"/>
          <w:szCs w:val="22"/>
        </w:rPr>
      </w:pPr>
      <w:r w:rsidRPr="00D066A8">
        <w:rPr>
          <w:rFonts w:asciiTheme="minorHAnsi" w:hAnsiTheme="minorHAnsi" w:cstheme="minorHAnsi"/>
          <w:sz w:val="22"/>
          <w:szCs w:val="22"/>
        </w:rPr>
        <w:t>Słownie: …………………………………………………........................</w:t>
      </w:r>
    </w:p>
    <w:p w14:paraId="68E46577" w14:textId="77777777" w:rsidR="00CF0D9C" w:rsidRPr="00D066A8" w:rsidRDefault="00CF0D9C" w:rsidP="009816E9">
      <w:pPr>
        <w:widowControl/>
        <w:autoSpaceDE/>
        <w:autoSpaceDN/>
        <w:adjustRightInd/>
        <w:spacing w:line="276" w:lineRule="auto"/>
        <w:ind w:firstLine="426"/>
        <w:jc w:val="both"/>
        <w:rPr>
          <w:rFonts w:asciiTheme="minorHAnsi" w:hAnsiTheme="minorHAnsi" w:cstheme="minorHAnsi"/>
          <w:sz w:val="22"/>
          <w:szCs w:val="22"/>
        </w:rPr>
      </w:pPr>
      <w:r w:rsidRPr="00D066A8">
        <w:rPr>
          <w:rFonts w:asciiTheme="minorHAnsi" w:hAnsiTheme="minorHAnsi" w:cstheme="minorHAnsi"/>
          <w:sz w:val="22"/>
          <w:szCs w:val="22"/>
        </w:rPr>
        <w:t>Wartość brutto/z VAT/: …………………………………………. zł</w:t>
      </w:r>
    </w:p>
    <w:p w14:paraId="1D158696" w14:textId="77777777" w:rsidR="00CF0D9C" w:rsidRPr="00D066A8" w:rsidRDefault="00CF0D9C" w:rsidP="009816E9">
      <w:pPr>
        <w:widowControl/>
        <w:autoSpaceDE/>
        <w:autoSpaceDN/>
        <w:adjustRightInd/>
        <w:spacing w:line="276" w:lineRule="auto"/>
        <w:ind w:firstLine="426"/>
        <w:jc w:val="both"/>
        <w:rPr>
          <w:rFonts w:asciiTheme="minorHAnsi" w:hAnsiTheme="minorHAnsi" w:cstheme="minorHAnsi"/>
          <w:sz w:val="22"/>
          <w:szCs w:val="22"/>
        </w:rPr>
      </w:pPr>
      <w:r w:rsidRPr="00D066A8">
        <w:rPr>
          <w:rFonts w:asciiTheme="minorHAnsi" w:hAnsiTheme="minorHAnsi" w:cstheme="minorHAnsi"/>
          <w:sz w:val="22"/>
          <w:szCs w:val="22"/>
        </w:rPr>
        <w:t>Słownie: ……………………………………………………………………….</w:t>
      </w:r>
    </w:p>
    <w:p w14:paraId="5DD8E1BC" w14:textId="77777777" w:rsidR="00CF0D9C" w:rsidRPr="00D066A8" w:rsidRDefault="00CF0D9C" w:rsidP="009816E9">
      <w:pPr>
        <w:widowControl/>
        <w:autoSpaceDE/>
        <w:autoSpaceDN/>
        <w:adjustRightInd/>
        <w:spacing w:line="276" w:lineRule="auto"/>
        <w:ind w:firstLine="426"/>
        <w:jc w:val="both"/>
        <w:rPr>
          <w:rFonts w:asciiTheme="minorHAnsi" w:hAnsiTheme="minorHAnsi" w:cstheme="minorHAnsi"/>
          <w:sz w:val="22"/>
          <w:szCs w:val="22"/>
        </w:rPr>
      </w:pPr>
      <w:r w:rsidRPr="00D066A8">
        <w:rPr>
          <w:rFonts w:asciiTheme="minorHAnsi" w:hAnsiTheme="minorHAnsi" w:cstheme="minorHAnsi"/>
          <w:sz w:val="22"/>
          <w:szCs w:val="22"/>
        </w:rPr>
        <w:t>Podatek VAT: ………………………………………………………….. zł</w:t>
      </w:r>
    </w:p>
    <w:p w14:paraId="6458E0CE" w14:textId="77777777" w:rsidR="00CF0D9C" w:rsidRPr="00D066A8" w:rsidRDefault="00CF0D9C" w:rsidP="009816E9">
      <w:pPr>
        <w:widowControl/>
        <w:autoSpaceDE/>
        <w:autoSpaceDN/>
        <w:adjustRightInd/>
        <w:spacing w:line="276" w:lineRule="auto"/>
        <w:ind w:firstLine="426"/>
        <w:jc w:val="both"/>
        <w:rPr>
          <w:rFonts w:asciiTheme="minorHAnsi" w:hAnsiTheme="minorHAnsi" w:cstheme="minorHAnsi"/>
          <w:sz w:val="22"/>
          <w:szCs w:val="22"/>
        </w:rPr>
      </w:pPr>
      <w:r w:rsidRPr="00D066A8">
        <w:rPr>
          <w:rFonts w:asciiTheme="minorHAnsi" w:hAnsiTheme="minorHAnsi" w:cstheme="minorHAnsi"/>
          <w:sz w:val="22"/>
          <w:szCs w:val="22"/>
        </w:rPr>
        <w:t>Słownie: ……………………………………………………………………</w:t>
      </w:r>
    </w:p>
    <w:p w14:paraId="40B5342D" w14:textId="77777777" w:rsidR="00CF0D9C" w:rsidRPr="00D066A8" w:rsidRDefault="00CF0D9C" w:rsidP="002C7B78">
      <w:pPr>
        <w:pStyle w:val="Akapitzlist"/>
        <w:numPr>
          <w:ilvl w:val="0"/>
          <w:numId w:val="20"/>
        </w:numPr>
        <w:spacing w:line="276" w:lineRule="auto"/>
        <w:ind w:left="426"/>
        <w:jc w:val="both"/>
        <w:rPr>
          <w:rFonts w:asciiTheme="minorHAnsi" w:hAnsiTheme="minorHAnsi" w:cstheme="minorHAnsi"/>
          <w:sz w:val="22"/>
          <w:szCs w:val="22"/>
        </w:rPr>
      </w:pPr>
      <w:r w:rsidRPr="00D066A8">
        <w:rPr>
          <w:rFonts w:asciiTheme="minorHAnsi" w:hAnsiTheme="minorHAnsi" w:cstheme="minorHAnsi"/>
          <w:sz w:val="22"/>
          <w:szCs w:val="22"/>
        </w:rPr>
        <w:t>Niedoszacowanie, pominięcie oraz brak rozpoznania zakresu przedmiotu zamówienia nie może być podstawą do żądania podwyższenia wynagrodzenia ryczałtowego określonego w ust. 2 niniejszego paragrafu. Strony niniejszej umowy nie mogą zmienić wynagrodzenia za wykonanie przedmiotu zamówienia, przedstawionego w ust. 2 niniejszej umowy.</w:t>
      </w:r>
    </w:p>
    <w:p w14:paraId="029F6710" w14:textId="77777777" w:rsidR="00CF0D9C" w:rsidRPr="00D066A8" w:rsidRDefault="00CF0D9C" w:rsidP="002C7B78">
      <w:pPr>
        <w:pStyle w:val="Akapitzlist"/>
        <w:numPr>
          <w:ilvl w:val="0"/>
          <w:numId w:val="20"/>
        </w:numPr>
        <w:spacing w:line="276" w:lineRule="auto"/>
        <w:ind w:left="426"/>
        <w:jc w:val="both"/>
        <w:rPr>
          <w:rFonts w:asciiTheme="minorHAnsi" w:hAnsiTheme="minorHAnsi" w:cstheme="minorHAnsi"/>
          <w:sz w:val="22"/>
          <w:szCs w:val="22"/>
        </w:rPr>
      </w:pPr>
      <w:r w:rsidRPr="00D066A8">
        <w:rPr>
          <w:rFonts w:asciiTheme="minorHAnsi" w:hAnsiTheme="minorHAnsi" w:cstheme="minorHAnsi"/>
          <w:sz w:val="22"/>
          <w:szCs w:val="22"/>
        </w:rPr>
        <w:t>W wynagrodzeniu określonym w ust. 2 niniejszego paragrafu mieszczą się wszelkie koszty wykonania przedmiotu umowy, a także te, które są niezbędne do prawidłowego wykonania zadania, tj. między innymi:</w:t>
      </w:r>
    </w:p>
    <w:p w14:paraId="38417394" w14:textId="77777777" w:rsidR="00CF0D9C" w:rsidRPr="00D066A8" w:rsidRDefault="00CF0D9C" w:rsidP="009816E9">
      <w:pPr>
        <w:numPr>
          <w:ilvl w:val="0"/>
          <w:numId w:val="2"/>
        </w:numPr>
        <w:tabs>
          <w:tab w:val="clear" w:pos="720"/>
          <w:tab w:val="num" w:pos="1440"/>
        </w:tabs>
        <w:spacing w:line="276" w:lineRule="auto"/>
        <w:jc w:val="both"/>
        <w:rPr>
          <w:rFonts w:asciiTheme="minorHAnsi" w:hAnsiTheme="minorHAnsi" w:cstheme="minorHAnsi"/>
          <w:sz w:val="22"/>
          <w:szCs w:val="22"/>
        </w:rPr>
      </w:pPr>
      <w:r w:rsidRPr="00D066A8">
        <w:rPr>
          <w:rFonts w:asciiTheme="minorHAnsi" w:hAnsiTheme="minorHAnsi" w:cstheme="minorHAnsi"/>
          <w:sz w:val="22"/>
          <w:szCs w:val="22"/>
        </w:rPr>
        <w:t>przygotowanie terenu pod budowę,</w:t>
      </w:r>
    </w:p>
    <w:p w14:paraId="41FBD966" w14:textId="77777777" w:rsidR="00CF0D9C" w:rsidRPr="00D066A8" w:rsidRDefault="00CF0D9C" w:rsidP="009816E9">
      <w:pPr>
        <w:numPr>
          <w:ilvl w:val="0"/>
          <w:numId w:val="2"/>
        </w:numPr>
        <w:tabs>
          <w:tab w:val="clear" w:pos="720"/>
          <w:tab w:val="num" w:pos="1440"/>
        </w:tabs>
        <w:spacing w:line="276" w:lineRule="auto"/>
        <w:jc w:val="both"/>
        <w:rPr>
          <w:rFonts w:asciiTheme="minorHAnsi" w:hAnsiTheme="minorHAnsi" w:cstheme="minorHAnsi"/>
          <w:sz w:val="22"/>
          <w:szCs w:val="22"/>
        </w:rPr>
      </w:pPr>
      <w:r w:rsidRPr="00D066A8">
        <w:rPr>
          <w:rFonts w:asciiTheme="minorHAnsi" w:hAnsiTheme="minorHAnsi" w:cstheme="minorHAnsi"/>
          <w:sz w:val="22"/>
          <w:szCs w:val="22"/>
        </w:rPr>
        <w:t>zabezpieczenie terenu budowy przed dostępem osób trzecich,</w:t>
      </w:r>
    </w:p>
    <w:p w14:paraId="75CFE65C" w14:textId="77777777" w:rsidR="00CF0D9C" w:rsidRPr="00D066A8" w:rsidRDefault="00CF0D9C" w:rsidP="009816E9">
      <w:pPr>
        <w:numPr>
          <w:ilvl w:val="0"/>
          <w:numId w:val="2"/>
        </w:numPr>
        <w:tabs>
          <w:tab w:val="clear" w:pos="720"/>
          <w:tab w:val="num" w:pos="1440"/>
        </w:tabs>
        <w:spacing w:line="276" w:lineRule="auto"/>
        <w:jc w:val="both"/>
        <w:rPr>
          <w:rFonts w:asciiTheme="minorHAnsi" w:hAnsiTheme="minorHAnsi" w:cstheme="minorHAnsi"/>
          <w:sz w:val="22"/>
          <w:szCs w:val="22"/>
        </w:rPr>
      </w:pPr>
      <w:r w:rsidRPr="00D066A8">
        <w:rPr>
          <w:rFonts w:asciiTheme="minorHAnsi" w:hAnsiTheme="minorHAnsi" w:cstheme="minorHAnsi"/>
          <w:sz w:val="22"/>
          <w:szCs w:val="22"/>
        </w:rPr>
        <w:t xml:space="preserve">opłata mediów na budowie a niezbędnych do realizacji zadania, </w:t>
      </w:r>
    </w:p>
    <w:p w14:paraId="43C53C20" w14:textId="77777777" w:rsidR="00CF0D9C" w:rsidRPr="00D066A8" w:rsidRDefault="00CF0D9C" w:rsidP="009816E9">
      <w:pPr>
        <w:numPr>
          <w:ilvl w:val="0"/>
          <w:numId w:val="2"/>
        </w:numPr>
        <w:tabs>
          <w:tab w:val="clear" w:pos="720"/>
          <w:tab w:val="num" w:pos="1440"/>
        </w:tabs>
        <w:spacing w:line="276" w:lineRule="auto"/>
        <w:jc w:val="both"/>
        <w:rPr>
          <w:rFonts w:asciiTheme="minorHAnsi" w:hAnsiTheme="minorHAnsi" w:cstheme="minorHAnsi"/>
          <w:sz w:val="22"/>
          <w:szCs w:val="22"/>
        </w:rPr>
      </w:pPr>
      <w:r w:rsidRPr="00D066A8">
        <w:rPr>
          <w:rFonts w:asciiTheme="minorHAnsi" w:hAnsiTheme="minorHAnsi" w:cstheme="minorHAnsi"/>
          <w:sz w:val="22"/>
          <w:szCs w:val="22"/>
        </w:rPr>
        <w:t>obsługa geodezyjna inwestycji,</w:t>
      </w:r>
    </w:p>
    <w:p w14:paraId="00A07643" w14:textId="77777777" w:rsidR="00CF0D9C" w:rsidRPr="00D066A8" w:rsidRDefault="00CF0D9C" w:rsidP="009816E9">
      <w:pPr>
        <w:numPr>
          <w:ilvl w:val="0"/>
          <w:numId w:val="2"/>
        </w:numPr>
        <w:tabs>
          <w:tab w:val="clear" w:pos="720"/>
          <w:tab w:val="num" w:pos="1440"/>
        </w:tabs>
        <w:spacing w:line="276" w:lineRule="auto"/>
        <w:jc w:val="both"/>
        <w:rPr>
          <w:rFonts w:asciiTheme="minorHAnsi" w:hAnsiTheme="minorHAnsi" w:cstheme="minorHAnsi"/>
          <w:sz w:val="22"/>
          <w:szCs w:val="22"/>
        </w:rPr>
      </w:pPr>
      <w:r w:rsidRPr="00D066A8">
        <w:rPr>
          <w:rFonts w:asciiTheme="minorHAnsi" w:hAnsiTheme="minorHAnsi" w:cstheme="minorHAnsi"/>
          <w:sz w:val="22"/>
          <w:szCs w:val="22"/>
        </w:rPr>
        <w:t>ubezpieczenie się od odpowiedzialności cywilnej i innych,</w:t>
      </w:r>
    </w:p>
    <w:p w14:paraId="26E5ABA1" w14:textId="77777777" w:rsidR="00CF0D9C" w:rsidRPr="00D066A8" w:rsidRDefault="00CF0D9C" w:rsidP="009816E9">
      <w:pPr>
        <w:numPr>
          <w:ilvl w:val="0"/>
          <w:numId w:val="2"/>
        </w:numPr>
        <w:tabs>
          <w:tab w:val="clear" w:pos="720"/>
          <w:tab w:val="num" w:pos="1440"/>
        </w:tabs>
        <w:spacing w:line="276" w:lineRule="auto"/>
        <w:jc w:val="both"/>
        <w:rPr>
          <w:rFonts w:asciiTheme="minorHAnsi" w:hAnsiTheme="minorHAnsi" w:cstheme="minorHAnsi"/>
          <w:sz w:val="22"/>
          <w:szCs w:val="22"/>
        </w:rPr>
      </w:pPr>
      <w:r w:rsidRPr="00D066A8">
        <w:rPr>
          <w:rFonts w:asciiTheme="minorHAnsi" w:hAnsiTheme="minorHAnsi" w:cstheme="minorHAnsi"/>
          <w:sz w:val="22"/>
          <w:szCs w:val="22"/>
        </w:rPr>
        <w:t>ubezpieczenie budowy od szkód mogących wystąpić i od zdarzeń nagłych, losowych oraz od odpowiedzialności cywilnej roboty, urządzenia oraz sprzęt budowy,</w:t>
      </w:r>
    </w:p>
    <w:p w14:paraId="53F5F74F" w14:textId="77777777" w:rsidR="00CF0D9C" w:rsidRPr="00D066A8" w:rsidRDefault="00CF0D9C" w:rsidP="009816E9">
      <w:pPr>
        <w:numPr>
          <w:ilvl w:val="0"/>
          <w:numId w:val="2"/>
        </w:numPr>
        <w:spacing w:line="276" w:lineRule="auto"/>
        <w:jc w:val="both"/>
        <w:rPr>
          <w:rFonts w:asciiTheme="minorHAnsi" w:hAnsiTheme="minorHAnsi" w:cstheme="minorHAnsi"/>
          <w:sz w:val="22"/>
          <w:szCs w:val="22"/>
        </w:rPr>
      </w:pPr>
      <w:r w:rsidRPr="00D066A8">
        <w:rPr>
          <w:rFonts w:asciiTheme="minorHAnsi" w:hAnsiTheme="minorHAnsi" w:cstheme="minorHAnsi"/>
          <w:sz w:val="22"/>
          <w:szCs w:val="22"/>
        </w:rPr>
        <w:t>inne wynikające ze specyfikacji realizowanej inwestycji, w tym także wykonanie odtworzeń tymczasowych, jeżeli będzie tego wymagał właściciel lub zarządca terenu.</w:t>
      </w:r>
    </w:p>
    <w:p w14:paraId="1E1D8368" w14:textId="4B57C497" w:rsidR="00CF0D9C" w:rsidRPr="00D066A8" w:rsidRDefault="00CF0D9C" w:rsidP="002C7B78">
      <w:pPr>
        <w:pStyle w:val="Akapitzlist"/>
        <w:numPr>
          <w:ilvl w:val="0"/>
          <w:numId w:val="20"/>
        </w:numPr>
        <w:spacing w:line="276" w:lineRule="auto"/>
        <w:ind w:left="426"/>
        <w:jc w:val="both"/>
        <w:rPr>
          <w:rFonts w:asciiTheme="minorHAnsi" w:hAnsiTheme="minorHAnsi" w:cstheme="minorHAnsi"/>
          <w:sz w:val="22"/>
          <w:szCs w:val="22"/>
        </w:rPr>
      </w:pPr>
      <w:r w:rsidRPr="00D066A8">
        <w:rPr>
          <w:rFonts w:asciiTheme="minorHAnsi" w:hAnsiTheme="minorHAnsi" w:cstheme="minorHAnsi"/>
          <w:sz w:val="22"/>
          <w:szCs w:val="22"/>
        </w:rPr>
        <w:t>Wynagrodzenie zostało wyliczone w polskich złotych (PLN). Wynagrodzenie obejmuje kompletne wykonanie przedmiotu umowy określonym w SWZ, ze szczególnym uwzględnieniem warunków realizacji, w tym okresu gwarancji i rękojmi, kosztów wszystkich uzgodnień, kosztów  związanych z ubezpieczeniem a także innymi kosztami niezbędnymi do realizacji przedmiotu umowy. Wszelkie prace lub czynności nieopisane w SWZ i w umowie,  a niezbędne do prawidłowego i kompletnego wykonania przedmiotu umowy będą traktowane jako  oczywiste i zawarte w cenie/ wynagrodzeniu z ust. 2 niniejszego paragrafu.</w:t>
      </w:r>
    </w:p>
    <w:p w14:paraId="6D46E593" w14:textId="57D5AF7E" w:rsidR="00CF0D9C" w:rsidRPr="00D066A8" w:rsidRDefault="00CF0D9C" w:rsidP="002C7B78">
      <w:pPr>
        <w:pStyle w:val="Akapitzlist"/>
        <w:numPr>
          <w:ilvl w:val="0"/>
          <w:numId w:val="20"/>
        </w:numPr>
        <w:spacing w:line="276" w:lineRule="auto"/>
        <w:ind w:left="426"/>
        <w:jc w:val="both"/>
        <w:rPr>
          <w:rFonts w:asciiTheme="minorHAnsi" w:hAnsiTheme="minorHAnsi" w:cstheme="minorHAnsi"/>
          <w:sz w:val="22"/>
          <w:szCs w:val="22"/>
        </w:rPr>
      </w:pPr>
      <w:r w:rsidRPr="00D066A8">
        <w:rPr>
          <w:rFonts w:asciiTheme="minorHAnsi" w:hAnsiTheme="minorHAnsi" w:cstheme="minorHAnsi"/>
          <w:sz w:val="22"/>
          <w:szCs w:val="22"/>
        </w:rPr>
        <w:t xml:space="preserve">Wynagrodzenie ryczałtowe obejmuje w szczególności wszelkie prace i materiały nie uwzględnione </w:t>
      </w:r>
      <w:r w:rsidR="00C70A20" w:rsidRPr="00D066A8">
        <w:rPr>
          <w:rFonts w:asciiTheme="minorHAnsi" w:hAnsiTheme="minorHAnsi" w:cstheme="minorHAnsi"/>
          <w:sz w:val="22"/>
          <w:szCs w:val="22"/>
        </w:rPr>
        <w:t>w dokumentacji projektowej</w:t>
      </w:r>
      <w:r w:rsidRPr="00D066A8">
        <w:rPr>
          <w:rFonts w:asciiTheme="minorHAnsi" w:hAnsiTheme="minorHAnsi" w:cstheme="minorHAnsi"/>
          <w:sz w:val="22"/>
          <w:szCs w:val="22"/>
        </w:rPr>
        <w:t xml:space="preserve"> i pozostałej dokumentacji </w:t>
      </w:r>
      <w:r w:rsidR="00323DAF" w:rsidRPr="00D066A8">
        <w:rPr>
          <w:rFonts w:asciiTheme="minorHAnsi" w:hAnsiTheme="minorHAnsi" w:cstheme="minorHAnsi"/>
          <w:sz w:val="22"/>
          <w:szCs w:val="22"/>
        </w:rPr>
        <w:t xml:space="preserve">sporządzonej przez Wykonawcę </w:t>
      </w:r>
      <w:r w:rsidRPr="00D066A8">
        <w:rPr>
          <w:rFonts w:asciiTheme="minorHAnsi" w:hAnsiTheme="minorHAnsi" w:cstheme="minorHAnsi"/>
          <w:sz w:val="22"/>
          <w:szCs w:val="22"/>
        </w:rPr>
        <w:t>(w tym w Przedmiarze robót), a które są konieczne (niezbędne) do należytego wykonania niniejszego przedmiotu umowy oraz poprawnego funkcjonowania sieci ciepłowniczej zgodnie z zasadami wiedzy technicznej, aktualnie obowiązującym Prawem budowlanym wraz z aktami wykonawczymi.</w:t>
      </w:r>
    </w:p>
    <w:p w14:paraId="53E22C77" w14:textId="77777777" w:rsidR="00CF0D9C" w:rsidRPr="00D066A8" w:rsidRDefault="00CF0D9C" w:rsidP="002C7B78">
      <w:pPr>
        <w:pStyle w:val="Akapitzlist"/>
        <w:numPr>
          <w:ilvl w:val="0"/>
          <w:numId w:val="20"/>
        </w:numPr>
        <w:spacing w:line="276" w:lineRule="auto"/>
        <w:ind w:left="426"/>
        <w:jc w:val="both"/>
        <w:rPr>
          <w:rFonts w:asciiTheme="minorHAnsi" w:hAnsiTheme="minorHAnsi" w:cstheme="minorHAnsi"/>
          <w:sz w:val="22"/>
          <w:szCs w:val="22"/>
        </w:rPr>
      </w:pPr>
      <w:r w:rsidRPr="00D066A8">
        <w:rPr>
          <w:rFonts w:asciiTheme="minorHAnsi" w:hAnsiTheme="minorHAnsi" w:cstheme="minorHAnsi"/>
          <w:sz w:val="22"/>
          <w:szCs w:val="22"/>
        </w:rPr>
        <w:t xml:space="preserve">Niezmienność wynagrodzenia ryczałtowego oznacza również to, że w jego wysokość zostały wkalkulowane ewentualne zmiany rzędnych posadowienia rurociągu ciepłowniczego i wynikająca z tego konieczność wykonania </w:t>
      </w:r>
      <w:proofErr w:type="spellStart"/>
      <w:r w:rsidRPr="00D066A8">
        <w:rPr>
          <w:rFonts w:asciiTheme="minorHAnsi" w:hAnsiTheme="minorHAnsi" w:cstheme="minorHAnsi"/>
          <w:sz w:val="22"/>
          <w:szCs w:val="22"/>
        </w:rPr>
        <w:t>odwodnień</w:t>
      </w:r>
      <w:proofErr w:type="spellEnd"/>
      <w:r w:rsidRPr="00D066A8">
        <w:rPr>
          <w:rFonts w:asciiTheme="minorHAnsi" w:hAnsiTheme="minorHAnsi" w:cstheme="minorHAnsi"/>
          <w:sz w:val="22"/>
          <w:szCs w:val="22"/>
        </w:rPr>
        <w:t xml:space="preserve"> i/lub </w:t>
      </w:r>
      <w:proofErr w:type="spellStart"/>
      <w:r w:rsidRPr="00D066A8">
        <w:rPr>
          <w:rFonts w:asciiTheme="minorHAnsi" w:hAnsiTheme="minorHAnsi" w:cstheme="minorHAnsi"/>
          <w:sz w:val="22"/>
          <w:szCs w:val="22"/>
        </w:rPr>
        <w:t>odpowietrzeń</w:t>
      </w:r>
      <w:proofErr w:type="spellEnd"/>
      <w:r w:rsidRPr="00D066A8">
        <w:rPr>
          <w:rFonts w:asciiTheme="minorHAnsi" w:hAnsiTheme="minorHAnsi" w:cstheme="minorHAnsi"/>
          <w:sz w:val="22"/>
          <w:szCs w:val="22"/>
        </w:rPr>
        <w:t xml:space="preserve"> sieci ciepłowniczych oraz wykonywanie wszelkich prac związanych z przebudową infrastruktury podziemnej.</w:t>
      </w:r>
    </w:p>
    <w:p w14:paraId="26D0B902" w14:textId="77777777" w:rsidR="00CF0D9C" w:rsidRPr="00D066A8" w:rsidRDefault="00CF0D9C" w:rsidP="002C7B78">
      <w:pPr>
        <w:pStyle w:val="Akapitzlist"/>
        <w:numPr>
          <w:ilvl w:val="0"/>
          <w:numId w:val="20"/>
        </w:numPr>
        <w:spacing w:line="276" w:lineRule="auto"/>
        <w:ind w:left="426"/>
        <w:jc w:val="both"/>
        <w:rPr>
          <w:rFonts w:asciiTheme="minorHAnsi" w:hAnsiTheme="minorHAnsi" w:cstheme="minorHAnsi"/>
          <w:sz w:val="22"/>
          <w:szCs w:val="22"/>
        </w:rPr>
      </w:pPr>
      <w:r w:rsidRPr="00D066A8">
        <w:rPr>
          <w:rFonts w:asciiTheme="minorHAnsi" w:hAnsiTheme="minorHAnsi" w:cstheme="minorHAnsi"/>
          <w:sz w:val="22"/>
          <w:szCs w:val="22"/>
        </w:rPr>
        <w:t>Wykonanie robót dodatkowych nie objętych niniejszą umową nie stanowi podstawy do wystawienia faktury za wykonanie tych robót przez Wykonawcę. Koszty tych robót będą obciążały wyłącznie Wykonawcę.</w:t>
      </w:r>
    </w:p>
    <w:p w14:paraId="30564B28" w14:textId="77777777" w:rsidR="00CF0D9C" w:rsidRPr="00D066A8" w:rsidRDefault="00CF0D9C" w:rsidP="002C7B78">
      <w:pPr>
        <w:pStyle w:val="Akapitzlist"/>
        <w:numPr>
          <w:ilvl w:val="0"/>
          <w:numId w:val="20"/>
        </w:numPr>
        <w:spacing w:line="276" w:lineRule="auto"/>
        <w:ind w:left="426"/>
        <w:jc w:val="both"/>
        <w:rPr>
          <w:rFonts w:asciiTheme="minorHAnsi" w:hAnsiTheme="minorHAnsi" w:cstheme="minorHAnsi"/>
          <w:sz w:val="22"/>
          <w:szCs w:val="22"/>
        </w:rPr>
      </w:pPr>
      <w:r w:rsidRPr="00D066A8">
        <w:rPr>
          <w:rFonts w:asciiTheme="minorHAnsi" w:hAnsiTheme="minorHAnsi" w:cstheme="minorHAnsi"/>
          <w:sz w:val="22"/>
          <w:szCs w:val="22"/>
        </w:rPr>
        <w:t>Wynagrodzenie umowne obejmuje także ekwiwalent za usuwanie wad w okresie gwarancji.</w:t>
      </w:r>
    </w:p>
    <w:p w14:paraId="798E17AB" w14:textId="77777777" w:rsidR="00CF0D9C" w:rsidRPr="00D066A8" w:rsidRDefault="00CF0D9C" w:rsidP="002C7B78">
      <w:pPr>
        <w:pStyle w:val="Akapitzlist"/>
        <w:numPr>
          <w:ilvl w:val="0"/>
          <w:numId w:val="20"/>
        </w:numPr>
        <w:spacing w:line="276" w:lineRule="auto"/>
        <w:ind w:left="426"/>
        <w:jc w:val="both"/>
        <w:rPr>
          <w:rFonts w:asciiTheme="minorHAnsi" w:hAnsiTheme="minorHAnsi" w:cstheme="minorHAnsi"/>
          <w:sz w:val="22"/>
          <w:szCs w:val="22"/>
        </w:rPr>
      </w:pPr>
      <w:r w:rsidRPr="00D066A8">
        <w:rPr>
          <w:rFonts w:asciiTheme="minorHAnsi" w:hAnsiTheme="minorHAnsi" w:cstheme="minorHAnsi"/>
          <w:sz w:val="22"/>
          <w:szCs w:val="22"/>
        </w:rPr>
        <w:t>Zamawiający nie przewiduje przeszacowania wartości robót.</w:t>
      </w:r>
    </w:p>
    <w:p w14:paraId="5B2EE8AA" w14:textId="77777777" w:rsidR="00CF0D9C" w:rsidRPr="00D066A8" w:rsidRDefault="00CF0D9C" w:rsidP="002C7B78">
      <w:pPr>
        <w:pStyle w:val="Akapitzlist"/>
        <w:numPr>
          <w:ilvl w:val="0"/>
          <w:numId w:val="20"/>
        </w:numPr>
        <w:spacing w:line="276" w:lineRule="auto"/>
        <w:ind w:left="426"/>
        <w:jc w:val="both"/>
        <w:rPr>
          <w:rFonts w:asciiTheme="minorHAnsi" w:hAnsiTheme="minorHAnsi" w:cstheme="minorHAnsi"/>
          <w:sz w:val="22"/>
          <w:szCs w:val="22"/>
        </w:rPr>
      </w:pPr>
      <w:r w:rsidRPr="00D066A8">
        <w:rPr>
          <w:rFonts w:asciiTheme="minorHAnsi" w:hAnsiTheme="minorHAnsi" w:cstheme="minorHAnsi"/>
          <w:sz w:val="22"/>
          <w:szCs w:val="22"/>
        </w:rPr>
        <w:t>W przypadku zmiany obowiązującej stawki VAT Zamawiający dopuszcza możliwość zmiany umowy w zakresie ceny o kwotę wynikającą ze zmienionej stawki tego podatku.</w:t>
      </w:r>
    </w:p>
    <w:p w14:paraId="33467701" w14:textId="75AD49F8" w:rsidR="000C715E" w:rsidRPr="00D066A8" w:rsidRDefault="00CF0D9C" w:rsidP="002C7B78">
      <w:pPr>
        <w:pStyle w:val="Akapitzlist"/>
        <w:numPr>
          <w:ilvl w:val="0"/>
          <w:numId w:val="20"/>
        </w:numPr>
        <w:spacing w:line="276" w:lineRule="auto"/>
        <w:ind w:left="426"/>
        <w:jc w:val="both"/>
        <w:rPr>
          <w:rFonts w:asciiTheme="minorHAnsi" w:hAnsiTheme="minorHAnsi" w:cstheme="minorHAnsi"/>
          <w:sz w:val="22"/>
          <w:szCs w:val="22"/>
        </w:rPr>
      </w:pPr>
      <w:r w:rsidRPr="00D066A8">
        <w:rPr>
          <w:rFonts w:asciiTheme="minorHAnsi" w:hAnsiTheme="minorHAnsi" w:cstheme="minorHAnsi"/>
          <w:sz w:val="22"/>
          <w:szCs w:val="22"/>
        </w:rPr>
        <w:t>Wykonawca nie może zbywać na rzecz osób trzecich wierzytelności powstałych w wyniku realizacji niniejszej inwestycji bez zgody Zamawiającego.</w:t>
      </w:r>
    </w:p>
    <w:p w14:paraId="6C4CDEF5" w14:textId="77777777" w:rsidR="000C715E" w:rsidRDefault="000C715E" w:rsidP="009816E9">
      <w:pPr>
        <w:spacing w:line="276" w:lineRule="auto"/>
        <w:jc w:val="both"/>
        <w:rPr>
          <w:rFonts w:asciiTheme="minorHAnsi" w:hAnsiTheme="minorHAnsi" w:cstheme="minorHAnsi"/>
          <w:sz w:val="22"/>
          <w:szCs w:val="22"/>
        </w:rPr>
      </w:pPr>
    </w:p>
    <w:p w14:paraId="3F9CB89F" w14:textId="77777777" w:rsidR="009C3D80" w:rsidRPr="00D066A8" w:rsidRDefault="009C3D80" w:rsidP="009816E9">
      <w:pPr>
        <w:spacing w:line="276" w:lineRule="auto"/>
        <w:jc w:val="both"/>
        <w:rPr>
          <w:rFonts w:asciiTheme="minorHAnsi" w:hAnsiTheme="minorHAnsi" w:cstheme="minorHAnsi"/>
          <w:sz w:val="22"/>
          <w:szCs w:val="22"/>
        </w:rPr>
      </w:pPr>
    </w:p>
    <w:p w14:paraId="032CCD85" w14:textId="77777777" w:rsidR="00CC2258" w:rsidRPr="00D066A8" w:rsidRDefault="00CC2258" w:rsidP="009816E9">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 xml:space="preserve">§ </w:t>
      </w:r>
      <w:r w:rsidR="00CF0D9C" w:rsidRPr="00D066A8">
        <w:rPr>
          <w:rFonts w:asciiTheme="minorHAnsi" w:hAnsiTheme="minorHAnsi" w:cstheme="minorHAnsi"/>
          <w:b/>
          <w:sz w:val="22"/>
          <w:szCs w:val="22"/>
        </w:rPr>
        <w:t>4</w:t>
      </w:r>
    </w:p>
    <w:p w14:paraId="46100933" w14:textId="246297FD" w:rsidR="000C715E" w:rsidRPr="00D066A8" w:rsidRDefault="00CC2258" w:rsidP="008B236F">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Warunki realizacji umowy</w:t>
      </w:r>
    </w:p>
    <w:p w14:paraId="4FA30FC0" w14:textId="77777777" w:rsidR="003D686C" w:rsidRPr="00D066A8" w:rsidRDefault="00CC2258" w:rsidP="002C7B78">
      <w:pPr>
        <w:pStyle w:val="Akapitzlist"/>
        <w:numPr>
          <w:ilvl w:val="0"/>
          <w:numId w:val="16"/>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Wykonawca zobowiązuje się zrealizować przedmiot zamówienia zgodnie z umową oraz</w:t>
      </w:r>
      <w:r w:rsidR="00873C04" w:rsidRPr="00D066A8">
        <w:rPr>
          <w:rFonts w:asciiTheme="minorHAnsi" w:hAnsiTheme="minorHAnsi" w:cstheme="minorHAnsi"/>
          <w:sz w:val="22"/>
          <w:szCs w:val="22"/>
        </w:rPr>
        <w:t xml:space="preserve"> </w:t>
      </w:r>
      <w:r w:rsidR="00DE6B98" w:rsidRPr="00D066A8">
        <w:rPr>
          <w:rFonts w:asciiTheme="minorHAnsi" w:hAnsiTheme="minorHAnsi" w:cstheme="minorHAnsi"/>
          <w:sz w:val="22"/>
          <w:szCs w:val="22"/>
        </w:rPr>
        <w:t xml:space="preserve"> zgodnie z:</w:t>
      </w:r>
    </w:p>
    <w:p w14:paraId="3DA02399" w14:textId="58D978CE" w:rsidR="00AA40F0" w:rsidRPr="00D066A8" w:rsidRDefault="00FB708B" w:rsidP="002C7B78">
      <w:pPr>
        <w:numPr>
          <w:ilvl w:val="0"/>
          <w:numId w:val="17"/>
        </w:numPr>
        <w:spacing w:line="276" w:lineRule="auto"/>
        <w:ind w:left="709" w:hanging="283"/>
        <w:jc w:val="both"/>
        <w:rPr>
          <w:rFonts w:asciiTheme="minorHAnsi" w:hAnsiTheme="minorHAnsi" w:cstheme="minorHAnsi"/>
          <w:sz w:val="22"/>
          <w:szCs w:val="22"/>
        </w:rPr>
      </w:pPr>
      <w:r w:rsidRPr="00D066A8">
        <w:rPr>
          <w:rFonts w:asciiTheme="minorHAnsi" w:hAnsiTheme="minorHAnsi" w:cstheme="minorHAnsi"/>
          <w:sz w:val="22"/>
          <w:szCs w:val="22"/>
        </w:rPr>
        <w:t xml:space="preserve">opracowaną dokumentacją projektową zawierającą wszystkie niezbędne uzgodnienia, decyzje, opinie, opracowania tj. projekt </w:t>
      </w:r>
      <w:r w:rsidR="00C17329" w:rsidRPr="00D066A8">
        <w:rPr>
          <w:rFonts w:asciiTheme="minorHAnsi" w:hAnsiTheme="minorHAnsi" w:cstheme="minorHAnsi"/>
          <w:sz w:val="22"/>
          <w:szCs w:val="22"/>
        </w:rPr>
        <w:t xml:space="preserve">czasowej </w:t>
      </w:r>
      <w:r w:rsidRPr="00D066A8">
        <w:rPr>
          <w:rFonts w:asciiTheme="minorHAnsi" w:hAnsiTheme="minorHAnsi" w:cstheme="minorHAnsi"/>
          <w:sz w:val="22"/>
          <w:szCs w:val="22"/>
        </w:rPr>
        <w:t xml:space="preserve">organizacji ruchu, projekt odbudowy nawierzchni, projekt </w:t>
      </w:r>
      <w:r w:rsidR="00C17329" w:rsidRPr="00D066A8">
        <w:rPr>
          <w:rFonts w:asciiTheme="minorHAnsi" w:hAnsiTheme="minorHAnsi" w:cstheme="minorHAnsi"/>
          <w:sz w:val="22"/>
          <w:szCs w:val="22"/>
        </w:rPr>
        <w:t>wycinki drzew i nasadzeń zastępczych</w:t>
      </w:r>
      <w:r w:rsidRPr="00D066A8">
        <w:rPr>
          <w:rFonts w:asciiTheme="minorHAnsi" w:hAnsiTheme="minorHAnsi" w:cstheme="minorHAnsi"/>
          <w:sz w:val="22"/>
          <w:szCs w:val="22"/>
        </w:rPr>
        <w:t>, decyzje o wycinkach, zgody właścicielskie itp.</w:t>
      </w:r>
      <w:r w:rsidR="00CC2258" w:rsidRPr="00D066A8">
        <w:rPr>
          <w:rFonts w:asciiTheme="minorHAnsi" w:hAnsiTheme="minorHAnsi" w:cstheme="minorHAnsi"/>
          <w:sz w:val="22"/>
          <w:szCs w:val="22"/>
        </w:rPr>
        <w:t xml:space="preserve">, </w:t>
      </w:r>
    </w:p>
    <w:p w14:paraId="43827F2C" w14:textId="77777777" w:rsidR="00CC2258" w:rsidRPr="00D066A8" w:rsidRDefault="00CC2258" w:rsidP="002C7B78">
      <w:pPr>
        <w:numPr>
          <w:ilvl w:val="0"/>
          <w:numId w:val="17"/>
        </w:numPr>
        <w:spacing w:line="276" w:lineRule="auto"/>
        <w:ind w:left="709" w:hanging="283"/>
        <w:jc w:val="both"/>
        <w:rPr>
          <w:rFonts w:asciiTheme="minorHAnsi" w:hAnsiTheme="minorHAnsi" w:cstheme="minorHAnsi"/>
          <w:sz w:val="22"/>
          <w:szCs w:val="22"/>
        </w:rPr>
      </w:pPr>
      <w:r w:rsidRPr="00D066A8">
        <w:rPr>
          <w:rFonts w:asciiTheme="minorHAnsi" w:hAnsiTheme="minorHAnsi" w:cstheme="minorHAnsi"/>
          <w:sz w:val="22"/>
          <w:szCs w:val="22"/>
        </w:rPr>
        <w:t>warunkami technicznymi wynikającymi z obowiązujących przepisów technicznych i Prawa Budowlanego</w:t>
      </w:r>
      <w:r w:rsidR="009676A3" w:rsidRPr="00D066A8">
        <w:rPr>
          <w:rFonts w:asciiTheme="minorHAnsi" w:hAnsiTheme="minorHAnsi" w:cstheme="minorHAnsi"/>
          <w:sz w:val="22"/>
          <w:szCs w:val="22"/>
        </w:rPr>
        <w:t>,</w:t>
      </w:r>
    </w:p>
    <w:p w14:paraId="0055859E" w14:textId="6577F0D7" w:rsidR="000F1F27" w:rsidRPr="00D066A8" w:rsidRDefault="00CC2258" w:rsidP="002C7B78">
      <w:pPr>
        <w:pStyle w:val="Akapitzlist"/>
        <w:numPr>
          <w:ilvl w:val="0"/>
          <w:numId w:val="17"/>
        </w:numPr>
        <w:spacing w:line="276" w:lineRule="auto"/>
        <w:ind w:left="709" w:hanging="283"/>
        <w:jc w:val="both"/>
        <w:rPr>
          <w:rFonts w:asciiTheme="minorHAnsi" w:hAnsiTheme="minorHAnsi" w:cstheme="minorHAnsi"/>
          <w:sz w:val="22"/>
          <w:szCs w:val="22"/>
        </w:rPr>
      </w:pPr>
      <w:r w:rsidRPr="00D066A8">
        <w:rPr>
          <w:rFonts w:asciiTheme="minorHAnsi" w:hAnsiTheme="minorHAnsi" w:cstheme="minorHAnsi"/>
          <w:sz w:val="22"/>
          <w:szCs w:val="22"/>
        </w:rPr>
        <w:t>wymaganiami wynikającymi z obowiązujących Polskich Norm przenoszących europejskie normy zharmonizowane, a w przypadku ich braku, aktów prawnych wyszczególnionych w art. 30 ust. Ustawy –Prawo Zamówień Publicznych</w:t>
      </w:r>
      <w:r w:rsidR="00D7790B" w:rsidRPr="00D066A8">
        <w:rPr>
          <w:rFonts w:asciiTheme="minorHAnsi" w:hAnsiTheme="minorHAnsi" w:cstheme="minorHAnsi"/>
          <w:sz w:val="22"/>
          <w:szCs w:val="22"/>
        </w:rPr>
        <w:t>,</w:t>
      </w:r>
    </w:p>
    <w:p w14:paraId="146FC0ED" w14:textId="67847D17" w:rsidR="00AF13A3" w:rsidRPr="00AF13A3" w:rsidRDefault="00BC2E70" w:rsidP="002C7B78">
      <w:pPr>
        <w:pStyle w:val="Akapitzlist"/>
        <w:numPr>
          <w:ilvl w:val="0"/>
          <w:numId w:val="17"/>
        </w:numPr>
        <w:spacing w:line="276" w:lineRule="auto"/>
        <w:ind w:left="709" w:hanging="283"/>
        <w:jc w:val="both"/>
        <w:rPr>
          <w:rFonts w:asciiTheme="minorHAnsi" w:hAnsiTheme="minorHAnsi" w:cstheme="minorHAnsi"/>
          <w:sz w:val="22"/>
          <w:szCs w:val="22"/>
        </w:rPr>
      </w:pPr>
      <w:bookmarkStart w:id="8" w:name="_Hlk84938231"/>
      <w:r w:rsidRPr="00D066A8">
        <w:rPr>
          <w:rFonts w:asciiTheme="minorHAnsi" w:hAnsiTheme="minorHAnsi" w:cstheme="minorHAnsi"/>
          <w:color w:val="000000"/>
          <w:sz w:val="22"/>
          <w:szCs w:val="22"/>
        </w:rPr>
        <w:t>warunkami przyłączenia do sieci ciepłowniczej nr</w:t>
      </w:r>
      <w:bookmarkStart w:id="9" w:name="_Hlk149642084"/>
      <w:r w:rsidRPr="00D066A8">
        <w:rPr>
          <w:rFonts w:asciiTheme="minorHAnsi" w:hAnsiTheme="minorHAnsi" w:cstheme="minorHAnsi"/>
          <w:b/>
          <w:bCs/>
          <w:color w:val="000000"/>
          <w:sz w:val="22"/>
          <w:szCs w:val="22"/>
        </w:rPr>
        <w:t xml:space="preserve"> </w:t>
      </w:r>
      <w:r w:rsidR="009C3D80" w:rsidRPr="009C3D80">
        <w:rPr>
          <w:rFonts w:asciiTheme="minorHAnsi" w:hAnsiTheme="minorHAnsi" w:cstheme="minorHAnsi"/>
          <w:b/>
          <w:bCs/>
          <w:color w:val="000000"/>
          <w:sz w:val="22"/>
          <w:szCs w:val="22"/>
        </w:rPr>
        <w:t>RW/PK/209/2023 z dn. 18.07.2023 r. oraz SW/TK/126/2024 z 28.03.2024 r.</w:t>
      </w:r>
    </w:p>
    <w:bookmarkEnd w:id="9"/>
    <w:bookmarkEnd w:id="8"/>
    <w:p w14:paraId="6BF3AE93" w14:textId="77777777" w:rsidR="000F1F27" w:rsidRPr="00D066A8" w:rsidRDefault="000F1F27" w:rsidP="002C7B78">
      <w:pPr>
        <w:pStyle w:val="Akapitzlist"/>
        <w:numPr>
          <w:ilvl w:val="0"/>
          <w:numId w:val="16"/>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Realizacja przedmiotu zamówienia obejmuje w szczególności:</w:t>
      </w:r>
    </w:p>
    <w:p w14:paraId="7E7D35BC" w14:textId="66E789FE" w:rsidR="008960E1" w:rsidRPr="008B2B85" w:rsidRDefault="000F1F27" w:rsidP="008B2B85">
      <w:pPr>
        <w:pStyle w:val="Akapitzlist"/>
        <w:numPr>
          <w:ilvl w:val="0"/>
          <w:numId w:val="39"/>
        </w:numPr>
        <w:spacing w:line="276" w:lineRule="auto"/>
        <w:jc w:val="both"/>
        <w:rPr>
          <w:rFonts w:asciiTheme="minorHAnsi" w:hAnsiTheme="minorHAnsi" w:cstheme="minorHAnsi"/>
          <w:b/>
          <w:bCs/>
          <w:sz w:val="22"/>
          <w:szCs w:val="22"/>
        </w:rPr>
      </w:pPr>
      <w:r w:rsidRPr="008B2B85">
        <w:rPr>
          <w:rFonts w:asciiTheme="minorHAnsi" w:hAnsiTheme="minorHAnsi" w:cstheme="minorHAnsi"/>
          <w:sz w:val="22"/>
          <w:szCs w:val="22"/>
        </w:rPr>
        <w:t xml:space="preserve">Wykonanie wskazanej w § 1 </w:t>
      </w:r>
      <w:r w:rsidR="002D2E82" w:rsidRPr="008B2B85">
        <w:rPr>
          <w:rFonts w:asciiTheme="minorHAnsi" w:hAnsiTheme="minorHAnsi" w:cstheme="minorHAnsi"/>
          <w:sz w:val="22"/>
          <w:szCs w:val="22"/>
        </w:rPr>
        <w:t>dokumentacji projektowej</w:t>
      </w:r>
      <w:r w:rsidR="00BE736C" w:rsidRPr="008B2B85">
        <w:rPr>
          <w:rFonts w:asciiTheme="minorHAnsi" w:hAnsiTheme="minorHAnsi" w:cstheme="minorHAnsi"/>
          <w:sz w:val="22"/>
          <w:szCs w:val="22"/>
        </w:rPr>
        <w:t xml:space="preserve"> </w:t>
      </w:r>
      <w:r w:rsidR="00056B89" w:rsidRPr="008B2B85">
        <w:rPr>
          <w:rFonts w:asciiTheme="minorHAnsi" w:hAnsiTheme="minorHAnsi" w:cstheme="minorHAnsi"/>
          <w:sz w:val="22"/>
          <w:szCs w:val="22"/>
        </w:rPr>
        <w:t>oraz</w:t>
      </w:r>
      <w:r w:rsidR="00056B89" w:rsidRPr="008B2B85">
        <w:rPr>
          <w:rFonts w:asciiTheme="minorHAnsi" w:hAnsiTheme="minorHAnsi" w:cstheme="minorHAnsi"/>
          <w:b/>
          <w:bCs/>
          <w:sz w:val="22"/>
          <w:szCs w:val="22"/>
        </w:rPr>
        <w:t xml:space="preserve"> </w:t>
      </w:r>
      <w:r w:rsidR="008B2B85" w:rsidRPr="008B2B85">
        <w:rPr>
          <w:rFonts w:asciiTheme="minorHAnsi" w:hAnsiTheme="minorHAnsi" w:cstheme="minorHAnsi"/>
          <w:b/>
          <w:bCs/>
          <w:sz w:val="22"/>
          <w:szCs w:val="22"/>
        </w:rPr>
        <w:t xml:space="preserve">budowie wysokoparametrowej, preizolowanej sieci rozdzielczej wraz z przyłączami ciepłowniczymi do węzłów cieplnych </w:t>
      </w:r>
      <w:r w:rsidR="008B2B85">
        <w:rPr>
          <w:rFonts w:asciiTheme="minorHAnsi" w:hAnsiTheme="minorHAnsi" w:cstheme="minorHAnsi"/>
          <w:b/>
          <w:bCs/>
          <w:sz w:val="22"/>
          <w:szCs w:val="22"/>
        </w:rPr>
        <w:br/>
      </w:r>
      <w:r w:rsidR="008B2B85" w:rsidRPr="008B2B85">
        <w:rPr>
          <w:rFonts w:asciiTheme="minorHAnsi" w:hAnsiTheme="minorHAnsi" w:cstheme="minorHAnsi"/>
          <w:b/>
          <w:bCs/>
          <w:sz w:val="22"/>
          <w:szCs w:val="22"/>
        </w:rPr>
        <w:t xml:space="preserve">w budynkach przy </w:t>
      </w:r>
      <w:r w:rsidR="001B1212" w:rsidRPr="001B1212">
        <w:rPr>
          <w:rFonts w:asciiTheme="minorHAnsi" w:hAnsiTheme="minorHAnsi" w:cstheme="minorHAnsi"/>
          <w:b/>
          <w:bCs/>
          <w:sz w:val="22"/>
          <w:szCs w:val="22"/>
        </w:rPr>
        <w:t>ul. Dworcowej 58 i 60 w Bydgoszczy</w:t>
      </w:r>
      <w:r w:rsidR="008B2B85">
        <w:rPr>
          <w:rFonts w:asciiTheme="minorHAnsi" w:hAnsiTheme="minorHAnsi" w:cstheme="minorHAnsi"/>
          <w:b/>
          <w:bCs/>
          <w:sz w:val="22"/>
          <w:szCs w:val="22"/>
        </w:rPr>
        <w:t xml:space="preserve"> </w:t>
      </w:r>
      <w:r w:rsidRPr="008B2B85">
        <w:rPr>
          <w:rFonts w:asciiTheme="minorHAnsi" w:hAnsiTheme="minorHAnsi" w:cstheme="minorHAnsi"/>
          <w:sz w:val="22"/>
          <w:szCs w:val="22"/>
        </w:rPr>
        <w:t>zgodnie z</w:t>
      </w:r>
      <w:r w:rsidR="00F03172" w:rsidRPr="008B2B85">
        <w:rPr>
          <w:rFonts w:asciiTheme="minorHAnsi" w:hAnsiTheme="minorHAnsi" w:cstheme="minorHAnsi"/>
          <w:sz w:val="22"/>
          <w:szCs w:val="22"/>
        </w:rPr>
        <w:t> </w:t>
      </w:r>
      <w:r w:rsidRPr="008B2B85">
        <w:rPr>
          <w:rFonts w:asciiTheme="minorHAnsi" w:hAnsiTheme="minorHAnsi" w:cstheme="minorHAnsi"/>
          <w:sz w:val="22"/>
          <w:szCs w:val="22"/>
        </w:rPr>
        <w:t>dokumentami wskazanymi w niniejszym paragrafie wraz z robotami towarzyszącymi oraz robotami wynikłymi w trakcie realizacji zamówienia nie przewidzianymi w w/w dokumentacji, a koniecznymi do jej wykonania, z uwzględnieniem kosztów związanych z realizacją przedmiotu zamówienia, o</w:t>
      </w:r>
      <w:r w:rsidR="001B1212">
        <w:rPr>
          <w:rFonts w:asciiTheme="minorHAnsi" w:hAnsiTheme="minorHAnsi" w:cstheme="minorHAnsi"/>
          <w:sz w:val="22"/>
          <w:szCs w:val="22"/>
        </w:rPr>
        <w:t> </w:t>
      </w:r>
      <w:r w:rsidRPr="008B2B85">
        <w:rPr>
          <w:rFonts w:asciiTheme="minorHAnsi" w:hAnsiTheme="minorHAnsi" w:cstheme="minorHAnsi"/>
          <w:sz w:val="22"/>
          <w:szCs w:val="22"/>
        </w:rPr>
        <w:t>których mowa w niniejszym §.</w:t>
      </w:r>
    </w:p>
    <w:p w14:paraId="248370F3" w14:textId="77777777" w:rsidR="000F1F27" w:rsidRPr="00D066A8" w:rsidRDefault="000F1F27" w:rsidP="002C7B78">
      <w:pPr>
        <w:pStyle w:val="Akapitzlist"/>
        <w:numPr>
          <w:ilvl w:val="0"/>
          <w:numId w:val="39"/>
        </w:numPr>
        <w:spacing w:line="276" w:lineRule="auto"/>
        <w:jc w:val="both"/>
        <w:rPr>
          <w:rFonts w:asciiTheme="minorHAnsi" w:hAnsiTheme="minorHAnsi" w:cstheme="minorHAnsi"/>
          <w:sz w:val="22"/>
          <w:szCs w:val="22"/>
        </w:rPr>
      </w:pPr>
      <w:r w:rsidRPr="00D066A8">
        <w:rPr>
          <w:rFonts w:asciiTheme="minorHAnsi" w:hAnsiTheme="minorHAnsi" w:cstheme="minorHAnsi"/>
          <w:sz w:val="22"/>
          <w:szCs w:val="22"/>
        </w:rPr>
        <w:t xml:space="preserve">Zabezpieczenie całości materiałów koniecznych do terminowego wykonania przedmiotu   zamówienia. </w:t>
      </w:r>
    </w:p>
    <w:p w14:paraId="6190D34C" w14:textId="77777777" w:rsidR="000F1F27" w:rsidRPr="00D066A8" w:rsidRDefault="000F1F27" w:rsidP="009816E9">
      <w:pPr>
        <w:spacing w:line="276" w:lineRule="auto"/>
        <w:ind w:left="708"/>
        <w:jc w:val="both"/>
        <w:rPr>
          <w:rFonts w:asciiTheme="minorHAnsi" w:hAnsiTheme="minorHAnsi" w:cstheme="minorHAnsi"/>
          <w:b/>
          <w:sz w:val="22"/>
          <w:szCs w:val="22"/>
        </w:rPr>
      </w:pPr>
      <w:r w:rsidRPr="00D066A8">
        <w:rPr>
          <w:rFonts w:asciiTheme="minorHAnsi" w:hAnsiTheme="minorHAnsi" w:cstheme="minorHAnsi"/>
          <w:b/>
          <w:sz w:val="22"/>
          <w:szCs w:val="22"/>
        </w:rPr>
        <w:t xml:space="preserve">Materiały konieczne do wykonania przedmiotu zamówienia zakupuje i dostarcza na plac budowy w całości Wykonawca.  </w:t>
      </w:r>
    </w:p>
    <w:p w14:paraId="0C06ED38" w14:textId="52C278F4" w:rsidR="000F1F27" w:rsidRPr="00D066A8" w:rsidRDefault="000F1F27" w:rsidP="00C203E2">
      <w:pPr>
        <w:pStyle w:val="Akapitzlist"/>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 xml:space="preserve">Materiały muszą być fabrycznie nowe, nieużywane, posiadające gwarancje producenta, spełniać wymogi Ustawy z dnia 16.04.2004 r. o wyrobach budowlanych (tekst jednolity </w:t>
      </w:r>
      <w:r w:rsidR="007E5AD9" w:rsidRPr="00D066A8">
        <w:rPr>
          <w:rFonts w:asciiTheme="minorHAnsi" w:hAnsiTheme="minorHAnsi" w:cstheme="minorHAnsi"/>
          <w:sz w:val="22"/>
          <w:szCs w:val="22"/>
        </w:rPr>
        <w:t>. Dz. U. z 2021 r., poz. 1213</w:t>
      </w:r>
      <w:r w:rsidRPr="00D066A8">
        <w:rPr>
          <w:rFonts w:asciiTheme="minorHAnsi" w:hAnsiTheme="minorHAnsi" w:cstheme="minorHAnsi"/>
          <w:sz w:val="22"/>
          <w:szCs w:val="22"/>
        </w:rPr>
        <w:t xml:space="preserve">) wraz z przepisami wykonawczymi do tej Ustawy oraz muszą posiadać deklaracje zgodności z normą lub aprobatą techniczną (dot. wyrobów budowlanych wprowadzonych do obrotu przed 1 lipca 2013 r.) lub kopie deklaracji właściwości użytkowych zgodnie z Rozporządzeniem Parlamentu Europejskiego i Rady (UE) nr 305/2011 (dot. wyrobów budowlanych wprowadzonych do obrotu po 1 lipca 2013 r.) oraz muszą spełniać normy ekologiczne UE określone w </w:t>
      </w:r>
      <w:proofErr w:type="spellStart"/>
      <w:r w:rsidRPr="00D066A8">
        <w:rPr>
          <w:rFonts w:asciiTheme="minorHAnsi" w:hAnsiTheme="minorHAnsi" w:cstheme="minorHAnsi"/>
          <w:sz w:val="22"/>
          <w:szCs w:val="22"/>
        </w:rPr>
        <w:t>obwieszczeniach</w:t>
      </w:r>
      <w:proofErr w:type="spellEnd"/>
      <w:r w:rsidRPr="00D066A8">
        <w:rPr>
          <w:rFonts w:asciiTheme="minorHAnsi" w:hAnsiTheme="minorHAnsi" w:cstheme="minorHAnsi"/>
          <w:sz w:val="22"/>
          <w:szCs w:val="22"/>
        </w:rPr>
        <w:t xml:space="preserve"> Prezesa Polskiego Komitetu Normalizacyjnego w</w:t>
      </w:r>
      <w:r w:rsidR="00C203E2" w:rsidRPr="00D066A8">
        <w:rPr>
          <w:rFonts w:asciiTheme="minorHAnsi" w:hAnsiTheme="minorHAnsi" w:cstheme="minorHAnsi"/>
          <w:sz w:val="22"/>
          <w:szCs w:val="22"/>
        </w:rPr>
        <w:t> </w:t>
      </w:r>
      <w:r w:rsidRPr="00D066A8">
        <w:rPr>
          <w:rFonts w:asciiTheme="minorHAnsi" w:hAnsiTheme="minorHAnsi" w:cstheme="minorHAnsi"/>
          <w:sz w:val="22"/>
          <w:szCs w:val="22"/>
        </w:rPr>
        <w:t>sprawie wykazu norm zharmonizowanych.</w:t>
      </w:r>
    </w:p>
    <w:p w14:paraId="00C73252" w14:textId="77777777" w:rsidR="000F1F27" w:rsidRPr="00D066A8" w:rsidRDefault="000F1F27" w:rsidP="002C7B78">
      <w:pPr>
        <w:pStyle w:val="Akapitzlist"/>
        <w:numPr>
          <w:ilvl w:val="0"/>
          <w:numId w:val="38"/>
        </w:numPr>
        <w:spacing w:line="276" w:lineRule="auto"/>
        <w:ind w:left="426"/>
        <w:jc w:val="both"/>
        <w:rPr>
          <w:rFonts w:asciiTheme="minorHAnsi" w:hAnsiTheme="minorHAnsi" w:cstheme="minorHAnsi"/>
          <w:sz w:val="22"/>
          <w:szCs w:val="22"/>
        </w:rPr>
      </w:pPr>
      <w:r w:rsidRPr="00D066A8">
        <w:rPr>
          <w:rFonts w:asciiTheme="minorHAnsi" w:hAnsiTheme="minorHAnsi" w:cstheme="minorHAnsi"/>
          <w:sz w:val="22"/>
          <w:szCs w:val="22"/>
        </w:rPr>
        <w:t>Informacje i wymagania dodatkowe</w:t>
      </w:r>
      <w:r w:rsidR="008960E1" w:rsidRPr="00D066A8">
        <w:rPr>
          <w:rFonts w:asciiTheme="minorHAnsi" w:hAnsiTheme="minorHAnsi" w:cstheme="minorHAnsi"/>
          <w:sz w:val="22"/>
          <w:szCs w:val="22"/>
        </w:rPr>
        <w:t>:</w:t>
      </w:r>
    </w:p>
    <w:p w14:paraId="74E2375F" w14:textId="18C57B70" w:rsidR="008960E1" w:rsidRPr="00D066A8" w:rsidRDefault="000F1F27" w:rsidP="002C7B78">
      <w:pPr>
        <w:pStyle w:val="Akapitzlist"/>
        <w:numPr>
          <w:ilvl w:val="0"/>
          <w:numId w:val="40"/>
        </w:numPr>
        <w:spacing w:line="276" w:lineRule="auto"/>
        <w:ind w:left="709"/>
        <w:jc w:val="both"/>
        <w:rPr>
          <w:rFonts w:asciiTheme="minorHAnsi" w:hAnsiTheme="minorHAnsi" w:cstheme="minorHAnsi"/>
          <w:b/>
          <w:sz w:val="22"/>
          <w:szCs w:val="22"/>
        </w:rPr>
      </w:pPr>
      <w:r w:rsidRPr="00D066A8">
        <w:rPr>
          <w:rFonts w:asciiTheme="minorHAnsi" w:hAnsiTheme="minorHAnsi" w:cstheme="minorHAnsi"/>
          <w:sz w:val="22"/>
          <w:szCs w:val="22"/>
        </w:rPr>
        <w:t>Zamawiający dopuszcza zmiany w wymiarach zastosowanych elementów preizolowanych (kolana, trójniki, zawory, itp.) określonych w projekcie, o ile podyktowane jest to względami technologicznymi i nie powoduje kolizji z istniejącym uzbrojeniem. Punkty włączenia do</w:t>
      </w:r>
      <w:r w:rsidR="00C203E2" w:rsidRPr="00D066A8">
        <w:rPr>
          <w:rFonts w:asciiTheme="minorHAnsi" w:hAnsiTheme="minorHAnsi" w:cstheme="minorHAnsi"/>
          <w:sz w:val="22"/>
          <w:szCs w:val="22"/>
        </w:rPr>
        <w:t> </w:t>
      </w:r>
      <w:r w:rsidRPr="00D066A8">
        <w:rPr>
          <w:rFonts w:asciiTheme="minorHAnsi" w:hAnsiTheme="minorHAnsi" w:cstheme="minorHAnsi"/>
          <w:sz w:val="22"/>
          <w:szCs w:val="22"/>
        </w:rPr>
        <w:t xml:space="preserve">istniejących sieci ciepłowniczych muszą być zachowane. </w:t>
      </w:r>
    </w:p>
    <w:p w14:paraId="25733193" w14:textId="77777777" w:rsidR="000F1F27" w:rsidRPr="00D066A8" w:rsidRDefault="000F1F27" w:rsidP="009816E9">
      <w:pPr>
        <w:spacing w:line="276" w:lineRule="auto"/>
        <w:ind w:left="708"/>
        <w:jc w:val="both"/>
        <w:rPr>
          <w:rFonts w:asciiTheme="minorHAnsi" w:hAnsiTheme="minorHAnsi" w:cstheme="minorHAnsi"/>
          <w:b/>
          <w:sz w:val="22"/>
          <w:szCs w:val="22"/>
        </w:rPr>
      </w:pPr>
      <w:r w:rsidRPr="00D066A8">
        <w:rPr>
          <w:rFonts w:asciiTheme="minorHAnsi" w:hAnsiTheme="minorHAnsi" w:cstheme="minorHAnsi"/>
          <w:b/>
          <w:sz w:val="22"/>
          <w:szCs w:val="22"/>
        </w:rPr>
        <w:t>Należy dochować starań aby nie dokonywać zmian istotnych z punktu widzenia Prawa Budowlanego.</w:t>
      </w:r>
    </w:p>
    <w:p w14:paraId="4F418F5F" w14:textId="3D800BE1" w:rsidR="000F1F27" w:rsidRPr="00D066A8" w:rsidRDefault="000F1F27" w:rsidP="009816E9">
      <w:pPr>
        <w:spacing w:line="276" w:lineRule="auto"/>
        <w:ind w:left="708"/>
        <w:jc w:val="both"/>
        <w:rPr>
          <w:rFonts w:asciiTheme="minorHAnsi" w:hAnsiTheme="minorHAnsi" w:cstheme="minorHAnsi"/>
          <w:b/>
          <w:sz w:val="22"/>
          <w:szCs w:val="22"/>
        </w:rPr>
      </w:pPr>
      <w:r w:rsidRPr="00D066A8">
        <w:rPr>
          <w:rFonts w:asciiTheme="minorHAnsi" w:hAnsiTheme="minorHAnsi" w:cstheme="minorHAnsi"/>
          <w:b/>
          <w:sz w:val="22"/>
          <w:szCs w:val="22"/>
        </w:rPr>
        <w:t xml:space="preserve">Niezbędne odstępstwa od </w:t>
      </w:r>
      <w:r w:rsidR="00C70A20" w:rsidRPr="00D066A8">
        <w:rPr>
          <w:rFonts w:asciiTheme="minorHAnsi" w:hAnsiTheme="minorHAnsi" w:cstheme="minorHAnsi"/>
          <w:b/>
          <w:sz w:val="22"/>
          <w:szCs w:val="22"/>
        </w:rPr>
        <w:t>dokumentacji projektowej</w:t>
      </w:r>
      <w:r w:rsidRPr="00D066A8">
        <w:rPr>
          <w:rFonts w:asciiTheme="minorHAnsi" w:hAnsiTheme="minorHAnsi" w:cstheme="minorHAnsi"/>
          <w:b/>
          <w:sz w:val="22"/>
          <w:szCs w:val="22"/>
        </w:rPr>
        <w:t xml:space="preserve"> muszą być zatwierdzone przez projektanta przedmiotowej sieci będącej przedmiotem zamówienia (poprzez stosowne zapisy na </w:t>
      </w:r>
      <w:r w:rsidR="00C70A20" w:rsidRPr="00D066A8">
        <w:rPr>
          <w:rFonts w:asciiTheme="minorHAnsi" w:hAnsiTheme="minorHAnsi" w:cstheme="minorHAnsi"/>
          <w:b/>
          <w:sz w:val="22"/>
          <w:szCs w:val="22"/>
        </w:rPr>
        <w:t>dokumentacji projektowej</w:t>
      </w:r>
      <w:r w:rsidRPr="00D066A8">
        <w:rPr>
          <w:rFonts w:asciiTheme="minorHAnsi" w:hAnsiTheme="minorHAnsi" w:cstheme="minorHAnsi"/>
          <w:b/>
          <w:sz w:val="22"/>
          <w:szCs w:val="22"/>
        </w:rPr>
        <w:t>).</w:t>
      </w:r>
    </w:p>
    <w:p w14:paraId="2126077B" w14:textId="6E74CF50" w:rsidR="000F1F27" w:rsidRPr="00D066A8" w:rsidRDefault="000F1F27" w:rsidP="009816E9">
      <w:pPr>
        <w:spacing w:line="276" w:lineRule="auto"/>
        <w:ind w:left="708"/>
        <w:jc w:val="both"/>
        <w:rPr>
          <w:rFonts w:asciiTheme="minorHAnsi" w:hAnsiTheme="minorHAnsi" w:cstheme="minorHAnsi"/>
          <w:b/>
          <w:sz w:val="22"/>
          <w:szCs w:val="22"/>
        </w:rPr>
      </w:pPr>
      <w:r w:rsidRPr="00D066A8">
        <w:rPr>
          <w:rFonts w:asciiTheme="minorHAnsi" w:hAnsiTheme="minorHAnsi" w:cstheme="minorHAnsi"/>
          <w:b/>
          <w:sz w:val="22"/>
          <w:szCs w:val="22"/>
        </w:rPr>
        <w:t xml:space="preserve">Wykonawca złoży wniosek do projektanta  o zakwalifikowanie zmian jako istotne lub nieistotne. W przypadku zakwalifikowania przez projektanta zmian w </w:t>
      </w:r>
      <w:r w:rsidR="00CD7E5D" w:rsidRPr="00D066A8">
        <w:rPr>
          <w:rFonts w:asciiTheme="minorHAnsi" w:hAnsiTheme="minorHAnsi" w:cstheme="minorHAnsi"/>
          <w:b/>
          <w:sz w:val="22"/>
          <w:szCs w:val="22"/>
        </w:rPr>
        <w:t>dokumentacji projektowej</w:t>
      </w:r>
      <w:r w:rsidRPr="00D066A8">
        <w:rPr>
          <w:rFonts w:asciiTheme="minorHAnsi" w:hAnsiTheme="minorHAnsi" w:cstheme="minorHAnsi"/>
          <w:b/>
          <w:sz w:val="22"/>
          <w:szCs w:val="22"/>
        </w:rPr>
        <w:t xml:space="preserve"> jako istotne Wykonawca zobowiązany jest do sporządzenia (na swój koszt i</w:t>
      </w:r>
      <w:r w:rsidR="00C203E2" w:rsidRPr="00D066A8">
        <w:rPr>
          <w:rFonts w:asciiTheme="minorHAnsi" w:hAnsiTheme="minorHAnsi" w:cstheme="minorHAnsi"/>
          <w:b/>
          <w:sz w:val="22"/>
          <w:szCs w:val="22"/>
        </w:rPr>
        <w:t> </w:t>
      </w:r>
      <w:r w:rsidRPr="00D066A8">
        <w:rPr>
          <w:rFonts w:asciiTheme="minorHAnsi" w:hAnsiTheme="minorHAnsi" w:cstheme="minorHAnsi"/>
          <w:b/>
          <w:sz w:val="22"/>
          <w:szCs w:val="22"/>
        </w:rPr>
        <w:t>własnym staraniem) projektu zamiennego i uzyskanie prawomocnego pozwolenia na</w:t>
      </w:r>
      <w:r w:rsidR="00C203E2" w:rsidRPr="00D066A8">
        <w:rPr>
          <w:rFonts w:asciiTheme="minorHAnsi" w:hAnsiTheme="minorHAnsi" w:cstheme="minorHAnsi"/>
          <w:b/>
          <w:sz w:val="22"/>
          <w:szCs w:val="22"/>
        </w:rPr>
        <w:t> </w:t>
      </w:r>
      <w:r w:rsidRPr="00D066A8">
        <w:rPr>
          <w:rFonts w:asciiTheme="minorHAnsi" w:hAnsiTheme="minorHAnsi" w:cstheme="minorHAnsi"/>
          <w:b/>
          <w:sz w:val="22"/>
          <w:szCs w:val="22"/>
        </w:rPr>
        <w:t>budowę lub potwierdzenia przyjęcia zgłoszenia robót budowlanych niewymagających pozwolenia na budowę. Zmiany te muszą być również zaakceptowane przez Zamawiającego oraz powykonawczo uzgodnione w Zespole Uzgadniania Dokumentacji Projektowych w</w:t>
      </w:r>
      <w:r w:rsidR="009A514E" w:rsidRPr="00D066A8">
        <w:rPr>
          <w:rFonts w:asciiTheme="minorHAnsi" w:hAnsiTheme="minorHAnsi" w:cstheme="minorHAnsi"/>
          <w:b/>
          <w:sz w:val="22"/>
          <w:szCs w:val="22"/>
        </w:rPr>
        <w:t> </w:t>
      </w:r>
      <w:r w:rsidRPr="00D066A8">
        <w:rPr>
          <w:rFonts w:asciiTheme="minorHAnsi" w:hAnsiTheme="minorHAnsi" w:cstheme="minorHAnsi"/>
          <w:b/>
          <w:sz w:val="22"/>
          <w:szCs w:val="22"/>
        </w:rPr>
        <w:t xml:space="preserve">Wydziale Geodezji Urzędu Miasta Bydgoszczy. </w:t>
      </w:r>
    </w:p>
    <w:p w14:paraId="4AF9B69A" w14:textId="77777777" w:rsidR="008960E1" w:rsidRPr="00D066A8" w:rsidRDefault="000F1F27" w:rsidP="002C7B78">
      <w:pPr>
        <w:pStyle w:val="Akapitzlist"/>
        <w:numPr>
          <w:ilvl w:val="0"/>
          <w:numId w:val="40"/>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Roboty budowlane należy prowadzić w sposób zapewniający minimalne przerwy w dostawach ciepła. Ewentualne konieczne przerwy należy każdorazowo uzgodnić z Zamawiającym.</w:t>
      </w:r>
    </w:p>
    <w:p w14:paraId="68DEFF45" w14:textId="77777777" w:rsidR="008960E1" w:rsidRPr="00D066A8" w:rsidRDefault="000F1F27" w:rsidP="002C7B78">
      <w:pPr>
        <w:pStyle w:val="Akapitzlist"/>
        <w:numPr>
          <w:ilvl w:val="0"/>
          <w:numId w:val="40"/>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Koszty związane z opróżnianiem, ponownym napełnianiem sieci nośnikiem ciepła oraz uruchomieniem systemu ciepłowniczego ponosi Zamawiający.</w:t>
      </w:r>
    </w:p>
    <w:p w14:paraId="4DF3E54A" w14:textId="4B98AEE3" w:rsidR="000F1F27" w:rsidRPr="00D066A8" w:rsidRDefault="000F1F27" w:rsidP="002C7B78">
      <w:pPr>
        <w:pStyle w:val="Akapitzlist"/>
        <w:numPr>
          <w:ilvl w:val="0"/>
          <w:numId w:val="40"/>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W przypadku</w:t>
      </w:r>
      <w:r w:rsidRPr="00D066A8">
        <w:rPr>
          <w:rFonts w:asciiTheme="minorHAnsi" w:hAnsiTheme="minorHAnsi" w:cstheme="minorHAnsi"/>
          <w:bCs/>
          <w:sz w:val="22"/>
          <w:szCs w:val="22"/>
        </w:rPr>
        <w:t xml:space="preserve"> konieczności prowadzenia nadzoru archeologicznego, koszty z tym związane ponosi Wykonawca, natomiast w przypadku konieczności prowadzenia badań ratowniczych koszty z tym związane ponosi Zamawiający; w przypadku konieczności wprowadzenia zmian w organizacji ruchu niezbędne koszty, jak również koszty zajęcia pasa drogowego ponosi Wykonawca.</w:t>
      </w:r>
    </w:p>
    <w:p w14:paraId="69D3F08B" w14:textId="4338F5F4" w:rsidR="00275C36" w:rsidRPr="00D066A8" w:rsidRDefault="00275C36" w:rsidP="002C7B78">
      <w:pPr>
        <w:pStyle w:val="Akapitzlist"/>
        <w:numPr>
          <w:ilvl w:val="0"/>
          <w:numId w:val="40"/>
        </w:numPr>
        <w:spacing w:line="276" w:lineRule="auto"/>
        <w:ind w:left="709"/>
        <w:jc w:val="both"/>
        <w:rPr>
          <w:rFonts w:asciiTheme="minorHAnsi" w:hAnsiTheme="minorHAnsi" w:cstheme="minorHAnsi"/>
          <w:sz w:val="22"/>
          <w:szCs w:val="22"/>
        </w:rPr>
      </w:pPr>
      <w:r w:rsidRPr="00D066A8">
        <w:rPr>
          <w:rFonts w:asciiTheme="minorHAnsi" w:hAnsiTheme="minorHAnsi" w:cstheme="minorHAnsi"/>
          <w:bCs/>
          <w:sz w:val="22"/>
          <w:szCs w:val="22"/>
        </w:rPr>
        <w:t>W przypadku gdy Wykonawca wykonuje Roboty Budowlane niezgodnie z Umową, Zamawiający wezwie Wykonawcę do wykonania czynności mających na celu przywrócenie należytego wykonywania umowy w terminie 14 dni. Po bezskutecznym upływie tego terminu Zamawiający ma prawo zlecić powyższe czynności do wykonania przez osoby trzecie na koszt Wykonawcy (wykonanie zastępcze) i potrącić wierzytelności wynikające z poniesionych w związku z tym wydatków z wynagrodzeniem Wykonawcy.</w:t>
      </w:r>
    </w:p>
    <w:p w14:paraId="20B01EF4" w14:textId="77777777" w:rsidR="000F1F27" w:rsidRPr="00D066A8" w:rsidRDefault="000F1F27" w:rsidP="002C7B78">
      <w:pPr>
        <w:pStyle w:val="Akapitzlist"/>
        <w:numPr>
          <w:ilvl w:val="0"/>
          <w:numId w:val="38"/>
        </w:numPr>
        <w:spacing w:line="276" w:lineRule="auto"/>
        <w:ind w:left="426"/>
        <w:jc w:val="both"/>
        <w:rPr>
          <w:rFonts w:asciiTheme="minorHAnsi" w:hAnsiTheme="minorHAnsi" w:cstheme="minorHAnsi"/>
          <w:sz w:val="22"/>
          <w:szCs w:val="22"/>
        </w:rPr>
      </w:pPr>
      <w:r w:rsidRPr="00D066A8">
        <w:rPr>
          <w:rFonts w:asciiTheme="minorHAnsi" w:hAnsiTheme="minorHAnsi" w:cstheme="minorHAnsi"/>
          <w:sz w:val="22"/>
          <w:szCs w:val="22"/>
        </w:rPr>
        <w:t xml:space="preserve">Wykonawca zobowiązany jest: </w:t>
      </w:r>
    </w:p>
    <w:p w14:paraId="1FA02CAB" w14:textId="7C120FB2" w:rsidR="008960E1" w:rsidRPr="00D066A8" w:rsidRDefault="000F1F27" w:rsidP="002C7B78">
      <w:pPr>
        <w:pStyle w:val="Akapitzlist"/>
        <w:numPr>
          <w:ilvl w:val="0"/>
          <w:numId w:val="41"/>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 xml:space="preserve">Wykonać przedmiot zamówienia w terminie podanym w § 2 ust. </w:t>
      </w:r>
      <w:r w:rsidR="000B3868" w:rsidRPr="00D066A8">
        <w:rPr>
          <w:rFonts w:asciiTheme="minorHAnsi" w:hAnsiTheme="minorHAnsi" w:cstheme="minorHAnsi"/>
          <w:sz w:val="22"/>
          <w:szCs w:val="22"/>
        </w:rPr>
        <w:t>2</w:t>
      </w:r>
      <w:r w:rsidRPr="00D066A8">
        <w:rPr>
          <w:rFonts w:asciiTheme="minorHAnsi" w:hAnsiTheme="minorHAnsi" w:cstheme="minorHAnsi"/>
          <w:sz w:val="22"/>
          <w:szCs w:val="22"/>
        </w:rPr>
        <w:t xml:space="preserve"> </w:t>
      </w:r>
      <w:r w:rsidR="00F216EE" w:rsidRPr="00D066A8">
        <w:rPr>
          <w:rFonts w:asciiTheme="minorHAnsi" w:hAnsiTheme="minorHAnsi" w:cstheme="minorHAnsi"/>
          <w:sz w:val="22"/>
          <w:szCs w:val="22"/>
        </w:rPr>
        <w:t>niniejszej umowy.</w:t>
      </w:r>
    </w:p>
    <w:p w14:paraId="5EDE4E2C" w14:textId="77777777" w:rsidR="008960E1" w:rsidRPr="00D066A8" w:rsidRDefault="000F1F27" w:rsidP="002C7B78">
      <w:pPr>
        <w:pStyle w:val="Akapitzlist"/>
        <w:numPr>
          <w:ilvl w:val="0"/>
          <w:numId w:val="41"/>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 xml:space="preserve">Zabezpieczyć teren budowy poprzez zapewnienie bezpiecznego (w tym zgodnego </w:t>
      </w:r>
      <w:r w:rsidRPr="00D066A8">
        <w:rPr>
          <w:rFonts w:asciiTheme="minorHAnsi" w:hAnsiTheme="minorHAnsi" w:cstheme="minorHAnsi"/>
          <w:sz w:val="22"/>
          <w:szCs w:val="22"/>
        </w:rPr>
        <w:br/>
        <w:t>z przepisami BHP) i estetycznego wygrodzenia terenu budowy oraz ponosić pełną odpowiedzialność za teren budowy od dnia jego przejęcia do dnia przekazania właścicielowi nieruchomości. Teren prac prowadzonych w pasie dro</w:t>
      </w:r>
      <w:r w:rsidR="008960E1" w:rsidRPr="00D066A8">
        <w:rPr>
          <w:rFonts w:asciiTheme="minorHAnsi" w:hAnsiTheme="minorHAnsi" w:cstheme="minorHAnsi"/>
          <w:sz w:val="22"/>
          <w:szCs w:val="22"/>
        </w:rPr>
        <w:t xml:space="preserve">gowym należy oznakować zgodnie </w:t>
      </w:r>
      <w:r w:rsidRPr="00D066A8">
        <w:rPr>
          <w:rFonts w:asciiTheme="minorHAnsi" w:hAnsiTheme="minorHAnsi" w:cstheme="minorHAnsi"/>
          <w:sz w:val="22"/>
          <w:szCs w:val="22"/>
        </w:rPr>
        <w:t>z projektem czasowej organizacji ruchu.</w:t>
      </w:r>
    </w:p>
    <w:p w14:paraId="1169D4B7" w14:textId="77777777" w:rsidR="008960E1" w:rsidRPr="00D066A8" w:rsidRDefault="000F1F27" w:rsidP="002C7B78">
      <w:pPr>
        <w:pStyle w:val="Akapitzlist"/>
        <w:numPr>
          <w:ilvl w:val="0"/>
          <w:numId w:val="41"/>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 xml:space="preserve">Zapewnić geodezyjne wytyczenie obiektu oraz zorganizowanie budowy i kierowanie budową w sposób zgodny z projektem i pozwoleniem na budowę, przepisami w tym </w:t>
      </w:r>
      <w:proofErr w:type="spellStart"/>
      <w:r w:rsidRPr="00D066A8">
        <w:rPr>
          <w:rFonts w:asciiTheme="minorHAnsi" w:hAnsiTheme="minorHAnsi" w:cstheme="minorHAnsi"/>
          <w:sz w:val="22"/>
          <w:szCs w:val="22"/>
        </w:rPr>
        <w:t>techniczno</w:t>
      </w:r>
      <w:proofErr w:type="spellEnd"/>
      <w:r w:rsidRPr="00D066A8">
        <w:rPr>
          <w:rFonts w:asciiTheme="minorHAnsi" w:hAnsiTheme="minorHAnsi" w:cstheme="minorHAnsi"/>
          <w:sz w:val="22"/>
          <w:szCs w:val="22"/>
        </w:rPr>
        <w:t xml:space="preserve"> – budowlanymi oraz przepisami BHP.</w:t>
      </w:r>
    </w:p>
    <w:p w14:paraId="24122515" w14:textId="77777777" w:rsidR="008960E1" w:rsidRPr="00D066A8" w:rsidRDefault="000F1F27" w:rsidP="002C7B78">
      <w:pPr>
        <w:pStyle w:val="Akapitzlist"/>
        <w:numPr>
          <w:ilvl w:val="0"/>
          <w:numId w:val="41"/>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 xml:space="preserve">Wykonać inne niezbędne roboty geodezyjne (wytyczenie sieci i wykonanie inwentaryzacji powykonawczej). Wykonawca na żądanie Zamawiającego winien dostarczyć przed wykonaniem </w:t>
      </w:r>
      <w:proofErr w:type="spellStart"/>
      <w:r w:rsidRPr="00D066A8">
        <w:rPr>
          <w:rFonts w:asciiTheme="minorHAnsi" w:hAnsiTheme="minorHAnsi" w:cstheme="minorHAnsi"/>
          <w:sz w:val="22"/>
          <w:szCs w:val="22"/>
        </w:rPr>
        <w:t>obsypki</w:t>
      </w:r>
      <w:proofErr w:type="spellEnd"/>
      <w:r w:rsidRPr="00D066A8">
        <w:rPr>
          <w:rFonts w:asciiTheme="minorHAnsi" w:hAnsiTheme="minorHAnsi" w:cstheme="minorHAnsi"/>
          <w:sz w:val="22"/>
          <w:szCs w:val="22"/>
        </w:rPr>
        <w:t xml:space="preserve"> piaskowej, potwierdzone przez uprawnionego geodetę rzędne wykonanej sieci w miejscach wskazanych przez Zamawiającego.</w:t>
      </w:r>
    </w:p>
    <w:p w14:paraId="67255DBC" w14:textId="77777777" w:rsidR="008960E1" w:rsidRPr="00D066A8" w:rsidRDefault="000F1F27" w:rsidP="002C7B78">
      <w:pPr>
        <w:pStyle w:val="Akapitzlist"/>
        <w:numPr>
          <w:ilvl w:val="0"/>
          <w:numId w:val="41"/>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 xml:space="preserve">Wykonać odtworzenia nawierzchni oraz doprowadzić do stanu pierwotnego teren robót oraz teren nie będący terenem budowy, a związany z tymi robotami (dotyczy dróg dojazdowych, chodników i trawników oraz innych elementów które wymagają przywrócenia do stanu pierwotnego) oraz uzyskać stosowne protokoły odbiorowe spisane z właścicielami lub zarządcami terenów, które należy przekazać Zamawiającemu.  Wykonawca zobowiązany jest uwzględnić w wynagrodzeniu konieczność ewentualnego wykonania tymczasowego odtworzenia nawierzchni w przypadku np. występowania niesprzyjających warunków atmosferycznych, jeśli taki warunek postawi zarządca terenu w dniu odbioru końcowego. </w:t>
      </w:r>
    </w:p>
    <w:p w14:paraId="1F89DD99" w14:textId="77777777" w:rsidR="008960E1" w:rsidRPr="00D066A8" w:rsidRDefault="000F1F27" w:rsidP="002C7B78">
      <w:pPr>
        <w:pStyle w:val="Akapitzlist"/>
        <w:numPr>
          <w:ilvl w:val="0"/>
          <w:numId w:val="41"/>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Prace w obrębie kabli elektroenergetycznych, oświetleniowych, kabli i kanalizacji teletechnicznych, kolektorów deszczowych, kanalizacji sanitarnych, rur wodociągowych lub gazowych oraz innych urządzeń uzbrojenia terenu wykonać pod nadzorem właścicieli uzbrojenia, jeśli jest to przez nich wymagane w uzgodnieniach załączonych do projektu oraz uzyskać stosowne protokoły odbiorowe, które należy przekazać Zamawiającemu najpóźniej wraz z dokumentacją odbiorową.</w:t>
      </w:r>
    </w:p>
    <w:p w14:paraId="19842310" w14:textId="77777777" w:rsidR="00CD7E5D" w:rsidRPr="00D066A8" w:rsidRDefault="00CD7E5D" w:rsidP="002C7B78">
      <w:pPr>
        <w:pStyle w:val="Akapitzlist"/>
        <w:numPr>
          <w:ilvl w:val="0"/>
          <w:numId w:val="41"/>
        </w:numPr>
        <w:jc w:val="both"/>
        <w:rPr>
          <w:rFonts w:asciiTheme="minorHAnsi" w:hAnsiTheme="minorHAnsi" w:cstheme="minorHAnsi"/>
          <w:sz w:val="22"/>
          <w:szCs w:val="22"/>
        </w:rPr>
      </w:pPr>
      <w:r w:rsidRPr="00D066A8">
        <w:rPr>
          <w:rFonts w:asciiTheme="minorHAnsi" w:hAnsiTheme="minorHAnsi" w:cstheme="minorHAnsi"/>
          <w:sz w:val="22"/>
          <w:szCs w:val="22"/>
        </w:rPr>
        <w:t>Wykonawca ponosi wszelką odpowiedzialność za ewentualne uszkodzenia uzbrojenia podziemnego i naziemnego, jak również ponosi wszelkie koszty związane z przebudową  infrastruktury podziemnej, która koliduje z wykonywaną inwestycją (w tym również uzbrojenia niezaewidencjonowanego na mapie do celów projektowych i dokumentacji projektowej).</w:t>
      </w:r>
    </w:p>
    <w:p w14:paraId="3427DB41" w14:textId="77777777" w:rsidR="008960E1" w:rsidRPr="00D066A8" w:rsidRDefault="000F1F27" w:rsidP="002C7B78">
      <w:pPr>
        <w:pStyle w:val="Akapitzlist"/>
        <w:numPr>
          <w:ilvl w:val="0"/>
          <w:numId w:val="41"/>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 xml:space="preserve">Opracować Plan Bezpieczeństwa i Ochrony Zdrowia – BIOZ. </w:t>
      </w:r>
    </w:p>
    <w:p w14:paraId="7813166A" w14:textId="77777777" w:rsidR="008960E1" w:rsidRPr="00D066A8" w:rsidRDefault="000F1F27" w:rsidP="002C7B78">
      <w:pPr>
        <w:pStyle w:val="Akapitzlist"/>
        <w:numPr>
          <w:ilvl w:val="0"/>
          <w:numId w:val="41"/>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Opracować inne opracowania wymagane zgodnie z wytycznymi zawartymi w BIOZ np. Instrukcję Bezpiecznego Wykonania Robót – IBWR oraz Instrukcję Bezpieczeństw i Higieny Pracy – BHP, ocena ryzyka zawodowego, jeśli odrębne przepisy nakładają taki obowiązek.</w:t>
      </w:r>
    </w:p>
    <w:p w14:paraId="0F4FDD7E" w14:textId="77777777" w:rsidR="008960E1" w:rsidRPr="00D066A8" w:rsidRDefault="000F1F27" w:rsidP="002C7B78">
      <w:pPr>
        <w:pStyle w:val="Akapitzlist"/>
        <w:numPr>
          <w:ilvl w:val="0"/>
          <w:numId w:val="41"/>
        </w:numPr>
        <w:tabs>
          <w:tab w:val="left" w:pos="851"/>
        </w:tabs>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 xml:space="preserve">Wykonać badania metodą nieniszczącą 100% spoin, minimum ultradźwiękową, chyba, że projekt przewiduje metodę o większej dokładności (radiograficzną). </w:t>
      </w:r>
    </w:p>
    <w:p w14:paraId="3B6F199B" w14:textId="4E73E4AA" w:rsidR="007E30A0" w:rsidRPr="00D066A8" w:rsidRDefault="000F1F27" w:rsidP="002C7B78">
      <w:pPr>
        <w:pStyle w:val="Akapitzlist"/>
        <w:numPr>
          <w:ilvl w:val="0"/>
          <w:numId w:val="41"/>
        </w:numPr>
        <w:tabs>
          <w:tab w:val="left" w:pos="851"/>
        </w:tabs>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Wszystkie połączenia spawane wykonać zgodnie z technologią określoną w projekcie.</w:t>
      </w:r>
    </w:p>
    <w:p w14:paraId="0468907A" w14:textId="77777777" w:rsidR="000F1F27" w:rsidRPr="00D066A8" w:rsidRDefault="000F1F27" w:rsidP="002C7B78">
      <w:pPr>
        <w:pStyle w:val="Akapitzlist"/>
        <w:numPr>
          <w:ilvl w:val="0"/>
          <w:numId w:val="41"/>
        </w:numPr>
        <w:tabs>
          <w:tab w:val="left" w:pos="851"/>
        </w:tabs>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Wykonawca winien dostarczyć protokół z przeprowadzonych badań wraz ze schematem lokalizacji spoin z wykonanego odcinka sieci ciepłowniczej. Badania winien wykonać uprawniony Wykonawca zaakceptowany przez Zamawiającego. Wykonawca ten powinien posiadać akredytację Instytutu Spawalnictwa lub równoważne. Zamawiający zastrzega sobie prawo do kontroli połączeń spawanych poprzez zlecenie innej firmie kontroli losowo wybranych połączeń.</w:t>
      </w:r>
    </w:p>
    <w:p w14:paraId="3A7B5670" w14:textId="77777777" w:rsidR="000F1F27" w:rsidRPr="00D066A8" w:rsidRDefault="000A386F" w:rsidP="009816E9">
      <w:pPr>
        <w:pStyle w:val="Akapitzlist"/>
        <w:tabs>
          <w:tab w:val="left" w:pos="851"/>
        </w:tabs>
        <w:spacing w:line="276" w:lineRule="auto"/>
        <w:ind w:left="709" w:hanging="360"/>
        <w:jc w:val="both"/>
        <w:rPr>
          <w:rFonts w:asciiTheme="minorHAnsi" w:hAnsiTheme="minorHAnsi" w:cstheme="minorHAnsi"/>
          <w:sz w:val="22"/>
          <w:szCs w:val="22"/>
        </w:rPr>
      </w:pPr>
      <w:r w:rsidRPr="00D066A8">
        <w:rPr>
          <w:rFonts w:asciiTheme="minorHAnsi" w:hAnsiTheme="minorHAnsi" w:cstheme="minorHAnsi"/>
          <w:sz w:val="22"/>
          <w:szCs w:val="22"/>
        </w:rPr>
        <w:tab/>
      </w:r>
      <w:r w:rsidR="000F1F27" w:rsidRPr="00D066A8">
        <w:rPr>
          <w:rFonts w:asciiTheme="minorHAnsi" w:hAnsiTheme="minorHAnsi" w:cstheme="minorHAnsi"/>
          <w:sz w:val="22"/>
          <w:szCs w:val="22"/>
        </w:rPr>
        <w:t>Jeżeli wyniki badań wykażą, że:</w:t>
      </w:r>
    </w:p>
    <w:p w14:paraId="28AFD06B" w14:textId="77777777" w:rsidR="008960E1" w:rsidRPr="00D066A8" w:rsidRDefault="000F1F27" w:rsidP="002C7B78">
      <w:pPr>
        <w:pStyle w:val="Akapitzlist"/>
        <w:numPr>
          <w:ilvl w:val="0"/>
          <w:numId w:val="42"/>
        </w:numPr>
        <w:tabs>
          <w:tab w:val="left" w:pos="851"/>
        </w:tabs>
        <w:spacing w:line="276" w:lineRule="auto"/>
        <w:ind w:left="993"/>
        <w:jc w:val="both"/>
        <w:rPr>
          <w:rFonts w:asciiTheme="minorHAnsi" w:hAnsiTheme="minorHAnsi" w:cstheme="minorHAnsi"/>
          <w:sz w:val="22"/>
          <w:szCs w:val="22"/>
        </w:rPr>
      </w:pPr>
      <w:r w:rsidRPr="00D066A8">
        <w:rPr>
          <w:rFonts w:asciiTheme="minorHAnsi" w:hAnsiTheme="minorHAnsi" w:cstheme="minorHAnsi"/>
          <w:sz w:val="22"/>
          <w:szCs w:val="22"/>
        </w:rPr>
        <w:t>połączenia spawane zostały wykonane nieprawidłowo, to koszty tych badań ponosić będzie Wykonawca,</w:t>
      </w:r>
    </w:p>
    <w:p w14:paraId="7BDB6884" w14:textId="77777777" w:rsidR="000F1F27" w:rsidRPr="00D066A8" w:rsidRDefault="000F1F27" w:rsidP="002C7B78">
      <w:pPr>
        <w:pStyle w:val="Akapitzlist"/>
        <w:numPr>
          <w:ilvl w:val="0"/>
          <w:numId w:val="42"/>
        </w:numPr>
        <w:tabs>
          <w:tab w:val="left" w:pos="851"/>
        </w:tabs>
        <w:spacing w:line="276" w:lineRule="auto"/>
        <w:ind w:left="993"/>
        <w:jc w:val="both"/>
        <w:rPr>
          <w:rFonts w:asciiTheme="minorHAnsi" w:hAnsiTheme="minorHAnsi" w:cstheme="minorHAnsi"/>
          <w:sz w:val="22"/>
          <w:szCs w:val="22"/>
        </w:rPr>
      </w:pPr>
      <w:r w:rsidRPr="00D066A8">
        <w:rPr>
          <w:rFonts w:asciiTheme="minorHAnsi" w:hAnsiTheme="minorHAnsi" w:cstheme="minorHAnsi"/>
          <w:sz w:val="22"/>
          <w:szCs w:val="22"/>
        </w:rPr>
        <w:t>połączenia spawane zostały wykonane prawidłowo, to koszty tych badań obciążą Zamawiającego,</w:t>
      </w:r>
    </w:p>
    <w:p w14:paraId="2B459361" w14:textId="77777777" w:rsidR="008960E1" w:rsidRPr="00D066A8" w:rsidRDefault="000F1F27" w:rsidP="002C7B78">
      <w:pPr>
        <w:pStyle w:val="Akapitzlist"/>
        <w:numPr>
          <w:ilvl w:val="0"/>
          <w:numId w:val="41"/>
        </w:numPr>
        <w:tabs>
          <w:tab w:val="left" w:pos="851"/>
        </w:tabs>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Przeprowadzić próbę szczelności całego wybudowanego odcinka</w:t>
      </w:r>
      <w:r w:rsidRPr="00D066A8">
        <w:rPr>
          <w:rFonts w:asciiTheme="minorHAnsi" w:hAnsiTheme="minorHAnsi" w:cstheme="minorHAnsi"/>
          <w:bCs/>
          <w:sz w:val="22"/>
          <w:szCs w:val="22"/>
        </w:rPr>
        <w:t xml:space="preserve"> sieci ciepłowniczej, przy  odkrytych złączach (spawach).</w:t>
      </w:r>
    </w:p>
    <w:p w14:paraId="2733BACB" w14:textId="77777777" w:rsidR="008960E1" w:rsidRPr="00D066A8" w:rsidRDefault="000F1F27" w:rsidP="002C7B78">
      <w:pPr>
        <w:pStyle w:val="Akapitzlist"/>
        <w:numPr>
          <w:ilvl w:val="0"/>
          <w:numId w:val="41"/>
        </w:numPr>
        <w:tabs>
          <w:tab w:val="left" w:pos="851"/>
        </w:tabs>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Wykonać dwukrotne sprawdzenie instalacji alarmowej (przed zamufowaniem i po zamufowaniu) potwierdzone protokołem przez Zamawiającego.</w:t>
      </w:r>
    </w:p>
    <w:p w14:paraId="0691CD53" w14:textId="77777777" w:rsidR="008960E1" w:rsidRPr="00D066A8" w:rsidRDefault="000F1F27" w:rsidP="002C7B78">
      <w:pPr>
        <w:pStyle w:val="Akapitzlist"/>
        <w:numPr>
          <w:ilvl w:val="0"/>
          <w:numId w:val="41"/>
        </w:numPr>
        <w:tabs>
          <w:tab w:val="left" w:pos="851"/>
        </w:tabs>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Wykonać płukanie sieci zgodn</w:t>
      </w:r>
      <w:r w:rsidR="008960E1" w:rsidRPr="00D066A8">
        <w:rPr>
          <w:rFonts w:asciiTheme="minorHAnsi" w:hAnsiTheme="minorHAnsi" w:cstheme="minorHAnsi"/>
          <w:sz w:val="22"/>
          <w:szCs w:val="22"/>
        </w:rPr>
        <w:t>ie z technologią montażu sieci.</w:t>
      </w:r>
    </w:p>
    <w:p w14:paraId="227E98E2" w14:textId="77777777" w:rsidR="000F1F27" w:rsidRPr="00D066A8" w:rsidRDefault="000F1F27" w:rsidP="002C7B78">
      <w:pPr>
        <w:pStyle w:val="Akapitzlist"/>
        <w:numPr>
          <w:ilvl w:val="0"/>
          <w:numId w:val="41"/>
        </w:numPr>
        <w:tabs>
          <w:tab w:val="left" w:pos="851"/>
        </w:tabs>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 xml:space="preserve">Wszelkie materiały powstałe z demontażu istniejącej sieci kanałowej zdemontowane nawierzchnie dróg i chodników, nadwyżki mas ziemi należy zagospodarować, zutylizować we własnym zakresie zgodnie przepisami Ustawy o odpadach, Ustawy Prawo ochrony środowiska wraz z przepisami wykonawczymi. W przypadku odpadów zawierających azbest lub będących w kontakcie z azbestem należy dokonać ich utylizacji spełniając wymagania określone w odrębnych przepisach.  Armaturę pozostałą po przebudowywaniu lub likwidacji komór należy przekazać Zamawiającemu. </w:t>
      </w:r>
    </w:p>
    <w:p w14:paraId="6DBBE4A0" w14:textId="6F8092EA" w:rsidR="000F1F27" w:rsidRPr="00D066A8" w:rsidRDefault="000A386F" w:rsidP="009816E9">
      <w:pPr>
        <w:pStyle w:val="Akapitzlist"/>
        <w:tabs>
          <w:tab w:val="left" w:pos="851"/>
        </w:tabs>
        <w:spacing w:line="276" w:lineRule="auto"/>
        <w:ind w:left="709" w:hanging="360"/>
        <w:jc w:val="both"/>
        <w:rPr>
          <w:rFonts w:asciiTheme="minorHAnsi" w:hAnsiTheme="minorHAnsi" w:cstheme="minorHAnsi"/>
          <w:sz w:val="22"/>
          <w:szCs w:val="22"/>
        </w:rPr>
      </w:pPr>
      <w:r w:rsidRPr="00D066A8">
        <w:rPr>
          <w:rFonts w:asciiTheme="minorHAnsi" w:hAnsiTheme="minorHAnsi" w:cstheme="minorHAnsi"/>
          <w:sz w:val="22"/>
          <w:szCs w:val="22"/>
        </w:rPr>
        <w:tab/>
      </w:r>
      <w:r w:rsidR="000F1F27" w:rsidRPr="00D066A8">
        <w:rPr>
          <w:rFonts w:asciiTheme="minorHAnsi" w:hAnsiTheme="minorHAnsi" w:cstheme="minorHAnsi"/>
          <w:sz w:val="22"/>
          <w:szCs w:val="22"/>
        </w:rPr>
        <w:t xml:space="preserve">Uwaga:  W zakresie materiałów, stanowiących własność Zamawiającego, a pochodzących z demontażu ustala się następująco: Wykonawca zobowiązany jest do sporządzenia wraz z Zamawiającym </w:t>
      </w:r>
      <w:r w:rsidR="008C03E4" w:rsidRPr="00D066A8">
        <w:rPr>
          <w:rFonts w:asciiTheme="minorHAnsi" w:hAnsiTheme="minorHAnsi" w:cstheme="minorHAnsi"/>
          <w:sz w:val="22"/>
          <w:szCs w:val="22"/>
        </w:rPr>
        <w:t xml:space="preserve">(Pion Eksploatacji) </w:t>
      </w:r>
      <w:r w:rsidR="000F1F27" w:rsidRPr="00D066A8">
        <w:rPr>
          <w:rFonts w:asciiTheme="minorHAnsi" w:hAnsiTheme="minorHAnsi" w:cstheme="minorHAnsi"/>
          <w:sz w:val="22"/>
          <w:szCs w:val="22"/>
        </w:rPr>
        <w:t xml:space="preserve">protokołu odzysku materiałów z demontażu. Elementy sieci cieplnej nadające się do dalszego użytku Wykonawca przekaże do magazynu Zamawiającego wraz z protokołem przekazanym Zamawiającemu w dniu odbioru końcowego.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przepisami o ochronie środowiska  - Ustawa o odpadach  </w:t>
      </w:r>
      <w:r w:rsidR="007E5AD9" w:rsidRPr="00D066A8">
        <w:rPr>
          <w:rFonts w:asciiTheme="minorHAnsi" w:hAnsiTheme="minorHAnsi" w:cstheme="minorHAnsi"/>
          <w:sz w:val="22"/>
          <w:szCs w:val="22"/>
        </w:rPr>
        <w:t>Dz.U. z 2022 r. poz. 699</w:t>
      </w:r>
      <w:r w:rsidR="000F1F27" w:rsidRPr="00D066A8">
        <w:rPr>
          <w:rFonts w:asciiTheme="minorHAnsi" w:hAnsiTheme="minorHAnsi" w:cstheme="minorHAnsi"/>
          <w:sz w:val="22"/>
          <w:szCs w:val="22"/>
        </w:rPr>
        <w:t xml:space="preserve">, a kwit wagowy wraz  z kartą przekazania odpadu dostarczy do Inspektora Nadzoru Zamawiającego. Należność uzyskaną za sprzedaż złomu Wykonawca przekaże Zamawiającemu przelewem, na konto Zamawiającego. Za utracony i nierozliczony złom Zamawiający obciąży Wykonawcę. Rozliczenie ilościowe materiałów nadających się do dalszego użytku i złomu jest warunkiem odbioru końcowego przedmiotu zamówienia. Pozostałe materiały z rozbiórki (np. gruz, materiały izolacyjne) i usunięcia (np. drewno) Wykonawca podda utylizacji we własnym zakresie, co udokumentuje przedstawiając Zamawiającemu stosowne protokoły według obowiązujących przepisów prawa najpóźniej w dniu przekazania dokumentacji odbiorowej.  </w:t>
      </w:r>
    </w:p>
    <w:p w14:paraId="5C3EB5C0" w14:textId="77777777" w:rsidR="008960E1" w:rsidRPr="00D066A8" w:rsidRDefault="000F1F27" w:rsidP="002C7B78">
      <w:pPr>
        <w:pStyle w:val="Akapitzlist"/>
        <w:numPr>
          <w:ilvl w:val="0"/>
          <w:numId w:val="41"/>
        </w:numPr>
        <w:tabs>
          <w:tab w:val="left" w:pos="851"/>
        </w:tabs>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Zabezpieczyć przed uszkodzeniem drzewa i ich układy korzeniowe nie podlegające wycince, a będące w pasie prowadzenia robót</w:t>
      </w:r>
      <w:r w:rsidR="00237105" w:rsidRPr="00D066A8">
        <w:rPr>
          <w:rFonts w:asciiTheme="minorHAnsi" w:hAnsiTheme="minorHAnsi" w:cstheme="minorHAnsi"/>
          <w:sz w:val="22"/>
          <w:szCs w:val="22"/>
        </w:rPr>
        <w:t>.</w:t>
      </w:r>
    </w:p>
    <w:p w14:paraId="6CCF68AE" w14:textId="77777777" w:rsidR="008960E1" w:rsidRPr="00D066A8" w:rsidRDefault="000F1F27" w:rsidP="002C7B78">
      <w:pPr>
        <w:pStyle w:val="Akapitzlist"/>
        <w:numPr>
          <w:ilvl w:val="0"/>
          <w:numId w:val="41"/>
        </w:numPr>
        <w:tabs>
          <w:tab w:val="left" w:pos="851"/>
        </w:tabs>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Spisać protokoły wejścia w teren z władającymi działkami oraz po zakończeniu robót protokoły oddania terenu budowy z władającymi działkami, sporządzonymi przy współudziale Inspektora Nadzoru Zamawiającego. Protokoły należy dołączyć do protokołu odbioru końcowego/ dokumentacji odbiorowej.</w:t>
      </w:r>
    </w:p>
    <w:p w14:paraId="6BEFC48F" w14:textId="77777777" w:rsidR="008960E1" w:rsidRPr="00D066A8" w:rsidRDefault="000F1F27" w:rsidP="002C7B78">
      <w:pPr>
        <w:pStyle w:val="Akapitzlist"/>
        <w:numPr>
          <w:ilvl w:val="0"/>
          <w:numId w:val="41"/>
        </w:numPr>
        <w:tabs>
          <w:tab w:val="left" w:pos="851"/>
        </w:tabs>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Respektować prawa władających działkami do kontroli nieruchomości, zabezpieczonego w spisanych z nimi umowach.</w:t>
      </w:r>
    </w:p>
    <w:p w14:paraId="68548AC6" w14:textId="77777777" w:rsidR="008960E1" w:rsidRPr="00D066A8" w:rsidRDefault="000F1F27" w:rsidP="002C7B78">
      <w:pPr>
        <w:pStyle w:val="Akapitzlist"/>
        <w:numPr>
          <w:ilvl w:val="0"/>
          <w:numId w:val="41"/>
        </w:numPr>
        <w:tabs>
          <w:tab w:val="left" w:pos="851"/>
        </w:tabs>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Uzyskać stosowne zezwolenia zarządcy dróg dotyczące transportu materiałów potrzebnych do realizacji przedmiotu zamówienia do i z terenu budowy jeśli jest wymagane oraz zezwolenie na zajęcie pasa drogowego podczas wykonywania prac. Dostarczyć Zamawiającemu najpóźniej w dniu odbioru końcowego kopię protokołu z odbioru terenu po robotach z zarządcą dróg.</w:t>
      </w:r>
    </w:p>
    <w:p w14:paraId="0E5CAC45" w14:textId="491F0839" w:rsidR="008960E1" w:rsidRPr="00D066A8" w:rsidRDefault="000F1F27" w:rsidP="002C7B78">
      <w:pPr>
        <w:pStyle w:val="Akapitzlist"/>
        <w:numPr>
          <w:ilvl w:val="0"/>
          <w:numId w:val="41"/>
        </w:numPr>
        <w:tabs>
          <w:tab w:val="left" w:pos="851"/>
        </w:tabs>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 xml:space="preserve">Prowadzić dziennik budowy zgodnie z Rozporządzeniem </w:t>
      </w:r>
      <w:r w:rsidR="007E5AD9" w:rsidRPr="00D066A8">
        <w:rPr>
          <w:rFonts w:asciiTheme="minorHAnsi" w:hAnsiTheme="minorHAnsi" w:cstheme="minorHAnsi"/>
          <w:sz w:val="22"/>
          <w:szCs w:val="22"/>
        </w:rPr>
        <w:t>Ministra Rozwoju, Pracy i Technologii z dnia 6 września 2021 r. w sprawie sposobu prowadzenia dzienników budowy, montażu i rozbiórki (Dz. U. poz. 1686)</w:t>
      </w:r>
      <w:r w:rsidRPr="00D066A8">
        <w:rPr>
          <w:rFonts w:asciiTheme="minorHAnsi" w:hAnsiTheme="minorHAnsi" w:cstheme="minorHAnsi"/>
          <w:sz w:val="22"/>
          <w:szCs w:val="22"/>
        </w:rPr>
        <w:t>, nawet je</w:t>
      </w:r>
      <w:r w:rsidR="008960E1" w:rsidRPr="00D066A8">
        <w:rPr>
          <w:rFonts w:asciiTheme="minorHAnsi" w:hAnsiTheme="minorHAnsi" w:cstheme="minorHAnsi"/>
          <w:sz w:val="22"/>
          <w:szCs w:val="22"/>
        </w:rPr>
        <w:t>żeli przepisy tego nie wymagają</w:t>
      </w:r>
      <w:r w:rsidR="00237105" w:rsidRPr="00D066A8">
        <w:rPr>
          <w:rFonts w:asciiTheme="minorHAnsi" w:hAnsiTheme="minorHAnsi" w:cstheme="minorHAnsi"/>
          <w:sz w:val="22"/>
          <w:szCs w:val="22"/>
        </w:rPr>
        <w:t>.</w:t>
      </w:r>
    </w:p>
    <w:p w14:paraId="583E5B57" w14:textId="77777777" w:rsidR="008D757F" w:rsidRPr="00D066A8" w:rsidRDefault="008D757F" w:rsidP="002C7B78">
      <w:pPr>
        <w:pStyle w:val="Akapitzlist"/>
        <w:numPr>
          <w:ilvl w:val="0"/>
          <w:numId w:val="41"/>
        </w:numPr>
        <w:tabs>
          <w:tab w:val="left" w:pos="851"/>
        </w:tabs>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Dostarczyć Zamawiającemu wszelkie dokumenty odbiorowe, w tym dokumentację fotograficzną każdego etapu robót (przed przystąpieniem do robót, każdego etapu robót i po ich zakończeniu).</w:t>
      </w:r>
    </w:p>
    <w:p w14:paraId="4A50369D" w14:textId="31F1732A" w:rsidR="000F1F27" w:rsidRPr="00D066A8" w:rsidRDefault="000F1F27" w:rsidP="002C7B78">
      <w:pPr>
        <w:pStyle w:val="Akapitzlist"/>
        <w:numPr>
          <w:ilvl w:val="0"/>
          <w:numId w:val="41"/>
        </w:numPr>
        <w:tabs>
          <w:tab w:val="left" w:pos="851"/>
        </w:tabs>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 xml:space="preserve">Wykonawca winien uzyskać od Zamawiającego potwierdzenie gotowości odbioru robót. </w:t>
      </w:r>
    </w:p>
    <w:p w14:paraId="024C03AC" w14:textId="70B44A2E" w:rsidR="000F1F27" w:rsidRPr="00D066A8" w:rsidRDefault="000A386F" w:rsidP="009816E9">
      <w:pPr>
        <w:spacing w:line="276" w:lineRule="auto"/>
        <w:ind w:left="284" w:hanging="284"/>
        <w:jc w:val="both"/>
        <w:rPr>
          <w:rFonts w:asciiTheme="minorHAnsi" w:hAnsiTheme="minorHAnsi" w:cstheme="minorHAnsi"/>
          <w:sz w:val="22"/>
          <w:szCs w:val="22"/>
        </w:rPr>
      </w:pPr>
      <w:r w:rsidRPr="00D066A8">
        <w:rPr>
          <w:rFonts w:asciiTheme="minorHAnsi" w:hAnsiTheme="minorHAnsi" w:cstheme="minorHAnsi"/>
          <w:sz w:val="22"/>
          <w:szCs w:val="22"/>
        </w:rPr>
        <w:t xml:space="preserve">5. </w:t>
      </w:r>
      <w:r w:rsidR="000F1F27" w:rsidRPr="00D066A8">
        <w:rPr>
          <w:rFonts w:asciiTheme="minorHAnsi" w:hAnsiTheme="minorHAnsi" w:cstheme="minorHAnsi"/>
          <w:sz w:val="22"/>
          <w:szCs w:val="22"/>
        </w:rPr>
        <w:t xml:space="preserve">Wszelkie niezbędne do wykonania zakresu zamówienia, a wymagane prawem zezwolenia, pozwolenia, uzgodnienia, opinie, nadzory, decyzje, dopuszczenia lub odbiory, nie wymienione w SWZ jako uzyskane lub pozostające do uzyskania przez Zamawiającego, Wykonawca zobowiązany jest uzyskać we własnym zakresie i na swój koszt, bez dodatkowego wynagrodzenia </w:t>
      </w:r>
      <w:r w:rsidR="00CA760C" w:rsidRPr="00D066A8">
        <w:rPr>
          <w:rFonts w:asciiTheme="minorHAnsi" w:hAnsiTheme="minorHAnsi" w:cstheme="minorHAnsi"/>
          <w:sz w:val="22"/>
          <w:szCs w:val="22"/>
        </w:rPr>
        <w:br/>
      </w:r>
      <w:r w:rsidR="000F1F27" w:rsidRPr="00D066A8">
        <w:rPr>
          <w:rFonts w:asciiTheme="minorHAnsi" w:hAnsiTheme="minorHAnsi" w:cstheme="minorHAnsi"/>
          <w:sz w:val="22"/>
          <w:szCs w:val="22"/>
        </w:rPr>
        <w:t xml:space="preserve">z odpowiednim wyprzedzeniem.  Stosowne dokumenty i protokoły odbiorów Wykonawca przedłoży Zamawiającemu do dokumentacji powykonawczej. </w:t>
      </w:r>
    </w:p>
    <w:p w14:paraId="6FCF6E93" w14:textId="77777777" w:rsidR="002405D5" w:rsidRPr="00D066A8" w:rsidRDefault="002405D5" w:rsidP="00C91BCF">
      <w:pPr>
        <w:spacing w:line="276" w:lineRule="auto"/>
        <w:jc w:val="both"/>
        <w:rPr>
          <w:rFonts w:asciiTheme="minorHAnsi" w:hAnsiTheme="minorHAnsi" w:cstheme="minorHAnsi"/>
          <w:sz w:val="22"/>
          <w:szCs w:val="22"/>
        </w:rPr>
      </w:pPr>
    </w:p>
    <w:p w14:paraId="596583C1" w14:textId="77777777" w:rsidR="004A4481" w:rsidRPr="00D066A8" w:rsidRDefault="00CA2BFA" w:rsidP="009816E9">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 xml:space="preserve">§ </w:t>
      </w:r>
      <w:r w:rsidR="00CF0D9C" w:rsidRPr="00D066A8">
        <w:rPr>
          <w:rFonts w:asciiTheme="minorHAnsi" w:hAnsiTheme="minorHAnsi" w:cstheme="minorHAnsi"/>
          <w:b/>
          <w:sz w:val="22"/>
          <w:szCs w:val="22"/>
        </w:rPr>
        <w:t>5</w:t>
      </w:r>
    </w:p>
    <w:p w14:paraId="267C59F5" w14:textId="69945EF5" w:rsidR="00E452FC" w:rsidRPr="00D066A8" w:rsidRDefault="00CA2BFA" w:rsidP="009816E9">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Zobowiązania Zamawiającego</w:t>
      </w:r>
    </w:p>
    <w:p w14:paraId="0B93D37D" w14:textId="77777777" w:rsidR="00CA2BFA" w:rsidRPr="00D066A8" w:rsidRDefault="00CA2BFA" w:rsidP="002C7B78">
      <w:pPr>
        <w:pStyle w:val="Akapitzlist"/>
        <w:numPr>
          <w:ilvl w:val="0"/>
          <w:numId w:val="25"/>
        </w:numPr>
        <w:spacing w:line="276" w:lineRule="auto"/>
        <w:ind w:left="284"/>
        <w:jc w:val="both"/>
        <w:rPr>
          <w:rFonts w:asciiTheme="minorHAnsi" w:hAnsiTheme="minorHAnsi" w:cstheme="minorHAnsi"/>
          <w:sz w:val="22"/>
          <w:szCs w:val="22"/>
        </w:rPr>
      </w:pPr>
      <w:r w:rsidRPr="00D066A8">
        <w:rPr>
          <w:rFonts w:asciiTheme="minorHAnsi" w:hAnsiTheme="minorHAnsi" w:cstheme="minorHAnsi"/>
          <w:sz w:val="22"/>
          <w:szCs w:val="22"/>
        </w:rPr>
        <w:t>Zamawiający zobowiązuje się do:</w:t>
      </w:r>
    </w:p>
    <w:p w14:paraId="412520D3" w14:textId="77777777" w:rsidR="00DA5BCF" w:rsidRPr="00D066A8" w:rsidRDefault="00627F68" w:rsidP="009816E9">
      <w:pPr>
        <w:pStyle w:val="Akapitzlist"/>
        <w:numPr>
          <w:ilvl w:val="0"/>
          <w:numId w:val="1"/>
        </w:numPr>
        <w:tabs>
          <w:tab w:val="clear" w:pos="1065"/>
        </w:tabs>
        <w:spacing w:line="276" w:lineRule="auto"/>
        <w:ind w:left="709" w:hanging="425"/>
        <w:jc w:val="both"/>
        <w:rPr>
          <w:rFonts w:asciiTheme="minorHAnsi" w:hAnsiTheme="minorHAnsi" w:cstheme="minorHAnsi"/>
          <w:sz w:val="22"/>
          <w:szCs w:val="22"/>
        </w:rPr>
      </w:pPr>
      <w:r w:rsidRPr="00D066A8">
        <w:rPr>
          <w:rFonts w:asciiTheme="minorHAnsi" w:hAnsiTheme="minorHAnsi" w:cstheme="minorHAnsi"/>
          <w:sz w:val="22"/>
          <w:szCs w:val="22"/>
        </w:rPr>
        <w:t>przekazania placu budowy</w:t>
      </w:r>
      <w:r w:rsidR="00AF382E" w:rsidRPr="00D066A8">
        <w:rPr>
          <w:rFonts w:asciiTheme="minorHAnsi" w:hAnsiTheme="minorHAnsi" w:cstheme="minorHAnsi"/>
          <w:sz w:val="22"/>
          <w:szCs w:val="22"/>
        </w:rPr>
        <w:t>,</w:t>
      </w:r>
      <w:r w:rsidR="00ED0C3B" w:rsidRPr="00D066A8">
        <w:rPr>
          <w:rFonts w:asciiTheme="minorHAnsi" w:hAnsiTheme="minorHAnsi" w:cstheme="minorHAnsi"/>
          <w:sz w:val="22"/>
          <w:szCs w:val="22"/>
        </w:rPr>
        <w:t xml:space="preserve"> na pisemny wniosek Wykonawcy,</w:t>
      </w:r>
    </w:p>
    <w:p w14:paraId="48692441" w14:textId="77777777" w:rsidR="00AF382E" w:rsidRPr="00D066A8" w:rsidRDefault="00AF382E" w:rsidP="009816E9">
      <w:pPr>
        <w:pStyle w:val="Akapitzlist"/>
        <w:numPr>
          <w:ilvl w:val="0"/>
          <w:numId w:val="1"/>
        </w:numPr>
        <w:tabs>
          <w:tab w:val="clear" w:pos="1065"/>
        </w:tabs>
        <w:spacing w:line="276" w:lineRule="auto"/>
        <w:ind w:left="709" w:hanging="425"/>
        <w:jc w:val="both"/>
        <w:rPr>
          <w:rFonts w:asciiTheme="minorHAnsi" w:hAnsiTheme="minorHAnsi" w:cstheme="minorHAnsi"/>
          <w:sz w:val="22"/>
          <w:szCs w:val="22"/>
        </w:rPr>
      </w:pPr>
      <w:r w:rsidRPr="00D066A8">
        <w:rPr>
          <w:rFonts w:asciiTheme="minorHAnsi" w:hAnsiTheme="minorHAnsi" w:cstheme="minorHAnsi"/>
          <w:sz w:val="22"/>
          <w:szCs w:val="22"/>
        </w:rPr>
        <w:t>zapewnieni</w:t>
      </w:r>
      <w:r w:rsidR="003D2EBA" w:rsidRPr="00D066A8">
        <w:rPr>
          <w:rFonts w:asciiTheme="minorHAnsi" w:hAnsiTheme="minorHAnsi" w:cstheme="minorHAnsi"/>
          <w:sz w:val="22"/>
          <w:szCs w:val="22"/>
        </w:rPr>
        <w:t>a</w:t>
      </w:r>
      <w:r w:rsidR="00ED0C3B" w:rsidRPr="00D066A8">
        <w:rPr>
          <w:rFonts w:asciiTheme="minorHAnsi" w:hAnsiTheme="minorHAnsi" w:cstheme="minorHAnsi"/>
          <w:sz w:val="22"/>
          <w:szCs w:val="22"/>
        </w:rPr>
        <w:t xml:space="preserve"> nadzoru inwestorskiego,</w:t>
      </w:r>
    </w:p>
    <w:p w14:paraId="04A0B725" w14:textId="77777777" w:rsidR="006267BA" w:rsidRPr="00D066A8" w:rsidRDefault="00ED0C3B" w:rsidP="009816E9">
      <w:pPr>
        <w:pStyle w:val="Akapitzlist"/>
        <w:numPr>
          <w:ilvl w:val="0"/>
          <w:numId w:val="1"/>
        </w:numPr>
        <w:tabs>
          <w:tab w:val="clear" w:pos="1065"/>
        </w:tabs>
        <w:spacing w:line="276" w:lineRule="auto"/>
        <w:ind w:left="709" w:hanging="425"/>
        <w:jc w:val="both"/>
        <w:rPr>
          <w:rFonts w:asciiTheme="minorHAnsi" w:hAnsiTheme="minorHAnsi" w:cstheme="minorHAnsi"/>
          <w:sz w:val="22"/>
          <w:szCs w:val="22"/>
        </w:rPr>
      </w:pPr>
      <w:r w:rsidRPr="00D066A8">
        <w:rPr>
          <w:rFonts w:asciiTheme="minorHAnsi" w:hAnsiTheme="minorHAnsi" w:cstheme="minorHAnsi"/>
          <w:sz w:val="22"/>
          <w:szCs w:val="22"/>
        </w:rPr>
        <w:t>protokolarnego odbioru robót.</w:t>
      </w:r>
    </w:p>
    <w:p w14:paraId="249EBEA4" w14:textId="77777777" w:rsidR="006267BA" w:rsidRPr="00D066A8" w:rsidRDefault="006267BA" w:rsidP="002C7B78">
      <w:pPr>
        <w:pStyle w:val="Akapitzlist"/>
        <w:numPr>
          <w:ilvl w:val="0"/>
          <w:numId w:val="25"/>
        </w:numPr>
        <w:spacing w:line="276" w:lineRule="auto"/>
        <w:ind w:left="284"/>
        <w:jc w:val="both"/>
        <w:rPr>
          <w:rFonts w:asciiTheme="minorHAnsi" w:hAnsiTheme="minorHAnsi" w:cstheme="minorHAnsi"/>
          <w:sz w:val="22"/>
          <w:szCs w:val="22"/>
        </w:rPr>
      </w:pPr>
      <w:r w:rsidRPr="00D066A8">
        <w:rPr>
          <w:rFonts w:asciiTheme="minorHAnsi" w:hAnsiTheme="minorHAnsi" w:cstheme="minorHAnsi"/>
          <w:sz w:val="22"/>
          <w:szCs w:val="22"/>
        </w:rPr>
        <w:t>Zamawiający jest uprawniony do:</w:t>
      </w:r>
    </w:p>
    <w:p w14:paraId="790455E4" w14:textId="77777777" w:rsidR="006267BA" w:rsidRPr="00D066A8" w:rsidRDefault="006267BA" w:rsidP="002C7B78">
      <w:pPr>
        <w:numPr>
          <w:ilvl w:val="0"/>
          <w:numId w:val="24"/>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 xml:space="preserve">wizytacji stanowisk pracy oraz pomieszczeń </w:t>
      </w:r>
      <w:proofErr w:type="spellStart"/>
      <w:r w:rsidRPr="00D066A8">
        <w:rPr>
          <w:rFonts w:asciiTheme="minorHAnsi" w:hAnsiTheme="minorHAnsi" w:cstheme="minorHAnsi"/>
          <w:sz w:val="22"/>
          <w:szCs w:val="22"/>
        </w:rPr>
        <w:t>higieniczno</w:t>
      </w:r>
      <w:proofErr w:type="spellEnd"/>
      <w:r w:rsidRPr="00D066A8">
        <w:rPr>
          <w:rFonts w:asciiTheme="minorHAnsi" w:hAnsiTheme="minorHAnsi" w:cstheme="minorHAnsi"/>
          <w:sz w:val="22"/>
          <w:szCs w:val="22"/>
        </w:rPr>
        <w:t xml:space="preserve"> – sanitarnych zorganizowanych przez Wykonawcę w ramach realizacj</w:t>
      </w:r>
      <w:r w:rsidR="00410E52" w:rsidRPr="00D066A8">
        <w:rPr>
          <w:rFonts w:asciiTheme="minorHAnsi" w:hAnsiTheme="minorHAnsi" w:cstheme="minorHAnsi"/>
          <w:sz w:val="22"/>
          <w:szCs w:val="22"/>
        </w:rPr>
        <w:t>i zamówienia, na terenie budowy,</w:t>
      </w:r>
    </w:p>
    <w:p w14:paraId="36601480" w14:textId="77777777" w:rsidR="006267BA" w:rsidRPr="00D066A8" w:rsidRDefault="006267BA" w:rsidP="002C7B78">
      <w:pPr>
        <w:numPr>
          <w:ilvl w:val="0"/>
          <w:numId w:val="24"/>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wydawania zaleceń usunięcia uchybień i nieprawidłowości w zakresie bezpieczeństwa i higieny pracy kontroli ich wykonania. żądania czasowego lub trwałego usunięcia z terenu budowy pracowników Wykonawcy rażąco naruszających obowiązki w zakresie bezpieczeństwa i higieny prac</w:t>
      </w:r>
      <w:r w:rsidR="00410E52" w:rsidRPr="00D066A8">
        <w:rPr>
          <w:rFonts w:asciiTheme="minorHAnsi" w:hAnsiTheme="minorHAnsi" w:cstheme="minorHAnsi"/>
          <w:sz w:val="22"/>
          <w:szCs w:val="22"/>
        </w:rPr>
        <w:t>y,</w:t>
      </w:r>
    </w:p>
    <w:p w14:paraId="1EFF31F7" w14:textId="77777777" w:rsidR="006267BA" w:rsidRPr="00D066A8" w:rsidRDefault="006267BA" w:rsidP="002C7B78">
      <w:pPr>
        <w:numPr>
          <w:ilvl w:val="0"/>
          <w:numId w:val="24"/>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 xml:space="preserve">wydawania poleceń realizacji działań zapewniających przestrzeganie przepisów zasad bezpieczeństwa i higieny pracy, w związku </w:t>
      </w:r>
      <w:r w:rsidR="00410E52" w:rsidRPr="00D066A8">
        <w:rPr>
          <w:rFonts w:asciiTheme="minorHAnsi" w:hAnsiTheme="minorHAnsi" w:cstheme="minorHAnsi"/>
          <w:sz w:val="22"/>
          <w:szCs w:val="22"/>
        </w:rPr>
        <w:t>z koordynacją robót budowlanych,</w:t>
      </w:r>
    </w:p>
    <w:p w14:paraId="3F2CA4CD" w14:textId="77777777" w:rsidR="006267BA" w:rsidRPr="00D066A8" w:rsidRDefault="006267BA" w:rsidP="002C7B78">
      <w:pPr>
        <w:numPr>
          <w:ilvl w:val="0"/>
          <w:numId w:val="24"/>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wstrzymania robót w przypadku stwierdzenia zagrożenia dla zdrowia i życia. W takim przypadku Zamawiający nie będzie ponosić odpowiedzialności za straty lub koszty poniesione w tego tytułu przez Wykonawcę. Wymienione straty lub koszty nie będą również stanowić podstawy do uzu</w:t>
      </w:r>
      <w:r w:rsidR="00410E52" w:rsidRPr="00D066A8">
        <w:rPr>
          <w:rFonts w:asciiTheme="minorHAnsi" w:hAnsiTheme="minorHAnsi" w:cstheme="minorHAnsi"/>
          <w:sz w:val="22"/>
          <w:szCs w:val="22"/>
        </w:rPr>
        <w:t>pełnienia ewentualnych opóźnień,</w:t>
      </w:r>
    </w:p>
    <w:p w14:paraId="2EBB1EAC" w14:textId="77777777" w:rsidR="006267BA" w:rsidRPr="00D066A8" w:rsidRDefault="006267BA" w:rsidP="002C7B78">
      <w:pPr>
        <w:numPr>
          <w:ilvl w:val="0"/>
          <w:numId w:val="24"/>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w sytuacji braku ładu i porządku na stanowiskach pracy Wykonawcy, których stan według oceny Zamawiającego może wpłynąć na wystąpienie bezpośrednich zagrożeń zdrowia lub życia, Zamawiający zastrzega sobie prawo wykonania robót porządkowych na koszt Wykonawcy.</w:t>
      </w:r>
    </w:p>
    <w:p w14:paraId="5B9469ED" w14:textId="77777777" w:rsidR="006267BA" w:rsidRPr="00D066A8" w:rsidRDefault="006267BA" w:rsidP="002C7B78">
      <w:pPr>
        <w:pStyle w:val="Akapitzlist"/>
        <w:numPr>
          <w:ilvl w:val="0"/>
          <w:numId w:val="25"/>
        </w:numPr>
        <w:spacing w:line="276" w:lineRule="auto"/>
        <w:ind w:left="284"/>
        <w:jc w:val="both"/>
        <w:rPr>
          <w:rFonts w:asciiTheme="minorHAnsi" w:hAnsiTheme="minorHAnsi" w:cstheme="minorHAnsi"/>
          <w:sz w:val="22"/>
          <w:szCs w:val="22"/>
        </w:rPr>
      </w:pPr>
      <w:r w:rsidRPr="00D066A8">
        <w:rPr>
          <w:rFonts w:asciiTheme="minorHAnsi" w:hAnsiTheme="minorHAnsi" w:cstheme="minorHAnsi"/>
          <w:sz w:val="22"/>
          <w:szCs w:val="22"/>
        </w:rPr>
        <w:t>Zamawiający zastrzega sobie prawo określenia dodatkowych wymogów dotyczących bezpieczeństwa pracy i ochrony zdrowia w sytuacjach przewidywania wystąpienia specyficznych zagrożeń wymagających zastosowania odrębnych działań zapobiegawczych.</w:t>
      </w:r>
    </w:p>
    <w:p w14:paraId="67B080D6" w14:textId="77777777" w:rsidR="00B77805" w:rsidRPr="00D066A8" w:rsidRDefault="00B77805" w:rsidP="009816E9">
      <w:pPr>
        <w:spacing w:line="276" w:lineRule="auto"/>
        <w:jc w:val="both"/>
        <w:rPr>
          <w:rFonts w:asciiTheme="minorHAnsi" w:hAnsiTheme="minorHAnsi" w:cstheme="minorHAnsi"/>
          <w:sz w:val="22"/>
          <w:szCs w:val="22"/>
        </w:rPr>
      </w:pPr>
    </w:p>
    <w:p w14:paraId="794B867A" w14:textId="77777777" w:rsidR="004A4481" w:rsidRPr="00D066A8" w:rsidRDefault="00CA2BFA" w:rsidP="009816E9">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 xml:space="preserve">§ </w:t>
      </w:r>
      <w:r w:rsidR="00CF0D9C" w:rsidRPr="00D066A8">
        <w:rPr>
          <w:rFonts w:asciiTheme="minorHAnsi" w:hAnsiTheme="minorHAnsi" w:cstheme="minorHAnsi"/>
          <w:b/>
          <w:sz w:val="22"/>
          <w:szCs w:val="22"/>
        </w:rPr>
        <w:t>6</w:t>
      </w:r>
    </w:p>
    <w:p w14:paraId="0322D00E" w14:textId="492A1A7A" w:rsidR="000C715E" w:rsidRPr="00D066A8" w:rsidRDefault="00CA2BFA" w:rsidP="0077619D">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Zobowiązania Wykonawcy</w:t>
      </w:r>
    </w:p>
    <w:p w14:paraId="126284B0" w14:textId="77777777" w:rsidR="00F31370" w:rsidRPr="00D066A8" w:rsidRDefault="00F31370" w:rsidP="009816E9">
      <w:pPr>
        <w:spacing w:line="276" w:lineRule="auto"/>
        <w:ind w:left="360" w:hanging="360"/>
        <w:jc w:val="both"/>
        <w:rPr>
          <w:rFonts w:asciiTheme="minorHAnsi" w:hAnsiTheme="minorHAnsi" w:cstheme="minorHAnsi"/>
          <w:sz w:val="22"/>
          <w:szCs w:val="22"/>
        </w:rPr>
      </w:pPr>
      <w:r w:rsidRPr="00D066A8">
        <w:rPr>
          <w:rFonts w:asciiTheme="minorHAnsi" w:hAnsiTheme="minorHAnsi" w:cstheme="minorHAnsi"/>
          <w:sz w:val="22"/>
          <w:szCs w:val="22"/>
        </w:rPr>
        <w:t>Do obowiązków Wykonawcy należy:</w:t>
      </w:r>
    </w:p>
    <w:p w14:paraId="3D7DCED0" w14:textId="43B681FE" w:rsidR="00CE5BB4" w:rsidRPr="00D066A8" w:rsidRDefault="00CE5BB4" w:rsidP="002C7B78">
      <w:pPr>
        <w:numPr>
          <w:ilvl w:val="0"/>
          <w:numId w:val="18"/>
        </w:numPr>
        <w:spacing w:line="276" w:lineRule="auto"/>
        <w:ind w:left="284" w:hanging="284"/>
        <w:contextualSpacing/>
        <w:jc w:val="both"/>
        <w:rPr>
          <w:rFonts w:asciiTheme="minorHAnsi" w:hAnsiTheme="minorHAnsi" w:cstheme="minorHAnsi"/>
          <w:sz w:val="22"/>
          <w:szCs w:val="22"/>
        </w:rPr>
      </w:pPr>
      <w:bookmarkStart w:id="10" w:name="_Hlk92808486"/>
      <w:bookmarkStart w:id="11" w:name="_Hlk92784126"/>
      <w:r w:rsidRPr="00D066A8">
        <w:rPr>
          <w:rFonts w:asciiTheme="minorHAnsi" w:hAnsiTheme="minorHAnsi" w:cstheme="minorHAnsi"/>
          <w:sz w:val="22"/>
          <w:szCs w:val="22"/>
        </w:rPr>
        <w:t xml:space="preserve">Przystąpienie do realizacji przedmiotowego zadania niezwłocznie po podpisaniu umowy. </w:t>
      </w:r>
    </w:p>
    <w:bookmarkEnd w:id="10"/>
    <w:p w14:paraId="6889162C" w14:textId="4B99D791" w:rsidR="006F0215" w:rsidRPr="00D066A8" w:rsidRDefault="003C0344" w:rsidP="002C7B78">
      <w:pPr>
        <w:numPr>
          <w:ilvl w:val="0"/>
          <w:numId w:val="18"/>
        </w:numPr>
        <w:spacing w:line="276" w:lineRule="auto"/>
        <w:ind w:left="284" w:hanging="284"/>
        <w:contextualSpacing/>
        <w:jc w:val="both"/>
        <w:rPr>
          <w:rFonts w:asciiTheme="minorHAnsi" w:hAnsiTheme="minorHAnsi" w:cstheme="minorHAnsi"/>
          <w:sz w:val="22"/>
          <w:szCs w:val="22"/>
        </w:rPr>
      </w:pPr>
      <w:r w:rsidRPr="00D066A8">
        <w:rPr>
          <w:rFonts w:asciiTheme="minorHAnsi" w:hAnsiTheme="minorHAnsi" w:cstheme="minorHAnsi"/>
          <w:sz w:val="22"/>
          <w:szCs w:val="22"/>
        </w:rPr>
        <w:t>Uzgodni</w:t>
      </w:r>
      <w:r w:rsidR="00CE5BB4" w:rsidRPr="00D066A8">
        <w:rPr>
          <w:rFonts w:asciiTheme="minorHAnsi" w:hAnsiTheme="minorHAnsi" w:cstheme="minorHAnsi"/>
          <w:sz w:val="22"/>
          <w:szCs w:val="22"/>
        </w:rPr>
        <w:t>enie</w:t>
      </w:r>
      <w:r w:rsidRPr="00D066A8">
        <w:rPr>
          <w:rFonts w:asciiTheme="minorHAnsi" w:hAnsiTheme="minorHAnsi" w:cstheme="minorHAnsi"/>
          <w:sz w:val="22"/>
          <w:szCs w:val="22"/>
        </w:rPr>
        <w:t xml:space="preserve"> z Zamawiającym </w:t>
      </w:r>
      <w:r w:rsidR="006F0215" w:rsidRPr="00D066A8">
        <w:rPr>
          <w:rFonts w:asciiTheme="minorHAnsi" w:hAnsiTheme="minorHAnsi" w:cstheme="minorHAnsi"/>
          <w:sz w:val="22"/>
          <w:szCs w:val="22"/>
        </w:rPr>
        <w:t>przebieg trasy sieci ciepłowniczej</w:t>
      </w:r>
      <w:r w:rsidR="00791BBF" w:rsidRPr="00D066A8">
        <w:rPr>
          <w:rFonts w:asciiTheme="minorHAnsi" w:hAnsiTheme="minorHAnsi" w:cstheme="minorHAnsi"/>
          <w:sz w:val="22"/>
          <w:szCs w:val="22"/>
        </w:rPr>
        <w:t>, w ciągu 30 dni od podpisania umowy.</w:t>
      </w:r>
    </w:p>
    <w:bookmarkEnd w:id="11"/>
    <w:p w14:paraId="6E2485B3" w14:textId="7ACA52CF" w:rsidR="006F0215" w:rsidRPr="00D066A8" w:rsidRDefault="006F0215" w:rsidP="002C7B78">
      <w:pPr>
        <w:numPr>
          <w:ilvl w:val="0"/>
          <w:numId w:val="18"/>
        </w:numPr>
        <w:spacing w:line="276" w:lineRule="auto"/>
        <w:ind w:left="284" w:hanging="284"/>
        <w:contextualSpacing/>
        <w:jc w:val="both"/>
        <w:rPr>
          <w:rFonts w:asciiTheme="minorHAnsi" w:hAnsiTheme="minorHAnsi" w:cstheme="minorHAnsi"/>
          <w:sz w:val="22"/>
          <w:szCs w:val="22"/>
        </w:rPr>
      </w:pPr>
      <w:r w:rsidRPr="00D066A8">
        <w:rPr>
          <w:rFonts w:asciiTheme="minorHAnsi" w:hAnsiTheme="minorHAnsi" w:cstheme="minorHAnsi"/>
          <w:sz w:val="22"/>
          <w:szCs w:val="22"/>
        </w:rPr>
        <w:t>Konsultowanie ze służbami Zamawiającego spraw dotycząc</w:t>
      </w:r>
      <w:r w:rsidR="003C0344" w:rsidRPr="00D066A8">
        <w:rPr>
          <w:rFonts w:asciiTheme="minorHAnsi" w:hAnsiTheme="minorHAnsi" w:cstheme="minorHAnsi"/>
          <w:sz w:val="22"/>
          <w:szCs w:val="22"/>
        </w:rPr>
        <w:t>ych</w:t>
      </w:r>
      <w:r w:rsidRPr="00D066A8">
        <w:rPr>
          <w:rFonts w:asciiTheme="minorHAnsi" w:hAnsiTheme="minorHAnsi" w:cstheme="minorHAnsi"/>
          <w:sz w:val="22"/>
          <w:szCs w:val="22"/>
        </w:rPr>
        <w:t xml:space="preserve"> rozwiązań technicznych opracowywanej dokumentacji. Wszelkie uzgodnienia na tym etapie, winny być przeprowadzane w formie pisemnej.</w:t>
      </w:r>
      <w:r w:rsidR="003C0344" w:rsidRPr="00D066A8">
        <w:rPr>
          <w:rFonts w:asciiTheme="minorHAnsi" w:hAnsiTheme="minorHAnsi" w:cstheme="minorHAnsi"/>
          <w:sz w:val="22"/>
          <w:szCs w:val="22"/>
        </w:rPr>
        <w:t xml:space="preserve"> Raportowanie w formie e-mailowej (</w:t>
      </w:r>
      <w:hyperlink r:id="rId8" w:history="1">
        <w:r w:rsidR="003C0344" w:rsidRPr="00D066A8">
          <w:rPr>
            <w:rStyle w:val="Hipercze"/>
            <w:rFonts w:asciiTheme="minorHAnsi" w:hAnsiTheme="minorHAnsi" w:cstheme="minorHAnsi"/>
            <w:sz w:val="22"/>
            <w:szCs w:val="22"/>
          </w:rPr>
          <w:t>inwestycje@kpec.bydgoszcz.pl</w:t>
        </w:r>
      </w:hyperlink>
      <w:r w:rsidR="003C0344" w:rsidRPr="00D066A8">
        <w:rPr>
          <w:rFonts w:asciiTheme="minorHAnsi" w:hAnsiTheme="minorHAnsi" w:cstheme="minorHAnsi"/>
          <w:sz w:val="22"/>
          <w:szCs w:val="22"/>
        </w:rPr>
        <w:t xml:space="preserve">), co dwa tygodnie przebiegu prac projektowych. </w:t>
      </w:r>
    </w:p>
    <w:p w14:paraId="0CBCE8C5" w14:textId="63068C9D" w:rsidR="003E0C4E" w:rsidRPr="00D066A8" w:rsidRDefault="006F0215" w:rsidP="002C7B78">
      <w:pPr>
        <w:numPr>
          <w:ilvl w:val="0"/>
          <w:numId w:val="18"/>
        </w:numPr>
        <w:spacing w:line="276" w:lineRule="auto"/>
        <w:ind w:left="284" w:hanging="284"/>
        <w:contextualSpacing/>
        <w:jc w:val="both"/>
        <w:rPr>
          <w:rFonts w:asciiTheme="minorHAnsi" w:hAnsiTheme="minorHAnsi" w:cstheme="minorHAnsi"/>
          <w:sz w:val="22"/>
          <w:szCs w:val="22"/>
        </w:rPr>
      </w:pPr>
      <w:r w:rsidRPr="00D066A8">
        <w:rPr>
          <w:rFonts w:asciiTheme="minorHAnsi" w:hAnsiTheme="minorHAnsi" w:cstheme="minorHAnsi"/>
          <w:sz w:val="22"/>
          <w:szCs w:val="22"/>
        </w:rPr>
        <w:t xml:space="preserve">Przedłożenie projektu </w:t>
      </w:r>
      <w:r w:rsidR="00CD7E5D" w:rsidRPr="00D066A8">
        <w:rPr>
          <w:rFonts w:asciiTheme="minorHAnsi" w:hAnsiTheme="minorHAnsi" w:cstheme="minorHAnsi"/>
          <w:sz w:val="22"/>
          <w:szCs w:val="22"/>
        </w:rPr>
        <w:t>technicznego</w:t>
      </w:r>
      <w:r w:rsidRPr="00D066A8">
        <w:rPr>
          <w:rFonts w:asciiTheme="minorHAnsi" w:hAnsiTheme="minorHAnsi" w:cstheme="minorHAnsi"/>
          <w:sz w:val="22"/>
          <w:szCs w:val="22"/>
        </w:rPr>
        <w:t xml:space="preserve"> (1 egz.) i budowlanego (2 egz.) w celu uzgodnienia dokumentacji przez Zamawiającego.</w:t>
      </w:r>
    </w:p>
    <w:p w14:paraId="463A7DAC" w14:textId="2AF7D102" w:rsidR="008221CE" w:rsidRPr="00D066A8" w:rsidRDefault="008221CE" w:rsidP="002C7B78">
      <w:pPr>
        <w:numPr>
          <w:ilvl w:val="0"/>
          <w:numId w:val="18"/>
        </w:numPr>
        <w:spacing w:line="276" w:lineRule="auto"/>
        <w:ind w:left="284" w:hanging="284"/>
        <w:contextualSpacing/>
        <w:jc w:val="both"/>
        <w:rPr>
          <w:rFonts w:asciiTheme="minorHAnsi" w:hAnsiTheme="minorHAnsi" w:cstheme="minorHAnsi"/>
          <w:sz w:val="22"/>
          <w:szCs w:val="22"/>
        </w:rPr>
      </w:pPr>
      <w:r w:rsidRPr="00D066A8">
        <w:rPr>
          <w:rFonts w:asciiTheme="minorHAnsi" w:hAnsiTheme="minorHAnsi" w:cstheme="minorHAnsi"/>
          <w:sz w:val="22"/>
          <w:szCs w:val="22"/>
        </w:rPr>
        <w:t xml:space="preserve">Przekazanie </w:t>
      </w:r>
      <w:r w:rsidR="006F0215" w:rsidRPr="00D066A8">
        <w:rPr>
          <w:rFonts w:asciiTheme="minorHAnsi" w:hAnsiTheme="minorHAnsi" w:cstheme="minorHAnsi"/>
          <w:sz w:val="22"/>
          <w:szCs w:val="22"/>
        </w:rPr>
        <w:t xml:space="preserve">kompletnej dokumentacji </w:t>
      </w:r>
      <w:r w:rsidR="00F03539" w:rsidRPr="00D066A8">
        <w:rPr>
          <w:rFonts w:asciiTheme="minorHAnsi" w:hAnsiTheme="minorHAnsi" w:cstheme="minorHAnsi"/>
          <w:sz w:val="22"/>
          <w:szCs w:val="22"/>
        </w:rPr>
        <w:t>projektowej</w:t>
      </w:r>
      <w:r w:rsidRPr="00D066A8">
        <w:rPr>
          <w:rFonts w:asciiTheme="minorHAnsi" w:hAnsiTheme="minorHAnsi" w:cstheme="minorHAnsi"/>
          <w:sz w:val="22"/>
          <w:szCs w:val="22"/>
        </w:rPr>
        <w:t xml:space="preserve"> zawierając</w:t>
      </w:r>
      <w:r w:rsidR="002866AE" w:rsidRPr="00D066A8">
        <w:rPr>
          <w:rFonts w:asciiTheme="minorHAnsi" w:hAnsiTheme="minorHAnsi" w:cstheme="minorHAnsi"/>
          <w:sz w:val="22"/>
          <w:szCs w:val="22"/>
        </w:rPr>
        <w:t>ej</w:t>
      </w:r>
      <w:r w:rsidR="005C162F" w:rsidRPr="00D066A8">
        <w:rPr>
          <w:rFonts w:asciiTheme="minorHAnsi" w:hAnsiTheme="minorHAnsi" w:cstheme="minorHAnsi"/>
          <w:sz w:val="22"/>
          <w:szCs w:val="22"/>
        </w:rPr>
        <w:t xml:space="preserve"> wymagane ilości egzemplarzy, </w:t>
      </w:r>
      <w:r w:rsidRPr="00D066A8">
        <w:rPr>
          <w:rFonts w:asciiTheme="minorHAnsi" w:hAnsiTheme="minorHAnsi" w:cstheme="minorHAnsi"/>
          <w:sz w:val="22"/>
          <w:szCs w:val="22"/>
        </w:rPr>
        <w:t xml:space="preserve">oryginały uzgodnień </w:t>
      </w:r>
      <w:r w:rsidR="005C162F" w:rsidRPr="00D066A8">
        <w:rPr>
          <w:rFonts w:asciiTheme="minorHAnsi" w:hAnsiTheme="minorHAnsi" w:cstheme="minorHAnsi"/>
          <w:sz w:val="22"/>
          <w:szCs w:val="22"/>
          <w:u w:val="single"/>
        </w:rPr>
        <w:t>oraz prawomocną decyzję o pozwoleniu na budowę/zgłoszeniu robót</w:t>
      </w:r>
      <w:r w:rsidR="005C162F" w:rsidRPr="00D066A8">
        <w:rPr>
          <w:rFonts w:asciiTheme="minorHAnsi" w:hAnsiTheme="minorHAnsi" w:cstheme="minorHAnsi"/>
          <w:sz w:val="22"/>
          <w:szCs w:val="22"/>
        </w:rPr>
        <w:t xml:space="preserve">, </w:t>
      </w:r>
      <w:r w:rsidR="00323DAF" w:rsidRPr="00D066A8">
        <w:rPr>
          <w:rFonts w:asciiTheme="minorHAnsi" w:hAnsiTheme="minorHAnsi" w:cstheme="minorHAnsi"/>
          <w:sz w:val="22"/>
          <w:szCs w:val="22"/>
        </w:rPr>
        <w:t>jeżeli jest wymagana</w:t>
      </w:r>
      <w:r w:rsidR="00BF0067" w:rsidRPr="00D066A8">
        <w:rPr>
          <w:rFonts w:asciiTheme="minorHAnsi" w:hAnsiTheme="minorHAnsi" w:cstheme="minorHAnsi"/>
          <w:sz w:val="22"/>
          <w:szCs w:val="22"/>
        </w:rPr>
        <w:t xml:space="preserve"> przepisami prawa, </w:t>
      </w:r>
      <w:r w:rsidRPr="00D066A8">
        <w:rPr>
          <w:rFonts w:asciiTheme="minorHAnsi" w:hAnsiTheme="minorHAnsi" w:cstheme="minorHAnsi"/>
          <w:sz w:val="22"/>
          <w:szCs w:val="22"/>
        </w:rPr>
        <w:t xml:space="preserve">do </w:t>
      </w:r>
      <w:r w:rsidR="00A506FB" w:rsidRPr="00D066A8">
        <w:rPr>
          <w:rFonts w:asciiTheme="minorHAnsi" w:hAnsiTheme="minorHAnsi" w:cstheme="minorHAnsi"/>
          <w:sz w:val="22"/>
          <w:szCs w:val="22"/>
        </w:rPr>
        <w:t>Działu Przygotowania i Realizacji Inwestycji (II)</w:t>
      </w:r>
      <w:r w:rsidRPr="00D066A8">
        <w:rPr>
          <w:rFonts w:asciiTheme="minorHAnsi" w:hAnsiTheme="minorHAnsi" w:cstheme="minorHAnsi"/>
          <w:sz w:val="22"/>
          <w:szCs w:val="22"/>
        </w:rPr>
        <w:t>, na podstawie poniższych wytycznych:</w:t>
      </w:r>
    </w:p>
    <w:p w14:paraId="4CF3FA7D" w14:textId="6EF491A9" w:rsidR="008221CE" w:rsidRPr="00D066A8" w:rsidRDefault="005B36CF" w:rsidP="002C7B78">
      <w:pPr>
        <w:pStyle w:val="Akapitzlist"/>
        <w:numPr>
          <w:ilvl w:val="1"/>
          <w:numId w:val="18"/>
        </w:numPr>
        <w:spacing w:line="276" w:lineRule="auto"/>
        <w:ind w:left="851" w:hanging="491"/>
        <w:jc w:val="both"/>
        <w:rPr>
          <w:rFonts w:asciiTheme="minorHAnsi" w:hAnsiTheme="minorHAnsi" w:cstheme="minorHAnsi"/>
          <w:b/>
          <w:sz w:val="22"/>
          <w:szCs w:val="22"/>
          <w:u w:val="single"/>
        </w:rPr>
      </w:pPr>
      <w:r w:rsidRPr="00D066A8">
        <w:rPr>
          <w:rFonts w:asciiTheme="minorHAnsi" w:hAnsiTheme="minorHAnsi" w:cstheme="minorHAnsi"/>
          <w:sz w:val="22"/>
          <w:szCs w:val="22"/>
        </w:rPr>
        <w:t>P</w:t>
      </w:r>
      <w:r w:rsidR="008221CE" w:rsidRPr="00D066A8">
        <w:rPr>
          <w:rFonts w:asciiTheme="minorHAnsi" w:hAnsiTheme="minorHAnsi" w:cstheme="minorHAnsi"/>
          <w:sz w:val="22"/>
          <w:szCs w:val="22"/>
        </w:rPr>
        <w:t xml:space="preserve">rzyjęcie </w:t>
      </w:r>
      <w:r w:rsidR="002866AE" w:rsidRPr="00D066A8">
        <w:rPr>
          <w:rFonts w:asciiTheme="minorHAnsi" w:hAnsiTheme="minorHAnsi" w:cstheme="minorHAnsi"/>
          <w:sz w:val="22"/>
          <w:szCs w:val="22"/>
        </w:rPr>
        <w:t xml:space="preserve">do sprawdzenia </w:t>
      </w:r>
      <w:r w:rsidR="008221CE" w:rsidRPr="00D066A8">
        <w:rPr>
          <w:rFonts w:asciiTheme="minorHAnsi" w:hAnsiTheme="minorHAnsi" w:cstheme="minorHAnsi"/>
          <w:sz w:val="22"/>
          <w:szCs w:val="22"/>
        </w:rPr>
        <w:t xml:space="preserve">uzgodnionej dokumentacji projektowej nastąpi z dniem dostarczenia dokumentacji </w:t>
      </w:r>
      <w:r w:rsidR="00A506FB" w:rsidRPr="00D066A8">
        <w:rPr>
          <w:rFonts w:asciiTheme="minorHAnsi" w:hAnsiTheme="minorHAnsi" w:cstheme="minorHAnsi"/>
          <w:sz w:val="22"/>
          <w:szCs w:val="22"/>
        </w:rPr>
        <w:t>Działu Przygotowania i Realizacji Inwestycji (II)</w:t>
      </w:r>
      <w:r w:rsidR="008221CE" w:rsidRPr="00D066A8">
        <w:rPr>
          <w:rFonts w:asciiTheme="minorHAnsi" w:hAnsiTheme="minorHAnsi" w:cstheme="minorHAnsi"/>
          <w:sz w:val="22"/>
          <w:szCs w:val="22"/>
        </w:rPr>
        <w:t xml:space="preserve"> poprzez wpisanie tego faktu na </w:t>
      </w:r>
      <w:r w:rsidR="008221CE" w:rsidRPr="00D066A8">
        <w:rPr>
          <w:rFonts w:asciiTheme="minorHAnsi" w:hAnsiTheme="minorHAnsi" w:cstheme="minorHAnsi"/>
          <w:b/>
          <w:sz w:val="22"/>
          <w:szCs w:val="22"/>
        </w:rPr>
        <w:t>Protokole zdawczo-odbiorczym uzgod</w:t>
      </w:r>
      <w:r w:rsidR="00FE31FA" w:rsidRPr="00D066A8">
        <w:rPr>
          <w:rFonts w:asciiTheme="minorHAnsi" w:hAnsiTheme="minorHAnsi" w:cstheme="minorHAnsi"/>
          <w:b/>
          <w:sz w:val="22"/>
          <w:szCs w:val="22"/>
        </w:rPr>
        <w:t>nionej dokumentacji projektowej</w:t>
      </w:r>
      <w:r w:rsidR="008221CE" w:rsidRPr="00D066A8">
        <w:rPr>
          <w:rFonts w:asciiTheme="minorHAnsi" w:hAnsiTheme="minorHAnsi" w:cstheme="minorHAnsi"/>
          <w:sz w:val="22"/>
          <w:szCs w:val="22"/>
        </w:rPr>
        <w:t xml:space="preserve"> </w:t>
      </w:r>
      <w:r w:rsidR="004F05C5" w:rsidRPr="00D066A8">
        <w:rPr>
          <w:rFonts w:asciiTheme="minorHAnsi" w:hAnsiTheme="minorHAnsi" w:cstheme="minorHAnsi"/>
          <w:sz w:val="22"/>
          <w:szCs w:val="22"/>
        </w:rPr>
        <w:t>stanowiącym załącznik</w:t>
      </w:r>
      <w:r w:rsidR="004F05C5" w:rsidRPr="00D066A8">
        <w:rPr>
          <w:rFonts w:asciiTheme="minorHAnsi" w:hAnsiTheme="minorHAnsi" w:cstheme="minorHAnsi"/>
          <w:b/>
          <w:sz w:val="22"/>
          <w:szCs w:val="22"/>
        </w:rPr>
        <w:t xml:space="preserve"> </w:t>
      </w:r>
      <w:r w:rsidR="008221CE" w:rsidRPr="00D066A8">
        <w:rPr>
          <w:rFonts w:asciiTheme="minorHAnsi" w:hAnsiTheme="minorHAnsi" w:cstheme="minorHAnsi"/>
          <w:sz w:val="22"/>
          <w:szCs w:val="22"/>
        </w:rPr>
        <w:t>do umowy,</w:t>
      </w:r>
      <w:r w:rsidR="008221CE" w:rsidRPr="00D066A8">
        <w:rPr>
          <w:rFonts w:asciiTheme="minorHAnsi" w:hAnsiTheme="minorHAnsi" w:cstheme="minorHAnsi"/>
          <w:b/>
          <w:sz w:val="22"/>
          <w:szCs w:val="22"/>
        </w:rPr>
        <w:t xml:space="preserve"> </w:t>
      </w:r>
      <w:r w:rsidR="008221CE" w:rsidRPr="00D066A8">
        <w:rPr>
          <w:rFonts w:asciiTheme="minorHAnsi" w:hAnsiTheme="minorHAnsi" w:cstheme="minorHAnsi"/>
          <w:sz w:val="22"/>
          <w:szCs w:val="22"/>
        </w:rPr>
        <w:t xml:space="preserve">oznaczenie daty wpływu dokumentacji do </w:t>
      </w:r>
      <w:r w:rsidR="00A506FB" w:rsidRPr="00D066A8">
        <w:rPr>
          <w:rFonts w:asciiTheme="minorHAnsi" w:hAnsiTheme="minorHAnsi" w:cstheme="minorHAnsi"/>
          <w:sz w:val="22"/>
          <w:szCs w:val="22"/>
        </w:rPr>
        <w:t xml:space="preserve">Działu Przygotowania i Realizacji Inwestycji (II) </w:t>
      </w:r>
      <w:r w:rsidR="008221CE" w:rsidRPr="00D066A8">
        <w:rPr>
          <w:rFonts w:asciiTheme="minorHAnsi" w:hAnsiTheme="minorHAnsi" w:cstheme="minorHAnsi"/>
          <w:sz w:val="22"/>
          <w:szCs w:val="22"/>
        </w:rPr>
        <w:t>oraz podpis pracow</w:t>
      </w:r>
      <w:r w:rsidR="002866AE" w:rsidRPr="00D066A8">
        <w:rPr>
          <w:rFonts w:asciiTheme="minorHAnsi" w:hAnsiTheme="minorHAnsi" w:cstheme="minorHAnsi"/>
          <w:sz w:val="22"/>
          <w:szCs w:val="22"/>
        </w:rPr>
        <w:t xml:space="preserve">nika </w:t>
      </w:r>
      <w:r w:rsidR="00A506FB" w:rsidRPr="00D066A8">
        <w:rPr>
          <w:rFonts w:asciiTheme="minorHAnsi" w:hAnsiTheme="minorHAnsi" w:cstheme="minorHAnsi"/>
          <w:sz w:val="22"/>
          <w:szCs w:val="22"/>
        </w:rPr>
        <w:t xml:space="preserve">Działu Przygotowania </w:t>
      </w:r>
      <w:r w:rsidR="002C7B78" w:rsidRPr="00D066A8">
        <w:rPr>
          <w:rFonts w:asciiTheme="minorHAnsi" w:hAnsiTheme="minorHAnsi" w:cstheme="minorHAnsi"/>
          <w:sz w:val="22"/>
          <w:szCs w:val="22"/>
        </w:rPr>
        <w:br/>
      </w:r>
      <w:r w:rsidR="00A506FB" w:rsidRPr="00D066A8">
        <w:rPr>
          <w:rFonts w:asciiTheme="minorHAnsi" w:hAnsiTheme="minorHAnsi" w:cstheme="minorHAnsi"/>
          <w:sz w:val="22"/>
          <w:szCs w:val="22"/>
        </w:rPr>
        <w:t xml:space="preserve">i Realizacji Inwestycji (II) </w:t>
      </w:r>
      <w:r w:rsidR="002866AE" w:rsidRPr="00D066A8">
        <w:rPr>
          <w:rFonts w:asciiTheme="minorHAnsi" w:hAnsiTheme="minorHAnsi" w:cstheme="minorHAnsi"/>
          <w:sz w:val="22"/>
          <w:szCs w:val="22"/>
        </w:rPr>
        <w:t xml:space="preserve">na wypełnionym w I </w:t>
      </w:r>
      <w:r w:rsidR="008221CE" w:rsidRPr="00D066A8">
        <w:rPr>
          <w:rFonts w:asciiTheme="minorHAnsi" w:hAnsiTheme="minorHAnsi" w:cstheme="minorHAnsi"/>
          <w:sz w:val="22"/>
          <w:szCs w:val="22"/>
        </w:rPr>
        <w:t xml:space="preserve">części przez Zleceniobiorcę dokumencie </w:t>
      </w:r>
      <w:r w:rsidR="008221CE" w:rsidRPr="00D066A8">
        <w:rPr>
          <w:rFonts w:asciiTheme="minorHAnsi" w:hAnsiTheme="minorHAnsi" w:cstheme="minorHAnsi"/>
          <w:b/>
          <w:sz w:val="22"/>
          <w:szCs w:val="22"/>
        </w:rPr>
        <w:t xml:space="preserve">„Protokół zdawczo-odbiorczy uzgodnionej dokumentacji projektowej”. </w:t>
      </w:r>
      <w:r w:rsidR="002866AE" w:rsidRPr="00D066A8">
        <w:rPr>
          <w:rFonts w:asciiTheme="minorHAnsi" w:hAnsiTheme="minorHAnsi" w:cstheme="minorHAnsi"/>
          <w:b/>
          <w:sz w:val="22"/>
          <w:szCs w:val="22"/>
          <w:u w:val="single"/>
        </w:rPr>
        <w:t>Protokół uznaje się jako „przyjęty do sprawdzenia”.</w:t>
      </w:r>
    </w:p>
    <w:p w14:paraId="46DD606E" w14:textId="670EFC41" w:rsidR="008221CE" w:rsidRPr="00D066A8" w:rsidRDefault="005B36CF" w:rsidP="002C7B78">
      <w:pPr>
        <w:pStyle w:val="Akapitzlist"/>
        <w:numPr>
          <w:ilvl w:val="1"/>
          <w:numId w:val="18"/>
        </w:numPr>
        <w:spacing w:line="276" w:lineRule="auto"/>
        <w:ind w:left="851" w:hanging="491"/>
        <w:jc w:val="both"/>
        <w:rPr>
          <w:rFonts w:asciiTheme="minorHAnsi" w:hAnsiTheme="minorHAnsi" w:cstheme="minorHAnsi"/>
          <w:sz w:val="22"/>
          <w:szCs w:val="22"/>
        </w:rPr>
      </w:pPr>
      <w:r w:rsidRPr="00D066A8">
        <w:rPr>
          <w:rFonts w:asciiTheme="minorHAnsi" w:hAnsiTheme="minorHAnsi" w:cstheme="minorHAnsi"/>
          <w:sz w:val="22"/>
          <w:szCs w:val="22"/>
        </w:rPr>
        <w:t xml:space="preserve">W </w:t>
      </w:r>
      <w:r w:rsidR="008221CE" w:rsidRPr="00D066A8">
        <w:rPr>
          <w:rFonts w:asciiTheme="minorHAnsi" w:hAnsiTheme="minorHAnsi" w:cstheme="minorHAnsi"/>
          <w:sz w:val="22"/>
          <w:szCs w:val="22"/>
        </w:rPr>
        <w:t xml:space="preserve">terminie do </w:t>
      </w:r>
      <w:r w:rsidR="001D2155">
        <w:rPr>
          <w:rFonts w:asciiTheme="minorHAnsi" w:hAnsiTheme="minorHAnsi" w:cstheme="minorHAnsi"/>
          <w:sz w:val="22"/>
          <w:szCs w:val="22"/>
        </w:rPr>
        <w:t>8</w:t>
      </w:r>
      <w:r w:rsidR="008221CE" w:rsidRPr="00D066A8">
        <w:rPr>
          <w:rFonts w:asciiTheme="minorHAnsi" w:hAnsiTheme="minorHAnsi" w:cstheme="minorHAnsi"/>
          <w:sz w:val="22"/>
          <w:szCs w:val="22"/>
        </w:rPr>
        <w:t xml:space="preserve"> dni roboczych od dnia przekazania uzgodnionej dokumentacji projektowej </w:t>
      </w:r>
      <w:r w:rsidR="00A506FB" w:rsidRPr="00D066A8">
        <w:rPr>
          <w:rFonts w:asciiTheme="minorHAnsi" w:hAnsiTheme="minorHAnsi" w:cstheme="minorHAnsi"/>
          <w:sz w:val="22"/>
          <w:szCs w:val="22"/>
        </w:rPr>
        <w:t xml:space="preserve">Dział Przygotowania i Realizacji Inwestycji (II) </w:t>
      </w:r>
      <w:r w:rsidR="008221CE" w:rsidRPr="00D066A8">
        <w:rPr>
          <w:rFonts w:asciiTheme="minorHAnsi" w:hAnsiTheme="minorHAnsi" w:cstheme="minorHAnsi"/>
          <w:sz w:val="22"/>
          <w:szCs w:val="22"/>
        </w:rPr>
        <w:t xml:space="preserve">może zgłosić w formie pisemnej ewentualne braki przekazanej dokumentacji pod względem zgodności zakresu przedmiotu zamówienia </w:t>
      </w:r>
      <w:r w:rsidR="00A506FB" w:rsidRPr="00D066A8">
        <w:rPr>
          <w:rFonts w:asciiTheme="minorHAnsi" w:hAnsiTheme="minorHAnsi" w:cstheme="minorHAnsi"/>
          <w:sz w:val="22"/>
          <w:szCs w:val="22"/>
        </w:rPr>
        <w:br/>
      </w:r>
      <w:r w:rsidR="008221CE" w:rsidRPr="00D066A8">
        <w:rPr>
          <w:rFonts w:asciiTheme="minorHAnsi" w:hAnsiTheme="minorHAnsi" w:cstheme="minorHAnsi"/>
          <w:sz w:val="22"/>
          <w:szCs w:val="22"/>
        </w:rPr>
        <w:t>z umową tj.:</w:t>
      </w:r>
    </w:p>
    <w:p w14:paraId="35C93FB1" w14:textId="253537B9" w:rsidR="008221CE" w:rsidRPr="00D066A8" w:rsidRDefault="008221CE" w:rsidP="002C7B78">
      <w:pPr>
        <w:numPr>
          <w:ilvl w:val="0"/>
          <w:numId w:val="43"/>
        </w:numPr>
        <w:spacing w:line="276" w:lineRule="auto"/>
        <w:ind w:left="1418" w:hanging="567"/>
        <w:contextualSpacing/>
        <w:jc w:val="both"/>
        <w:rPr>
          <w:rFonts w:asciiTheme="minorHAnsi" w:hAnsiTheme="minorHAnsi" w:cstheme="minorHAnsi"/>
          <w:sz w:val="22"/>
          <w:szCs w:val="22"/>
        </w:rPr>
      </w:pPr>
      <w:r w:rsidRPr="00D066A8">
        <w:rPr>
          <w:rFonts w:asciiTheme="minorHAnsi" w:hAnsiTheme="minorHAnsi" w:cstheme="minorHAnsi"/>
          <w:sz w:val="22"/>
          <w:szCs w:val="22"/>
        </w:rPr>
        <w:t xml:space="preserve">wymagane opracowania tzn. </w:t>
      </w:r>
      <w:r w:rsidR="00CD7E5D" w:rsidRPr="00D066A8">
        <w:rPr>
          <w:rFonts w:asciiTheme="minorHAnsi" w:hAnsiTheme="minorHAnsi" w:cstheme="minorHAnsi"/>
          <w:sz w:val="22"/>
          <w:szCs w:val="22"/>
        </w:rPr>
        <w:t>projekt budowlany</w:t>
      </w:r>
      <w:r w:rsidRPr="00D066A8">
        <w:rPr>
          <w:rFonts w:asciiTheme="minorHAnsi" w:hAnsiTheme="minorHAnsi" w:cstheme="minorHAnsi"/>
          <w:sz w:val="22"/>
          <w:szCs w:val="22"/>
        </w:rPr>
        <w:t>,</w:t>
      </w:r>
      <w:r w:rsidR="00CD7E5D" w:rsidRPr="00D066A8">
        <w:rPr>
          <w:rFonts w:asciiTheme="minorHAnsi" w:hAnsiTheme="minorHAnsi" w:cstheme="minorHAnsi"/>
          <w:sz w:val="22"/>
          <w:szCs w:val="22"/>
        </w:rPr>
        <w:t xml:space="preserve"> projekt techniczny,</w:t>
      </w:r>
      <w:r w:rsidRPr="00D066A8">
        <w:rPr>
          <w:rFonts w:asciiTheme="minorHAnsi" w:hAnsiTheme="minorHAnsi" w:cstheme="minorHAnsi"/>
          <w:sz w:val="22"/>
          <w:szCs w:val="22"/>
        </w:rPr>
        <w:t xml:space="preserve"> przedmiar itp.,</w:t>
      </w:r>
    </w:p>
    <w:p w14:paraId="049D3A14" w14:textId="77777777" w:rsidR="008221CE" w:rsidRPr="00D066A8" w:rsidRDefault="008221CE" w:rsidP="002C7B78">
      <w:pPr>
        <w:numPr>
          <w:ilvl w:val="0"/>
          <w:numId w:val="43"/>
        </w:numPr>
        <w:spacing w:line="276" w:lineRule="auto"/>
        <w:ind w:left="1418" w:hanging="567"/>
        <w:contextualSpacing/>
        <w:jc w:val="both"/>
        <w:rPr>
          <w:rFonts w:asciiTheme="minorHAnsi" w:hAnsiTheme="minorHAnsi" w:cstheme="minorHAnsi"/>
          <w:sz w:val="22"/>
          <w:szCs w:val="22"/>
        </w:rPr>
      </w:pPr>
      <w:r w:rsidRPr="00D066A8">
        <w:rPr>
          <w:rFonts w:asciiTheme="minorHAnsi" w:hAnsiTheme="minorHAnsi" w:cstheme="minorHAnsi"/>
          <w:sz w:val="22"/>
          <w:szCs w:val="22"/>
        </w:rPr>
        <w:t>ilość egzemplarzy przekazanych opracowań,</w:t>
      </w:r>
    </w:p>
    <w:p w14:paraId="1EC9BD67" w14:textId="77777777" w:rsidR="008221CE" w:rsidRPr="00D066A8" w:rsidRDefault="008221CE" w:rsidP="002C7B78">
      <w:pPr>
        <w:numPr>
          <w:ilvl w:val="0"/>
          <w:numId w:val="43"/>
        </w:numPr>
        <w:spacing w:line="276" w:lineRule="auto"/>
        <w:ind w:left="1418" w:hanging="567"/>
        <w:contextualSpacing/>
        <w:jc w:val="both"/>
        <w:rPr>
          <w:rFonts w:asciiTheme="minorHAnsi" w:hAnsiTheme="minorHAnsi" w:cstheme="minorHAnsi"/>
          <w:sz w:val="22"/>
          <w:szCs w:val="22"/>
        </w:rPr>
      </w:pPr>
      <w:r w:rsidRPr="00D066A8">
        <w:rPr>
          <w:rFonts w:asciiTheme="minorHAnsi" w:hAnsiTheme="minorHAnsi" w:cstheme="minorHAnsi"/>
          <w:sz w:val="22"/>
          <w:szCs w:val="22"/>
        </w:rPr>
        <w:t>sprawdzenie kompletności zawartości płyty CD/DVD z przekazaną wersją papierową dokumentacji,</w:t>
      </w:r>
    </w:p>
    <w:p w14:paraId="3C73CB5F" w14:textId="77777777" w:rsidR="008221CE" w:rsidRPr="00D066A8" w:rsidRDefault="008221CE" w:rsidP="002C7B78">
      <w:pPr>
        <w:numPr>
          <w:ilvl w:val="0"/>
          <w:numId w:val="43"/>
        </w:numPr>
        <w:spacing w:line="276" w:lineRule="auto"/>
        <w:ind w:left="1418" w:hanging="567"/>
        <w:contextualSpacing/>
        <w:jc w:val="both"/>
        <w:rPr>
          <w:rFonts w:asciiTheme="minorHAnsi" w:hAnsiTheme="minorHAnsi" w:cstheme="minorHAnsi"/>
          <w:sz w:val="22"/>
          <w:szCs w:val="22"/>
        </w:rPr>
      </w:pPr>
      <w:r w:rsidRPr="00D066A8">
        <w:rPr>
          <w:rFonts w:asciiTheme="minorHAnsi" w:hAnsiTheme="minorHAnsi" w:cstheme="minorHAnsi"/>
          <w:sz w:val="22"/>
          <w:szCs w:val="22"/>
        </w:rPr>
        <w:t>sprawdzenie dokonania zgłoszenia robót budowlanych, uzyskania pozwolenia na budowę.</w:t>
      </w:r>
    </w:p>
    <w:p w14:paraId="414DC2C5" w14:textId="02805726" w:rsidR="008221CE" w:rsidRPr="00D066A8" w:rsidRDefault="008221CE" w:rsidP="002C7B78">
      <w:pPr>
        <w:pStyle w:val="Akapitzlist"/>
        <w:numPr>
          <w:ilvl w:val="1"/>
          <w:numId w:val="18"/>
        </w:numPr>
        <w:spacing w:line="276" w:lineRule="auto"/>
        <w:ind w:left="851" w:hanging="491"/>
        <w:jc w:val="both"/>
        <w:rPr>
          <w:rFonts w:asciiTheme="minorHAnsi" w:hAnsiTheme="minorHAnsi" w:cstheme="minorHAnsi"/>
          <w:sz w:val="22"/>
          <w:szCs w:val="22"/>
        </w:rPr>
      </w:pPr>
      <w:r w:rsidRPr="00D066A8">
        <w:rPr>
          <w:rFonts w:asciiTheme="minorHAnsi" w:hAnsiTheme="minorHAnsi" w:cstheme="minorHAnsi"/>
          <w:sz w:val="22"/>
          <w:szCs w:val="22"/>
        </w:rPr>
        <w:t xml:space="preserve">W przypadku zgłoszenia przez </w:t>
      </w:r>
      <w:r w:rsidR="00937D62" w:rsidRPr="00D066A8">
        <w:rPr>
          <w:rFonts w:asciiTheme="minorHAnsi" w:hAnsiTheme="minorHAnsi" w:cstheme="minorHAnsi"/>
          <w:sz w:val="22"/>
          <w:szCs w:val="22"/>
        </w:rPr>
        <w:t xml:space="preserve">Dział Przygotowania i Realizacji Inwestycji (II) </w:t>
      </w:r>
      <w:r w:rsidRPr="00D066A8">
        <w:rPr>
          <w:rFonts w:asciiTheme="minorHAnsi" w:hAnsiTheme="minorHAnsi" w:cstheme="minorHAnsi"/>
          <w:sz w:val="22"/>
          <w:szCs w:val="22"/>
        </w:rPr>
        <w:t>uwag w terminie i w formie wskazanej powyżej w</w:t>
      </w:r>
      <w:r w:rsidR="005B36CF" w:rsidRPr="00D066A8">
        <w:rPr>
          <w:rFonts w:asciiTheme="minorHAnsi" w:hAnsiTheme="minorHAnsi" w:cstheme="minorHAnsi"/>
          <w:sz w:val="22"/>
          <w:szCs w:val="22"/>
        </w:rPr>
        <w:t> </w:t>
      </w:r>
      <w:r w:rsidRPr="00D066A8">
        <w:rPr>
          <w:rFonts w:asciiTheme="minorHAnsi" w:hAnsiTheme="minorHAnsi" w:cstheme="minorHAnsi"/>
          <w:sz w:val="22"/>
          <w:szCs w:val="22"/>
        </w:rPr>
        <w:t xml:space="preserve">zakresie ewentualnych niezgodności, uchybień, błędów lub wad, </w:t>
      </w:r>
      <w:r w:rsidR="00937D62" w:rsidRPr="00D066A8">
        <w:rPr>
          <w:rFonts w:asciiTheme="minorHAnsi" w:hAnsiTheme="minorHAnsi" w:cstheme="minorHAnsi"/>
          <w:sz w:val="22"/>
          <w:szCs w:val="22"/>
        </w:rPr>
        <w:t xml:space="preserve">Dział Przygotowania i Realizacji Inwestycji (II) </w:t>
      </w:r>
      <w:r w:rsidRPr="00D066A8">
        <w:rPr>
          <w:rFonts w:asciiTheme="minorHAnsi" w:hAnsiTheme="minorHAnsi" w:cstheme="minorHAnsi"/>
          <w:sz w:val="22"/>
          <w:szCs w:val="22"/>
        </w:rPr>
        <w:t xml:space="preserve">sporządza informację o wystąpieniu niezgodności przekazanej dokumentacji ze wskazanym zakresem określonym w umowie. We wskazanym przez </w:t>
      </w:r>
      <w:r w:rsidR="00937D62" w:rsidRPr="00D066A8">
        <w:rPr>
          <w:rFonts w:asciiTheme="minorHAnsi" w:hAnsiTheme="minorHAnsi" w:cstheme="minorHAnsi"/>
          <w:sz w:val="22"/>
          <w:szCs w:val="22"/>
        </w:rPr>
        <w:t xml:space="preserve">Dział Przygotowania i Realizacji Inwestycji (II) </w:t>
      </w:r>
      <w:r w:rsidRPr="00D066A8">
        <w:rPr>
          <w:rFonts w:asciiTheme="minorHAnsi" w:hAnsiTheme="minorHAnsi" w:cstheme="minorHAnsi"/>
          <w:sz w:val="22"/>
          <w:szCs w:val="22"/>
        </w:rPr>
        <w:t xml:space="preserve">terminie, Zleceniobiorca uwzględni zgłoszone niezgodności, uchybienia, błędy lub wady i dostarczy brakujące elementy dokumentacji do </w:t>
      </w:r>
      <w:r w:rsidR="00937D62" w:rsidRPr="00D066A8">
        <w:rPr>
          <w:rFonts w:asciiTheme="minorHAnsi" w:hAnsiTheme="minorHAnsi" w:cstheme="minorHAnsi"/>
          <w:sz w:val="22"/>
          <w:szCs w:val="22"/>
        </w:rPr>
        <w:t>Działu Przygotowania i Realizacji Inwestycji (II)</w:t>
      </w:r>
      <w:r w:rsidRPr="00D066A8">
        <w:rPr>
          <w:rFonts w:asciiTheme="minorHAnsi" w:hAnsiTheme="minorHAnsi" w:cstheme="minorHAnsi"/>
          <w:sz w:val="22"/>
          <w:szCs w:val="22"/>
        </w:rPr>
        <w:t xml:space="preserve">. W tym samym terminie Zleceniobiorca może również przedstawić pisemne wyjaśnienia uzasadniające przyjęte rozwiązania, które to wyjaśnienie </w:t>
      </w:r>
      <w:r w:rsidR="00937D62" w:rsidRPr="00D066A8">
        <w:rPr>
          <w:rFonts w:asciiTheme="minorHAnsi" w:hAnsiTheme="minorHAnsi" w:cstheme="minorHAnsi"/>
          <w:sz w:val="22"/>
          <w:szCs w:val="22"/>
        </w:rPr>
        <w:t xml:space="preserve">Dział Przygotowania i Realizacji Inwestycji (II) </w:t>
      </w:r>
      <w:r w:rsidRPr="00D066A8">
        <w:rPr>
          <w:rFonts w:asciiTheme="minorHAnsi" w:hAnsiTheme="minorHAnsi" w:cstheme="minorHAnsi"/>
          <w:sz w:val="22"/>
          <w:szCs w:val="22"/>
        </w:rPr>
        <w:t>rozpatrzy.</w:t>
      </w:r>
    </w:p>
    <w:p w14:paraId="5F35CF70" w14:textId="74F6E870" w:rsidR="008221CE" w:rsidRPr="00D066A8" w:rsidRDefault="008221CE" w:rsidP="002C7B78">
      <w:pPr>
        <w:pStyle w:val="Akapitzlist"/>
        <w:numPr>
          <w:ilvl w:val="1"/>
          <w:numId w:val="18"/>
        </w:numPr>
        <w:spacing w:line="276" w:lineRule="auto"/>
        <w:ind w:left="851" w:hanging="491"/>
        <w:jc w:val="both"/>
        <w:rPr>
          <w:rFonts w:asciiTheme="minorHAnsi" w:hAnsiTheme="minorHAnsi" w:cstheme="minorHAnsi"/>
          <w:sz w:val="22"/>
          <w:szCs w:val="22"/>
        </w:rPr>
      </w:pPr>
      <w:r w:rsidRPr="00D066A8">
        <w:rPr>
          <w:rFonts w:asciiTheme="minorHAnsi" w:hAnsiTheme="minorHAnsi" w:cstheme="minorHAnsi"/>
          <w:sz w:val="22"/>
          <w:szCs w:val="22"/>
        </w:rPr>
        <w:t xml:space="preserve">Każdy poprawiony przez Zleceniobiorcę dokument musi być zaakceptowany przez </w:t>
      </w:r>
      <w:r w:rsidR="00937D62" w:rsidRPr="00D066A8">
        <w:rPr>
          <w:rFonts w:asciiTheme="minorHAnsi" w:hAnsiTheme="minorHAnsi" w:cstheme="minorHAnsi"/>
          <w:sz w:val="22"/>
          <w:szCs w:val="22"/>
        </w:rPr>
        <w:t xml:space="preserve">Dział Przygotowania i Realizacji Inwestycji (II) </w:t>
      </w:r>
      <w:r w:rsidRPr="00D066A8">
        <w:rPr>
          <w:rFonts w:asciiTheme="minorHAnsi" w:hAnsiTheme="minorHAnsi" w:cstheme="minorHAnsi"/>
          <w:sz w:val="22"/>
          <w:szCs w:val="22"/>
        </w:rPr>
        <w:t xml:space="preserve">i oznaczony co najmniej numerem wersji oraz datą jej utworzenia. </w:t>
      </w:r>
    </w:p>
    <w:p w14:paraId="2E63EDA8" w14:textId="3DC733D3" w:rsidR="008221CE" w:rsidRPr="00D066A8" w:rsidRDefault="008221CE" w:rsidP="002C7B78">
      <w:pPr>
        <w:pStyle w:val="Akapitzlist"/>
        <w:numPr>
          <w:ilvl w:val="1"/>
          <w:numId w:val="18"/>
        </w:numPr>
        <w:spacing w:line="276" w:lineRule="auto"/>
        <w:ind w:left="851" w:hanging="491"/>
        <w:jc w:val="both"/>
        <w:rPr>
          <w:rFonts w:asciiTheme="minorHAnsi" w:hAnsiTheme="minorHAnsi" w:cstheme="minorHAnsi"/>
          <w:sz w:val="22"/>
          <w:szCs w:val="22"/>
        </w:rPr>
      </w:pPr>
      <w:r w:rsidRPr="00D066A8">
        <w:rPr>
          <w:rFonts w:asciiTheme="minorHAnsi" w:hAnsiTheme="minorHAnsi" w:cstheme="minorHAnsi"/>
          <w:sz w:val="22"/>
          <w:szCs w:val="22"/>
        </w:rPr>
        <w:t xml:space="preserve">Odbiór </w:t>
      </w:r>
      <w:r w:rsidR="00732E22" w:rsidRPr="00D066A8">
        <w:rPr>
          <w:rFonts w:asciiTheme="minorHAnsi" w:hAnsiTheme="minorHAnsi" w:cstheme="minorHAnsi"/>
          <w:sz w:val="22"/>
          <w:szCs w:val="22"/>
        </w:rPr>
        <w:t xml:space="preserve">ostateczny </w:t>
      </w:r>
      <w:r w:rsidRPr="00D066A8">
        <w:rPr>
          <w:rFonts w:asciiTheme="minorHAnsi" w:hAnsiTheme="minorHAnsi" w:cstheme="minorHAnsi"/>
          <w:sz w:val="22"/>
          <w:szCs w:val="22"/>
        </w:rPr>
        <w:t xml:space="preserve">uzgodnionej dokumentacji projektowej nastąpi przez </w:t>
      </w:r>
      <w:r w:rsidR="00937D62" w:rsidRPr="00D066A8">
        <w:rPr>
          <w:rFonts w:asciiTheme="minorHAnsi" w:hAnsiTheme="minorHAnsi" w:cstheme="minorHAnsi"/>
          <w:sz w:val="22"/>
          <w:szCs w:val="22"/>
        </w:rPr>
        <w:t xml:space="preserve">Dział Przygotowania i Realizacji Inwestycji (II) </w:t>
      </w:r>
      <w:r w:rsidRPr="00D066A8">
        <w:rPr>
          <w:rFonts w:asciiTheme="minorHAnsi" w:hAnsiTheme="minorHAnsi" w:cstheme="minorHAnsi"/>
          <w:sz w:val="22"/>
          <w:szCs w:val="22"/>
        </w:rPr>
        <w:t>w dniu przyjęcia do realizacji kompletnej dokumentacji projektowej</w:t>
      </w:r>
      <w:r w:rsidR="00732E22" w:rsidRPr="00D066A8">
        <w:rPr>
          <w:rFonts w:asciiTheme="minorHAnsi" w:hAnsiTheme="minorHAnsi" w:cstheme="minorHAnsi"/>
          <w:sz w:val="22"/>
          <w:szCs w:val="22"/>
        </w:rPr>
        <w:t>, co zostanie potwierdzone w II części protokołu</w:t>
      </w:r>
      <w:r w:rsidRPr="00D066A8">
        <w:rPr>
          <w:rFonts w:asciiTheme="minorHAnsi" w:hAnsiTheme="minorHAnsi" w:cstheme="minorHAnsi"/>
          <w:sz w:val="22"/>
          <w:szCs w:val="22"/>
        </w:rPr>
        <w:t xml:space="preserve">. Na </w:t>
      </w:r>
      <w:r w:rsidRPr="00D066A8">
        <w:rPr>
          <w:rFonts w:asciiTheme="minorHAnsi" w:hAnsiTheme="minorHAnsi" w:cstheme="minorHAnsi"/>
          <w:b/>
          <w:sz w:val="22"/>
          <w:szCs w:val="22"/>
        </w:rPr>
        <w:t xml:space="preserve">Protokole zdawczo-odbiorczym uzgodnionej dokumentacji projektowej </w:t>
      </w:r>
      <w:r w:rsidRPr="00D066A8">
        <w:rPr>
          <w:rFonts w:asciiTheme="minorHAnsi" w:hAnsiTheme="minorHAnsi" w:cstheme="minorHAnsi"/>
          <w:sz w:val="22"/>
          <w:szCs w:val="22"/>
        </w:rPr>
        <w:t>wymagane są minimum dwa podpisy pracowników.</w:t>
      </w:r>
    </w:p>
    <w:p w14:paraId="4AA10412" w14:textId="67E57EF0" w:rsidR="005B36CF" w:rsidRPr="00D066A8" w:rsidRDefault="00C37F23"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 xml:space="preserve">Złożenie wniosku o przekazanie placu budowy może nastąpić dopiero po protokolarnym odbiorze uzgodnionej dokumentacji projektowej przez Zamawiającego. </w:t>
      </w:r>
      <w:r w:rsidR="005B36CF" w:rsidRPr="00D066A8">
        <w:rPr>
          <w:rFonts w:asciiTheme="minorHAnsi" w:hAnsiTheme="minorHAnsi" w:cstheme="minorHAnsi"/>
          <w:sz w:val="22"/>
          <w:szCs w:val="22"/>
        </w:rPr>
        <w:t xml:space="preserve">Przystąpienie do realizacji robót budowlanych </w:t>
      </w:r>
      <w:r w:rsidRPr="00D066A8">
        <w:rPr>
          <w:rFonts w:asciiTheme="minorHAnsi" w:hAnsiTheme="minorHAnsi" w:cstheme="minorHAnsi"/>
          <w:sz w:val="22"/>
          <w:szCs w:val="22"/>
        </w:rPr>
        <w:t xml:space="preserve">nastąpi po przekazaniu placu budowy. </w:t>
      </w:r>
    </w:p>
    <w:p w14:paraId="1E260FAA" w14:textId="4928928C" w:rsidR="00F31370" w:rsidRPr="00D066A8" w:rsidRDefault="00F31370"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Na swój kosz</w:t>
      </w:r>
      <w:r w:rsidR="0007393D" w:rsidRPr="00D066A8">
        <w:rPr>
          <w:rFonts w:asciiTheme="minorHAnsi" w:hAnsiTheme="minorHAnsi" w:cstheme="minorHAnsi"/>
          <w:sz w:val="22"/>
          <w:szCs w:val="22"/>
        </w:rPr>
        <w:t>t i we własnym zakresie zapewnienie</w:t>
      </w:r>
      <w:r w:rsidRPr="00D066A8">
        <w:rPr>
          <w:rFonts w:asciiTheme="minorHAnsi" w:hAnsiTheme="minorHAnsi" w:cstheme="minorHAnsi"/>
          <w:sz w:val="22"/>
          <w:szCs w:val="22"/>
        </w:rPr>
        <w:t xml:space="preserve"> ma</w:t>
      </w:r>
      <w:r w:rsidR="0007393D" w:rsidRPr="00D066A8">
        <w:rPr>
          <w:rFonts w:asciiTheme="minorHAnsi" w:hAnsiTheme="minorHAnsi" w:cstheme="minorHAnsi"/>
          <w:sz w:val="22"/>
          <w:szCs w:val="22"/>
        </w:rPr>
        <w:t>teriałów</w:t>
      </w:r>
      <w:r w:rsidRPr="00D066A8">
        <w:rPr>
          <w:rFonts w:asciiTheme="minorHAnsi" w:hAnsiTheme="minorHAnsi" w:cstheme="minorHAnsi"/>
          <w:sz w:val="22"/>
          <w:szCs w:val="22"/>
        </w:rPr>
        <w:t xml:space="preserve"> niezbędn</w:t>
      </w:r>
      <w:r w:rsidR="00070104" w:rsidRPr="00D066A8">
        <w:rPr>
          <w:rFonts w:asciiTheme="minorHAnsi" w:hAnsiTheme="minorHAnsi" w:cstheme="minorHAnsi"/>
          <w:sz w:val="22"/>
          <w:szCs w:val="22"/>
        </w:rPr>
        <w:t>ych</w:t>
      </w:r>
      <w:r w:rsidRPr="00D066A8">
        <w:rPr>
          <w:rFonts w:asciiTheme="minorHAnsi" w:hAnsiTheme="minorHAnsi" w:cstheme="minorHAnsi"/>
          <w:sz w:val="22"/>
          <w:szCs w:val="22"/>
        </w:rPr>
        <w:t xml:space="preserve"> do realizacji zamówienia.</w:t>
      </w:r>
    </w:p>
    <w:p w14:paraId="3533C087" w14:textId="77777777" w:rsidR="00F31370" w:rsidRPr="00D066A8" w:rsidRDefault="00F31370"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 xml:space="preserve">Na swój koszt </w:t>
      </w:r>
      <w:r w:rsidR="0007393D" w:rsidRPr="00D066A8">
        <w:rPr>
          <w:rFonts w:asciiTheme="minorHAnsi" w:hAnsiTheme="minorHAnsi" w:cstheme="minorHAnsi"/>
          <w:sz w:val="22"/>
          <w:szCs w:val="22"/>
        </w:rPr>
        <w:t>i we własnym zakresie doprowadzenie niezbędnych</w:t>
      </w:r>
      <w:r w:rsidRPr="00D066A8">
        <w:rPr>
          <w:rFonts w:asciiTheme="minorHAnsi" w:hAnsiTheme="minorHAnsi" w:cstheme="minorHAnsi"/>
          <w:sz w:val="22"/>
          <w:szCs w:val="22"/>
        </w:rPr>
        <w:t xml:space="preserve"> medi</w:t>
      </w:r>
      <w:r w:rsidR="0007393D" w:rsidRPr="00D066A8">
        <w:rPr>
          <w:rFonts w:asciiTheme="minorHAnsi" w:hAnsiTheme="minorHAnsi" w:cstheme="minorHAnsi"/>
          <w:sz w:val="22"/>
          <w:szCs w:val="22"/>
        </w:rPr>
        <w:t>ów</w:t>
      </w:r>
      <w:r w:rsidRPr="00D066A8">
        <w:rPr>
          <w:rFonts w:asciiTheme="minorHAnsi" w:hAnsiTheme="minorHAnsi" w:cstheme="minorHAnsi"/>
          <w:sz w:val="22"/>
          <w:szCs w:val="22"/>
        </w:rPr>
        <w:t xml:space="preserve"> na teren </w:t>
      </w:r>
      <w:r w:rsidR="0007393D" w:rsidRPr="00D066A8">
        <w:rPr>
          <w:rFonts w:asciiTheme="minorHAnsi" w:hAnsiTheme="minorHAnsi" w:cstheme="minorHAnsi"/>
          <w:sz w:val="22"/>
          <w:szCs w:val="22"/>
        </w:rPr>
        <w:t>budowy i ponoszenie kosztów</w:t>
      </w:r>
      <w:r w:rsidRPr="00D066A8">
        <w:rPr>
          <w:rFonts w:asciiTheme="minorHAnsi" w:hAnsiTheme="minorHAnsi" w:cstheme="minorHAnsi"/>
          <w:sz w:val="22"/>
          <w:szCs w:val="22"/>
        </w:rPr>
        <w:t xml:space="preserve"> ich poboru w okresie realizacji robót.</w:t>
      </w:r>
    </w:p>
    <w:p w14:paraId="1D6DD7BB" w14:textId="77777777" w:rsidR="00F31370" w:rsidRPr="00D066A8" w:rsidRDefault="0007393D"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Zapewnienie warunków bezpieczeństwa, przestrzeganie</w:t>
      </w:r>
      <w:r w:rsidR="00F31370" w:rsidRPr="00D066A8">
        <w:rPr>
          <w:rFonts w:asciiTheme="minorHAnsi" w:hAnsiTheme="minorHAnsi" w:cstheme="minorHAnsi"/>
          <w:sz w:val="22"/>
          <w:szCs w:val="22"/>
        </w:rPr>
        <w:t xml:space="preserve"> przepisy BHP.</w:t>
      </w:r>
    </w:p>
    <w:p w14:paraId="19F9EEDD" w14:textId="77777777" w:rsidR="00F31370" w:rsidRPr="00D066A8" w:rsidRDefault="00F31370"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Zapoznanie się oraz zapoznanie swoich pracowników z Koordynatorem BHP budowy, planem BIOZ. Wykonawca będzie posiadał pisemne potwierdzenie zapoznania się pracowników z powyższym oraz stosowania się do zawartych w nim wymagań i wytycznych.</w:t>
      </w:r>
    </w:p>
    <w:p w14:paraId="244D442B" w14:textId="77777777" w:rsidR="00F31370" w:rsidRPr="00D066A8" w:rsidRDefault="00F31370"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 xml:space="preserve">Zapewnienie stałego nadzoru nad pracownikami i prowadzonymi robotami przez osoby posiadające kwalifikacje wymagane przepisami prawa pracy, przepisami branżowymi oraz posiadające wiedzę i umiejętności niezbędne do bezpiecznej organizacji i prowadzenia prac. </w:t>
      </w:r>
    </w:p>
    <w:p w14:paraId="433CDBB8" w14:textId="77777777" w:rsidR="00F31370" w:rsidRPr="00D066A8" w:rsidRDefault="00F31370"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Wykonawca zapewnia, że wszystkie osoby wyznaczone przez niego do realizacji niniejszej umowy, posiadają odpowiednie kwalifikacje oraz przeszkolenia i uprawnienia wymagane przepisami prawa (w szczególności przepisami BHP), a także będą one wyposażone we właściwą odzież ochronną i odpowiednia narzędzia spełniające wymogi przepisów BHP.</w:t>
      </w:r>
    </w:p>
    <w:p w14:paraId="10C6013B" w14:textId="05C04FC9" w:rsidR="00F31370" w:rsidRPr="00D066A8" w:rsidRDefault="001C043F"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Ponoszenie wyłącznej</w:t>
      </w:r>
      <w:r w:rsidR="00F31370" w:rsidRPr="00D066A8">
        <w:rPr>
          <w:rFonts w:asciiTheme="minorHAnsi" w:hAnsiTheme="minorHAnsi" w:cstheme="minorHAnsi"/>
          <w:sz w:val="22"/>
          <w:szCs w:val="22"/>
        </w:rPr>
        <w:t xml:space="preserve"> odpowiedzialno</w:t>
      </w:r>
      <w:r w:rsidR="00CE3312" w:rsidRPr="00D066A8">
        <w:rPr>
          <w:rFonts w:asciiTheme="minorHAnsi" w:hAnsiTheme="minorHAnsi" w:cstheme="minorHAnsi"/>
          <w:sz w:val="22"/>
          <w:szCs w:val="22"/>
        </w:rPr>
        <w:t xml:space="preserve">ści </w:t>
      </w:r>
      <w:r w:rsidR="00F31370" w:rsidRPr="00D066A8">
        <w:rPr>
          <w:rFonts w:asciiTheme="minorHAnsi" w:hAnsiTheme="minorHAnsi" w:cstheme="minorHAnsi"/>
          <w:sz w:val="22"/>
          <w:szCs w:val="22"/>
        </w:rPr>
        <w:t>za przygotowanie do pracy pracowników, zgodne z wymaganymi przepisami i potwierdzone stosownymi i aktualnymi dokumentami tj.:</w:t>
      </w:r>
    </w:p>
    <w:p w14:paraId="1729F0AE" w14:textId="77777777" w:rsidR="00F31370" w:rsidRPr="00D066A8" w:rsidRDefault="00F31370" w:rsidP="002C7B78">
      <w:pPr>
        <w:pStyle w:val="Akapitzlist"/>
        <w:widowControl/>
        <w:numPr>
          <w:ilvl w:val="0"/>
          <w:numId w:val="26"/>
        </w:numPr>
        <w:suppressAutoHyphens/>
        <w:autoSpaceDE/>
        <w:adjustRightInd/>
        <w:spacing w:line="276" w:lineRule="auto"/>
        <w:contextualSpacing w:val="0"/>
        <w:jc w:val="both"/>
        <w:textAlignment w:val="baseline"/>
        <w:rPr>
          <w:rFonts w:asciiTheme="minorHAnsi" w:hAnsiTheme="minorHAnsi" w:cstheme="minorHAnsi"/>
          <w:sz w:val="22"/>
          <w:szCs w:val="22"/>
        </w:rPr>
      </w:pPr>
      <w:r w:rsidRPr="00D066A8">
        <w:rPr>
          <w:rFonts w:asciiTheme="minorHAnsi" w:hAnsiTheme="minorHAnsi" w:cstheme="minorHAnsi"/>
          <w:sz w:val="22"/>
          <w:szCs w:val="22"/>
        </w:rPr>
        <w:t>orzeczeniami lekarskimi o braku przeciwskazań do wykonywania powierzonych prac lub zajmowanego stanowiska, wydanymi przez lekarza medycyny pracy,</w:t>
      </w:r>
    </w:p>
    <w:p w14:paraId="3F02F830" w14:textId="3DC17563" w:rsidR="00F31370" w:rsidRPr="00D066A8" w:rsidRDefault="00F31370" w:rsidP="002C7B78">
      <w:pPr>
        <w:pStyle w:val="Akapitzlist"/>
        <w:widowControl/>
        <w:numPr>
          <w:ilvl w:val="0"/>
          <w:numId w:val="26"/>
        </w:numPr>
        <w:suppressAutoHyphens/>
        <w:autoSpaceDE/>
        <w:adjustRightInd/>
        <w:spacing w:line="276" w:lineRule="auto"/>
        <w:contextualSpacing w:val="0"/>
        <w:jc w:val="both"/>
        <w:textAlignment w:val="baseline"/>
        <w:rPr>
          <w:rFonts w:asciiTheme="minorHAnsi" w:hAnsiTheme="minorHAnsi" w:cstheme="minorHAnsi"/>
          <w:sz w:val="22"/>
          <w:szCs w:val="22"/>
        </w:rPr>
      </w:pPr>
      <w:r w:rsidRPr="00D066A8">
        <w:rPr>
          <w:rFonts w:asciiTheme="minorHAnsi" w:hAnsiTheme="minorHAnsi" w:cstheme="minorHAnsi"/>
          <w:sz w:val="22"/>
          <w:szCs w:val="22"/>
        </w:rPr>
        <w:t xml:space="preserve">dokumentami potwierdzającymi ważność szkoleń pracowników w zakresie BHP i ppoż., </w:t>
      </w:r>
      <w:r w:rsidR="00CE3312" w:rsidRPr="00D066A8">
        <w:rPr>
          <w:rFonts w:asciiTheme="minorHAnsi" w:hAnsiTheme="minorHAnsi" w:cstheme="minorHAnsi"/>
          <w:sz w:val="22"/>
          <w:szCs w:val="22"/>
        </w:rPr>
        <w:br/>
      </w:r>
      <w:r w:rsidRPr="00D066A8">
        <w:rPr>
          <w:rFonts w:asciiTheme="minorHAnsi" w:hAnsiTheme="minorHAnsi" w:cstheme="minorHAnsi"/>
          <w:sz w:val="22"/>
          <w:szCs w:val="22"/>
        </w:rPr>
        <w:t>w tym szkolenia informacyjnego BHP przeprowadzonego na budowie przed rozpoczęciem robót, szkoleń na stanowiskach pracy, a dla pracowników zatrudnionych na stanowiskach robotniczych przeprowadzanie szkolenia okresowego</w:t>
      </w:r>
      <w:r w:rsidR="009676A3" w:rsidRPr="00D066A8">
        <w:rPr>
          <w:rFonts w:asciiTheme="minorHAnsi" w:hAnsiTheme="minorHAnsi" w:cstheme="minorHAnsi"/>
          <w:sz w:val="22"/>
          <w:szCs w:val="22"/>
        </w:rPr>
        <w:t xml:space="preserve"> nie rzadziej niż raz na 3 lata,</w:t>
      </w:r>
    </w:p>
    <w:p w14:paraId="6FF80D05" w14:textId="77777777" w:rsidR="00F31370" w:rsidRPr="00D066A8" w:rsidRDefault="00F31370" w:rsidP="002C7B78">
      <w:pPr>
        <w:pStyle w:val="Akapitzlist"/>
        <w:widowControl/>
        <w:numPr>
          <w:ilvl w:val="0"/>
          <w:numId w:val="26"/>
        </w:numPr>
        <w:suppressAutoHyphens/>
        <w:autoSpaceDE/>
        <w:adjustRightInd/>
        <w:spacing w:line="276" w:lineRule="auto"/>
        <w:contextualSpacing w:val="0"/>
        <w:jc w:val="both"/>
        <w:textAlignment w:val="baseline"/>
        <w:rPr>
          <w:rFonts w:asciiTheme="minorHAnsi" w:hAnsiTheme="minorHAnsi" w:cstheme="minorHAnsi"/>
          <w:sz w:val="22"/>
          <w:szCs w:val="22"/>
        </w:rPr>
      </w:pPr>
      <w:r w:rsidRPr="00D066A8">
        <w:rPr>
          <w:rFonts w:asciiTheme="minorHAnsi" w:hAnsiTheme="minorHAnsi" w:cstheme="minorHAnsi"/>
          <w:sz w:val="22"/>
          <w:szCs w:val="22"/>
        </w:rPr>
        <w:t>świadectwami i dokumentami potwierdzającymi dodatkowe kwalifikacje niezbędne do wykonywania powierzonych prac, obsługi sprzętu lub kierowania maszynami i pojazdami,</w:t>
      </w:r>
    </w:p>
    <w:p w14:paraId="1A1872E1" w14:textId="77777777" w:rsidR="00F31370" w:rsidRPr="00D066A8" w:rsidRDefault="00F31370" w:rsidP="002C7B78">
      <w:pPr>
        <w:pStyle w:val="Akapitzlist"/>
        <w:widowControl/>
        <w:numPr>
          <w:ilvl w:val="0"/>
          <w:numId w:val="26"/>
        </w:numPr>
        <w:suppressAutoHyphens/>
        <w:autoSpaceDE/>
        <w:adjustRightInd/>
        <w:spacing w:line="276" w:lineRule="auto"/>
        <w:contextualSpacing w:val="0"/>
        <w:jc w:val="both"/>
        <w:textAlignment w:val="baseline"/>
        <w:rPr>
          <w:rFonts w:asciiTheme="minorHAnsi" w:hAnsiTheme="minorHAnsi" w:cstheme="minorHAnsi"/>
          <w:sz w:val="22"/>
          <w:szCs w:val="22"/>
        </w:rPr>
      </w:pPr>
      <w:r w:rsidRPr="00D066A8">
        <w:rPr>
          <w:rFonts w:asciiTheme="minorHAnsi" w:hAnsiTheme="minorHAnsi" w:cstheme="minorHAnsi"/>
          <w:sz w:val="22"/>
          <w:szCs w:val="22"/>
        </w:rPr>
        <w:t>kartami oceny ryzyka zawodowego wraz z oświadczeniami potwierdzającymi zapoznanie pracowników z zagrożeniami wynikającymi z oceny ryzyka zawodowego, występującymi na</w:t>
      </w:r>
      <w:r w:rsidR="009676A3" w:rsidRPr="00D066A8">
        <w:rPr>
          <w:rFonts w:asciiTheme="minorHAnsi" w:hAnsiTheme="minorHAnsi" w:cstheme="minorHAnsi"/>
          <w:sz w:val="22"/>
          <w:szCs w:val="22"/>
        </w:rPr>
        <w:t xml:space="preserve"> określonych stanowiskach pracy,</w:t>
      </w:r>
    </w:p>
    <w:p w14:paraId="36FBD12B" w14:textId="77777777" w:rsidR="00F31370" w:rsidRPr="00D066A8" w:rsidRDefault="00F31370" w:rsidP="002C7B78">
      <w:pPr>
        <w:pStyle w:val="Akapitzlist"/>
        <w:widowControl/>
        <w:numPr>
          <w:ilvl w:val="0"/>
          <w:numId w:val="26"/>
        </w:numPr>
        <w:suppressAutoHyphens/>
        <w:autoSpaceDE/>
        <w:adjustRightInd/>
        <w:spacing w:line="276" w:lineRule="auto"/>
        <w:contextualSpacing w:val="0"/>
        <w:jc w:val="both"/>
        <w:textAlignment w:val="baseline"/>
        <w:rPr>
          <w:rFonts w:asciiTheme="minorHAnsi" w:hAnsiTheme="minorHAnsi" w:cstheme="minorHAnsi"/>
          <w:sz w:val="22"/>
          <w:szCs w:val="22"/>
        </w:rPr>
      </w:pPr>
      <w:r w:rsidRPr="00D066A8">
        <w:rPr>
          <w:rFonts w:asciiTheme="minorHAnsi" w:hAnsiTheme="minorHAnsi" w:cstheme="minorHAnsi"/>
          <w:sz w:val="22"/>
          <w:szCs w:val="22"/>
        </w:rPr>
        <w:t>potwierdzeniami zapoznania pracownika z DTR maszyn i innych urządzeń tech</w:t>
      </w:r>
      <w:r w:rsidR="009676A3" w:rsidRPr="00D066A8">
        <w:rPr>
          <w:rFonts w:asciiTheme="minorHAnsi" w:hAnsiTheme="minorHAnsi" w:cstheme="minorHAnsi"/>
          <w:sz w:val="22"/>
          <w:szCs w:val="22"/>
        </w:rPr>
        <w:t>nicznych lub instrukcją obsługi,</w:t>
      </w:r>
    </w:p>
    <w:p w14:paraId="759437A2" w14:textId="77777777" w:rsidR="00F31370" w:rsidRPr="00D066A8" w:rsidRDefault="00F31370" w:rsidP="002C7B78">
      <w:pPr>
        <w:pStyle w:val="Akapitzlist"/>
        <w:widowControl/>
        <w:numPr>
          <w:ilvl w:val="0"/>
          <w:numId w:val="26"/>
        </w:numPr>
        <w:suppressAutoHyphens/>
        <w:autoSpaceDE/>
        <w:adjustRightInd/>
        <w:spacing w:line="276" w:lineRule="auto"/>
        <w:contextualSpacing w:val="0"/>
        <w:jc w:val="both"/>
        <w:textAlignment w:val="baseline"/>
        <w:rPr>
          <w:rFonts w:asciiTheme="minorHAnsi" w:hAnsiTheme="minorHAnsi" w:cstheme="minorHAnsi"/>
          <w:sz w:val="22"/>
          <w:szCs w:val="22"/>
        </w:rPr>
      </w:pPr>
      <w:r w:rsidRPr="00D066A8">
        <w:rPr>
          <w:rFonts w:asciiTheme="minorHAnsi" w:hAnsiTheme="minorHAnsi" w:cstheme="minorHAnsi"/>
          <w:sz w:val="22"/>
          <w:szCs w:val="22"/>
        </w:rPr>
        <w:t>potwierdzeniami dokonywania okresowych kontroli urządzeń elektrycznych pod względem bezpieczeństwa,</w:t>
      </w:r>
    </w:p>
    <w:p w14:paraId="522739F6" w14:textId="77777777" w:rsidR="00F31370" w:rsidRPr="00D066A8" w:rsidRDefault="00F31370" w:rsidP="002C7B78">
      <w:pPr>
        <w:pStyle w:val="Akapitzlist"/>
        <w:widowControl/>
        <w:numPr>
          <w:ilvl w:val="0"/>
          <w:numId w:val="26"/>
        </w:numPr>
        <w:suppressAutoHyphens/>
        <w:autoSpaceDE/>
        <w:adjustRightInd/>
        <w:spacing w:line="276" w:lineRule="auto"/>
        <w:contextualSpacing w:val="0"/>
        <w:jc w:val="both"/>
        <w:textAlignment w:val="baseline"/>
        <w:rPr>
          <w:rFonts w:asciiTheme="minorHAnsi" w:hAnsiTheme="minorHAnsi" w:cstheme="minorHAnsi"/>
          <w:sz w:val="22"/>
          <w:szCs w:val="22"/>
        </w:rPr>
      </w:pPr>
      <w:r w:rsidRPr="00D066A8">
        <w:rPr>
          <w:rFonts w:asciiTheme="minorHAnsi" w:hAnsiTheme="minorHAnsi" w:cstheme="minorHAnsi"/>
          <w:sz w:val="22"/>
          <w:szCs w:val="22"/>
        </w:rPr>
        <w:t xml:space="preserve">posiadanymi wykazami osób wyznaczonych i przeszkolonych w zakresie udzielania pomocy przedmedycznej, wykazami maszyn, urządzeń i elektronarzędzi używanych na budowie. </w:t>
      </w:r>
    </w:p>
    <w:p w14:paraId="45E772CD" w14:textId="77777777" w:rsidR="00F31370" w:rsidRPr="00D066A8" w:rsidRDefault="00F31370"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Zapewnienie podczas prowadzenia prac stałej obecności osób wyznaczonych do udzielenia pierwszej pomocy przedmedycznej oraz zwalczania pożarów i ewakuacji pracowników a także zapewnienie środków niezbędnych do działania w przedmiotowym zakresie chyba, że z BIOZ wynika inaczej.</w:t>
      </w:r>
    </w:p>
    <w:p w14:paraId="5B2BF38B" w14:textId="77777777" w:rsidR="00F31370" w:rsidRPr="00D066A8" w:rsidRDefault="00F31370"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Przejęcie od Zamawiającego i odpowiednie zabezpieczenie terenu budowy wraz ze znajdującymi się na nim obiektami budowlanymi oraz urządzeniami technicznymi.</w:t>
      </w:r>
    </w:p>
    <w:p w14:paraId="3822747E" w14:textId="364F0376" w:rsidR="008D757F" w:rsidRPr="00D066A8" w:rsidRDefault="008D757F" w:rsidP="002C7B78">
      <w:pPr>
        <w:pStyle w:val="Akapitzlist"/>
        <w:numPr>
          <w:ilvl w:val="0"/>
          <w:numId w:val="18"/>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 xml:space="preserve">Koordynowanie realizacji zadań i działań, w tym zapobiegających zagrożeniom bezpieczeństwa </w:t>
      </w:r>
      <w:r w:rsidRPr="00D066A8">
        <w:rPr>
          <w:rFonts w:asciiTheme="minorHAnsi" w:hAnsiTheme="minorHAnsi" w:cstheme="minorHAnsi"/>
          <w:sz w:val="22"/>
          <w:szCs w:val="22"/>
        </w:rPr>
        <w:br/>
        <w:t>i ochrony zdrowia, przy opracowaniu technicznych lub organizacyjnych założeń planowanych robót lub ich poszczególnych etapów, które mają być prowadzone jednocześnie lub kolejno, jak również przy planowaniu czasu wymaganego do zakończenia robót budowlanych lub poszczególnych etapów.</w:t>
      </w:r>
    </w:p>
    <w:p w14:paraId="4E26527A" w14:textId="77777777" w:rsidR="00F31370" w:rsidRPr="00D066A8" w:rsidRDefault="00F31370"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Koordynowanie działań zapewniających przestrzeganie podczas wykonywania robót budowlanych zasad bezpieczeństwa i ochrony zdrowia zawartych w instrukcjach BHP i IBWR oraz w planie BIOZ.</w:t>
      </w:r>
    </w:p>
    <w:p w14:paraId="2F370171" w14:textId="77777777" w:rsidR="00F31370" w:rsidRPr="00D066A8" w:rsidRDefault="009676A3"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Uczestniczenie</w:t>
      </w:r>
      <w:r w:rsidR="00F31370" w:rsidRPr="00D066A8">
        <w:rPr>
          <w:rFonts w:asciiTheme="minorHAnsi" w:hAnsiTheme="minorHAnsi" w:cstheme="minorHAnsi"/>
          <w:sz w:val="22"/>
          <w:szCs w:val="22"/>
        </w:rPr>
        <w:t xml:space="preserve"> w spotkaniach, kontrolach i inspekcjach organizowanych przez Zamawiającego dotyczących bezpieczeństwa i higieny pracy oraz koordynacji robót.</w:t>
      </w:r>
    </w:p>
    <w:p w14:paraId="6C3F0DD6" w14:textId="77777777" w:rsidR="00F31370" w:rsidRPr="00D066A8" w:rsidRDefault="00F31370"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Terminowe realizowanie zalecenia z przeprowadzonych kontroli i inspekcji BHP i ppoż.</w:t>
      </w:r>
    </w:p>
    <w:p w14:paraId="4A02B703" w14:textId="77777777" w:rsidR="00F31370" w:rsidRPr="00D066A8" w:rsidRDefault="00F31370"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Terminowe przekazywanie informacji objętych obowiązkiem raportowania, zgodnie z wymogami określonymi w planie BIOZ.</w:t>
      </w:r>
    </w:p>
    <w:p w14:paraId="6533DA0F" w14:textId="77777777" w:rsidR="00F31370" w:rsidRPr="00D066A8" w:rsidRDefault="001C043F"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Strzeżenie</w:t>
      </w:r>
      <w:r w:rsidR="00F31370" w:rsidRPr="00D066A8">
        <w:rPr>
          <w:rFonts w:asciiTheme="minorHAnsi" w:hAnsiTheme="minorHAnsi" w:cstheme="minorHAnsi"/>
          <w:sz w:val="22"/>
          <w:szCs w:val="22"/>
        </w:rPr>
        <w:t xml:space="preserve"> mienia na terenie budowy.</w:t>
      </w:r>
    </w:p>
    <w:p w14:paraId="114167D7" w14:textId="77777777" w:rsidR="00F31370" w:rsidRPr="00D066A8" w:rsidRDefault="00873C04"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Umożliwienie</w:t>
      </w:r>
      <w:r w:rsidR="00F31370" w:rsidRPr="00D066A8">
        <w:rPr>
          <w:rFonts w:asciiTheme="minorHAnsi" w:hAnsiTheme="minorHAnsi" w:cstheme="minorHAnsi"/>
          <w:sz w:val="22"/>
          <w:szCs w:val="22"/>
        </w:rPr>
        <w:t xml:space="preserve"> wstęp</w:t>
      </w:r>
      <w:r w:rsidR="009676A3" w:rsidRPr="00D066A8">
        <w:rPr>
          <w:rFonts w:asciiTheme="minorHAnsi" w:hAnsiTheme="minorHAnsi" w:cstheme="minorHAnsi"/>
          <w:sz w:val="22"/>
          <w:szCs w:val="22"/>
        </w:rPr>
        <w:t>u</w:t>
      </w:r>
      <w:r w:rsidR="00F31370" w:rsidRPr="00D066A8">
        <w:rPr>
          <w:rFonts w:asciiTheme="minorHAnsi" w:hAnsiTheme="minorHAnsi" w:cstheme="minorHAnsi"/>
          <w:sz w:val="22"/>
          <w:szCs w:val="22"/>
        </w:rPr>
        <w:t xml:space="preserve"> na teren budowy pracownikom Państwowego Nadzoru Budowlanego.</w:t>
      </w:r>
    </w:p>
    <w:p w14:paraId="15395649" w14:textId="77777777" w:rsidR="00F31370" w:rsidRPr="00D066A8" w:rsidRDefault="00F31370"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Podejmowanie niezbędnych działań uniemożliwiających wstęp na budowę osobom nieupoważnionym.</w:t>
      </w:r>
    </w:p>
    <w:p w14:paraId="53AFE451" w14:textId="77777777" w:rsidR="00F31370" w:rsidRPr="00D066A8" w:rsidRDefault="00873C04"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Utrzymywanie</w:t>
      </w:r>
      <w:r w:rsidR="00F31370" w:rsidRPr="00D066A8">
        <w:rPr>
          <w:rFonts w:asciiTheme="minorHAnsi" w:hAnsiTheme="minorHAnsi" w:cstheme="minorHAnsi"/>
          <w:sz w:val="22"/>
          <w:szCs w:val="22"/>
        </w:rPr>
        <w:t xml:space="preserve"> teren</w:t>
      </w:r>
      <w:r w:rsidRPr="00D066A8">
        <w:rPr>
          <w:rFonts w:asciiTheme="minorHAnsi" w:hAnsiTheme="minorHAnsi" w:cstheme="minorHAnsi"/>
          <w:sz w:val="22"/>
          <w:szCs w:val="22"/>
        </w:rPr>
        <w:t>u</w:t>
      </w:r>
      <w:r w:rsidR="00F31370" w:rsidRPr="00D066A8">
        <w:rPr>
          <w:rFonts w:asciiTheme="minorHAnsi" w:hAnsiTheme="minorHAnsi" w:cstheme="minorHAnsi"/>
          <w:sz w:val="22"/>
          <w:szCs w:val="22"/>
        </w:rPr>
        <w:t xml:space="preserve"> budowy w należytym porządku, a w szczególności usuwać i właściwie składować wszelkie urządzenia, zbędne materiały, odpady i śmieci.</w:t>
      </w:r>
    </w:p>
    <w:p w14:paraId="1DD6E14D" w14:textId="77777777" w:rsidR="00F31370" w:rsidRPr="00D066A8" w:rsidRDefault="0007393D"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Zapewnienie</w:t>
      </w:r>
      <w:r w:rsidR="00F31370" w:rsidRPr="00D066A8">
        <w:rPr>
          <w:rFonts w:asciiTheme="minorHAnsi" w:hAnsiTheme="minorHAnsi" w:cstheme="minorHAnsi"/>
          <w:sz w:val="22"/>
          <w:szCs w:val="22"/>
        </w:rPr>
        <w:t xml:space="preserve"> geodezyjne</w:t>
      </w:r>
      <w:r w:rsidRPr="00D066A8">
        <w:rPr>
          <w:rFonts w:asciiTheme="minorHAnsi" w:hAnsiTheme="minorHAnsi" w:cstheme="minorHAnsi"/>
          <w:sz w:val="22"/>
          <w:szCs w:val="22"/>
        </w:rPr>
        <w:t>go</w:t>
      </w:r>
      <w:r w:rsidR="00F31370" w:rsidRPr="00D066A8">
        <w:rPr>
          <w:rFonts w:asciiTheme="minorHAnsi" w:hAnsiTheme="minorHAnsi" w:cstheme="minorHAnsi"/>
          <w:sz w:val="22"/>
          <w:szCs w:val="22"/>
        </w:rPr>
        <w:t xml:space="preserve"> wytyczeni</w:t>
      </w:r>
      <w:r w:rsidRPr="00D066A8">
        <w:rPr>
          <w:rFonts w:asciiTheme="minorHAnsi" w:hAnsiTheme="minorHAnsi" w:cstheme="minorHAnsi"/>
          <w:sz w:val="22"/>
          <w:szCs w:val="22"/>
        </w:rPr>
        <w:t>a</w:t>
      </w:r>
      <w:r w:rsidR="00F31370" w:rsidRPr="00D066A8">
        <w:rPr>
          <w:rFonts w:asciiTheme="minorHAnsi" w:hAnsiTheme="minorHAnsi" w:cstheme="minorHAnsi"/>
          <w:sz w:val="22"/>
          <w:szCs w:val="22"/>
        </w:rPr>
        <w:t xml:space="preserve"> obiektu oraz zorganizowanie budowy i kierowanie budową w sposób zgodny z projektem i pozwoleniem na budowę, przepisami w tym </w:t>
      </w:r>
      <w:proofErr w:type="spellStart"/>
      <w:r w:rsidR="00F31370" w:rsidRPr="00D066A8">
        <w:rPr>
          <w:rFonts w:asciiTheme="minorHAnsi" w:hAnsiTheme="minorHAnsi" w:cstheme="minorHAnsi"/>
          <w:sz w:val="22"/>
          <w:szCs w:val="22"/>
        </w:rPr>
        <w:t>techniczno</w:t>
      </w:r>
      <w:proofErr w:type="spellEnd"/>
      <w:r w:rsidR="00F31370" w:rsidRPr="00D066A8">
        <w:rPr>
          <w:rFonts w:asciiTheme="minorHAnsi" w:hAnsiTheme="minorHAnsi" w:cstheme="minorHAnsi"/>
          <w:sz w:val="22"/>
          <w:szCs w:val="22"/>
        </w:rPr>
        <w:t xml:space="preserve"> – budowlanymi oraz przepisami BHP, jak również ponosić koszt</w:t>
      </w:r>
      <w:r w:rsidR="001C043F" w:rsidRPr="00D066A8">
        <w:rPr>
          <w:rFonts w:asciiTheme="minorHAnsi" w:hAnsiTheme="minorHAnsi" w:cstheme="minorHAnsi"/>
          <w:sz w:val="22"/>
          <w:szCs w:val="22"/>
        </w:rPr>
        <w:t>y związane z obsługą geodezyjną i nadzorem archeologicznym.</w:t>
      </w:r>
    </w:p>
    <w:p w14:paraId="578E13B3" w14:textId="77777777" w:rsidR="00F31370" w:rsidRPr="00D066A8" w:rsidRDefault="0007393D"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Ponoszenie</w:t>
      </w:r>
      <w:r w:rsidR="00F31370" w:rsidRPr="00D066A8">
        <w:rPr>
          <w:rFonts w:asciiTheme="minorHAnsi" w:hAnsiTheme="minorHAnsi" w:cstheme="minorHAnsi"/>
          <w:sz w:val="22"/>
          <w:szCs w:val="22"/>
        </w:rPr>
        <w:t xml:space="preserve"> koszt</w:t>
      </w:r>
      <w:r w:rsidRPr="00D066A8">
        <w:rPr>
          <w:rFonts w:asciiTheme="minorHAnsi" w:hAnsiTheme="minorHAnsi" w:cstheme="minorHAnsi"/>
          <w:sz w:val="22"/>
          <w:szCs w:val="22"/>
        </w:rPr>
        <w:t>ów związanych</w:t>
      </w:r>
      <w:r w:rsidR="00F31370" w:rsidRPr="00D066A8">
        <w:rPr>
          <w:rFonts w:asciiTheme="minorHAnsi" w:hAnsiTheme="minorHAnsi" w:cstheme="minorHAnsi"/>
          <w:sz w:val="22"/>
          <w:szCs w:val="22"/>
        </w:rPr>
        <w:t xml:space="preserve"> z zajęciem terenów oraz pasa drogowego, niezbędnymi odtworzeniami, w tym także odtworzeniami tymczasowymi, jeżeli będzie tego wymagał właściciel lub zarządca terenu.</w:t>
      </w:r>
    </w:p>
    <w:p w14:paraId="009693DF" w14:textId="77777777" w:rsidR="00F31370" w:rsidRPr="00D066A8" w:rsidRDefault="00F31370"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Upo</w:t>
      </w:r>
      <w:r w:rsidR="0007393D" w:rsidRPr="00D066A8">
        <w:rPr>
          <w:rFonts w:asciiTheme="minorHAnsi" w:hAnsiTheme="minorHAnsi" w:cstheme="minorHAnsi"/>
          <w:sz w:val="22"/>
          <w:szCs w:val="22"/>
        </w:rPr>
        <w:t>rządkowanie</w:t>
      </w:r>
      <w:r w:rsidRPr="00D066A8">
        <w:rPr>
          <w:rFonts w:asciiTheme="minorHAnsi" w:hAnsiTheme="minorHAnsi" w:cstheme="minorHAnsi"/>
          <w:sz w:val="22"/>
          <w:szCs w:val="22"/>
        </w:rPr>
        <w:t xml:space="preserve"> teren</w:t>
      </w:r>
      <w:r w:rsidR="0007393D" w:rsidRPr="00D066A8">
        <w:rPr>
          <w:rFonts w:asciiTheme="minorHAnsi" w:hAnsiTheme="minorHAnsi" w:cstheme="minorHAnsi"/>
          <w:sz w:val="22"/>
          <w:szCs w:val="22"/>
        </w:rPr>
        <w:t>u</w:t>
      </w:r>
      <w:r w:rsidRPr="00D066A8">
        <w:rPr>
          <w:rFonts w:asciiTheme="minorHAnsi" w:hAnsiTheme="minorHAnsi" w:cstheme="minorHAnsi"/>
          <w:sz w:val="22"/>
          <w:szCs w:val="22"/>
        </w:rPr>
        <w:t xml:space="preserve"> budowy i przekaza</w:t>
      </w:r>
      <w:r w:rsidR="0007393D" w:rsidRPr="00D066A8">
        <w:rPr>
          <w:rFonts w:asciiTheme="minorHAnsi" w:hAnsiTheme="minorHAnsi" w:cstheme="minorHAnsi"/>
          <w:sz w:val="22"/>
          <w:szCs w:val="22"/>
        </w:rPr>
        <w:t>nie</w:t>
      </w:r>
      <w:r w:rsidRPr="00D066A8">
        <w:rPr>
          <w:rFonts w:asciiTheme="minorHAnsi" w:hAnsiTheme="minorHAnsi" w:cstheme="minorHAnsi"/>
          <w:sz w:val="22"/>
          <w:szCs w:val="22"/>
        </w:rPr>
        <w:t xml:space="preserve"> go Zamawiającemu w terminie ustalonym na odbiór końcowy robót.</w:t>
      </w:r>
    </w:p>
    <w:p w14:paraId="40CD367D" w14:textId="3882BFAD" w:rsidR="00B47FC8" w:rsidRPr="00D066A8" w:rsidRDefault="0007393D"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Ponoszenie</w:t>
      </w:r>
      <w:r w:rsidR="00F31370" w:rsidRPr="00D066A8">
        <w:rPr>
          <w:rFonts w:asciiTheme="minorHAnsi" w:hAnsiTheme="minorHAnsi" w:cstheme="minorHAnsi"/>
          <w:sz w:val="22"/>
          <w:szCs w:val="22"/>
        </w:rPr>
        <w:t xml:space="preserve"> odpowiedzialnoś</w:t>
      </w:r>
      <w:r w:rsidRPr="00D066A8">
        <w:rPr>
          <w:rFonts w:asciiTheme="minorHAnsi" w:hAnsiTheme="minorHAnsi" w:cstheme="minorHAnsi"/>
          <w:sz w:val="22"/>
          <w:szCs w:val="22"/>
        </w:rPr>
        <w:t>ci</w:t>
      </w:r>
      <w:r w:rsidR="00F31370" w:rsidRPr="00D066A8">
        <w:rPr>
          <w:rFonts w:asciiTheme="minorHAnsi" w:hAnsiTheme="minorHAnsi" w:cstheme="minorHAnsi"/>
          <w:sz w:val="22"/>
          <w:szCs w:val="22"/>
        </w:rPr>
        <w:t xml:space="preserve"> za wszelkie szkody wyrządzone osobom trzecim podczas i w związku z wykonywaniem robót oraz za wszelkie szkody powstałe w mieniu służącym realizacji inwestycji.</w:t>
      </w:r>
    </w:p>
    <w:p w14:paraId="1FDB8C2F" w14:textId="77777777" w:rsidR="00F31370" w:rsidRPr="00D066A8" w:rsidRDefault="0007393D"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Umożliwienie</w:t>
      </w:r>
      <w:r w:rsidR="00F31370" w:rsidRPr="00D066A8">
        <w:rPr>
          <w:rFonts w:asciiTheme="minorHAnsi" w:hAnsiTheme="minorHAnsi" w:cstheme="minorHAnsi"/>
          <w:sz w:val="22"/>
          <w:szCs w:val="22"/>
        </w:rPr>
        <w:t xml:space="preserve"> Zamawiającemu w każdym czasie wstęp</w:t>
      </w:r>
      <w:r w:rsidRPr="00D066A8">
        <w:rPr>
          <w:rFonts w:asciiTheme="minorHAnsi" w:hAnsiTheme="minorHAnsi" w:cstheme="minorHAnsi"/>
          <w:sz w:val="22"/>
          <w:szCs w:val="22"/>
        </w:rPr>
        <w:t>u</w:t>
      </w:r>
      <w:r w:rsidR="00F31370" w:rsidRPr="00D066A8">
        <w:rPr>
          <w:rFonts w:asciiTheme="minorHAnsi" w:hAnsiTheme="minorHAnsi" w:cstheme="minorHAnsi"/>
          <w:sz w:val="22"/>
          <w:szCs w:val="22"/>
        </w:rPr>
        <w:t xml:space="preserve"> na teren robót, w celu przeprowadzenia kontroli realizowanych robót budowlanych, stosowanych w ich toku materiałów oraz innych okoliczności dotyczących bezpośredniej realizacji zamówionych robót budowlanych.</w:t>
      </w:r>
    </w:p>
    <w:p w14:paraId="449D9A70" w14:textId="77777777" w:rsidR="00F31370" w:rsidRPr="00D066A8" w:rsidRDefault="00F31370"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Wstrzymanie robót budowlanych w przypadku stwierdzenia możliwości powstania zagrożenia oraz bezzwłoczne zawiadomienie o tym właściwego organu oraz Zamawiającego.</w:t>
      </w:r>
    </w:p>
    <w:p w14:paraId="6D3A9516" w14:textId="77777777" w:rsidR="00F31370" w:rsidRPr="00D066A8" w:rsidRDefault="00F31370"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Niezwłoczne zgłaszanie Zamawiającemu zdarzenia wypadkowe, potencjalne wypadkowe oraz zagrożenia dla zdrowia i życia zaistniałe na budowie lub w związku z jej realizacją. A gdy zawiadomienie o zdarzeniu dokonano ustnie, potwierdzić to pisemnie nie później niż w ciągu 24 godzin po zdarzeniu.</w:t>
      </w:r>
    </w:p>
    <w:p w14:paraId="7B765FC7" w14:textId="77777777" w:rsidR="00F31370" w:rsidRPr="00D066A8" w:rsidRDefault="00F31370"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Zapewnienie przeprowadzenia postępowania powypadkowego w sytuacji zaistnienia wypadków pracowników oraz umożliwić obecność przedstawiciela Zamawiającego podczas postępowania powypadkowego, a także udostępnić mu dokumentację powypadkową.</w:t>
      </w:r>
    </w:p>
    <w:p w14:paraId="07455FFD" w14:textId="77777777" w:rsidR="00F31370" w:rsidRPr="00D066A8" w:rsidRDefault="00F31370"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 xml:space="preserve">Zapewnienie pomieszczeń oraz urządzeń </w:t>
      </w:r>
      <w:proofErr w:type="spellStart"/>
      <w:r w:rsidRPr="00D066A8">
        <w:rPr>
          <w:rFonts w:asciiTheme="minorHAnsi" w:hAnsiTheme="minorHAnsi" w:cstheme="minorHAnsi"/>
          <w:sz w:val="22"/>
          <w:szCs w:val="22"/>
        </w:rPr>
        <w:t>higieniczno</w:t>
      </w:r>
      <w:proofErr w:type="spellEnd"/>
      <w:r w:rsidRPr="00D066A8">
        <w:rPr>
          <w:rFonts w:asciiTheme="minorHAnsi" w:hAnsiTheme="minorHAnsi" w:cstheme="minorHAnsi"/>
          <w:sz w:val="22"/>
          <w:szCs w:val="22"/>
        </w:rPr>
        <w:t xml:space="preserve"> - sanitarnych i socjalnych, a także środków czystości dla pracowników oraz osób wykonujących pracę na jego rzecz, zgodnie z wymaganiami przepisów  oraz dbanie o bezpieczny i higieniczny stan tych urządzeń.</w:t>
      </w:r>
    </w:p>
    <w:p w14:paraId="0B8028C8" w14:textId="77777777" w:rsidR="00F31370" w:rsidRPr="00D066A8" w:rsidRDefault="00F31370"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Zapewnienie odzieży roboczej i ochronnej, obuwia  roboczego oraz niezbędnych środków  ochrony, dbanie o sprawność środków ochrony indywidualnej oraz ich stosowanie zgodnie z przeznaczeniem i wymogami zawartymi w planie BIOZ.</w:t>
      </w:r>
    </w:p>
    <w:p w14:paraId="4EA93927" w14:textId="77777777" w:rsidR="00F31370" w:rsidRPr="00D066A8" w:rsidRDefault="00F31370" w:rsidP="002C7B78">
      <w:pPr>
        <w:numPr>
          <w:ilvl w:val="0"/>
          <w:numId w:val="18"/>
        </w:numPr>
        <w:spacing w:line="276" w:lineRule="auto"/>
        <w:ind w:left="360"/>
        <w:contextualSpacing/>
        <w:jc w:val="both"/>
        <w:rPr>
          <w:rFonts w:asciiTheme="minorHAnsi" w:hAnsiTheme="minorHAnsi" w:cstheme="minorHAnsi"/>
          <w:sz w:val="22"/>
          <w:szCs w:val="22"/>
        </w:rPr>
      </w:pPr>
      <w:r w:rsidRPr="00D066A8">
        <w:rPr>
          <w:rFonts w:asciiTheme="minorHAnsi" w:hAnsiTheme="minorHAnsi" w:cstheme="minorHAnsi"/>
          <w:sz w:val="22"/>
          <w:szCs w:val="22"/>
        </w:rPr>
        <w:t>Zapewnienie ładu i porządku na stanowiskach pracy oraz w ich otoczeniu, a także bezpiecznego stan urządzeń i wyposażenia oraz środków ochrony zbiorowej stosowanych w związku z realizacją przedmiotu umowy.</w:t>
      </w:r>
    </w:p>
    <w:p w14:paraId="6F570143" w14:textId="77777777" w:rsidR="00B47FC8" w:rsidRPr="00D066A8" w:rsidRDefault="00B47FC8" w:rsidP="009816E9">
      <w:pPr>
        <w:spacing w:line="276" w:lineRule="auto"/>
        <w:jc w:val="both"/>
        <w:rPr>
          <w:rFonts w:asciiTheme="minorHAnsi" w:hAnsiTheme="minorHAnsi" w:cstheme="minorHAnsi"/>
          <w:sz w:val="22"/>
          <w:szCs w:val="22"/>
        </w:rPr>
      </w:pPr>
    </w:p>
    <w:p w14:paraId="6FF74C3E" w14:textId="77777777" w:rsidR="001C043F" w:rsidRPr="00D066A8" w:rsidRDefault="001C043F" w:rsidP="009816E9">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 7</w:t>
      </w:r>
    </w:p>
    <w:p w14:paraId="2E3591A3" w14:textId="6F46A71D" w:rsidR="000C715E" w:rsidRPr="00D066A8" w:rsidRDefault="001C043F" w:rsidP="0077619D">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Płatności</w:t>
      </w:r>
    </w:p>
    <w:p w14:paraId="0EA7611A" w14:textId="07ADE9DC" w:rsidR="00173E54" w:rsidRPr="00D066A8" w:rsidRDefault="00173E54" w:rsidP="002C7B78">
      <w:pPr>
        <w:numPr>
          <w:ilvl w:val="0"/>
          <w:numId w:val="48"/>
        </w:numPr>
        <w:suppressAutoHyphens/>
        <w:spacing w:line="276" w:lineRule="auto"/>
        <w:jc w:val="both"/>
        <w:textAlignment w:val="baseline"/>
        <w:rPr>
          <w:rFonts w:asciiTheme="minorHAnsi" w:hAnsiTheme="minorHAnsi" w:cstheme="minorHAnsi"/>
          <w:sz w:val="22"/>
          <w:szCs w:val="22"/>
        </w:rPr>
      </w:pPr>
      <w:r w:rsidRPr="00D066A8">
        <w:rPr>
          <w:rFonts w:asciiTheme="minorHAnsi" w:hAnsiTheme="minorHAnsi" w:cstheme="minorHAnsi"/>
          <w:sz w:val="22"/>
          <w:szCs w:val="22"/>
        </w:rPr>
        <w:t>Rozliczenie robót dokonane będzie faktur</w:t>
      </w:r>
      <w:r w:rsidR="00DA643C" w:rsidRPr="00D066A8">
        <w:rPr>
          <w:rFonts w:asciiTheme="minorHAnsi" w:hAnsiTheme="minorHAnsi" w:cstheme="minorHAnsi"/>
          <w:sz w:val="22"/>
          <w:szCs w:val="22"/>
        </w:rPr>
        <w:t>ami</w:t>
      </w:r>
      <w:r w:rsidRPr="00D066A8">
        <w:rPr>
          <w:rFonts w:asciiTheme="minorHAnsi" w:hAnsiTheme="minorHAnsi" w:cstheme="minorHAnsi"/>
          <w:sz w:val="22"/>
          <w:szCs w:val="22"/>
        </w:rPr>
        <w:t xml:space="preserve"> częściow</w:t>
      </w:r>
      <w:r w:rsidR="00DA643C" w:rsidRPr="00D066A8">
        <w:rPr>
          <w:rFonts w:asciiTheme="minorHAnsi" w:hAnsiTheme="minorHAnsi" w:cstheme="minorHAnsi"/>
          <w:sz w:val="22"/>
          <w:szCs w:val="22"/>
        </w:rPr>
        <w:t>ymi</w:t>
      </w:r>
      <w:r w:rsidRPr="00D066A8">
        <w:rPr>
          <w:rFonts w:asciiTheme="minorHAnsi" w:hAnsiTheme="minorHAnsi" w:cstheme="minorHAnsi"/>
          <w:sz w:val="22"/>
          <w:szCs w:val="22"/>
        </w:rPr>
        <w:t xml:space="preserve"> i końcową</w:t>
      </w:r>
      <w:r w:rsidRPr="00D066A8">
        <w:rPr>
          <w:rFonts w:asciiTheme="minorHAnsi" w:hAnsiTheme="minorHAnsi" w:cstheme="minorHAnsi"/>
          <w:bCs/>
          <w:sz w:val="22"/>
          <w:szCs w:val="22"/>
        </w:rPr>
        <w:t>.</w:t>
      </w:r>
    </w:p>
    <w:p w14:paraId="4644DC71" w14:textId="0F7E6498" w:rsidR="00173E54" w:rsidRPr="00D066A8" w:rsidRDefault="00173E54" w:rsidP="002C7B78">
      <w:pPr>
        <w:numPr>
          <w:ilvl w:val="0"/>
          <w:numId w:val="48"/>
        </w:numPr>
        <w:suppressAutoHyphens/>
        <w:spacing w:line="276" w:lineRule="auto"/>
        <w:jc w:val="both"/>
        <w:textAlignment w:val="baseline"/>
        <w:rPr>
          <w:rFonts w:asciiTheme="minorHAnsi" w:hAnsiTheme="minorHAnsi" w:cstheme="minorHAnsi"/>
          <w:sz w:val="22"/>
          <w:szCs w:val="22"/>
        </w:rPr>
      </w:pPr>
      <w:bookmarkStart w:id="12" w:name="_Hlk52274159"/>
      <w:r w:rsidRPr="00D066A8">
        <w:rPr>
          <w:rFonts w:asciiTheme="minorHAnsi" w:hAnsiTheme="minorHAnsi" w:cstheme="minorHAnsi"/>
          <w:sz w:val="22"/>
          <w:szCs w:val="22"/>
        </w:rPr>
        <w:t>Faktur</w:t>
      </w:r>
      <w:r w:rsidR="00DA643C" w:rsidRPr="00D066A8">
        <w:rPr>
          <w:rFonts w:asciiTheme="minorHAnsi" w:hAnsiTheme="minorHAnsi" w:cstheme="minorHAnsi"/>
          <w:sz w:val="22"/>
          <w:szCs w:val="22"/>
        </w:rPr>
        <w:t>y</w:t>
      </w:r>
      <w:r w:rsidRPr="00D066A8">
        <w:rPr>
          <w:rFonts w:asciiTheme="minorHAnsi" w:hAnsiTheme="minorHAnsi" w:cstheme="minorHAnsi"/>
          <w:sz w:val="22"/>
          <w:szCs w:val="22"/>
        </w:rPr>
        <w:t xml:space="preserve"> częściow</w:t>
      </w:r>
      <w:r w:rsidR="00DA643C" w:rsidRPr="00D066A8">
        <w:rPr>
          <w:rFonts w:asciiTheme="minorHAnsi" w:hAnsiTheme="minorHAnsi" w:cstheme="minorHAnsi"/>
          <w:sz w:val="22"/>
          <w:szCs w:val="22"/>
        </w:rPr>
        <w:t>e</w:t>
      </w:r>
      <w:r w:rsidRPr="00D066A8">
        <w:rPr>
          <w:rFonts w:asciiTheme="minorHAnsi" w:hAnsiTheme="minorHAnsi" w:cstheme="minorHAnsi"/>
          <w:sz w:val="22"/>
          <w:szCs w:val="22"/>
        </w:rPr>
        <w:t xml:space="preserve"> zostan</w:t>
      </w:r>
      <w:r w:rsidR="00DA643C" w:rsidRPr="00D066A8">
        <w:rPr>
          <w:rFonts w:asciiTheme="minorHAnsi" w:hAnsiTheme="minorHAnsi" w:cstheme="minorHAnsi"/>
          <w:sz w:val="22"/>
          <w:szCs w:val="22"/>
        </w:rPr>
        <w:t>ą</w:t>
      </w:r>
      <w:r w:rsidRPr="00D066A8">
        <w:rPr>
          <w:rFonts w:asciiTheme="minorHAnsi" w:hAnsiTheme="minorHAnsi" w:cstheme="minorHAnsi"/>
          <w:sz w:val="22"/>
          <w:szCs w:val="22"/>
        </w:rPr>
        <w:t xml:space="preserve"> wystawion</w:t>
      </w:r>
      <w:r w:rsidR="00DA643C" w:rsidRPr="00D066A8">
        <w:rPr>
          <w:rFonts w:asciiTheme="minorHAnsi" w:hAnsiTheme="minorHAnsi" w:cstheme="minorHAnsi"/>
          <w:sz w:val="22"/>
          <w:szCs w:val="22"/>
        </w:rPr>
        <w:t>e</w:t>
      </w:r>
      <w:r w:rsidRPr="00D066A8">
        <w:rPr>
          <w:rFonts w:asciiTheme="minorHAnsi" w:hAnsiTheme="minorHAnsi" w:cstheme="minorHAnsi"/>
          <w:sz w:val="22"/>
          <w:szCs w:val="22"/>
        </w:rPr>
        <w:t xml:space="preserve"> w oparciu o </w:t>
      </w:r>
      <w:r w:rsidR="00BF0067" w:rsidRPr="00D066A8">
        <w:rPr>
          <w:rFonts w:asciiTheme="minorHAnsi" w:hAnsiTheme="minorHAnsi" w:cstheme="minorHAnsi"/>
          <w:sz w:val="22"/>
          <w:szCs w:val="22"/>
        </w:rPr>
        <w:t xml:space="preserve">protokół </w:t>
      </w:r>
      <w:r w:rsidR="00BF0067" w:rsidRPr="00D066A8">
        <w:rPr>
          <w:rFonts w:asciiTheme="minorHAnsi" w:hAnsiTheme="minorHAnsi" w:cstheme="minorHAnsi"/>
          <w:bCs/>
          <w:sz w:val="22"/>
          <w:szCs w:val="22"/>
        </w:rPr>
        <w:t>zdawczo-odbiorczy uzgodnionej dokumentacji projektowej</w:t>
      </w:r>
      <w:bookmarkEnd w:id="12"/>
      <w:r w:rsidR="00BF0067" w:rsidRPr="00D066A8">
        <w:rPr>
          <w:rFonts w:asciiTheme="minorHAnsi" w:hAnsiTheme="minorHAnsi" w:cstheme="minorHAnsi"/>
          <w:bCs/>
          <w:sz w:val="22"/>
          <w:szCs w:val="22"/>
        </w:rPr>
        <w:t>, podpisany przez Zamawiającego</w:t>
      </w:r>
      <w:r w:rsidR="00652D70" w:rsidRPr="00D066A8">
        <w:rPr>
          <w:rFonts w:asciiTheme="minorHAnsi" w:hAnsiTheme="minorHAnsi" w:cstheme="minorHAnsi"/>
          <w:b/>
          <w:sz w:val="22"/>
          <w:szCs w:val="22"/>
        </w:rPr>
        <w:t xml:space="preserve"> </w:t>
      </w:r>
      <w:r w:rsidR="00652D70" w:rsidRPr="00D066A8">
        <w:rPr>
          <w:rFonts w:asciiTheme="minorHAnsi" w:hAnsiTheme="minorHAnsi" w:cstheme="minorHAnsi"/>
          <w:bCs/>
          <w:sz w:val="22"/>
          <w:szCs w:val="22"/>
        </w:rPr>
        <w:t>oraz w oparciu o protokół częściowy odbioru robót</w:t>
      </w:r>
      <w:r w:rsidR="00A16156" w:rsidRPr="00D066A8">
        <w:rPr>
          <w:rFonts w:asciiTheme="minorHAnsi" w:hAnsiTheme="minorHAnsi" w:cstheme="minorHAnsi"/>
          <w:bCs/>
          <w:sz w:val="22"/>
          <w:szCs w:val="22"/>
        </w:rPr>
        <w:t>.</w:t>
      </w:r>
      <w:r w:rsidR="00BF0067" w:rsidRPr="00D066A8">
        <w:rPr>
          <w:rFonts w:asciiTheme="minorHAnsi" w:hAnsiTheme="minorHAnsi" w:cstheme="minorHAnsi"/>
          <w:b/>
          <w:sz w:val="22"/>
          <w:szCs w:val="22"/>
        </w:rPr>
        <w:t xml:space="preserve"> </w:t>
      </w:r>
      <w:r w:rsidRPr="00D066A8">
        <w:rPr>
          <w:rFonts w:asciiTheme="minorHAnsi" w:hAnsiTheme="minorHAnsi" w:cstheme="minorHAnsi"/>
          <w:sz w:val="22"/>
          <w:szCs w:val="22"/>
        </w:rPr>
        <w:t xml:space="preserve">Faktura końcowa zostanie wystawiona w oparciu o protokół odbioru końcowego </w:t>
      </w:r>
      <w:r w:rsidR="0043618D" w:rsidRPr="00D066A8">
        <w:rPr>
          <w:rFonts w:asciiTheme="minorHAnsi" w:hAnsiTheme="minorHAnsi" w:cstheme="minorHAnsi"/>
          <w:sz w:val="22"/>
          <w:szCs w:val="22"/>
        </w:rPr>
        <w:t>robót budowlanych</w:t>
      </w:r>
      <w:r w:rsidRPr="00D066A8">
        <w:rPr>
          <w:rFonts w:asciiTheme="minorHAnsi" w:hAnsiTheme="minorHAnsi" w:cstheme="minorHAnsi"/>
          <w:sz w:val="22"/>
          <w:szCs w:val="22"/>
        </w:rPr>
        <w:t>. Protok</w:t>
      </w:r>
      <w:r w:rsidR="00791BBF" w:rsidRPr="00D066A8">
        <w:rPr>
          <w:rFonts w:asciiTheme="minorHAnsi" w:hAnsiTheme="minorHAnsi" w:cstheme="minorHAnsi"/>
          <w:sz w:val="22"/>
          <w:szCs w:val="22"/>
        </w:rPr>
        <w:t>oły muszą</w:t>
      </w:r>
      <w:r w:rsidRPr="00D066A8">
        <w:rPr>
          <w:rFonts w:asciiTheme="minorHAnsi" w:hAnsiTheme="minorHAnsi" w:cstheme="minorHAnsi"/>
          <w:sz w:val="22"/>
          <w:szCs w:val="22"/>
        </w:rPr>
        <w:t xml:space="preserve"> być podpisane przez inspektora nadzoru inwestorskiego, kierownika budowy i członków komisji odbiorowej.</w:t>
      </w:r>
    </w:p>
    <w:p w14:paraId="5AC9A527" w14:textId="1689F575" w:rsidR="00173E54" w:rsidRPr="00D066A8" w:rsidRDefault="00173E54" w:rsidP="002C7B78">
      <w:pPr>
        <w:numPr>
          <w:ilvl w:val="0"/>
          <w:numId w:val="48"/>
        </w:numPr>
        <w:suppressAutoHyphens/>
        <w:spacing w:line="276" w:lineRule="auto"/>
        <w:jc w:val="both"/>
        <w:textAlignment w:val="baseline"/>
        <w:rPr>
          <w:rFonts w:asciiTheme="minorHAnsi" w:hAnsiTheme="minorHAnsi" w:cstheme="minorHAnsi"/>
          <w:sz w:val="22"/>
          <w:szCs w:val="22"/>
        </w:rPr>
      </w:pPr>
      <w:r w:rsidRPr="00D066A8">
        <w:rPr>
          <w:rFonts w:asciiTheme="minorHAnsi" w:hAnsiTheme="minorHAnsi" w:cstheme="minorHAnsi"/>
          <w:sz w:val="22"/>
          <w:szCs w:val="22"/>
        </w:rPr>
        <w:t>Wykonawca wystawi faktur</w:t>
      </w:r>
      <w:r w:rsidR="00A16156" w:rsidRPr="00D066A8">
        <w:rPr>
          <w:rFonts w:asciiTheme="minorHAnsi" w:hAnsiTheme="minorHAnsi" w:cstheme="minorHAnsi"/>
          <w:sz w:val="22"/>
          <w:szCs w:val="22"/>
        </w:rPr>
        <w:t>y</w:t>
      </w:r>
      <w:r w:rsidRPr="00D066A8">
        <w:rPr>
          <w:rFonts w:asciiTheme="minorHAnsi" w:hAnsiTheme="minorHAnsi" w:cstheme="minorHAnsi"/>
          <w:sz w:val="22"/>
          <w:szCs w:val="22"/>
        </w:rPr>
        <w:t xml:space="preserve"> w terminie 7 dni od </w:t>
      </w:r>
      <w:r w:rsidR="00BF0067" w:rsidRPr="00D066A8">
        <w:rPr>
          <w:rFonts w:asciiTheme="minorHAnsi" w:hAnsiTheme="minorHAnsi" w:cstheme="minorHAnsi"/>
          <w:sz w:val="22"/>
          <w:szCs w:val="22"/>
        </w:rPr>
        <w:t>daty odbioru ostatecznego uzgodnionej dokumentacji projektowej</w:t>
      </w:r>
      <w:r w:rsidR="00A16156" w:rsidRPr="00D066A8">
        <w:rPr>
          <w:rFonts w:asciiTheme="minorHAnsi" w:hAnsiTheme="minorHAnsi" w:cstheme="minorHAnsi"/>
          <w:sz w:val="22"/>
          <w:szCs w:val="22"/>
        </w:rPr>
        <w:t xml:space="preserve"> oraz w terminie 7 dni </w:t>
      </w:r>
      <w:r w:rsidR="00BF0067" w:rsidRPr="00D066A8">
        <w:rPr>
          <w:rFonts w:asciiTheme="minorHAnsi" w:hAnsiTheme="minorHAnsi" w:cstheme="minorHAnsi"/>
          <w:sz w:val="22"/>
          <w:szCs w:val="22"/>
        </w:rPr>
        <w:t xml:space="preserve">od </w:t>
      </w:r>
      <w:r w:rsidRPr="00D066A8">
        <w:rPr>
          <w:rFonts w:asciiTheme="minorHAnsi" w:hAnsiTheme="minorHAnsi" w:cstheme="minorHAnsi"/>
          <w:sz w:val="22"/>
          <w:szCs w:val="22"/>
        </w:rPr>
        <w:t xml:space="preserve">daty protokólarnego odbioru </w:t>
      </w:r>
      <w:r w:rsidR="00A16156" w:rsidRPr="00D066A8">
        <w:rPr>
          <w:rFonts w:asciiTheme="minorHAnsi" w:hAnsiTheme="minorHAnsi" w:cstheme="minorHAnsi"/>
          <w:sz w:val="22"/>
          <w:szCs w:val="22"/>
        </w:rPr>
        <w:t>częściowego i </w:t>
      </w:r>
      <w:r w:rsidRPr="00D066A8">
        <w:rPr>
          <w:rFonts w:asciiTheme="minorHAnsi" w:hAnsiTheme="minorHAnsi" w:cstheme="minorHAnsi"/>
          <w:sz w:val="22"/>
          <w:szCs w:val="22"/>
        </w:rPr>
        <w:t>końcowego przedmiotu umowy.</w:t>
      </w:r>
    </w:p>
    <w:p w14:paraId="459A3629" w14:textId="576E7963" w:rsidR="00292D5D" w:rsidRPr="00D066A8" w:rsidRDefault="00292D5D" w:rsidP="002C7B78">
      <w:pPr>
        <w:numPr>
          <w:ilvl w:val="0"/>
          <w:numId w:val="48"/>
        </w:numPr>
        <w:suppressAutoHyphens/>
        <w:spacing w:line="276" w:lineRule="auto"/>
        <w:jc w:val="both"/>
        <w:textAlignment w:val="baseline"/>
        <w:rPr>
          <w:rFonts w:asciiTheme="minorHAnsi" w:hAnsiTheme="minorHAnsi" w:cstheme="minorHAnsi"/>
          <w:sz w:val="22"/>
          <w:szCs w:val="22"/>
        </w:rPr>
      </w:pPr>
      <w:r w:rsidRPr="00D066A8">
        <w:rPr>
          <w:rFonts w:asciiTheme="minorHAnsi" w:hAnsiTheme="minorHAnsi" w:cstheme="minorHAnsi"/>
          <w:sz w:val="22"/>
          <w:szCs w:val="22"/>
        </w:rPr>
        <w:t>Łączna suma wartości faktur częściowych nie może przekraczać 90 % wartości wynagrodzenia umownego</w:t>
      </w:r>
      <w:r w:rsidR="00246C5C" w:rsidRPr="00D066A8">
        <w:rPr>
          <w:rFonts w:asciiTheme="minorHAnsi" w:hAnsiTheme="minorHAnsi" w:cstheme="minorHAnsi"/>
          <w:sz w:val="22"/>
          <w:szCs w:val="22"/>
        </w:rPr>
        <w:t xml:space="preserve"> określonego w§ 3 ust. 2.</w:t>
      </w:r>
    </w:p>
    <w:p w14:paraId="04D1BBAA" w14:textId="77777777" w:rsidR="00173E54" w:rsidRPr="00D066A8" w:rsidRDefault="00173E54" w:rsidP="002C7B78">
      <w:pPr>
        <w:numPr>
          <w:ilvl w:val="0"/>
          <w:numId w:val="48"/>
        </w:numPr>
        <w:suppressAutoHyphens/>
        <w:autoSpaceDE/>
        <w:adjustRightInd/>
        <w:spacing w:line="276" w:lineRule="auto"/>
        <w:jc w:val="both"/>
        <w:textAlignment w:val="baseline"/>
        <w:rPr>
          <w:rFonts w:asciiTheme="minorHAnsi" w:hAnsiTheme="minorHAnsi" w:cstheme="minorHAnsi"/>
          <w:bCs/>
          <w:sz w:val="22"/>
          <w:szCs w:val="22"/>
        </w:rPr>
      </w:pPr>
      <w:r w:rsidRPr="00D066A8">
        <w:rPr>
          <w:rFonts w:asciiTheme="minorHAnsi" w:hAnsiTheme="minorHAnsi" w:cstheme="minorHAnsi"/>
          <w:bCs/>
          <w:sz w:val="22"/>
          <w:szCs w:val="22"/>
        </w:rPr>
        <w:t>Termin płatności: do 30 dni od daty dostarczenia prawidłowo wystawionej faktury.</w:t>
      </w:r>
    </w:p>
    <w:p w14:paraId="7D190AD9" w14:textId="77777777" w:rsidR="00173E54" w:rsidRPr="00D066A8" w:rsidRDefault="00173E54" w:rsidP="002C7B78">
      <w:pPr>
        <w:numPr>
          <w:ilvl w:val="0"/>
          <w:numId w:val="48"/>
        </w:numPr>
        <w:suppressAutoHyphens/>
        <w:autoSpaceDE/>
        <w:adjustRightInd/>
        <w:spacing w:line="276" w:lineRule="auto"/>
        <w:jc w:val="both"/>
        <w:textAlignment w:val="baseline"/>
        <w:rPr>
          <w:rFonts w:asciiTheme="minorHAnsi" w:hAnsiTheme="minorHAnsi" w:cstheme="minorHAnsi"/>
          <w:sz w:val="22"/>
          <w:szCs w:val="22"/>
        </w:rPr>
      </w:pPr>
      <w:r w:rsidRPr="00D066A8">
        <w:rPr>
          <w:rFonts w:asciiTheme="minorHAnsi" w:hAnsiTheme="minorHAnsi" w:cstheme="minorHAnsi"/>
          <w:sz w:val="22"/>
          <w:szCs w:val="22"/>
        </w:rPr>
        <w:t>Zamawiający ma prawo do wstrzymania płatności wystawionej faktury przez Wykonawcę, gdy spóźniał się z wykonywaniem prac lub mimo wezwania wykonywał prace niezgodnie z projektem a także gdy nie przystępował do wstrzymanych prac pomimo wezwania.</w:t>
      </w:r>
    </w:p>
    <w:p w14:paraId="44C21979" w14:textId="77777777" w:rsidR="00173E54" w:rsidRPr="00D066A8" w:rsidRDefault="00173E54" w:rsidP="002C7B78">
      <w:pPr>
        <w:numPr>
          <w:ilvl w:val="0"/>
          <w:numId w:val="48"/>
        </w:numPr>
        <w:suppressAutoHyphens/>
        <w:autoSpaceDE/>
        <w:adjustRightInd/>
        <w:spacing w:line="276" w:lineRule="auto"/>
        <w:jc w:val="both"/>
        <w:textAlignment w:val="baseline"/>
        <w:rPr>
          <w:rFonts w:asciiTheme="minorHAnsi" w:hAnsiTheme="minorHAnsi" w:cstheme="minorHAnsi"/>
          <w:bCs/>
          <w:sz w:val="22"/>
          <w:szCs w:val="22"/>
        </w:rPr>
      </w:pPr>
      <w:r w:rsidRPr="00D066A8">
        <w:rPr>
          <w:rFonts w:asciiTheme="minorHAnsi" w:hAnsiTheme="minorHAnsi" w:cstheme="minorHAnsi"/>
          <w:bCs/>
          <w:sz w:val="22"/>
          <w:szCs w:val="22"/>
        </w:rPr>
        <w:t>Należność zostanie przekazana na konto Wykonawcy.</w:t>
      </w:r>
    </w:p>
    <w:p w14:paraId="65580D7F" w14:textId="77777777" w:rsidR="00173E54" w:rsidRPr="00D066A8" w:rsidRDefault="00173E54" w:rsidP="002C7B78">
      <w:pPr>
        <w:numPr>
          <w:ilvl w:val="0"/>
          <w:numId w:val="48"/>
        </w:numPr>
        <w:suppressAutoHyphens/>
        <w:autoSpaceDE/>
        <w:adjustRightInd/>
        <w:spacing w:line="276" w:lineRule="auto"/>
        <w:jc w:val="both"/>
        <w:textAlignment w:val="baseline"/>
        <w:rPr>
          <w:rFonts w:asciiTheme="minorHAnsi" w:hAnsiTheme="minorHAnsi" w:cstheme="minorHAnsi"/>
          <w:bCs/>
          <w:sz w:val="22"/>
          <w:szCs w:val="22"/>
        </w:rPr>
      </w:pPr>
      <w:r w:rsidRPr="00D066A8">
        <w:rPr>
          <w:rFonts w:asciiTheme="minorHAnsi" w:hAnsiTheme="minorHAnsi" w:cstheme="minorHAnsi"/>
          <w:bCs/>
          <w:sz w:val="22"/>
          <w:szCs w:val="22"/>
        </w:rPr>
        <w:t>Zamawiający dopuszcza możliwość wystawienia faktury przez Wykonawcę w formie papierowej lub elektronicznej.</w:t>
      </w:r>
    </w:p>
    <w:p w14:paraId="7E0AB978" w14:textId="348AECF0" w:rsidR="00173E54" w:rsidRPr="00D066A8" w:rsidRDefault="00173E54" w:rsidP="002C7B78">
      <w:pPr>
        <w:numPr>
          <w:ilvl w:val="0"/>
          <w:numId w:val="48"/>
        </w:numPr>
        <w:suppressAutoHyphens/>
        <w:autoSpaceDE/>
        <w:adjustRightInd/>
        <w:spacing w:line="276" w:lineRule="auto"/>
        <w:jc w:val="both"/>
        <w:textAlignment w:val="baseline"/>
        <w:rPr>
          <w:rFonts w:asciiTheme="minorHAnsi" w:hAnsiTheme="minorHAnsi" w:cstheme="minorHAnsi"/>
          <w:bCs/>
          <w:sz w:val="22"/>
          <w:szCs w:val="22"/>
        </w:rPr>
      </w:pPr>
      <w:r w:rsidRPr="00D066A8">
        <w:rPr>
          <w:rFonts w:asciiTheme="minorHAnsi" w:hAnsiTheme="minorHAnsi" w:cstheme="minorHAnsi"/>
          <w:bCs/>
          <w:sz w:val="22"/>
          <w:szCs w:val="22"/>
        </w:rPr>
        <w:t>W przypadku  wystawienia faktury w formie papierowej zaleca się, aby faktura była wystawiona na papierze kserograficznym o formacie A4  na oddzielnych kartkach. Faktura musi zawierać nazwę zadania</w:t>
      </w:r>
      <w:r w:rsidR="00070104" w:rsidRPr="00D066A8">
        <w:rPr>
          <w:rFonts w:asciiTheme="minorHAnsi" w:hAnsiTheme="minorHAnsi" w:cstheme="minorHAnsi"/>
          <w:bCs/>
          <w:sz w:val="22"/>
          <w:szCs w:val="22"/>
        </w:rPr>
        <w:t>,</w:t>
      </w:r>
      <w:r w:rsidRPr="00D066A8">
        <w:rPr>
          <w:rFonts w:asciiTheme="minorHAnsi" w:hAnsiTheme="minorHAnsi" w:cstheme="minorHAnsi"/>
          <w:bCs/>
          <w:sz w:val="22"/>
          <w:szCs w:val="22"/>
        </w:rPr>
        <w:t xml:space="preserve"> a odwrotna strona faktury winna być czysta, bez nadruku.</w:t>
      </w:r>
    </w:p>
    <w:p w14:paraId="7C7A25DA" w14:textId="77777777" w:rsidR="00173E54" w:rsidRPr="00D066A8" w:rsidRDefault="00173E54" w:rsidP="002C7B78">
      <w:pPr>
        <w:widowControl/>
        <w:numPr>
          <w:ilvl w:val="0"/>
          <w:numId w:val="48"/>
        </w:numPr>
        <w:autoSpaceDE/>
        <w:autoSpaceDN/>
        <w:adjustRightInd/>
        <w:spacing w:before="100" w:beforeAutospacing="1" w:after="100" w:afterAutospacing="1" w:line="276" w:lineRule="auto"/>
        <w:jc w:val="both"/>
        <w:rPr>
          <w:rFonts w:asciiTheme="minorHAnsi" w:hAnsiTheme="minorHAnsi" w:cstheme="minorHAnsi"/>
          <w:sz w:val="22"/>
          <w:szCs w:val="22"/>
        </w:rPr>
      </w:pPr>
      <w:r w:rsidRPr="00D066A8">
        <w:rPr>
          <w:rFonts w:asciiTheme="minorHAnsi" w:hAnsiTheme="minorHAnsi" w:cstheme="minorHAnsi"/>
          <w:sz w:val="22"/>
          <w:szCs w:val="22"/>
        </w:rPr>
        <w:t>KPEC sp. z o.o. w Bydgoszczy zgodnie z przepisami ustawy z dnia 9 listopada 2018 r. o elektronicznym fakturowaniu w zamówieniach publicznych, koncesjach na roboty budowlane lub usługi oraz partnerstwie publiczno-prywatnym (Dz. U. poz. 2191), umożliwia wykonawcy wysyłanie ustrukturyzowanych faktur do zamawiającego za pośrednictwem systemu teleinformatycznego.</w:t>
      </w:r>
    </w:p>
    <w:p w14:paraId="750B26BC" w14:textId="77777777" w:rsidR="00173E54" w:rsidRPr="00D066A8" w:rsidRDefault="00173E54" w:rsidP="002C7B78">
      <w:pPr>
        <w:widowControl/>
        <w:numPr>
          <w:ilvl w:val="0"/>
          <w:numId w:val="48"/>
        </w:numPr>
        <w:autoSpaceDE/>
        <w:autoSpaceDN/>
        <w:adjustRightInd/>
        <w:spacing w:before="100" w:beforeAutospacing="1" w:after="100" w:afterAutospacing="1" w:line="276" w:lineRule="auto"/>
        <w:jc w:val="both"/>
        <w:rPr>
          <w:rFonts w:asciiTheme="minorHAnsi" w:hAnsiTheme="minorHAnsi" w:cstheme="minorHAnsi"/>
          <w:sz w:val="22"/>
          <w:szCs w:val="22"/>
        </w:rPr>
      </w:pPr>
      <w:r w:rsidRPr="00D066A8">
        <w:rPr>
          <w:rFonts w:asciiTheme="minorHAnsi" w:hAnsiTheme="minorHAnsi" w:cstheme="minorHAnsi"/>
          <w:sz w:val="22"/>
          <w:szCs w:val="22"/>
        </w:rPr>
        <w:t xml:space="preserve">Platforma Elektronicznego Fakturowania dostępna jest pod adresem </w:t>
      </w:r>
      <w:hyperlink r:id="rId9" w:history="1">
        <w:r w:rsidRPr="00D066A8">
          <w:rPr>
            <w:rStyle w:val="Hipercze"/>
            <w:rFonts w:asciiTheme="minorHAnsi" w:hAnsiTheme="minorHAnsi" w:cstheme="minorHAnsi"/>
            <w:sz w:val="22"/>
            <w:szCs w:val="22"/>
          </w:rPr>
          <w:t>https://efaktura.gov.pl/</w:t>
        </w:r>
      </w:hyperlink>
      <w:r w:rsidRPr="00D066A8">
        <w:rPr>
          <w:rFonts w:asciiTheme="minorHAnsi" w:hAnsiTheme="minorHAnsi" w:cstheme="minorHAnsi"/>
          <w:sz w:val="22"/>
          <w:szCs w:val="22"/>
        </w:rPr>
        <w:t>.</w:t>
      </w:r>
    </w:p>
    <w:p w14:paraId="47D9F4F4" w14:textId="77777777" w:rsidR="00173E54" w:rsidRPr="00D066A8" w:rsidRDefault="00173E54" w:rsidP="002C7B78">
      <w:pPr>
        <w:numPr>
          <w:ilvl w:val="0"/>
          <w:numId w:val="48"/>
        </w:numPr>
        <w:suppressAutoHyphens/>
        <w:autoSpaceDE/>
        <w:adjustRightInd/>
        <w:spacing w:line="276" w:lineRule="auto"/>
        <w:jc w:val="both"/>
        <w:textAlignment w:val="baseline"/>
        <w:rPr>
          <w:rFonts w:asciiTheme="minorHAnsi" w:hAnsiTheme="minorHAnsi" w:cstheme="minorHAnsi"/>
          <w:bCs/>
          <w:sz w:val="22"/>
          <w:szCs w:val="22"/>
        </w:rPr>
      </w:pPr>
      <w:r w:rsidRPr="00D066A8">
        <w:rPr>
          <w:rFonts w:asciiTheme="minorHAnsi" w:hAnsiTheme="minorHAnsi" w:cstheme="minorHAnsi"/>
          <w:bCs/>
          <w:sz w:val="22"/>
          <w:szCs w:val="22"/>
        </w:rPr>
        <w:t>Przyjmuje się, że dniem zapłaty jest dzień obciążenia rachunku bankowego Zamawiającego.</w:t>
      </w:r>
    </w:p>
    <w:p w14:paraId="0F971BD2" w14:textId="77777777" w:rsidR="00173E54" w:rsidRPr="00D066A8" w:rsidRDefault="00173E54" w:rsidP="002C7B78">
      <w:pPr>
        <w:numPr>
          <w:ilvl w:val="0"/>
          <w:numId w:val="48"/>
        </w:numPr>
        <w:suppressAutoHyphens/>
        <w:autoSpaceDE/>
        <w:adjustRightInd/>
        <w:spacing w:line="276" w:lineRule="auto"/>
        <w:jc w:val="both"/>
        <w:textAlignment w:val="baseline"/>
        <w:rPr>
          <w:rFonts w:asciiTheme="minorHAnsi" w:hAnsiTheme="minorHAnsi" w:cstheme="minorHAnsi"/>
          <w:bCs/>
          <w:sz w:val="22"/>
          <w:szCs w:val="22"/>
        </w:rPr>
      </w:pPr>
      <w:r w:rsidRPr="00D066A8">
        <w:rPr>
          <w:rFonts w:asciiTheme="minorHAnsi" w:hAnsiTheme="minorHAnsi" w:cstheme="minorHAnsi"/>
          <w:bCs/>
          <w:sz w:val="22"/>
          <w:szCs w:val="22"/>
        </w:rPr>
        <w:t>Rozliczenia między Zamawiającym, a Wykonawcą odbywać się będą w polskich złotych (PLN).</w:t>
      </w:r>
    </w:p>
    <w:p w14:paraId="5868753C" w14:textId="24050C8C" w:rsidR="00173E54" w:rsidRPr="00D066A8" w:rsidRDefault="00173E54" w:rsidP="002C7B78">
      <w:pPr>
        <w:pStyle w:val="Akapitzlist"/>
        <w:widowControl/>
        <w:numPr>
          <w:ilvl w:val="0"/>
          <w:numId w:val="49"/>
        </w:numPr>
        <w:suppressAutoHyphens/>
        <w:autoSpaceDE/>
        <w:adjustRightInd/>
        <w:spacing w:line="276" w:lineRule="auto"/>
        <w:contextualSpacing w:val="0"/>
        <w:jc w:val="both"/>
        <w:textAlignment w:val="baseline"/>
        <w:rPr>
          <w:rFonts w:asciiTheme="minorHAnsi" w:hAnsiTheme="minorHAnsi" w:cstheme="minorHAnsi"/>
          <w:bCs/>
          <w:sz w:val="22"/>
          <w:szCs w:val="22"/>
        </w:rPr>
      </w:pPr>
      <w:r w:rsidRPr="00D066A8">
        <w:rPr>
          <w:rFonts w:asciiTheme="minorHAnsi" w:hAnsiTheme="minorHAnsi" w:cstheme="minorHAnsi"/>
          <w:bCs/>
          <w:sz w:val="22"/>
          <w:szCs w:val="22"/>
        </w:rPr>
        <w:t xml:space="preserve">KPEC Sp. z o.o. w Bydgoszczy zgodnie z przepisami ustawy z dnia 9 listopada 2018 r. o elektronicznym fakturowaniu w zamówieniach publicznych, koncesjach na roboty budowlane lub usługi oraz partnerstwie publiczno-prywatnym (Dz.U. poz. 2191), umożliwia wykonawcy wysyłanie ustrukturyzowanych faktur do zamawiającego za pośrednictwem systemu teleinformatycznego. Platforma Elektronicznego Fakturowania dostępna jest pod adresem </w:t>
      </w:r>
      <w:hyperlink r:id="rId10" w:history="1">
        <w:r w:rsidRPr="00D066A8">
          <w:rPr>
            <w:rStyle w:val="Hipercze"/>
            <w:rFonts w:asciiTheme="minorHAnsi" w:hAnsiTheme="minorHAnsi" w:cstheme="minorHAnsi"/>
            <w:bCs/>
            <w:sz w:val="22"/>
            <w:szCs w:val="22"/>
          </w:rPr>
          <w:t>https://efaktura.gov.pl/</w:t>
        </w:r>
      </w:hyperlink>
      <w:r w:rsidRPr="00D066A8">
        <w:rPr>
          <w:rFonts w:asciiTheme="minorHAnsi" w:hAnsiTheme="minorHAnsi" w:cstheme="minorHAnsi"/>
          <w:bCs/>
          <w:sz w:val="22"/>
          <w:szCs w:val="22"/>
        </w:rPr>
        <w:t>.</w:t>
      </w:r>
    </w:p>
    <w:p w14:paraId="08D96687" w14:textId="7C753345" w:rsidR="006F16A3" w:rsidRPr="00D066A8" w:rsidRDefault="00BB1FF7" w:rsidP="002C7B78">
      <w:pPr>
        <w:widowControl/>
        <w:numPr>
          <w:ilvl w:val="0"/>
          <w:numId w:val="49"/>
        </w:numPr>
        <w:suppressAutoHyphens/>
        <w:autoSpaceDE/>
        <w:autoSpaceDN/>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b/>
          <w:bCs/>
          <w:kern w:val="3"/>
          <w:sz w:val="22"/>
          <w:szCs w:val="22"/>
          <w:lang w:eastAsia="en-US"/>
        </w:rPr>
        <w:t>(alternatywa gdy występują Podwykonawcy)</w:t>
      </w:r>
    </w:p>
    <w:p w14:paraId="251EB842" w14:textId="1C3462DB" w:rsidR="00BB1FF7" w:rsidRPr="00D066A8" w:rsidRDefault="00BB1FF7" w:rsidP="002C7B78">
      <w:pPr>
        <w:pStyle w:val="Akapitzlist"/>
        <w:widowControl/>
        <w:numPr>
          <w:ilvl w:val="1"/>
          <w:numId w:val="51"/>
        </w:numPr>
        <w:suppressAutoHyphens/>
        <w:autoSpaceDE/>
        <w:autoSpaceDN/>
        <w:adjustRightInd/>
        <w:spacing w:line="276" w:lineRule="auto"/>
        <w:ind w:hanging="496"/>
        <w:jc w:val="both"/>
        <w:textAlignment w:val="baseline"/>
        <w:rPr>
          <w:rFonts w:asciiTheme="minorHAnsi" w:eastAsia="SimSun" w:hAnsiTheme="minorHAnsi" w:cstheme="minorHAnsi"/>
          <w:bCs/>
          <w:kern w:val="3"/>
          <w:sz w:val="22"/>
          <w:szCs w:val="22"/>
          <w:lang w:eastAsia="en-US"/>
        </w:rPr>
      </w:pPr>
      <w:r w:rsidRPr="00D066A8">
        <w:rPr>
          <w:rFonts w:asciiTheme="minorHAnsi" w:eastAsia="SimSun" w:hAnsiTheme="minorHAnsi" w:cstheme="minorHAnsi"/>
          <w:bCs/>
          <w:kern w:val="3"/>
          <w:sz w:val="22"/>
          <w:szCs w:val="22"/>
          <w:lang w:eastAsia="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68F79CB" w14:textId="09F3E878" w:rsidR="00BB1FF7" w:rsidRPr="00D066A8" w:rsidRDefault="00BB1FF7" w:rsidP="002C7B78">
      <w:pPr>
        <w:pStyle w:val="Akapitzlist"/>
        <w:widowControl/>
        <w:numPr>
          <w:ilvl w:val="1"/>
          <w:numId w:val="51"/>
        </w:numPr>
        <w:suppressAutoHyphens/>
        <w:autoSpaceDE/>
        <w:autoSpaceDN/>
        <w:adjustRightInd/>
        <w:spacing w:line="276" w:lineRule="auto"/>
        <w:ind w:hanging="496"/>
        <w:jc w:val="both"/>
        <w:textAlignment w:val="baseline"/>
        <w:rPr>
          <w:rFonts w:asciiTheme="minorHAnsi" w:eastAsia="SimSun" w:hAnsiTheme="minorHAnsi" w:cstheme="minorHAnsi"/>
          <w:bCs/>
          <w:kern w:val="3"/>
          <w:sz w:val="22"/>
          <w:szCs w:val="22"/>
          <w:lang w:eastAsia="en-US"/>
        </w:rPr>
      </w:pPr>
      <w:r w:rsidRPr="00D066A8">
        <w:rPr>
          <w:rFonts w:asciiTheme="minorHAnsi" w:eastAsia="SimSun" w:hAnsiTheme="minorHAnsi" w:cstheme="minorHAnsi"/>
          <w:bCs/>
          <w:kern w:val="3"/>
          <w:sz w:val="22"/>
          <w:szCs w:val="22"/>
          <w:lang w:eastAsia="en-US"/>
        </w:rPr>
        <w:t>Wynagrodzenie, o którym mowa w pkt. 13.1,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94034F7" w14:textId="6C1B3699" w:rsidR="00BB1FF7" w:rsidRPr="00D066A8" w:rsidRDefault="00BB1FF7" w:rsidP="002C7B78">
      <w:pPr>
        <w:pStyle w:val="Akapitzlist"/>
        <w:widowControl/>
        <w:numPr>
          <w:ilvl w:val="1"/>
          <w:numId w:val="51"/>
        </w:numPr>
        <w:suppressAutoHyphens/>
        <w:autoSpaceDE/>
        <w:autoSpaceDN/>
        <w:adjustRightInd/>
        <w:spacing w:line="276" w:lineRule="auto"/>
        <w:ind w:hanging="496"/>
        <w:jc w:val="both"/>
        <w:textAlignment w:val="baseline"/>
        <w:rPr>
          <w:rFonts w:asciiTheme="minorHAnsi" w:eastAsia="SimSun" w:hAnsiTheme="minorHAnsi" w:cstheme="minorHAnsi"/>
          <w:bCs/>
          <w:kern w:val="3"/>
          <w:sz w:val="22"/>
          <w:szCs w:val="22"/>
          <w:lang w:eastAsia="en-US"/>
        </w:rPr>
      </w:pPr>
      <w:r w:rsidRPr="00D066A8">
        <w:rPr>
          <w:rFonts w:asciiTheme="minorHAnsi" w:eastAsia="SimSun" w:hAnsiTheme="minorHAnsi" w:cstheme="minorHAnsi"/>
          <w:bCs/>
          <w:kern w:val="3"/>
          <w:sz w:val="22"/>
          <w:szCs w:val="22"/>
          <w:lang w:eastAsia="en-US"/>
        </w:rPr>
        <w:t>Bezpośrednia zapłata obejmuje wyłącznie należne wynagrodzenie, bez odsetek, należnych podwykonawcy lub dalszemu podwykonawcy.</w:t>
      </w:r>
    </w:p>
    <w:p w14:paraId="5F3CC7DD" w14:textId="5E296453" w:rsidR="00BB1FF7" w:rsidRPr="00D066A8" w:rsidRDefault="00BB1FF7" w:rsidP="002C7B78">
      <w:pPr>
        <w:pStyle w:val="Akapitzlist"/>
        <w:widowControl/>
        <w:numPr>
          <w:ilvl w:val="1"/>
          <w:numId w:val="51"/>
        </w:numPr>
        <w:suppressAutoHyphens/>
        <w:autoSpaceDE/>
        <w:autoSpaceDN/>
        <w:adjustRightInd/>
        <w:spacing w:line="276" w:lineRule="auto"/>
        <w:ind w:hanging="496"/>
        <w:jc w:val="both"/>
        <w:textAlignment w:val="baseline"/>
        <w:rPr>
          <w:rFonts w:asciiTheme="minorHAnsi" w:eastAsia="SimSun" w:hAnsiTheme="minorHAnsi" w:cstheme="minorHAnsi"/>
          <w:bCs/>
          <w:kern w:val="3"/>
          <w:sz w:val="22"/>
          <w:szCs w:val="22"/>
          <w:lang w:eastAsia="en-US"/>
        </w:rPr>
      </w:pPr>
      <w:r w:rsidRPr="00D066A8">
        <w:rPr>
          <w:rFonts w:asciiTheme="minorHAnsi" w:eastAsia="SimSun" w:hAnsiTheme="minorHAnsi" w:cstheme="minorHAnsi"/>
          <w:bCs/>
          <w:kern w:val="3"/>
          <w:sz w:val="22"/>
          <w:szCs w:val="22"/>
          <w:lang w:eastAsia="en-US"/>
        </w:rPr>
        <w:t>Przed dokonaniem bezpośredniej zapłaty Zamawiający umożliwi Wykonawcy zgłoszenie w formie pisemnej uwag dotyczących zasadności bezpośredniej zapłaty wynagrodzenia podwykonawcy lub dalszemu podwykonawcy, o których mowa w pkt. 13.1. Zamawiający poinformuje o terminie zgłaszania uwag, nie krótszym niż 7 dni od dnia doręczenia tej informacji.</w:t>
      </w:r>
    </w:p>
    <w:p w14:paraId="39CC44D9" w14:textId="77777777" w:rsidR="00BB1FF7" w:rsidRPr="00D066A8" w:rsidRDefault="00BB1FF7" w:rsidP="002C7B78">
      <w:pPr>
        <w:pStyle w:val="Akapitzlist"/>
        <w:widowControl/>
        <w:numPr>
          <w:ilvl w:val="1"/>
          <w:numId w:val="51"/>
        </w:numPr>
        <w:suppressAutoHyphens/>
        <w:autoSpaceDE/>
        <w:autoSpaceDN/>
        <w:adjustRightInd/>
        <w:spacing w:line="276" w:lineRule="auto"/>
        <w:ind w:hanging="496"/>
        <w:jc w:val="both"/>
        <w:textAlignment w:val="baseline"/>
        <w:rPr>
          <w:rFonts w:asciiTheme="minorHAnsi" w:eastAsia="SimSun" w:hAnsiTheme="minorHAnsi" w:cstheme="minorHAnsi"/>
          <w:bCs/>
          <w:kern w:val="3"/>
          <w:sz w:val="22"/>
          <w:szCs w:val="22"/>
          <w:lang w:eastAsia="en-US"/>
        </w:rPr>
      </w:pPr>
      <w:r w:rsidRPr="00D066A8">
        <w:rPr>
          <w:rFonts w:asciiTheme="minorHAnsi" w:eastAsia="SimSun" w:hAnsiTheme="minorHAnsi" w:cstheme="minorHAnsi"/>
          <w:bCs/>
          <w:kern w:val="3"/>
          <w:sz w:val="22"/>
          <w:szCs w:val="22"/>
          <w:lang w:eastAsia="en-US"/>
        </w:rPr>
        <w:t>W przypadku zgłoszenia uwag, o których mowa w pkt. 13.4., w terminie wskazanym przez Zamawiającego, Zamawiający może:</w:t>
      </w:r>
    </w:p>
    <w:p w14:paraId="6C7A1152" w14:textId="77777777" w:rsidR="00BB1FF7" w:rsidRPr="00D066A8" w:rsidRDefault="00BB1FF7" w:rsidP="002C7B78">
      <w:pPr>
        <w:widowControl/>
        <w:numPr>
          <w:ilvl w:val="1"/>
          <w:numId w:val="45"/>
        </w:numPr>
        <w:suppressAutoHyphens/>
        <w:autoSpaceDE/>
        <w:autoSpaceDN/>
        <w:adjustRightInd/>
        <w:spacing w:line="276" w:lineRule="auto"/>
        <w:ind w:left="993" w:hanging="284"/>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bCs/>
          <w:kern w:val="3"/>
          <w:sz w:val="22"/>
          <w:szCs w:val="22"/>
          <w:lang w:eastAsia="en-US"/>
        </w:rPr>
        <w:t>nie dokonać bezpośredniej zapłaty wynagrodzenia podwykonawcy lub dalszemu podwykonawcy, jeżeli Wykonawca wykaże niezasadność takiej zapłaty albo</w:t>
      </w:r>
    </w:p>
    <w:p w14:paraId="21F7647C" w14:textId="77777777" w:rsidR="00BB1FF7" w:rsidRPr="00D066A8" w:rsidRDefault="00BB1FF7" w:rsidP="002C7B78">
      <w:pPr>
        <w:widowControl/>
        <w:numPr>
          <w:ilvl w:val="1"/>
          <w:numId w:val="45"/>
        </w:numPr>
        <w:suppressAutoHyphens/>
        <w:autoSpaceDE/>
        <w:autoSpaceDN/>
        <w:adjustRightInd/>
        <w:spacing w:line="276" w:lineRule="auto"/>
        <w:ind w:left="993" w:hanging="284"/>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bCs/>
          <w:kern w:val="3"/>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AD6BFE4" w14:textId="77777777" w:rsidR="00BB1FF7" w:rsidRPr="00D066A8" w:rsidRDefault="00BB1FF7" w:rsidP="002C7B78">
      <w:pPr>
        <w:widowControl/>
        <w:numPr>
          <w:ilvl w:val="1"/>
          <w:numId w:val="45"/>
        </w:numPr>
        <w:suppressAutoHyphens/>
        <w:autoSpaceDE/>
        <w:autoSpaceDN/>
        <w:adjustRightInd/>
        <w:spacing w:line="276" w:lineRule="auto"/>
        <w:ind w:left="993" w:hanging="284"/>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bCs/>
          <w:kern w:val="3"/>
          <w:sz w:val="22"/>
          <w:szCs w:val="22"/>
          <w:lang w:eastAsia="en-US"/>
        </w:rPr>
        <w:t>dokonać bezpośredniej zapłaty wynagrodzenia podwykonawcy lub dalszemu podwykonawcy, jeżeli podwykonawca lub dalszy podwykonawca wykaże zasadność takiej zapłaty.</w:t>
      </w:r>
    </w:p>
    <w:p w14:paraId="0B8C5550" w14:textId="46BA8F79" w:rsidR="00BB1FF7" w:rsidRPr="00D066A8" w:rsidRDefault="00BB1FF7" w:rsidP="002C7B78">
      <w:pPr>
        <w:pStyle w:val="Akapitzlist"/>
        <w:widowControl/>
        <w:numPr>
          <w:ilvl w:val="1"/>
          <w:numId w:val="51"/>
        </w:numPr>
        <w:suppressAutoHyphens/>
        <w:autoSpaceDE/>
        <w:autoSpaceDN/>
        <w:adjustRightInd/>
        <w:spacing w:line="276" w:lineRule="auto"/>
        <w:ind w:left="851" w:hanging="491"/>
        <w:jc w:val="both"/>
        <w:textAlignment w:val="baseline"/>
        <w:rPr>
          <w:rFonts w:asciiTheme="minorHAnsi" w:eastAsia="SimSun" w:hAnsiTheme="minorHAnsi" w:cstheme="minorHAnsi"/>
          <w:bCs/>
          <w:kern w:val="3"/>
          <w:sz w:val="22"/>
          <w:szCs w:val="22"/>
          <w:lang w:eastAsia="en-US"/>
        </w:rPr>
      </w:pPr>
      <w:r w:rsidRPr="00D066A8">
        <w:rPr>
          <w:rFonts w:asciiTheme="minorHAnsi" w:eastAsia="SimSun" w:hAnsiTheme="minorHAnsi" w:cstheme="minorHAnsi"/>
          <w:bCs/>
          <w:kern w:val="3"/>
          <w:sz w:val="22"/>
          <w:szCs w:val="22"/>
          <w:lang w:eastAsia="en-US"/>
        </w:rPr>
        <w:t>W przypadku dokonania bezpośredniej zapłaty podwykonawcy lub dalszemu podwykonawcy, o których mowa w pkt 13.1, zamawiający potrąca kwotę wypłaconego wynagrodzenia z wynagrodzenia należnego wykonawcy.</w:t>
      </w:r>
    </w:p>
    <w:p w14:paraId="21B19C7B" w14:textId="77777777" w:rsidR="00BB1FF7" w:rsidRPr="00D066A8" w:rsidRDefault="00BB1FF7" w:rsidP="002C7B78">
      <w:pPr>
        <w:pStyle w:val="Akapitzlist"/>
        <w:widowControl/>
        <w:numPr>
          <w:ilvl w:val="1"/>
          <w:numId w:val="51"/>
        </w:numPr>
        <w:suppressAutoHyphens/>
        <w:autoSpaceDE/>
        <w:autoSpaceDN/>
        <w:adjustRightInd/>
        <w:spacing w:line="276" w:lineRule="auto"/>
        <w:ind w:left="851" w:hanging="491"/>
        <w:jc w:val="both"/>
        <w:textAlignment w:val="baseline"/>
        <w:rPr>
          <w:rFonts w:asciiTheme="minorHAnsi" w:eastAsia="SimSun" w:hAnsiTheme="minorHAnsi" w:cstheme="minorHAnsi"/>
          <w:bCs/>
          <w:kern w:val="3"/>
          <w:sz w:val="22"/>
          <w:szCs w:val="22"/>
          <w:lang w:eastAsia="en-US"/>
        </w:rPr>
      </w:pPr>
      <w:r w:rsidRPr="00D066A8">
        <w:rPr>
          <w:rFonts w:asciiTheme="minorHAnsi" w:eastAsia="SimSun" w:hAnsiTheme="minorHAnsi" w:cstheme="minorHAnsi"/>
          <w:bCs/>
          <w:kern w:val="3"/>
          <w:sz w:val="22"/>
          <w:szCs w:val="22"/>
          <w:lang w:eastAsia="en-US"/>
        </w:rPr>
        <w:t>Konieczność wielokrotnego dokonywania bezpośredniej zapłaty podwykonawcy lub dalszemu podwykonawcy, o których mowa w pkt. 13.1, lub konieczność dokonania bezpośrednich zapłat na sumę większą niż 5% wartości umowy może stanowić podstawę do odstąpienia od umowy przez Zamawiającego.</w:t>
      </w:r>
    </w:p>
    <w:p w14:paraId="35CCD9ED" w14:textId="77777777" w:rsidR="00BB1FF7" w:rsidRPr="00D066A8" w:rsidRDefault="00BB1FF7" w:rsidP="002C7B78">
      <w:pPr>
        <w:widowControl/>
        <w:numPr>
          <w:ilvl w:val="1"/>
          <w:numId w:val="51"/>
        </w:numPr>
        <w:suppressAutoHyphens/>
        <w:autoSpaceDE/>
        <w:autoSpaceDN/>
        <w:adjustRightInd/>
        <w:spacing w:line="276" w:lineRule="auto"/>
        <w:ind w:left="851" w:hanging="567"/>
        <w:jc w:val="both"/>
        <w:textAlignment w:val="baseline"/>
        <w:rPr>
          <w:rFonts w:asciiTheme="minorHAnsi" w:eastAsia="SimSun" w:hAnsiTheme="minorHAnsi" w:cstheme="minorHAnsi"/>
          <w:bCs/>
          <w:kern w:val="3"/>
          <w:sz w:val="22"/>
          <w:szCs w:val="22"/>
          <w:lang w:eastAsia="en-US"/>
        </w:rPr>
      </w:pPr>
      <w:r w:rsidRPr="00D066A8">
        <w:rPr>
          <w:rFonts w:asciiTheme="minorHAnsi" w:eastAsia="SimSun" w:hAnsiTheme="minorHAnsi" w:cstheme="minorHAnsi"/>
          <w:kern w:val="3"/>
          <w:sz w:val="22"/>
          <w:szCs w:val="22"/>
          <w:lang w:eastAsia="en-US"/>
        </w:rPr>
        <w:t xml:space="preserve">W przypadku, gdy Wykonawca zatrudni Podwykonawcę, należność zostanie przekazana po przedłożeniu Zamawiającemu oświadczenia Podwykonawcy o uregulowaniu przez Wykonawcę wymagalnych zobowiązań z tytułu zrealizowania przez Podwykonawcę jego zakresu przedmiotu umowy.  </w:t>
      </w:r>
    </w:p>
    <w:p w14:paraId="6C1BF57D" w14:textId="7F427542" w:rsidR="00545833" w:rsidRPr="00D066A8" w:rsidRDefault="00BB1FF7" w:rsidP="002C7B78">
      <w:pPr>
        <w:pStyle w:val="Akapitzlist"/>
        <w:widowControl/>
        <w:numPr>
          <w:ilvl w:val="0"/>
          <w:numId w:val="49"/>
        </w:numPr>
        <w:autoSpaceDE/>
        <w:autoSpaceDN/>
        <w:adjustRightInd/>
        <w:spacing w:line="276" w:lineRule="auto"/>
        <w:jc w:val="both"/>
        <w:rPr>
          <w:rFonts w:asciiTheme="minorHAnsi" w:eastAsia="SimSun" w:hAnsiTheme="minorHAnsi" w:cstheme="minorHAnsi"/>
          <w:bCs/>
          <w:kern w:val="3"/>
          <w:sz w:val="22"/>
          <w:szCs w:val="22"/>
          <w:lang w:eastAsia="en-US"/>
        </w:rPr>
      </w:pPr>
      <w:r w:rsidRPr="00D066A8">
        <w:rPr>
          <w:rFonts w:asciiTheme="minorHAnsi" w:eastAsia="SimSun" w:hAnsiTheme="minorHAnsi" w:cstheme="minorHAnsi"/>
          <w:kern w:val="3"/>
          <w:sz w:val="22"/>
          <w:szCs w:val="22"/>
          <w:lang w:eastAsia="en-US"/>
        </w:rPr>
        <w:t xml:space="preserve"> Zamawiający oświadcza, iż posiada status dużego przedsiębiorcy w rozumieniu art. 4 pkt  6 ustawy z dnia 8 marca 2013 roku o przeciwdziałaniu nadmiernym opóźnieniom w transakcjach handlowych (Dz.U. z 2019r. poz. 118 z późn. zm.)</w:t>
      </w:r>
    </w:p>
    <w:p w14:paraId="3399742A" w14:textId="77777777" w:rsidR="006E0146" w:rsidRPr="00D066A8" w:rsidRDefault="006E0146" w:rsidP="006E0146">
      <w:pPr>
        <w:pStyle w:val="Akapitzlist"/>
        <w:widowControl/>
        <w:autoSpaceDE/>
        <w:autoSpaceDN/>
        <w:adjustRightInd/>
        <w:spacing w:line="276" w:lineRule="auto"/>
        <w:ind w:left="360"/>
        <w:jc w:val="both"/>
        <w:rPr>
          <w:rFonts w:asciiTheme="minorHAnsi" w:eastAsia="SimSun" w:hAnsiTheme="minorHAnsi" w:cstheme="minorHAnsi"/>
          <w:bCs/>
          <w:kern w:val="3"/>
          <w:sz w:val="22"/>
          <w:szCs w:val="22"/>
          <w:lang w:eastAsia="en-US"/>
        </w:rPr>
      </w:pPr>
    </w:p>
    <w:p w14:paraId="35BF321B" w14:textId="70BF0B28" w:rsidR="001C043F" w:rsidRPr="00D066A8" w:rsidRDefault="001C043F" w:rsidP="009816E9">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 8</w:t>
      </w:r>
    </w:p>
    <w:p w14:paraId="17702424" w14:textId="0485F9DA" w:rsidR="000C715E" w:rsidRPr="00D066A8" w:rsidRDefault="001C043F" w:rsidP="0077619D">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Zabezpieczenie</w:t>
      </w:r>
    </w:p>
    <w:p w14:paraId="0C60B817" w14:textId="77777777" w:rsidR="00486D0C" w:rsidRPr="00D066A8" w:rsidRDefault="00486D0C" w:rsidP="002C7B78">
      <w:pPr>
        <w:pStyle w:val="Akapitzlist"/>
        <w:numPr>
          <w:ilvl w:val="0"/>
          <w:numId w:val="52"/>
        </w:numPr>
        <w:spacing w:line="276" w:lineRule="auto"/>
        <w:rPr>
          <w:rFonts w:asciiTheme="minorHAnsi" w:hAnsiTheme="minorHAnsi" w:cstheme="minorHAnsi"/>
          <w:sz w:val="22"/>
          <w:szCs w:val="22"/>
        </w:rPr>
      </w:pPr>
      <w:r w:rsidRPr="00D066A8">
        <w:rPr>
          <w:rFonts w:asciiTheme="minorHAnsi" w:hAnsiTheme="minorHAnsi" w:cstheme="minorHAnsi"/>
          <w:sz w:val="22"/>
          <w:szCs w:val="22"/>
        </w:rPr>
        <w:t>Wykonawca wniesie zabezpieczenie należytego wykonania umowy w wysokości 5% wynagrodzenia ryczałtowego brutto za przedmiot umowy tj. ………………………………….</w:t>
      </w:r>
    </w:p>
    <w:p w14:paraId="7582F4FD" w14:textId="77777777" w:rsidR="00486D0C" w:rsidRPr="00D066A8" w:rsidRDefault="00486D0C" w:rsidP="00486D0C">
      <w:pPr>
        <w:pStyle w:val="Akapitzlist"/>
        <w:spacing w:line="276" w:lineRule="auto"/>
        <w:ind w:left="426"/>
        <w:rPr>
          <w:rFonts w:asciiTheme="minorHAnsi" w:hAnsiTheme="minorHAnsi" w:cstheme="minorHAnsi"/>
          <w:sz w:val="22"/>
          <w:szCs w:val="22"/>
        </w:rPr>
      </w:pPr>
      <w:r w:rsidRPr="00D066A8">
        <w:rPr>
          <w:rFonts w:asciiTheme="minorHAnsi" w:hAnsiTheme="minorHAnsi" w:cstheme="minorHAnsi"/>
          <w:sz w:val="22"/>
          <w:szCs w:val="22"/>
        </w:rPr>
        <w:t>(słownie: …………………………………………………………………………………………………………………..)</w:t>
      </w:r>
    </w:p>
    <w:p w14:paraId="3BFD7550" w14:textId="77777777" w:rsidR="00486D0C" w:rsidRPr="00D066A8" w:rsidRDefault="00486D0C" w:rsidP="00486D0C">
      <w:pPr>
        <w:pStyle w:val="Akapitzlist"/>
        <w:spacing w:line="276" w:lineRule="auto"/>
        <w:ind w:left="426"/>
        <w:rPr>
          <w:rFonts w:asciiTheme="minorHAnsi" w:hAnsiTheme="minorHAnsi" w:cstheme="minorHAnsi"/>
          <w:sz w:val="22"/>
          <w:szCs w:val="22"/>
        </w:rPr>
      </w:pPr>
      <w:r w:rsidRPr="00D066A8">
        <w:rPr>
          <w:rFonts w:asciiTheme="minorHAnsi" w:hAnsiTheme="minorHAnsi" w:cstheme="minorHAnsi"/>
          <w:sz w:val="22"/>
          <w:szCs w:val="22"/>
        </w:rPr>
        <w:t>w formie: …………………………………………………………………………………………………………………...</w:t>
      </w:r>
    </w:p>
    <w:p w14:paraId="058A4B05" w14:textId="77777777" w:rsidR="00486D0C" w:rsidRPr="00D066A8" w:rsidRDefault="00486D0C" w:rsidP="00486D0C">
      <w:pPr>
        <w:pStyle w:val="Akapitzlist"/>
        <w:spacing w:line="276" w:lineRule="auto"/>
        <w:ind w:left="426"/>
        <w:rPr>
          <w:rFonts w:asciiTheme="minorHAnsi" w:hAnsiTheme="minorHAnsi" w:cstheme="minorHAnsi"/>
          <w:sz w:val="22"/>
          <w:szCs w:val="22"/>
        </w:rPr>
      </w:pPr>
      <w:r w:rsidRPr="00D066A8">
        <w:rPr>
          <w:rFonts w:asciiTheme="minorHAnsi" w:hAnsiTheme="minorHAnsi" w:cstheme="minorHAnsi"/>
          <w:sz w:val="22"/>
          <w:szCs w:val="22"/>
        </w:rPr>
        <w:t>na okres wykonywania umowy, włączając w to okres obowiązywania gwarancji i rękojmi.</w:t>
      </w:r>
    </w:p>
    <w:p w14:paraId="256CA0D6" w14:textId="77777777" w:rsidR="00486D0C" w:rsidRPr="00D066A8" w:rsidRDefault="00486D0C" w:rsidP="002C7B78">
      <w:pPr>
        <w:pStyle w:val="Akapitzlist"/>
        <w:numPr>
          <w:ilvl w:val="0"/>
          <w:numId w:val="52"/>
        </w:numPr>
        <w:spacing w:line="276" w:lineRule="auto"/>
        <w:rPr>
          <w:rFonts w:asciiTheme="minorHAnsi" w:hAnsiTheme="minorHAnsi" w:cstheme="minorHAnsi"/>
          <w:sz w:val="22"/>
          <w:szCs w:val="22"/>
        </w:rPr>
      </w:pPr>
      <w:r w:rsidRPr="00D066A8">
        <w:rPr>
          <w:rFonts w:asciiTheme="minorHAnsi" w:hAnsiTheme="minorHAnsi" w:cstheme="minorHAnsi"/>
          <w:sz w:val="22"/>
          <w:szCs w:val="22"/>
        </w:rPr>
        <w:t>Zabezpieczenie należytego wykonania umowy w formie pieniężnej zostanie zwrócone Wykonawcy, na jego wniosek, po upływie okresu rękojmi i gwarancji, w terminie do 30 dni od daty złożenia wniosku.</w:t>
      </w:r>
    </w:p>
    <w:p w14:paraId="5362F70D" w14:textId="7182D2D9" w:rsidR="00486D0C" w:rsidRPr="00D066A8" w:rsidRDefault="00486D0C" w:rsidP="002C7B78">
      <w:pPr>
        <w:pStyle w:val="Akapitzlist"/>
        <w:numPr>
          <w:ilvl w:val="0"/>
          <w:numId w:val="52"/>
        </w:numPr>
        <w:spacing w:line="276" w:lineRule="auto"/>
        <w:rPr>
          <w:rFonts w:asciiTheme="minorHAnsi" w:hAnsiTheme="minorHAnsi" w:cstheme="minorHAnsi"/>
          <w:sz w:val="22"/>
          <w:szCs w:val="22"/>
        </w:rPr>
      </w:pPr>
      <w:r w:rsidRPr="00D066A8">
        <w:rPr>
          <w:rFonts w:asciiTheme="minorHAnsi" w:hAnsiTheme="minorHAnsi" w:cstheme="minorHAnsi"/>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B63B6B7" w14:textId="16AC883D" w:rsidR="00F30755" w:rsidRPr="00D066A8" w:rsidRDefault="00486D0C" w:rsidP="002C7B78">
      <w:pPr>
        <w:pStyle w:val="Akapitzlist"/>
        <w:numPr>
          <w:ilvl w:val="0"/>
          <w:numId w:val="52"/>
        </w:numPr>
        <w:spacing w:line="276" w:lineRule="auto"/>
        <w:rPr>
          <w:rFonts w:asciiTheme="minorHAnsi" w:hAnsiTheme="minorHAnsi" w:cstheme="minorHAnsi"/>
          <w:sz w:val="22"/>
          <w:szCs w:val="22"/>
        </w:rPr>
      </w:pPr>
      <w:r w:rsidRPr="00D066A8">
        <w:rPr>
          <w:rFonts w:asciiTheme="minorHAnsi" w:hAnsiTheme="minorHAnsi" w:cstheme="minorHAnsi"/>
          <w:sz w:val="22"/>
          <w:szCs w:val="22"/>
        </w:rPr>
        <w:t>Wypłata, o której mowa w pkt. 3, następuje nie później niż w ostatnim dniu ważności dotychczasowego zabezpieczenia.</w:t>
      </w:r>
    </w:p>
    <w:p w14:paraId="090A8037" w14:textId="77777777" w:rsidR="002405D5" w:rsidRPr="00D066A8" w:rsidRDefault="002405D5" w:rsidP="008B236F">
      <w:pPr>
        <w:spacing w:line="276" w:lineRule="auto"/>
        <w:rPr>
          <w:rFonts w:asciiTheme="minorHAnsi" w:hAnsiTheme="minorHAnsi" w:cstheme="minorHAnsi"/>
          <w:b/>
          <w:sz w:val="22"/>
          <w:szCs w:val="22"/>
        </w:rPr>
      </w:pPr>
    </w:p>
    <w:p w14:paraId="2A4935A2" w14:textId="067D1E92" w:rsidR="00410E52" w:rsidRPr="00D066A8" w:rsidRDefault="00410E52" w:rsidP="009816E9">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 9</w:t>
      </w:r>
    </w:p>
    <w:p w14:paraId="52F46230" w14:textId="22CECC7B" w:rsidR="000C715E" w:rsidRPr="00D066A8" w:rsidRDefault="00410E52" w:rsidP="0077619D">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Udział podwykonawców</w:t>
      </w:r>
    </w:p>
    <w:p w14:paraId="213B9994" w14:textId="1F343B39" w:rsidR="000C715E" w:rsidRPr="00D066A8" w:rsidRDefault="00410E52" w:rsidP="00F03172">
      <w:pPr>
        <w:spacing w:line="276" w:lineRule="auto"/>
        <w:jc w:val="both"/>
        <w:rPr>
          <w:rFonts w:asciiTheme="minorHAnsi" w:hAnsiTheme="minorHAnsi" w:cstheme="minorHAnsi"/>
          <w:sz w:val="22"/>
          <w:szCs w:val="22"/>
        </w:rPr>
      </w:pPr>
      <w:r w:rsidRPr="00D066A8">
        <w:rPr>
          <w:rFonts w:asciiTheme="minorHAnsi" w:hAnsiTheme="minorHAnsi" w:cstheme="minorHAnsi"/>
          <w:sz w:val="22"/>
          <w:szCs w:val="22"/>
        </w:rPr>
        <w:t>Wykonawca będzie wykonywać roboty bez udziału Podwykonawców.</w:t>
      </w:r>
    </w:p>
    <w:p w14:paraId="6316EF43" w14:textId="77777777" w:rsidR="00410E52" w:rsidRPr="00D066A8" w:rsidRDefault="00410E52" w:rsidP="009816E9">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 9</w:t>
      </w:r>
    </w:p>
    <w:p w14:paraId="01E5D0F5" w14:textId="6EB9344C" w:rsidR="00410E52" w:rsidRPr="00D066A8" w:rsidRDefault="00410E52" w:rsidP="009816E9">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(alternatywa)</w:t>
      </w:r>
    </w:p>
    <w:p w14:paraId="52182BB6" w14:textId="77777777" w:rsidR="000C715E" w:rsidRPr="00D066A8" w:rsidRDefault="000C715E" w:rsidP="009816E9">
      <w:pPr>
        <w:spacing w:line="276" w:lineRule="auto"/>
        <w:jc w:val="center"/>
        <w:rPr>
          <w:rFonts w:asciiTheme="minorHAnsi" w:hAnsiTheme="minorHAnsi" w:cstheme="minorHAnsi"/>
          <w:b/>
          <w:sz w:val="22"/>
          <w:szCs w:val="22"/>
        </w:rPr>
      </w:pPr>
    </w:p>
    <w:p w14:paraId="688E04E4" w14:textId="77777777" w:rsidR="00410E52" w:rsidRPr="00D066A8" w:rsidRDefault="00410E52" w:rsidP="002C7B78">
      <w:pPr>
        <w:pStyle w:val="Akapitzlist"/>
        <w:numPr>
          <w:ilvl w:val="2"/>
          <w:numId w:val="13"/>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Wykonawca wykona roboty za pomocą Podwykonawców:</w:t>
      </w:r>
    </w:p>
    <w:p w14:paraId="2B5EA062" w14:textId="77777777" w:rsidR="00410E52" w:rsidRPr="00D066A8" w:rsidRDefault="00410E52" w:rsidP="009816E9">
      <w:pPr>
        <w:spacing w:line="276" w:lineRule="auto"/>
        <w:ind w:left="567"/>
        <w:jc w:val="both"/>
        <w:rPr>
          <w:rFonts w:asciiTheme="minorHAnsi" w:hAnsiTheme="minorHAnsi" w:cstheme="minorHAnsi"/>
          <w:sz w:val="22"/>
          <w:szCs w:val="22"/>
        </w:rPr>
      </w:pPr>
      <w:r w:rsidRPr="00D066A8">
        <w:rPr>
          <w:rFonts w:asciiTheme="minorHAnsi" w:hAnsiTheme="minorHAnsi" w:cstheme="minorHAnsi"/>
          <w:sz w:val="22"/>
          <w:szCs w:val="22"/>
        </w:rPr>
        <w:t>a) część zamówienia – zakres z elementu robót ............................................................</w:t>
      </w:r>
    </w:p>
    <w:p w14:paraId="683B9C40" w14:textId="77777777" w:rsidR="00410E52" w:rsidRPr="00D066A8" w:rsidRDefault="00410E52" w:rsidP="009816E9">
      <w:pPr>
        <w:spacing w:line="276" w:lineRule="auto"/>
        <w:ind w:left="567"/>
        <w:jc w:val="both"/>
        <w:rPr>
          <w:rFonts w:asciiTheme="minorHAnsi" w:hAnsiTheme="minorHAnsi" w:cstheme="minorHAnsi"/>
          <w:sz w:val="22"/>
          <w:szCs w:val="22"/>
        </w:rPr>
      </w:pPr>
      <w:r w:rsidRPr="00D066A8">
        <w:rPr>
          <w:rFonts w:asciiTheme="minorHAnsi" w:hAnsiTheme="minorHAnsi" w:cstheme="minorHAnsi"/>
          <w:sz w:val="22"/>
          <w:szCs w:val="22"/>
        </w:rPr>
        <w:t xml:space="preserve">    wartość robót netto w PLN: ........................................................................................</w:t>
      </w:r>
    </w:p>
    <w:p w14:paraId="51E63C7C" w14:textId="77777777" w:rsidR="00410E52" w:rsidRPr="00D066A8" w:rsidRDefault="00410E52" w:rsidP="009816E9">
      <w:pPr>
        <w:spacing w:line="276" w:lineRule="auto"/>
        <w:ind w:left="567"/>
        <w:jc w:val="both"/>
        <w:rPr>
          <w:rFonts w:asciiTheme="minorHAnsi" w:hAnsiTheme="minorHAnsi" w:cstheme="minorHAnsi"/>
          <w:sz w:val="22"/>
          <w:szCs w:val="22"/>
        </w:rPr>
      </w:pPr>
      <w:r w:rsidRPr="00D066A8">
        <w:rPr>
          <w:rFonts w:asciiTheme="minorHAnsi" w:hAnsiTheme="minorHAnsi" w:cstheme="minorHAnsi"/>
          <w:sz w:val="22"/>
          <w:szCs w:val="22"/>
        </w:rPr>
        <w:t xml:space="preserve">    nazwa firmy Podwykonawcy........................................................................................</w:t>
      </w:r>
    </w:p>
    <w:p w14:paraId="08AB36D8" w14:textId="77777777" w:rsidR="00410E52" w:rsidRPr="00D066A8" w:rsidRDefault="00410E52" w:rsidP="009816E9">
      <w:pPr>
        <w:spacing w:line="276" w:lineRule="auto"/>
        <w:ind w:left="567"/>
        <w:jc w:val="both"/>
        <w:rPr>
          <w:rFonts w:asciiTheme="minorHAnsi" w:hAnsiTheme="minorHAnsi" w:cstheme="minorHAnsi"/>
          <w:sz w:val="22"/>
          <w:szCs w:val="22"/>
        </w:rPr>
      </w:pPr>
      <w:r w:rsidRPr="00D066A8">
        <w:rPr>
          <w:rFonts w:asciiTheme="minorHAnsi" w:hAnsiTheme="minorHAnsi" w:cstheme="minorHAnsi"/>
          <w:sz w:val="22"/>
          <w:szCs w:val="22"/>
        </w:rPr>
        <w:t>b) część zamówienia – zakres z elementu robót ............................................................</w:t>
      </w:r>
    </w:p>
    <w:p w14:paraId="2B63AF1F" w14:textId="77777777" w:rsidR="00410E52" w:rsidRPr="00D066A8" w:rsidRDefault="00410E52" w:rsidP="009816E9">
      <w:pPr>
        <w:spacing w:line="276" w:lineRule="auto"/>
        <w:ind w:left="567"/>
        <w:jc w:val="both"/>
        <w:rPr>
          <w:rFonts w:asciiTheme="minorHAnsi" w:hAnsiTheme="minorHAnsi" w:cstheme="minorHAnsi"/>
          <w:sz w:val="22"/>
          <w:szCs w:val="22"/>
        </w:rPr>
      </w:pPr>
      <w:r w:rsidRPr="00D066A8">
        <w:rPr>
          <w:rFonts w:asciiTheme="minorHAnsi" w:hAnsiTheme="minorHAnsi" w:cstheme="minorHAnsi"/>
          <w:sz w:val="22"/>
          <w:szCs w:val="22"/>
        </w:rPr>
        <w:t xml:space="preserve">    wartość robót netto w PLN: .........................................................................................</w:t>
      </w:r>
    </w:p>
    <w:p w14:paraId="2A420A03" w14:textId="77777777" w:rsidR="00410E52" w:rsidRPr="00D066A8" w:rsidRDefault="00410E52" w:rsidP="009816E9">
      <w:pPr>
        <w:spacing w:line="276" w:lineRule="auto"/>
        <w:ind w:left="567"/>
        <w:jc w:val="both"/>
        <w:rPr>
          <w:rFonts w:asciiTheme="minorHAnsi" w:hAnsiTheme="minorHAnsi" w:cstheme="minorHAnsi"/>
          <w:sz w:val="22"/>
          <w:szCs w:val="22"/>
        </w:rPr>
      </w:pPr>
      <w:r w:rsidRPr="00D066A8">
        <w:rPr>
          <w:rFonts w:asciiTheme="minorHAnsi" w:hAnsiTheme="minorHAnsi" w:cstheme="minorHAnsi"/>
          <w:sz w:val="22"/>
          <w:szCs w:val="22"/>
        </w:rPr>
        <w:t xml:space="preserve">    nazwa firmy Podwykonawcy.........................................................................................</w:t>
      </w:r>
    </w:p>
    <w:p w14:paraId="4286CF16" w14:textId="77777777" w:rsidR="00410E52" w:rsidRPr="00D066A8" w:rsidRDefault="00410E52" w:rsidP="002C7B78">
      <w:pPr>
        <w:pStyle w:val="Akapitzlist"/>
        <w:numPr>
          <w:ilvl w:val="2"/>
          <w:numId w:val="13"/>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Wykonawca koordynuje roboty realizowane za pomocą Podwykonawców oraz ponosi pełną odpowiedzialność wobec Zamawiającego za Podwykonawców, jak za działania lub zaniechania własne. W szczególności opóźnienie w wykonaniu umowy przez Podwykonawców nie zwalnia Wykonawcy z odpowiedzialności za niedotrzymanie terminów umowy.</w:t>
      </w:r>
    </w:p>
    <w:p w14:paraId="48C34919" w14:textId="77777777" w:rsidR="00410E52" w:rsidRPr="00D066A8" w:rsidRDefault="00410E52" w:rsidP="002C7B78">
      <w:pPr>
        <w:pStyle w:val="Akapitzlist"/>
        <w:numPr>
          <w:ilvl w:val="2"/>
          <w:numId w:val="13"/>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Wykonawca ma obowiązek przedłożenia Zamawiającemu do akceptacji projektu umowy o podwykonawstwo, której przedmiotem są roboty budowlane, a także projektu jej zmiany.</w:t>
      </w:r>
    </w:p>
    <w:p w14:paraId="06D81037" w14:textId="77777777" w:rsidR="00410E52" w:rsidRPr="00D066A8" w:rsidRDefault="00410E52" w:rsidP="002C7B78">
      <w:pPr>
        <w:pStyle w:val="Akapitzlist"/>
        <w:numPr>
          <w:ilvl w:val="2"/>
          <w:numId w:val="13"/>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Wykonawca ma obowiązek przekazania Zamawiającemu potwierdzonej za zgodność z oryginałem kopii zawartej umowy o podwykonawstwo i jej zmian w terminie 7 dni od jej podpisania lub wprowadzenia zmian.</w:t>
      </w:r>
    </w:p>
    <w:p w14:paraId="29F2B013" w14:textId="77777777" w:rsidR="00410E52" w:rsidRPr="00D066A8" w:rsidRDefault="00410E52" w:rsidP="002C7B78">
      <w:pPr>
        <w:pStyle w:val="Akapitzlist"/>
        <w:numPr>
          <w:ilvl w:val="2"/>
          <w:numId w:val="13"/>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Zamawiający w terminie 7 dni może wnieść zastrzeżenia do projektu umowy o podwykonawstwo a także projektu jej zmiany oraz poświadczonej za zgodność z oryginałem kopii zawartej umowy o podwykonawstwo i jej zmian, których przedmiotem są roboty budowlane.</w:t>
      </w:r>
    </w:p>
    <w:p w14:paraId="5E59952E" w14:textId="77777777" w:rsidR="00410E52" w:rsidRPr="00D066A8" w:rsidRDefault="00410E52" w:rsidP="002C7B78">
      <w:pPr>
        <w:pStyle w:val="Akapitzlist"/>
        <w:numPr>
          <w:ilvl w:val="2"/>
          <w:numId w:val="13"/>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Termin zapłaty wynagrodzenia Podwykonawcy przewidziany w umowie nie może być dłuższy niż 30 dni od dnia doręczenia faktury lub rachunku do Wykonawcy.</w:t>
      </w:r>
    </w:p>
    <w:p w14:paraId="2DBCDC1B" w14:textId="77777777" w:rsidR="00410E52" w:rsidRPr="00D066A8" w:rsidRDefault="00410E52" w:rsidP="002C7B78">
      <w:pPr>
        <w:pStyle w:val="Akapitzlist"/>
        <w:numPr>
          <w:ilvl w:val="2"/>
          <w:numId w:val="13"/>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Zawarcie umowy pomiędzy Wykonawcą a Podwykonawcą wymaga zgody Zamawiającego zgodnie z art. 647</w:t>
      </w:r>
      <w:r w:rsidRPr="00D066A8">
        <w:rPr>
          <w:rFonts w:asciiTheme="minorHAnsi" w:hAnsiTheme="minorHAnsi" w:cstheme="minorHAnsi"/>
          <w:sz w:val="22"/>
          <w:szCs w:val="22"/>
          <w:vertAlign w:val="superscript"/>
        </w:rPr>
        <w:t>1</w:t>
      </w:r>
      <w:r w:rsidRPr="00D066A8">
        <w:rPr>
          <w:rFonts w:asciiTheme="minorHAnsi" w:hAnsiTheme="minorHAnsi" w:cstheme="minorHAnsi"/>
          <w:sz w:val="22"/>
          <w:szCs w:val="22"/>
        </w:rPr>
        <w:t xml:space="preserve"> Kodeksu Cywilnego.</w:t>
      </w:r>
    </w:p>
    <w:p w14:paraId="4154BBD8" w14:textId="77777777" w:rsidR="00410E52" w:rsidRPr="00D066A8" w:rsidRDefault="00410E52" w:rsidP="002C7B78">
      <w:pPr>
        <w:pStyle w:val="Akapitzlist"/>
        <w:numPr>
          <w:ilvl w:val="2"/>
          <w:numId w:val="13"/>
        </w:numPr>
        <w:spacing w:line="276" w:lineRule="auto"/>
        <w:ind w:left="426"/>
        <w:jc w:val="both"/>
        <w:rPr>
          <w:rFonts w:asciiTheme="minorHAnsi" w:hAnsiTheme="minorHAnsi" w:cstheme="minorHAnsi"/>
          <w:sz w:val="22"/>
          <w:szCs w:val="22"/>
        </w:rPr>
      </w:pPr>
      <w:r w:rsidRPr="00D066A8">
        <w:rPr>
          <w:rFonts w:asciiTheme="minorHAnsi" w:hAnsiTheme="minorHAnsi" w:cstheme="minorHAnsi"/>
          <w:sz w:val="22"/>
          <w:szCs w:val="22"/>
        </w:rPr>
        <w:t>Z udziału w realizacji zadania wyklucza się Podwykonawców, którzy:</w:t>
      </w:r>
    </w:p>
    <w:p w14:paraId="6AB7249C" w14:textId="77777777" w:rsidR="00410E52" w:rsidRPr="00D066A8" w:rsidRDefault="00410E52" w:rsidP="002C7B78">
      <w:pPr>
        <w:pStyle w:val="Akapitzlist"/>
        <w:numPr>
          <w:ilvl w:val="0"/>
          <w:numId w:val="23"/>
        </w:numPr>
        <w:spacing w:line="276" w:lineRule="auto"/>
        <w:ind w:left="851"/>
        <w:jc w:val="both"/>
        <w:rPr>
          <w:rFonts w:asciiTheme="minorHAnsi" w:hAnsiTheme="minorHAnsi" w:cstheme="minorHAnsi"/>
          <w:sz w:val="22"/>
          <w:szCs w:val="22"/>
        </w:rPr>
      </w:pPr>
      <w:r w:rsidRPr="00D066A8">
        <w:rPr>
          <w:rFonts w:asciiTheme="minorHAnsi" w:hAnsiTheme="minorHAnsi" w:cstheme="minorHAnsi"/>
          <w:sz w:val="22"/>
          <w:szCs w:val="22"/>
        </w:rPr>
        <w:t>posiadają wobec Zamawiającego przeterminowane zobowiązania,</w:t>
      </w:r>
    </w:p>
    <w:p w14:paraId="0F045808" w14:textId="77777777" w:rsidR="00410E52" w:rsidRPr="00D066A8" w:rsidRDefault="00410E52" w:rsidP="002C7B78">
      <w:pPr>
        <w:pStyle w:val="Akapitzlist"/>
        <w:numPr>
          <w:ilvl w:val="0"/>
          <w:numId w:val="23"/>
        </w:numPr>
        <w:spacing w:line="276" w:lineRule="auto"/>
        <w:ind w:left="851"/>
        <w:jc w:val="both"/>
        <w:rPr>
          <w:rFonts w:asciiTheme="minorHAnsi" w:hAnsiTheme="minorHAnsi" w:cstheme="minorHAnsi"/>
          <w:sz w:val="22"/>
          <w:szCs w:val="22"/>
        </w:rPr>
      </w:pPr>
      <w:r w:rsidRPr="00D066A8">
        <w:rPr>
          <w:rFonts w:asciiTheme="minorHAnsi" w:hAnsiTheme="minorHAnsi" w:cstheme="minorHAnsi"/>
          <w:sz w:val="22"/>
          <w:szCs w:val="22"/>
        </w:rPr>
        <w:t>wykonali dla Spółki w ostatnich 2 latach od dnia ogłoszenia niniejszego postępowania prace nieterminowo, lub o niskiej jakości, co zostało potwierdzone w protokole odbioru lub innych dokumentach,</w:t>
      </w:r>
    </w:p>
    <w:p w14:paraId="34B1D8D7" w14:textId="77777777" w:rsidR="001C043F" w:rsidRPr="00D066A8" w:rsidRDefault="00410E52" w:rsidP="002C7B78">
      <w:pPr>
        <w:pStyle w:val="Akapitzlist"/>
        <w:numPr>
          <w:ilvl w:val="0"/>
          <w:numId w:val="23"/>
        </w:numPr>
        <w:spacing w:line="276" w:lineRule="auto"/>
        <w:ind w:left="851"/>
        <w:jc w:val="both"/>
        <w:rPr>
          <w:rFonts w:asciiTheme="minorHAnsi" w:hAnsiTheme="minorHAnsi" w:cstheme="minorHAnsi"/>
          <w:sz w:val="22"/>
          <w:szCs w:val="22"/>
        </w:rPr>
      </w:pPr>
      <w:r w:rsidRPr="00D066A8">
        <w:rPr>
          <w:rFonts w:asciiTheme="minorHAnsi" w:hAnsiTheme="minorHAnsi" w:cstheme="minorHAnsi"/>
          <w:sz w:val="22"/>
          <w:szCs w:val="22"/>
        </w:rPr>
        <w:t>wprowadzili Zamawiającego w ostatnich 2 latach od dnia ogłoszenia niniejszego postępowania w błąd, przedstawiając nieprawdziwe: dane, dokumenty i informacje</w:t>
      </w:r>
      <w:r w:rsidR="009676A3" w:rsidRPr="00D066A8">
        <w:rPr>
          <w:rFonts w:asciiTheme="minorHAnsi" w:hAnsiTheme="minorHAnsi" w:cstheme="minorHAnsi"/>
          <w:sz w:val="22"/>
          <w:szCs w:val="22"/>
        </w:rPr>
        <w:t>.</w:t>
      </w:r>
    </w:p>
    <w:p w14:paraId="25D870D8" w14:textId="7B6567FD" w:rsidR="001C043F" w:rsidRPr="00D066A8" w:rsidRDefault="001C043F" w:rsidP="009816E9">
      <w:pPr>
        <w:spacing w:line="276" w:lineRule="auto"/>
        <w:jc w:val="both"/>
        <w:rPr>
          <w:rFonts w:asciiTheme="minorHAnsi" w:hAnsiTheme="minorHAnsi" w:cstheme="minorHAnsi"/>
          <w:sz w:val="22"/>
          <w:szCs w:val="22"/>
        </w:rPr>
      </w:pPr>
    </w:p>
    <w:p w14:paraId="7B6DE5E8" w14:textId="77777777" w:rsidR="00CA2BFA" w:rsidRPr="00D066A8" w:rsidRDefault="00410E52" w:rsidP="009816E9">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 10</w:t>
      </w:r>
    </w:p>
    <w:p w14:paraId="182C189E" w14:textId="72874B92" w:rsidR="000C715E" w:rsidRPr="00D066A8" w:rsidRDefault="00CA2BFA" w:rsidP="0077619D">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Reprezentacja stron na budowie</w:t>
      </w:r>
    </w:p>
    <w:p w14:paraId="78C6098C" w14:textId="77777777" w:rsidR="00CA2BFA" w:rsidRPr="00D066A8" w:rsidRDefault="00CA2BFA" w:rsidP="009816E9">
      <w:pPr>
        <w:pStyle w:val="Akapitzlist"/>
        <w:numPr>
          <w:ilvl w:val="0"/>
          <w:numId w:val="4"/>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Wykonawca na swój koszt ustanawia kierownika budowy w osobie</w:t>
      </w:r>
      <w:r w:rsidR="0003511A" w:rsidRPr="00D066A8">
        <w:rPr>
          <w:rFonts w:asciiTheme="minorHAnsi" w:hAnsiTheme="minorHAnsi" w:cstheme="minorHAnsi"/>
          <w:sz w:val="22"/>
          <w:szCs w:val="22"/>
        </w:rPr>
        <w:t>…………………………..</w:t>
      </w:r>
      <w:r w:rsidR="00F61BA0" w:rsidRPr="00D066A8">
        <w:rPr>
          <w:rFonts w:asciiTheme="minorHAnsi" w:hAnsiTheme="minorHAnsi" w:cstheme="minorHAnsi"/>
          <w:sz w:val="22"/>
          <w:szCs w:val="22"/>
        </w:rPr>
        <w:t xml:space="preserve">  </w:t>
      </w:r>
      <w:r w:rsidR="0003511A" w:rsidRPr="00D066A8">
        <w:rPr>
          <w:rFonts w:asciiTheme="minorHAnsi" w:hAnsiTheme="minorHAnsi" w:cstheme="minorHAnsi"/>
          <w:sz w:val="22"/>
          <w:szCs w:val="22"/>
        </w:rPr>
        <w:t>t</w:t>
      </w:r>
      <w:r w:rsidR="00D70591" w:rsidRPr="00D066A8">
        <w:rPr>
          <w:rFonts w:asciiTheme="minorHAnsi" w:hAnsiTheme="minorHAnsi" w:cstheme="minorHAnsi"/>
          <w:sz w:val="22"/>
          <w:szCs w:val="22"/>
        </w:rPr>
        <w:t>el</w:t>
      </w:r>
      <w:r w:rsidR="0003511A" w:rsidRPr="00D066A8">
        <w:rPr>
          <w:rFonts w:asciiTheme="minorHAnsi" w:hAnsiTheme="minorHAnsi" w:cstheme="minorHAnsi"/>
          <w:sz w:val="22"/>
          <w:szCs w:val="22"/>
        </w:rPr>
        <w:t>.</w:t>
      </w:r>
      <w:r w:rsidR="008F49E7" w:rsidRPr="00D066A8">
        <w:rPr>
          <w:rFonts w:asciiTheme="minorHAnsi" w:hAnsiTheme="minorHAnsi" w:cstheme="minorHAnsi"/>
          <w:sz w:val="22"/>
          <w:szCs w:val="22"/>
        </w:rPr>
        <w:t xml:space="preserve"> </w:t>
      </w:r>
      <w:r w:rsidR="00B43684" w:rsidRPr="00D066A8">
        <w:rPr>
          <w:rFonts w:asciiTheme="minorHAnsi" w:hAnsiTheme="minorHAnsi" w:cstheme="minorHAnsi"/>
          <w:sz w:val="22"/>
          <w:szCs w:val="22"/>
        </w:rPr>
        <w:t>…………………………….</w:t>
      </w:r>
      <w:r w:rsidR="0003511A" w:rsidRPr="00D066A8">
        <w:rPr>
          <w:rFonts w:asciiTheme="minorHAnsi" w:hAnsiTheme="minorHAnsi" w:cstheme="minorHAnsi"/>
          <w:sz w:val="22"/>
          <w:szCs w:val="22"/>
        </w:rPr>
        <w:t xml:space="preserve">  </w:t>
      </w:r>
      <w:r w:rsidR="008F49E7" w:rsidRPr="00D066A8">
        <w:rPr>
          <w:rFonts w:asciiTheme="minorHAnsi" w:hAnsiTheme="minorHAnsi" w:cstheme="minorHAnsi"/>
          <w:sz w:val="22"/>
          <w:szCs w:val="22"/>
        </w:rPr>
        <w:t xml:space="preserve">, </w:t>
      </w:r>
      <w:r w:rsidR="00D70591" w:rsidRPr="00D066A8">
        <w:rPr>
          <w:rFonts w:asciiTheme="minorHAnsi" w:hAnsiTheme="minorHAnsi" w:cstheme="minorHAnsi"/>
          <w:sz w:val="22"/>
          <w:szCs w:val="22"/>
        </w:rPr>
        <w:t>e-mail</w:t>
      </w:r>
      <w:r w:rsidR="0003511A" w:rsidRPr="00D066A8">
        <w:rPr>
          <w:rFonts w:asciiTheme="minorHAnsi" w:hAnsiTheme="minorHAnsi" w:cstheme="minorHAnsi"/>
          <w:sz w:val="22"/>
          <w:szCs w:val="22"/>
        </w:rPr>
        <w:t>:</w:t>
      </w:r>
      <w:r w:rsidR="008F49E7" w:rsidRPr="00D066A8">
        <w:rPr>
          <w:rFonts w:asciiTheme="minorHAnsi" w:hAnsiTheme="minorHAnsi" w:cstheme="minorHAnsi"/>
          <w:sz w:val="22"/>
          <w:szCs w:val="22"/>
        </w:rPr>
        <w:t xml:space="preserve"> </w:t>
      </w:r>
      <w:r w:rsidR="0003511A" w:rsidRPr="00D066A8">
        <w:rPr>
          <w:rFonts w:asciiTheme="minorHAnsi" w:hAnsiTheme="minorHAnsi" w:cstheme="minorHAnsi"/>
          <w:sz w:val="22"/>
          <w:szCs w:val="22"/>
        </w:rPr>
        <w:t>…………………………………………</w:t>
      </w:r>
      <w:r w:rsidR="00D70591" w:rsidRPr="00D066A8">
        <w:rPr>
          <w:rFonts w:asciiTheme="minorHAnsi" w:hAnsiTheme="minorHAnsi" w:cstheme="minorHAnsi"/>
          <w:sz w:val="22"/>
          <w:szCs w:val="22"/>
        </w:rPr>
        <w:t xml:space="preserve"> </w:t>
      </w:r>
      <w:r w:rsidRPr="00D066A8">
        <w:rPr>
          <w:rFonts w:asciiTheme="minorHAnsi" w:hAnsiTheme="minorHAnsi" w:cstheme="minorHAnsi"/>
          <w:sz w:val="22"/>
          <w:szCs w:val="22"/>
        </w:rPr>
        <w:t xml:space="preserve">posiadającego wymagane dla tego typu robót uprawnienia budowlane </w:t>
      </w:r>
      <w:r w:rsidR="007926EA" w:rsidRPr="00D066A8">
        <w:rPr>
          <w:rFonts w:asciiTheme="minorHAnsi" w:hAnsiTheme="minorHAnsi" w:cstheme="minorHAnsi"/>
          <w:sz w:val="22"/>
          <w:szCs w:val="22"/>
        </w:rPr>
        <w:t>oraz będącego członkiem Okręgowej Izby Inżynierów Budownictwa.</w:t>
      </w:r>
    </w:p>
    <w:p w14:paraId="60693665" w14:textId="77777777" w:rsidR="008040BB" w:rsidRPr="00D066A8" w:rsidRDefault="008040BB" w:rsidP="009816E9">
      <w:pPr>
        <w:pStyle w:val="Akapitzlist"/>
        <w:numPr>
          <w:ilvl w:val="0"/>
          <w:numId w:val="4"/>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 xml:space="preserve">Jako koordynatora w zakresie realizacji obowiązków umownych ze strony Zamawiającego wyznacza się: w zakresie formalnym ………………………..………. </w:t>
      </w:r>
      <w:proofErr w:type="spellStart"/>
      <w:r w:rsidRPr="00D066A8">
        <w:rPr>
          <w:rFonts w:asciiTheme="minorHAnsi" w:hAnsiTheme="minorHAnsi" w:cstheme="minorHAnsi"/>
          <w:sz w:val="22"/>
          <w:szCs w:val="22"/>
        </w:rPr>
        <w:t>tel</w:t>
      </w:r>
      <w:proofErr w:type="spellEnd"/>
      <w:r w:rsidRPr="00D066A8">
        <w:rPr>
          <w:rFonts w:asciiTheme="minorHAnsi" w:hAnsiTheme="minorHAnsi" w:cstheme="minorHAnsi"/>
          <w:sz w:val="22"/>
          <w:szCs w:val="22"/>
        </w:rPr>
        <w:t>………………….., adres e-mail: …………………………………………., w zakresie spraw dotyczących rozwiązań technicznych opracowywanej dokumentacji ……………………….., tel. …………………………. e-mail …………………………….</w:t>
      </w:r>
    </w:p>
    <w:p w14:paraId="3F58A851" w14:textId="77777777" w:rsidR="00CA2BFA" w:rsidRPr="00D066A8" w:rsidRDefault="00CA2BFA" w:rsidP="009816E9">
      <w:pPr>
        <w:pStyle w:val="Akapitzlist"/>
        <w:numPr>
          <w:ilvl w:val="0"/>
          <w:numId w:val="4"/>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Zamawiając</w:t>
      </w:r>
      <w:r w:rsidR="009B1619" w:rsidRPr="00D066A8">
        <w:rPr>
          <w:rFonts w:asciiTheme="minorHAnsi" w:hAnsiTheme="minorHAnsi" w:cstheme="minorHAnsi"/>
          <w:sz w:val="22"/>
          <w:szCs w:val="22"/>
        </w:rPr>
        <w:t>y ustanawia inspektora nadzoru</w:t>
      </w:r>
      <w:r w:rsidR="00E47924" w:rsidRPr="00D066A8">
        <w:rPr>
          <w:rFonts w:asciiTheme="minorHAnsi" w:hAnsiTheme="minorHAnsi" w:cstheme="minorHAnsi"/>
          <w:sz w:val="22"/>
          <w:szCs w:val="22"/>
        </w:rPr>
        <w:t xml:space="preserve"> w zakresie realizacji robót budowlanych</w:t>
      </w:r>
      <w:r w:rsidR="009B1619" w:rsidRPr="00D066A8">
        <w:rPr>
          <w:rFonts w:asciiTheme="minorHAnsi" w:hAnsiTheme="minorHAnsi" w:cstheme="minorHAnsi"/>
          <w:sz w:val="22"/>
          <w:szCs w:val="22"/>
        </w:rPr>
        <w:t xml:space="preserve"> </w:t>
      </w:r>
      <w:r w:rsidRPr="00D066A8">
        <w:rPr>
          <w:rFonts w:asciiTheme="minorHAnsi" w:hAnsiTheme="minorHAnsi" w:cstheme="minorHAnsi"/>
          <w:sz w:val="22"/>
          <w:szCs w:val="22"/>
        </w:rPr>
        <w:t xml:space="preserve">w osobie </w:t>
      </w:r>
      <w:r w:rsidR="0003511A" w:rsidRPr="00D066A8">
        <w:rPr>
          <w:rFonts w:asciiTheme="minorHAnsi" w:hAnsiTheme="minorHAnsi" w:cstheme="minorHAnsi"/>
          <w:sz w:val="22"/>
          <w:szCs w:val="22"/>
        </w:rPr>
        <w:t>………………………………………………..</w:t>
      </w:r>
      <w:r w:rsidR="00146239" w:rsidRPr="00D066A8">
        <w:rPr>
          <w:rFonts w:asciiTheme="minorHAnsi" w:hAnsiTheme="minorHAnsi" w:cstheme="minorHAnsi"/>
          <w:sz w:val="22"/>
          <w:szCs w:val="22"/>
        </w:rPr>
        <w:t xml:space="preserve"> tel. </w:t>
      </w:r>
      <w:r w:rsidR="0003511A" w:rsidRPr="00D066A8">
        <w:rPr>
          <w:rFonts w:asciiTheme="minorHAnsi" w:hAnsiTheme="minorHAnsi" w:cstheme="minorHAnsi"/>
          <w:sz w:val="22"/>
          <w:szCs w:val="22"/>
        </w:rPr>
        <w:t>…………………………….</w:t>
      </w:r>
      <w:r w:rsidR="00146239" w:rsidRPr="00D066A8">
        <w:rPr>
          <w:rFonts w:asciiTheme="minorHAnsi" w:hAnsiTheme="minorHAnsi" w:cstheme="minorHAnsi"/>
          <w:sz w:val="22"/>
          <w:szCs w:val="22"/>
        </w:rPr>
        <w:t xml:space="preserve"> e-mail </w:t>
      </w:r>
      <w:r w:rsidR="00C40B1D" w:rsidRPr="00D066A8">
        <w:rPr>
          <w:rFonts w:asciiTheme="minorHAnsi" w:hAnsiTheme="minorHAnsi" w:cstheme="minorHAnsi"/>
          <w:sz w:val="22"/>
          <w:szCs w:val="22"/>
        </w:rPr>
        <w:t>…………………………….</w:t>
      </w:r>
      <w:r w:rsidR="004B4AC1" w:rsidRPr="00D066A8">
        <w:rPr>
          <w:rFonts w:asciiTheme="minorHAnsi" w:hAnsiTheme="minorHAnsi" w:cstheme="minorHAnsi"/>
          <w:sz w:val="22"/>
          <w:szCs w:val="22"/>
        </w:rPr>
        <w:t xml:space="preserve"> </w:t>
      </w:r>
      <w:r w:rsidRPr="00D066A8">
        <w:rPr>
          <w:rFonts w:asciiTheme="minorHAnsi" w:hAnsiTheme="minorHAnsi" w:cstheme="minorHAnsi"/>
          <w:sz w:val="22"/>
          <w:szCs w:val="22"/>
        </w:rPr>
        <w:t>reprezentującego Zamawiającego wobec Wykonawcy działającego w imieniu i na rzecz</w:t>
      </w:r>
      <w:r w:rsidR="0026409A" w:rsidRPr="00D066A8">
        <w:rPr>
          <w:rFonts w:asciiTheme="minorHAnsi" w:hAnsiTheme="minorHAnsi" w:cstheme="minorHAnsi"/>
          <w:sz w:val="22"/>
          <w:szCs w:val="22"/>
        </w:rPr>
        <w:t xml:space="preserve"> </w:t>
      </w:r>
      <w:r w:rsidRPr="00D066A8">
        <w:rPr>
          <w:rFonts w:asciiTheme="minorHAnsi" w:hAnsiTheme="minorHAnsi" w:cstheme="minorHAnsi"/>
          <w:sz w:val="22"/>
          <w:szCs w:val="22"/>
        </w:rPr>
        <w:t>Zamawiającego</w:t>
      </w:r>
      <w:r w:rsidR="008273AA" w:rsidRPr="00D066A8">
        <w:rPr>
          <w:rFonts w:asciiTheme="minorHAnsi" w:hAnsiTheme="minorHAnsi" w:cstheme="minorHAnsi"/>
          <w:sz w:val="22"/>
          <w:szCs w:val="22"/>
        </w:rPr>
        <w:t>.</w:t>
      </w:r>
    </w:p>
    <w:p w14:paraId="473E0D48" w14:textId="77777777" w:rsidR="00CA2BFA" w:rsidRPr="00D066A8" w:rsidRDefault="00CA2BFA" w:rsidP="009816E9">
      <w:pPr>
        <w:pStyle w:val="Akapitzlist"/>
        <w:numPr>
          <w:ilvl w:val="0"/>
          <w:numId w:val="4"/>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Zamawiający i Wykonawca ustalają, że do obowiązków kierownika budowy i inspektora nadzoru należy pełny zakres czynności określ</w:t>
      </w:r>
      <w:r w:rsidR="0026409A" w:rsidRPr="00D066A8">
        <w:rPr>
          <w:rFonts w:asciiTheme="minorHAnsi" w:hAnsiTheme="minorHAnsi" w:cstheme="minorHAnsi"/>
          <w:sz w:val="22"/>
          <w:szCs w:val="22"/>
        </w:rPr>
        <w:t>onych w przepisach Ustawy Prawo</w:t>
      </w:r>
      <w:r w:rsidRPr="00D066A8">
        <w:rPr>
          <w:rFonts w:asciiTheme="minorHAnsi" w:hAnsiTheme="minorHAnsi" w:cstheme="minorHAnsi"/>
          <w:sz w:val="22"/>
          <w:szCs w:val="22"/>
        </w:rPr>
        <w:t xml:space="preserve"> Budowlane. </w:t>
      </w:r>
    </w:p>
    <w:p w14:paraId="3290658A" w14:textId="77777777" w:rsidR="0022052D" w:rsidRPr="00D066A8" w:rsidRDefault="00CA2BFA" w:rsidP="009816E9">
      <w:pPr>
        <w:pStyle w:val="Akapitzlist"/>
        <w:numPr>
          <w:ilvl w:val="0"/>
          <w:numId w:val="4"/>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Wykonawca zobowiązuje się wykonać przedmiot umowy zgodnie z umow</w:t>
      </w:r>
      <w:r w:rsidR="00B47CF5" w:rsidRPr="00D066A8">
        <w:rPr>
          <w:rFonts w:asciiTheme="minorHAnsi" w:hAnsiTheme="minorHAnsi" w:cstheme="minorHAnsi"/>
          <w:sz w:val="22"/>
          <w:szCs w:val="22"/>
        </w:rPr>
        <w:t>ą</w:t>
      </w:r>
      <w:r w:rsidRPr="00D066A8">
        <w:rPr>
          <w:rFonts w:asciiTheme="minorHAnsi" w:hAnsiTheme="minorHAnsi" w:cstheme="minorHAnsi"/>
          <w:sz w:val="22"/>
          <w:szCs w:val="22"/>
        </w:rPr>
        <w:t xml:space="preserve"> oraz obowiązującymi przepisami Prawa Budowlanego, normami i zasadami wiedzy technicznej.</w:t>
      </w:r>
    </w:p>
    <w:p w14:paraId="4D1D8E1C" w14:textId="77777777" w:rsidR="0077619D" w:rsidRPr="00D066A8" w:rsidRDefault="0077619D" w:rsidP="008B2B85">
      <w:pPr>
        <w:spacing w:line="276" w:lineRule="auto"/>
        <w:rPr>
          <w:rFonts w:asciiTheme="minorHAnsi" w:hAnsiTheme="minorHAnsi" w:cstheme="minorHAnsi"/>
          <w:b/>
          <w:sz w:val="22"/>
          <w:szCs w:val="22"/>
        </w:rPr>
      </w:pPr>
    </w:p>
    <w:p w14:paraId="1671FBA1" w14:textId="318B6E91" w:rsidR="00410E52" w:rsidRPr="00D066A8" w:rsidRDefault="00410E52" w:rsidP="009816E9">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 11</w:t>
      </w:r>
    </w:p>
    <w:p w14:paraId="4F002DF6" w14:textId="01E1B56C" w:rsidR="000C715E" w:rsidRPr="00D066A8" w:rsidRDefault="00410E52" w:rsidP="0077619D">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Odbiór prac</w:t>
      </w:r>
    </w:p>
    <w:p w14:paraId="789ABBF2" w14:textId="77777777" w:rsidR="00410E52" w:rsidRPr="00D066A8" w:rsidRDefault="00410E52" w:rsidP="009816E9">
      <w:pPr>
        <w:pStyle w:val="Akapitzlist"/>
        <w:numPr>
          <w:ilvl w:val="0"/>
          <w:numId w:val="6"/>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Strony ustalają, że przedmiotem odbioru końcowego przedmiotu umowy będą wykonane roboty budowlane.</w:t>
      </w:r>
    </w:p>
    <w:p w14:paraId="63291C69" w14:textId="77777777" w:rsidR="00410E52" w:rsidRPr="00D066A8" w:rsidRDefault="00410E52" w:rsidP="009816E9">
      <w:pPr>
        <w:pStyle w:val="Akapitzlist"/>
        <w:numPr>
          <w:ilvl w:val="0"/>
          <w:numId w:val="6"/>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Do obowiązków Wykonawcy należy skompletowanie i przedstawienie Zamawiającemu dokumentów pozwalających na ocenę prawidłowego wykonania przedmiotu odbioru. Kierownik budowy reprezentujący Wykonawcę, w dniu zgłoszenia do odbioru końcowego inwestycji przedłoży inspektorom nadzoru inwestorskiego, reprezentującym Zamawiającego:</w:t>
      </w:r>
    </w:p>
    <w:p w14:paraId="3B33DEC2" w14:textId="77777777" w:rsidR="00455149" w:rsidRPr="00D066A8" w:rsidRDefault="00455149" w:rsidP="009816E9">
      <w:pPr>
        <w:pStyle w:val="Akapitzlist"/>
        <w:numPr>
          <w:ilvl w:val="0"/>
          <w:numId w:val="7"/>
        </w:numPr>
        <w:spacing w:line="276" w:lineRule="auto"/>
        <w:ind w:left="851" w:hanging="425"/>
        <w:jc w:val="both"/>
        <w:rPr>
          <w:rFonts w:asciiTheme="minorHAnsi" w:hAnsiTheme="minorHAnsi" w:cstheme="minorHAnsi"/>
          <w:sz w:val="22"/>
          <w:szCs w:val="22"/>
        </w:rPr>
      </w:pPr>
      <w:r w:rsidRPr="00D066A8">
        <w:rPr>
          <w:rFonts w:asciiTheme="minorHAnsi" w:hAnsiTheme="minorHAnsi" w:cstheme="minorHAnsi"/>
          <w:sz w:val="22"/>
          <w:szCs w:val="22"/>
        </w:rPr>
        <w:t>oświadczenie kierownika robót sanitarnych o wykonaniu zadania  zgodnie z projektem, sztuką budowlaną, pozwoleniem na budowę, obowiązującymi  przepisami + stwierdzenie, że wszystkie  materiały i urządzenia wbudowane przy realizacji zadania posiadają atesty, certyfikaty, deklaracje zgodności z wymogami Prawa budowlanego i ustawy o wyrobach budowlanych +  oświadczenie,  że teren budowy (ulicy, budynku lub lokalu, sąsiedniej nieruchomości został doprowadzony do należytego porządku + stwierdzenie, że obiekt nadaje się do użytkowania – stanowiący załącznik do umowy.</w:t>
      </w:r>
    </w:p>
    <w:p w14:paraId="4FF5808F" w14:textId="77777777" w:rsidR="00410E52" w:rsidRPr="00D066A8" w:rsidRDefault="00410E52" w:rsidP="009816E9">
      <w:pPr>
        <w:pStyle w:val="Akapitzlist"/>
        <w:numPr>
          <w:ilvl w:val="0"/>
          <w:numId w:val="7"/>
        </w:numPr>
        <w:spacing w:line="276" w:lineRule="auto"/>
        <w:ind w:left="851" w:hanging="425"/>
        <w:jc w:val="both"/>
        <w:rPr>
          <w:rFonts w:asciiTheme="minorHAnsi" w:hAnsiTheme="minorHAnsi" w:cstheme="minorHAnsi"/>
          <w:sz w:val="22"/>
          <w:szCs w:val="22"/>
        </w:rPr>
      </w:pPr>
      <w:r w:rsidRPr="00D066A8">
        <w:rPr>
          <w:rFonts w:asciiTheme="minorHAnsi" w:hAnsiTheme="minorHAnsi" w:cstheme="minorHAnsi"/>
          <w:sz w:val="22"/>
          <w:szCs w:val="22"/>
        </w:rPr>
        <w:t>protokołu przekazania placu budowy,</w:t>
      </w:r>
    </w:p>
    <w:p w14:paraId="1851BDC0" w14:textId="7000C046" w:rsidR="00410E52" w:rsidRPr="00D066A8" w:rsidRDefault="00CD7E5D" w:rsidP="009816E9">
      <w:pPr>
        <w:pStyle w:val="Akapitzlist"/>
        <w:numPr>
          <w:ilvl w:val="0"/>
          <w:numId w:val="7"/>
        </w:numPr>
        <w:spacing w:line="276" w:lineRule="auto"/>
        <w:ind w:left="851" w:hanging="425"/>
        <w:jc w:val="both"/>
        <w:rPr>
          <w:rFonts w:asciiTheme="minorHAnsi" w:hAnsiTheme="minorHAnsi" w:cstheme="minorHAnsi"/>
          <w:sz w:val="22"/>
          <w:szCs w:val="22"/>
        </w:rPr>
      </w:pPr>
      <w:r w:rsidRPr="00D066A8">
        <w:rPr>
          <w:rFonts w:asciiTheme="minorHAnsi" w:hAnsiTheme="minorHAnsi" w:cstheme="minorHAnsi"/>
          <w:sz w:val="22"/>
          <w:szCs w:val="22"/>
        </w:rPr>
        <w:t xml:space="preserve">dokumentacja projektowa </w:t>
      </w:r>
      <w:r w:rsidR="00410E52" w:rsidRPr="00D066A8">
        <w:rPr>
          <w:rFonts w:asciiTheme="minorHAnsi" w:hAnsiTheme="minorHAnsi" w:cstheme="minorHAnsi"/>
          <w:sz w:val="22"/>
          <w:szCs w:val="22"/>
        </w:rPr>
        <w:t>z naniesionymi zmianami,</w:t>
      </w:r>
    </w:p>
    <w:p w14:paraId="12E93363" w14:textId="77777777" w:rsidR="00410E52" w:rsidRPr="00D066A8" w:rsidRDefault="00410E52" w:rsidP="009816E9">
      <w:pPr>
        <w:pStyle w:val="Akapitzlist"/>
        <w:numPr>
          <w:ilvl w:val="0"/>
          <w:numId w:val="7"/>
        </w:numPr>
        <w:spacing w:line="276" w:lineRule="auto"/>
        <w:ind w:left="851" w:hanging="425"/>
        <w:jc w:val="both"/>
        <w:rPr>
          <w:rFonts w:asciiTheme="minorHAnsi" w:hAnsiTheme="minorHAnsi" w:cstheme="minorHAnsi"/>
          <w:sz w:val="22"/>
          <w:szCs w:val="22"/>
        </w:rPr>
      </w:pPr>
      <w:r w:rsidRPr="00D066A8">
        <w:rPr>
          <w:rFonts w:asciiTheme="minorHAnsi" w:hAnsiTheme="minorHAnsi" w:cstheme="minorHAnsi"/>
          <w:sz w:val="22"/>
          <w:szCs w:val="22"/>
        </w:rPr>
        <w:t>wypełnionego Dziennika budowy,</w:t>
      </w:r>
    </w:p>
    <w:p w14:paraId="17651F21" w14:textId="77777777" w:rsidR="00410E52" w:rsidRPr="00D066A8" w:rsidRDefault="00410E52" w:rsidP="009816E9">
      <w:pPr>
        <w:pStyle w:val="Akapitzlist"/>
        <w:numPr>
          <w:ilvl w:val="0"/>
          <w:numId w:val="7"/>
        </w:numPr>
        <w:spacing w:line="276" w:lineRule="auto"/>
        <w:ind w:left="851" w:hanging="425"/>
        <w:jc w:val="both"/>
        <w:rPr>
          <w:rFonts w:asciiTheme="minorHAnsi" w:hAnsiTheme="minorHAnsi" w:cstheme="minorHAnsi"/>
          <w:sz w:val="22"/>
          <w:szCs w:val="22"/>
        </w:rPr>
      </w:pPr>
      <w:r w:rsidRPr="00D066A8">
        <w:rPr>
          <w:rFonts w:asciiTheme="minorHAnsi" w:hAnsiTheme="minorHAnsi" w:cstheme="minorHAnsi"/>
          <w:sz w:val="22"/>
          <w:szCs w:val="22"/>
        </w:rPr>
        <w:t>wtórnik matrycy geodezyjnej powykonawczego pomiaru sytuacyjno-wysokościowego terenu w skali 1:500 (inwentaryzacja powykonawcza),</w:t>
      </w:r>
    </w:p>
    <w:p w14:paraId="1D67F761" w14:textId="77777777" w:rsidR="00410E52" w:rsidRPr="00D066A8" w:rsidRDefault="00410E52" w:rsidP="009816E9">
      <w:pPr>
        <w:pStyle w:val="Akapitzlist"/>
        <w:numPr>
          <w:ilvl w:val="0"/>
          <w:numId w:val="7"/>
        </w:numPr>
        <w:spacing w:line="276" w:lineRule="auto"/>
        <w:ind w:left="851" w:hanging="425"/>
        <w:jc w:val="both"/>
        <w:rPr>
          <w:rFonts w:asciiTheme="minorHAnsi" w:hAnsiTheme="minorHAnsi" w:cstheme="minorHAnsi"/>
          <w:sz w:val="22"/>
          <w:szCs w:val="22"/>
        </w:rPr>
      </w:pPr>
      <w:r w:rsidRPr="00D066A8">
        <w:rPr>
          <w:rFonts w:asciiTheme="minorHAnsi" w:hAnsiTheme="minorHAnsi" w:cstheme="minorHAnsi"/>
          <w:sz w:val="22"/>
          <w:szCs w:val="22"/>
        </w:rPr>
        <w:t>protokoły odbioru robót zanikających (w tym m.in. próby szczelności rurociągów, próby szczelności muf termokurczliwych, prawidłowości wykonania podsypki i </w:t>
      </w:r>
      <w:proofErr w:type="spellStart"/>
      <w:r w:rsidRPr="00D066A8">
        <w:rPr>
          <w:rFonts w:asciiTheme="minorHAnsi" w:hAnsiTheme="minorHAnsi" w:cstheme="minorHAnsi"/>
          <w:sz w:val="22"/>
          <w:szCs w:val="22"/>
        </w:rPr>
        <w:t>obsypki</w:t>
      </w:r>
      <w:proofErr w:type="spellEnd"/>
      <w:r w:rsidRPr="00D066A8">
        <w:rPr>
          <w:rFonts w:asciiTheme="minorHAnsi" w:hAnsiTheme="minorHAnsi" w:cstheme="minorHAnsi"/>
          <w:sz w:val="22"/>
          <w:szCs w:val="22"/>
        </w:rPr>
        <w:t xml:space="preserve"> rurociągu),</w:t>
      </w:r>
    </w:p>
    <w:p w14:paraId="3889F52B" w14:textId="77777777" w:rsidR="00410E52" w:rsidRPr="00D066A8" w:rsidRDefault="00410E52" w:rsidP="009816E9">
      <w:pPr>
        <w:pStyle w:val="Akapitzlist"/>
        <w:numPr>
          <w:ilvl w:val="0"/>
          <w:numId w:val="7"/>
        </w:numPr>
        <w:spacing w:line="276" w:lineRule="auto"/>
        <w:ind w:left="851" w:hanging="425"/>
        <w:jc w:val="both"/>
        <w:rPr>
          <w:rFonts w:asciiTheme="minorHAnsi" w:hAnsiTheme="minorHAnsi" w:cstheme="minorHAnsi"/>
          <w:sz w:val="22"/>
          <w:szCs w:val="22"/>
        </w:rPr>
      </w:pPr>
      <w:r w:rsidRPr="00D066A8">
        <w:rPr>
          <w:rFonts w:asciiTheme="minorHAnsi" w:hAnsiTheme="minorHAnsi" w:cstheme="minorHAnsi"/>
          <w:sz w:val="22"/>
          <w:szCs w:val="22"/>
        </w:rPr>
        <w:t>dokumentację fotograficzną prowadzonych prac, w tym w szczególności robót zanikających,</w:t>
      </w:r>
    </w:p>
    <w:p w14:paraId="1F8F3D8D" w14:textId="77777777" w:rsidR="00410E52" w:rsidRPr="00D066A8" w:rsidRDefault="00410E52" w:rsidP="009816E9">
      <w:pPr>
        <w:pStyle w:val="Akapitzlist"/>
        <w:numPr>
          <w:ilvl w:val="0"/>
          <w:numId w:val="7"/>
        </w:numPr>
        <w:spacing w:line="276" w:lineRule="auto"/>
        <w:ind w:left="851" w:hanging="425"/>
        <w:jc w:val="both"/>
        <w:rPr>
          <w:rFonts w:asciiTheme="minorHAnsi" w:hAnsiTheme="minorHAnsi" w:cstheme="minorHAnsi"/>
          <w:sz w:val="22"/>
          <w:szCs w:val="22"/>
        </w:rPr>
      </w:pPr>
      <w:r w:rsidRPr="00D066A8">
        <w:rPr>
          <w:rFonts w:asciiTheme="minorHAnsi" w:hAnsiTheme="minorHAnsi" w:cstheme="minorHAnsi"/>
          <w:sz w:val="22"/>
          <w:szCs w:val="22"/>
        </w:rPr>
        <w:t>protokoły odbioru podpisane przez właściwych gestorów terenów lub uzbrojenia, wynikające z korzystania przez Wykonawcę z terenów nie będących we władaniu Zamawiającego, a na których prowadzone były prace (np. drogi, tereny zielone, uzbrojenie podziemne),</w:t>
      </w:r>
    </w:p>
    <w:p w14:paraId="55391646" w14:textId="77777777" w:rsidR="00410E52" w:rsidRPr="00D066A8" w:rsidRDefault="00410E52" w:rsidP="009816E9">
      <w:pPr>
        <w:pStyle w:val="Akapitzlist"/>
        <w:numPr>
          <w:ilvl w:val="0"/>
          <w:numId w:val="7"/>
        </w:numPr>
        <w:spacing w:line="276" w:lineRule="auto"/>
        <w:ind w:left="851" w:hanging="425"/>
        <w:jc w:val="both"/>
        <w:rPr>
          <w:rFonts w:asciiTheme="minorHAnsi" w:hAnsiTheme="minorHAnsi" w:cstheme="minorHAnsi"/>
          <w:sz w:val="22"/>
          <w:szCs w:val="22"/>
        </w:rPr>
      </w:pPr>
      <w:r w:rsidRPr="00D066A8">
        <w:rPr>
          <w:rFonts w:asciiTheme="minorHAnsi" w:hAnsiTheme="minorHAnsi" w:cstheme="minorHAnsi"/>
          <w:sz w:val="22"/>
          <w:szCs w:val="22"/>
        </w:rPr>
        <w:t>wszelkie wymagane dokumenty (np. certyfikaty, atesty) dotyczące zastosowanych materiałów i wyrobów,</w:t>
      </w:r>
    </w:p>
    <w:p w14:paraId="0A186349" w14:textId="29D55FB1" w:rsidR="00410E52" w:rsidRPr="00D066A8" w:rsidRDefault="00410E52" w:rsidP="009816E9">
      <w:pPr>
        <w:pStyle w:val="Akapitzlist"/>
        <w:numPr>
          <w:ilvl w:val="0"/>
          <w:numId w:val="7"/>
        </w:numPr>
        <w:spacing w:line="276" w:lineRule="auto"/>
        <w:ind w:left="851" w:hanging="425"/>
        <w:jc w:val="both"/>
        <w:rPr>
          <w:rFonts w:asciiTheme="minorHAnsi" w:hAnsiTheme="minorHAnsi" w:cstheme="minorHAnsi"/>
          <w:sz w:val="22"/>
          <w:szCs w:val="22"/>
        </w:rPr>
      </w:pPr>
      <w:r w:rsidRPr="00D066A8">
        <w:rPr>
          <w:rFonts w:asciiTheme="minorHAnsi" w:hAnsiTheme="minorHAnsi" w:cstheme="minorHAnsi"/>
          <w:sz w:val="22"/>
          <w:szCs w:val="22"/>
        </w:rPr>
        <w:t>protokołu ze sprawdzenia 100% połączeń spawanych metodą nieniszczącą wg SWZ wraz</w:t>
      </w:r>
      <w:r w:rsidR="00F657AC" w:rsidRPr="00D066A8">
        <w:rPr>
          <w:rFonts w:asciiTheme="minorHAnsi" w:hAnsiTheme="minorHAnsi" w:cstheme="minorHAnsi"/>
          <w:sz w:val="22"/>
          <w:szCs w:val="22"/>
        </w:rPr>
        <w:br/>
      </w:r>
      <w:r w:rsidRPr="00D066A8">
        <w:rPr>
          <w:rFonts w:asciiTheme="minorHAnsi" w:hAnsiTheme="minorHAnsi" w:cstheme="minorHAnsi"/>
          <w:sz w:val="22"/>
          <w:szCs w:val="22"/>
        </w:rPr>
        <w:t xml:space="preserve"> z rozrysowanym schematem badanych spoin (rodzaj badania zgodny z wytycznymi producenta armatury i rurociągów preizolowanych). Wzór protokołu oraz schematu należy uzgodnić z Zamawia</w:t>
      </w:r>
      <w:r w:rsidR="009676A3" w:rsidRPr="00D066A8">
        <w:rPr>
          <w:rFonts w:asciiTheme="minorHAnsi" w:hAnsiTheme="minorHAnsi" w:cstheme="minorHAnsi"/>
          <w:sz w:val="22"/>
          <w:szCs w:val="22"/>
        </w:rPr>
        <w:t>jącym i uzyskać jego akceptację,</w:t>
      </w:r>
    </w:p>
    <w:p w14:paraId="64A5918D" w14:textId="77777777" w:rsidR="00410E52" w:rsidRPr="00D066A8" w:rsidRDefault="00410E52" w:rsidP="009816E9">
      <w:pPr>
        <w:pStyle w:val="Akapitzlist"/>
        <w:numPr>
          <w:ilvl w:val="0"/>
          <w:numId w:val="7"/>
        </w:numPr>
        <w:spacing w:line="276" w:lineRule="auto"/>
        <w:ind w:left="851" w:hanging="425"/>
        <w:jc w:val="both"/>
        <w:rPr>
          <w:rFonts w:asciiTheme="minorHAnsi" w:hAnsiTheme="minorHAnsi" w:cstheme="minorHAnsi"/>
          <w:sz w:val="22"/>
          <w:szCs w:val="22"/>
        </w:rPr>
      </w:pPr>
      <w:r w:rsidRPr="00D066A8">
        <w:rPr>
          <w:rFonts w:asciiTheme="minorHAnsi" w:hAnsiTheme="minorHAnsi" w:cstheme="minorHAnsi"/>
          <w:sz w:val="22"/>
          <w:szCs w:val="22"/>
        </w:rPr>
        <w:t xml:space="preserve">protokołu odbioru instalacji alarmowej przez służby KPEC Sp. z o.o., </w:t>
      </w:r>
    </w:p>
    <w:p w14:paraId="3ECDCA9B" w14:textId="77777777" w:rsidR="00410E52" w:rsidRPr="00D066A8" w:rsidRDefault="00410E52" w:rsidP="009816E9">
      <w:pPr>
        <w:pStyle w:val="Akapitzlist"/>
        <w:numPr>
          <w:ilvl w:val="0"/>
          <w:numId w:val="7"/>
        </w:numPr>
        <w:spacing w:line="276" w:lineRule="auto"/>
        <w:ind w:left="851" w:hanging="425"/>
        <w:jc w:val="both"/>
        <w:rPr>
          <w:rFonts w:asciiTheme="minorHAnsi" w:hAnsiTheme="minorHAnsi" w:cstheme="minorHAnsi"/>
          <w:sz w:val="22"/>
          <w:szCs w:val="22"/>
        </w:rPr>
      </w:pPr>
      <w:r w:rsidRPr="00D066A8">
        <w:rPr>
          <w:rFonts w:asciiTheme="minorHAnsi" w:hAnsiTheme="minorHAnsi" w:cstheme="minorHAnsi"/>
          <w:sz w:val="22"/>
          <w:szCs w:val="22"/>
        </w:rPr>
        <w:t xml:space="preserve">inwentaryzacji geodezyjnej powykonawczej, </w:t>
      </w:r>
    </w:p>
    <w:p w14:paraId="77E263DD" w14:textId="77777777" w:rsidR="00410E52" w:rsidRPr="00D066A8" w:rsidRDefault="00410E52" w:rsidP="009816E9">
      <w:pPr>
        <w:pStyle w:val="Akapitzlist"/>
        <w:numPr>
          <w:ilvl w:val="0"/>
          <w:numId w:val="7"/>
        </w:numPr>
        <w:spacing w:line="276" w:lineRule="auto"/>
        <w:ind w:left="851" w:hanging="425"/>
        <w:jc w:val="both"/>
        <w:rPr>
          <w:rFonts w:asciiTheme="minorHAnsi" w:hAnsiTheme="minorHAnsi" w:cstheme="minorHAnsi"/>
          <w:sz w:val="22"/>
          <w:szCs w:val="22"/>
        </w:rPr>
      </w:pPr>
      <w:r w:rsidRPr="00D066A8">
        <w:rPr>
          <w:rFonts w:asciiTheme="minorHAnsi" w:hAnsiTheme="minorHAnsi" w:cstheme="minorHAnsi"/>
          <w:sz w:val="22"/>
          <w:szCs w:val="22"/>
        </w:rPr>
        <w:t xml:space="preserve">protokołu płukania sieci ciepłowniczej, </w:t>
      </w:r>
    </w:p>
    <w:p w14:paraId="431E0108" w14:textId="77777777" w:rsidR="00410E52" w:rsidRPr="00D066A8" w:rsidRDefault="00410E52" w:rsidP="009816E9">
      <w:pPr>
        <w:pStyle w:val="Akapitzlist"/>
        <w:numPr>
          <w:ilvl w:val="0"/>
          <w:numId w:val="7"/>
        </w:numPr>
        <w:spacing w:line="276" w:lineRule="auto"/>
        <w:ind w:left="851" w:hanging="425"/>
        <w:jc w:val="both"/>
        <w:rPr>
          <w:rFonts w:asciiTheme="minorHAnsi" w:hAnsiTheme="minorHAnsi" w:cstheme="minorHAnsi"/>
          <w:sz w:val="22"/>
          <w:szCs w:val="22"/>
        </w:rPr>
      </w:pPr>
      <w:r w:rsidRPr="00D066A8">
        <w:rPr>
          <w:rFonts w:asciiTheme="minorHAnsi" w:hAnsiTheme="minorHAnsi" w:cstheme="minorHAnsi"/>
          <w:sz w:val="22"/>
          <w:szCs w:val="22"/>
        </w:rPr>
        <w:t xml:space="preserve">protokołów odbioru skrzyżowań sieci ciepłowniczej z podziemną infrastrukturą uzbrojenia terenu, </w:t>
      </w:r>
    </w:p>
    <w:p w14:paraId="711A7189" w14:textId="79C4D37A" w:rsidR="00410E52" w:rsidRPr="00D066A8" w:rsidRDefault="00410E52" w:rsidP="009816E9">
      <w:pPr>
        <w:pStyle w:val="Akapitzlist"/>
        <w:numPr>
          <w:ilvl w:val="0"/>
          <w:numId w:val="7"/>
        </w:numPr>
        <w:spacing w:line="276" w:lineRule="auto"/>
        <w:ind w:left="851" w:hanging="425"/>
        <w:jc w:val="both"/>
        <w:rPr>
          <w:rFonts w:asciiTheme="minorHAnsi" w:hAnsiTheme="minorHAnsi" w:cstheme="minorHAnsi"/>
          <w:sz w:val="22"/>
          <w:szCs w:val="22"/>
        </w:rPr>
      </w:pPr>
      <w:r w:rsidRPr="00D066A8">
        <w:rPr>
          <w:rFonts w:asciiTheme="minorHAnsi" w:hAnsiTheme="minorHAnsi" w:cstheme="minorHAnsi"/>
          <w:sz w:val="22"/>
          <w:szCs w:val="22"/>
        </w:rPr>
        <w:t xml:space="preserve">„Oświadczenia o prawidłowości wykonania prac” zgodnie z § 8 ust. 3 Rozporządzenia Ministra Gospodarki, Pracy i Polityki Społecznej z dn. 02.04.2004 w sprawie sposobów </w:t>
      </w:r>
      <w:r w:rsidR="00F657AC" w:rsidRPr="00D066A8">
        <w:rPr>
          <w:rFonts w:asciiTheme="minorHAnsi" w:hAnsiTheme="minorHAnsi" w:cstheme="minorHAnsi"/>
          <w:sz w:val="22"/>
          <w:szCs w:val="22"/>
        </w:rPr>
        <w:br/>
      </w:r>
      <w:r w:rsidRPr="00D066A8">
        <w:rPr>
          <w:rFonts w:asciiTheme="minorHAnsi" w:hAnsiTheme="minorHAnsi" w:cstheme="minorHAnsi"/>
          <w:sz w:val="22"/>
          <w:szCs w:val="22"/>
        </w:rPr>
        <w:t>i warunków bezpiecznego użytkowania i usuwania wyrobów zawierających azbest (Dz. U. nr 71, poz. 649 z późniejszymi zmianami)</w:t>
      </w:r>
      <w:r w:rsidR="00A16700" w:rsidRPr="00D066A8">
        <w:rPr>
          <w:rFonts w:asciiTheme="minorHAnsi" w:hAnsiTheme="minorHAnsi" w:cstheme="minorHAnsi"/>
          <w:sz w:val="22"/>
          <w:szCs w:val="22"/>
        </w:rPr>
        <w:t>,</w:t>
      </w:r>
      <w:r w:rsidRPr="00D066A8">
        <w:rPr>
          <w:rFonts w:asciiTheme="minorHAnsi" w:hAnsiTheme="minorHAnsi" w:cstheme="minorHAnsi"/>
          <w:sz w:val="22"/>
          <w:szCs w:val="22"/>
        </w:rPr>
        <w:t xml:space="preserve"> </w:t>
      </w:r>
    </w:p>
    <w:p w14:paraId="1E82889C" w14:textId="77777777" w:rsidR="00410E52" w:rsidRPr="00D066A8" w:rsidRDefault="00410E52" w:rsidP="009816E9">
      <w:pPr>
        <w:pStyle w:val="Akapitzlist"/>
        <w:numPr>
          <w:ilvl w:val="0"/>
          <w:numId w:val="7"/>
        </w:numPr>
        <w:spacing w:line="276" w:lineRule="auto"/>
        <w:ind w:left="851" w:hanging="425"/>
        <w:jc w:val="both"/>
        <w:rPr>
          <w:rFonts w:asciiTheme="minorHAnsi" w:hAnsiTheme="minorHAnsi" w:cstheme="minorHAnsi"/>
          <w:sz w:val="22"/>
          <w:szCs w:val="22"/>
        </w:rPr>
      </w:pPr>
      <w:r w:rsidRPr="00D066A8">
        <w:rPr>
          <w:rFonts w:asciiTheme="minorHAnsi" w:hAnsiTheme="minorHAnsi" w:cstheme="minorHAnsi"/>
          <w:sz w:val="22"/>
          <w:szCs w:val="22"/>
        </w:rPr>
        <w:t>protokołów odbioru końcowego robót i przekazania terenu budowy właścicielom lub zarządcom działek</w:t>
      </w:r>
      <w:r w:rsidR="00A16700" w:rsidRPr="00D066A8">
        <w:rPr>
          <w:rFonts w:asciiTheme="minorHAnsi" w:hAnsiTheme="minorHAnsi" w:cstheme="minorHAnsi"/>
          <w:sz w:val="22"/>
          <w:szCs w:val="22"/>
        </w:rPr>
        <w:t>,</w:t>
      </w:r>
      <w:r w:rsidRPr="00D066A8">
        <w:rPr>
          <w:rFonts w:asciiTheme="minorHAnsi" w:hAnsiTheme="minorHAnsi" w:cstheme="minorHAnsi"/>
          <w:sz w:val="22"/>
          <w:szCs w:val="22"/>
        </w:rPr>
        <w:t xml:space="preserve"> </w:t>
      </w:r>
    </w:p>
    <w:p w14:paraId="10BF9B9F" w14:textId="77777777" w:rsidR="00410E52" w:rsidRPr="00D066A8" w:rsidRDefault="00410E52" w:rsidP="009816E9">
      <w:pPr>
        <w:pStyle w:val="Akapitzlist"/>
        <w:numPr>
          <w:ilvl w:val="0"/>
          <w:numId w:val="7"/>
        </w:numPr>
        <w:spacing w:line="276" w:lineRule="auto"/>
        <w:ind w:left="851" w:hanging="425"/>
        <w:jc w:val="both"/>
        <w:rPr>
          <w:rFonts w:asciiTheme="minorHAnsi" w:hAnsiTheme="minorHAnsi" w:cstheme="minorHAnsi"/>
          <w:sz w:val="22"/>
          <w:szCs w:val="22"/>
        </w:rPr>
      </w:pPr>
      <w:r w:rsidRPr="00D066A8">
        <w:rPr>
          <w:rFonts w:asciiTheme="minorHAnsi" w:hAnsiTheme="minorHAnsi" w:cstheme="minorHAnsi"/>
          <w:sz w:val="22"/>
          <w:szCs w:val="22"/>
        </w:rPr>
        <w:t>świadectw jakości wszystkich wbudowanych materiałów (tj.: deklaracje zgodności lub kopie deklaracji właściwości u</w:t>
      </w:r>
      <w:r w:rsidR="00A16700" w:rsidRPr="00D066A8">
        <w:rPr>
          <w:rFonts w:asciiTheme="minorHAnsi" w:hAnsiTheme="minorHAnsi" w:cstheme="minorHAnsi"/>
          <w:sz w:val="22"/>
          <w:szCs w:val="22"/>
        </w:rPr>
        <w:t>żytkowych, aprobaty techniczne),</w:t>
      </w:r>
    </w:p>
    <w:p w14:paraId="21C1D929" w14:textId="77777777" w:rsidR="00410E52" w:rsidRPr="00D066A8" w:rsidRDefault="00410E52" w:rsidP="009816E9">
      <w:pPr>
        <w:pStyle w:val="Akapitzlist"/>
        <w:numPr>
          <w:ilvl w:val="0"/>
          <w:numId w:val="7"/>
        </w:numPr>
        <w:spacing w:line="276" w:lineRule="auto"/>
        <w:ind w:left="851" w:hanging="425"/>
        <w:jc w:val="both"/>
        <w:rPr>
          <w:rFonts w:asciiTheme="minorHAnsi" w:hAnsiTheme="minorHAnsi" w:cstheme="minorHAnsi"/>
          <w:sz w:val="22"/>
          <w:szCs w:val="22"/>
        </w:rPr>
      </w:pPr>
      <w:r w:rsidRPr="00D066A8">
        <w:rPr>
          <w:rFonts w:asciiTheme="minorHAnsi" w:hAnsiTheme="minorHAnsi" w:cstheme="minorHAnsi"/>
          <w:sz w:val="22"/>
          <w:szCs w:val="22"/>
        </w:rPr>
        <w:t>podpisany dokument gwarancji zgodnie z § 1</w:t>
      </w:r>
      <w:r w:rsidR="009274D8" w:rsidRPr="00D066A8">
        <w:rPr>
          <w:rFonts w:asciiTheme="minorHAnsi" w:hAnsiTheme="minorHAnsi" w:cstheme="minorHAnsi"/>
          <w:sz w:val="22"/>
          <w:szCs w:val="22"/>
        </w:rPr>
        <w:t>2</w:t>
      </w:r>
      <w:r w:rsidRPr="00D066A8">
        <w:rPr>
          <w:rFonts w:asciiTheme="minorHAnsi" w:hAnsiTheme="minorHAnsi" w:cstheme="minorHAnsi"/>
          <w:sz w:val="22"/>
          <w:szCs w:val="22"/>
        </w:rPr>
        <w:t xml:space="preserve"> </w:t>
      </w:r>
      <w:r w:rsidR="009274D8" w:rsidRPr="00D066A8">
        <w:rPr>
          <w:rFonts w:asciiTheme="minorHAnsi" w:hAnsiTheme="minorHAnsi" w:cstheme="minorHAnsi"/>
          <w:sz w:val="22"/>
          <w:szCs w:val="22"/>
        </w:rPr>
        <w:t>ust.</w:t>
      </w:r>
      <w:r w:rsidRPr="00D066A8">
        <w:rPr>
          <w:rFonts w:asciiTheme="minorHAnsi" w:hAnsiTheme="minorHAnsi" w:cstheme="minorHAnsi"/>
          <w:sz w:val="22"/>
          <w:szCs w:val="22"/>
        </w:rPr>
        <w:t xml:space="preserve"> 2 niniejszej umowy.</w:t>
      </w:r>
    </w:p>
    <w:p w14:paraId="24B4CECA" w14:textId="77777777" w:rsidR="00410E52" w:rsidRPr="00D066A8" w:rsidRDefault="00410E52" w:rsidP="009816E9">
      <w:pPr>
        <w:spacing w:line="276" w:lineRule="auto"/>
        <w:ind w:left="284"/>
        <w:jc w:val="both"/>
        <w:rPr>
          <w:rFonts w:asciiTheme="minorHAnsi" w:hAnsiTheme="minorHAnsi" w:cstheme="minorHAnsi"/>
          <w:b/>
          <w:sz w:val="22"/>
          <w:szCs w:val="22"/>
        </w:rPr>
      </w:pPr>
      <w:r w:rsidRPr="00D066A8">
        <w:rPr>
          <w:rFonts w:asciiTheme="minorHAnsi" w:hAnsiTheme="minorHAnsi" w:cstheme="minorHAnsi"/>
          <w:sz w:val="22"/>
          <w:szCs w:val="22"/>
        </w:rPr>
        <w:t>Wyżej wymienione dokumenty należy przygotować w dwóch egzemplarzach w języku polskim w</w:t>
      </w:r>
      <w:r w:rsidR="00297049" w:rsidRPr="00D066A8">
        <w:rPr>
          <w:rFonts w:asciiTheme="minorHAnsi" w:hAnsiTheme="minorHAnsi" w:cstheme="minorHAnsi"/>
          <w:sz w:val="22"/>
          <w:szCs w:val="22"/>
        </w:rPr>
        <w:t> </w:t>
      </w:r>
      <w:r w:rsidRPr="00D066A8">
        <w:rPr>
          <w:rFonts w:asciiTheme="minorHAnsi" w:hAnsiTheme="minorHAnsi" w:cstheme="minorHAnsi"/>
          <w:sz w:val="22"/>
          <w:szCs w:val="22"/>
        </w:rPr>
        <w:t>formie papierowej oraz jeden w wersji elektronicznej zawierającej skany kom</w:t>
      </w:r>
      <w:r w:rsidR="00297049" w:rsidRPr="00D066A8">
        <w:rPr>
          <w:rFonts w:asciiTheme="minorHAnsi" w:hAnsiTheme="minorHAnsi" w:cstheme="minorHAnsi"/>
          <w:sz w:val="22"/>
          <w:szCs w:val="22"/>
        </w:rPr>
        <w:t>pletnej dokumentacji odbiorowej</w:t>
      </w:r>
      <w:r w:rsidR="00455149" w:rsidRPr="00D066A8">
        <w:rPr>
          <w:rFonts w:asciiTheme="minorHAnsi" w:hAnsiTheme="minorHAnsi" w:cstheme="minorHAnsi"/>
          <w:sz w:val="22"/>
          <w:szCs w:val="22"/>
        </w:rPr>
        <w:t>,</w:t>
      </w:r>
      <w:r w:rsidR="00297049" w:rsidRPr="00D066A8">
        <w:rPr>
          <w:rFonts w:asciiTheme="minorHAnsi" w:hAnsiTheme="minorHAnsi" w:cstheme="minorHAnsi"/>
          <w:sz w:val="22"/>
          <w:szCs w:val="22"/>
        </w:rPr>
        <w:t xml:space="preserve"> zgodnie z „</w:t>
      </w:r>
      <w:r w:rsidR="00297049" w:rsidRPr="00D066A8">
        <w:rPr>
          <w:rFonts w:asciiTheme="minorHAnsi" w:hAnsiTheme="minorHAnsi" w:cstheme="minorHAnsi"/>
          <w:sz w:val="22"/>
          <w:szCs w:val="22"/>
          <w:u w:val="single"/>
        </w:rPr>
        <w:t xml:space="preserve">Wykazem podstawowych dokumentów odbiorowych sieci i przyłączy ciepłowniczych” </w:t>
      </w:r>
      <w:r w:rsidR="00297049" w:rsidRPr="00D066A8">
        <w:rPr>
          <w:rFonts w:asciiTheme="minorHAnsi" w:hAnsiTheme="minorHAnsi" w:cstheme="minorHAnsi"/>
          <w:sz w:val="22"/>
          <w:szCs w:val="22"/>
        </w:rPr>
        <w:t>- stanowiący załącznik do umowy.</w:t>
      </w:r>
    </w:p>
    <w:p w14:paraId="5F3D4AB3" w14:textId="77777777" w:rsidR="00410E52" w:rsidRPr="00D066A8" w:rsidRDefault="00410E52" w:rsidP="002C7B78">
      <w:pPr>
        <w:pStyle w:val="Akapitzlist"/>
        <w:numPr>
          <w:ilvl w:val="0"/>
          <w:numId w:val="21"/>
        </w:numPr>
        <w:spacing w:line="276" w:lineRule="auto"/>
        <w:ind w:left="426"/>
        <w:jc w:val="both"/>
        <w:rPr>
          <w:rFonts w:asciiTheme="minorHAnsi" w:hAnsiTheme="minorHAnsi" w:cstheme="minorHAnsi"/>
          <w:sz w:val="22"/>
          <w:szCs w:val="22"/>
        </w:rPr>
      </w:pPr>
      <w:r w:rsidRPr="00D066A8">
        <w:rPr>
          <w:rFonts w:asciiTheme="minorHAnsi" w:eastAsiaTheme="minorHAnsi" w:hAnsiTheme="minorHAnsi" w:cstheme="minorHAnsi"/>
          <w:sz w:val="22"/>
          <w:szCs w:val="22"/>
          <w:lang w:eastAsia="en-US"/>
        </w:rPr>
        <w:t>Przed zgłoszeniem gotowości do Odbioru końcowego Wykonawca przeprowadzi wszystkie wymagane prawem próby i sprawdzenia, zawiadamiając o nich uprzednio Zamawiającego w terminie umożliwiającym udział przedstawicieli Zamawiającego w próbach i sprawdzeniach.</w:t>
      </w:r>
    </w:p>
    <w:p w14:paraId="192E48D5" w14:textId="77777777" w:rsidR="00410E52" w:rsidRPr="00D066A8" w:rsidRDefault="00410E52" w:rsidP="002C7B78">
      <w:pPr>
        <w:pStyle w:val="Akapitzlist"/>
        <w:numPr>
          <w:ilvl w:val="0"/>
          <w:numId w:val="21"/>
        </w:numPr>
        <w:spacing w:line="276" w:lineRule="auto"/>
        <w:ind w:left="426"/>
        <w:jc w:val="both"/>
        <w:rPr>
          <w:rFonts w:asciiTheme="minorHAnsi" w:hAnsiTheme="minorHAnsi" w:cstheme="minorHAnsi"/>
          <w:sz w:val="22"/>
          <w:szCs w:val="22"/>
        </w:rPr>
      </w:pPr>
      <w:r w:rsidRPr="00D066A8">
        <w:rPr>
          <w:rFonts w:asciiTheme="minorHAnsi" w:eastAsiaTheme="minorHAnsi" w:hAnsiTheme="minorHAnsi" w:cstheme="minorHAnsi"/>
          <w:sz w:val="22"/>
          <w:szCs w:val="22"/>
          <w:lang w:eastAsia="en-US"/>
        </w:rPr>
        <w:t>Odbiór końcowy jest przeprowadzany komisyjnie przy udziale upoważnionych przedstawicieli Zamawiającego, w tym Inspektora nadzoru i upoważnionych przedstawicieli Wykonawcy. W uzasadnionych przypadkach komisja może zaprosić do współpracy rzeczoznawców lub specjalistów branżowych.</w:t>
      </w:r>
    </w:p>
    <w:p w14:paraId="1FACCA3B" w14:textId="77777777" w:rsidR="00410E52" w:rsidRPr="00D066A8" w:rsidRDefault="00410E52" w:rsidP="002C7B78">
      <w:pPr>
        <w:pStyle w:val="Akapitzlist"/>
        <w:numPr>
          <w:ilvl w:val="0"/>
          <w:numId w:val="21"/>
        </w:numPr>
        <w:spacing w:line="276" w:lineRule="auto"/>
        <w:ind w:left="426"/>
        <w:jc w:val="both"/>
        <w:rPr>
          <w:rFonts w:asciiTheme="minorHAnsi" w:hAnsiTheme="minorHAnsi" w:cstheme="minorHAnsi"/>
          <w:sz w:val="22"/>
          <w:szCs w:val="22"/>
        </w:rPr>
      </w:pPr>
      <w:r w:rsidRPr="00D066A8">
        <w:rPr>
          <w:rFonts w:asciiTheme="minorHAnsi" w:eastAsiaTheme="minorHAnsi" w:hAnsiTheme="minorHAnsi" w:cstheme="minorHAnsi"/>
          <w:sz w:val="22"/>
          <w:szCs w:val="22"/>
          <w:lang w:eastAsia="en-US"/>
        </w:rPr>
        <w:t>O terminie odbioru Wykonawca ma obowiązek poinformowania Podwykonawców, przy udziale których wykonał przedmiot Umowy.</w:t>
      </w:r>
    </w:p>
    <w:p w14:paraId="42D6EB69" w14:textId="0FECA049" w:rsidR="00410E52" w:rsidRPr="00D066A8" w:rsidRDefault="00410E52" w:rsidP="002C7B78">
      <w:pPr>
        <w:pStyle w:val="Akapitzlist"/>
        <w:numPr>
          <w:ilvl w:val="0"/>
          <w:numId w:val="21"/>
        </w:numPr>
        <w:spacing w:line="276" w:lineRule="auto"/>
        <w:ind w:left="426"/>
        <w:jc w:val="both"/>
        <w:rPr>
          <w:rFonts w:asciiTheme="minorHAnsi" w:hAnsiTheme="minorHAnsi" w:cstheme="minorHAnsi"/>
          <w:color w:val="000000" w:themeColor="text1"/>
          <w:sz w:val="22"/>
          <w:szCs w:val="22"/>
        </w:rPr>
      </w:pPr>
      <w:r w:rsidRPr="00D066A8">
        <w:rPr>
          <w:rFonts w:asciiTheme="minorHAnsi" w:eastAsiaTheme="minorHAnsi" w:hAnsiTheme="minorHAnsi" w:cstheme="minorHAnsi"/>
          <w:color w:val="000000" w:themeColor="text1"/>
          <w:sz w:val="22"/>
          <w:szCs w:val="22"/>
          <w:lang w:eastAsia="en-US"/>
        </w:rPr>
        <w:t>Przystąpienie do Odbioru końcowego następuje w terminie nie dłuższym niż</w:t>
      </w:r>
      <w:r w:rsidRPr="00D066A8">
        <w:rPr>
          <w:rFonts w:asciiTheme="minorHAnsi" w:eastAsiaTheme="minorHAnsi" w:hAnsiTheme="minorHAnsi" w:cstheme="minorHAnsi"/>
          <w:b/>
          <w:color w:val="000000" w:themeColor="text1"/>
          <w:sz w:val="22"/>
          <w:szCs w:val="22"/>
          <w:lang w:eastAsia="en-US"/>
        </w:rPr>
        <w:t xml:space="preserve"> </w:t>
      </w:r>
      <w:r w:rsidR="00FD3E99" w:rsidRPr="00D066A8">
        <w:rPr>
          <w:rFonts w:asciiTheme="minorHAnsi" w:eastAsiaTheme="minorHAnsi" w:hAnsiTheme="minorHAnsi" w:cstheme="minorHAnsi"/>
          <w:b/>
          <w:color w:val="000000" w:themeColor="text1"/>
          <w:sz w:val="22"/>
          <w:szCs w:val="22"/>
          <w:lang w:eastAsia="en-US"/>
        </w:rPr>
        <w:t>14</w:t>
      </w:r>
      <w:r w:rsidRPr="00D066A8">
        <w:rPr>
          <w:rFonts w:asciiTheme="minorHAnsi" w:eastAsiaTheme="minorHAnsi" w:hAnsiTheme="minorHAnsi" w:cstheme="minorHAnsi"/>
          <w:b/>
          <w:color w:val="000000" w:themeColor="text1"/>
          <w:sz w:val="22"/>
          <w:szCs w:val="22"/>
          <w:lang w:eastAsia="en-US"/>
        </w:rPr>
        <w:t xml:space="preserve"> </w:t>
      </w:r>
      <w:r w:rsidRPr="00D066A8">
        <w:rPr>
          <w:rFonts w:asciiTheme="minorHAnsi" w:eastAsiaTheme="minorHAnsi" w:hAnsiTheme="minorHAnsi" w:cstheme="minorHAnsi"/>
          <w:color w:val="000000" w:themeColor="text1"/>
          <w:sz w:val="22"/>
          <w:szCs w:val="22"/>
          <w:lang w:eastAsia="en-US"/>
        </w:rPr>
        <w:t>dni od dnia zgłoszenia robót do odbioru.</w:t>
      </w:r>
    </w:p>
    <w:p w14:paraId="4A11FAE7" w14:textId="77777777" w:rsidR="00410E52" w:rsidRPr="00D066A8" w:rsidRDefault="00410E52" w:rsidP="002C7B78">
      <w:pPr>
        <w:pStyle w:val="Akapitzlist"/>
        <w:numPr>
          <w:ilvl w:val="0"/>
          <w:numId w:val="21"/>
        </w:numPr>
        <w:spacing w:line="276" w:lineRule="auto"/>
        <w:ind w:left="426"/>
        <w:jc w:val="both"/>
        <w:rPr>
          <w:rFonts w:asciiTheme="minorHAnsi" w:hAnsiTheme="minorHAnsi" w:cstheme="minorHAnsi"/>
          <w:sz w:val="22"/>
          <w:szCs w:val="22"/>
        </w:rPr>
      </w:pPr>
      <w:r w:rsidRPr="00D066A8">
        <w:rPr>
          <w:rFonts w:asciiTheme="minorHAnsi" w:eastAsiaTheme="minorHAnsi" w:hAnsiTheme="minorHAnsi" w:cstheme="minorHAnsi"/>
          <w:sz w:val="22"/>
          <w:szCs w:val="22"/>
          <w:lang w:eastAsia="en-US"/>
        </w:rPr>
        <w:t xml:space="preserve">Jeżeli w toku czynności Odbioru końcowego zostanie stwierdzone, że roboty budowlane będące jego przedmiotem nie są gotowe do odbioru z powodu ich niezakończenia, z powodu wystąpienia istotnych </w:t>
      </w:r>
      <w:r w:rsidR="009676A3" w:rsidRPr="00D066A8">
        <w:rPr>
          <w:rFonts w:asciiTheme="minorHAnsi" w:eastAsiaTheme="minorHAnsi" w:hAnsiTheme="minorHAnsi" w:cstheme="minorHAnsi"/>
          <w:sz w:val="22"/>
          <w:szCs w:val="22"/>
          <w:lang w:eastAsia="en-US"/>
        </w:rPr>
        <w:t>w</w:t>
      </w:r>
      <w:r w:rsidRPr="00D066A8">
        <w:rPr>
          <w:rFonts w:asciiTheme="minorHAnsi" w:eastAsiaTheme="minorHAnsi" w:hAnsiTheme="minorHAnsi" w:cstheme="minorHAnsi"/>
          <w:sz w:val="22"/>
          <w:szCs w:val="22"/>
          <w:lang w:eastAsia="en-US"/>
        </w:rPr>
        <w:t xml:space="preserve">ad, uniemożliwiających korzystanie z przedmiotu Umowy, lub z powodu nieprzeprowadzenia wymaganych prób i sprawdzeń, Zamawiający może przerwać Odbiór końcowy, wyznaczając Wykonawcy termin do wykonania robót, usunięcia </w:t>
      </w:r>
      <w:r w:rsidR="009676A3" w:rsidRPr="00D066A8">
        <w:rPr>
          <w:rFonts w:asciiTheme="minorHAnsi" w:eastAsiaTheme="minorHAnsi" w:hAnsiTheme="minorHAnsi" w:cstheme="minorHAnsi"/>
          <w:sz w:val="22"/>
          <w:szCs w:val="22"/>
          <w:lang w:eastAsia="en-US"/>
        </w:rPr>
        <w:t>w</w:t>
      </w:r>
      <w:r w:rsidRPr="00D066A8">
        <w:rPr>
          <w:rFonts w:asciiTheme="minorHAnsi" w:eastAsiaTheme="minorHAnsi" w:hAnsiTheme="minorHAnsi" w:cstheme="minorHAnsi"/>
          <w:sz w:val="22"/>
          <w:szCs w:val="22"/>
          <w:lang w:eastAsia="en-US"/>
        </w:rPr>
        <w:t xml:space="preserve">ad lub przeprowadzenia prób i sprawdzeń, uwzględniający złożoność ich techniczną, a po jego upływie powrócić do wykonywania czynności Odbioru końcowego. </w:t>
      </w:r>
    </w:p>
    <w:p w14:paraId="2ED34F01" w14:textId="77777777" w:rsidR="00410E52" w:rsidRPr="00D066A8" w:rsidRDefault="00410E52" w:rsidP="002C7B78">
      <w:pPr>
        <w:pStyle w:val="Akapitzlist"/>
        <w:numPr>
          <w:ilvl w:val="0"/>
          <w:numId w:val="21"/>
        </w:numPr>
        <w:spacing w:line="276" w:lineRule="auto"/>
        <w:ind w:left="426"/>
        <w:jc w:val="both"/>
        <w:rPr>
          <w:rFonts w:asciiTheme="minorHAnsi" w:hAnsiTheme="minorHAnsi" w:cstheme="minorHAnsi"/>
          <w:sz w:val="22"/>
          <w:szCs w:val="22"/>
        </w:rPr>
      </w:pPr>
      <w:r w:rsidRPr="00D066A8">
        <w:rPr>
          <w:rFonts w:asciiTheme="minorHAnsi" w:eastAsiaTheme="minorHAnsi" w:hAnsiTheme="minorHAnsi" w:cstheme="minorHAnsi"/>
          <w:sz w:val="22"/>
          <w:szCs w:val="22"/>
          <w:lang w:eastAsia="en-US"/>
        </w:rPr>
        <w:t>Komisja sporządza Protokół Odbioru końcowego robót. Podpisany Protokół odbioru końcowego robót jest podstawą do dokonania końcowych rozliczeń Stron.</w:t>
      </w:r>
    </w:p>
    <w:p w14:paraId="7B8AA018" w14:textId="77777777" w:rsidR="00410E52" w:rsidRPr="00D066A8" w:rsidRDefault="00410E52" w:rsidP="002C7B78">
      <w:pPr>
        <w:pStyle w:val="Akapitzlist"/>
        <w:numPr>
          <w:ilvl w:val="0"/>
          <w:numId w:val="21"/>
        </w:numPr>
        <w:spacing w:line="276" w:lineRule="auto"/>
        <w:ind w:left="426"/>
        <w:jc w:val="both"/>
        <w:rPr>
          <w:rFonts w:asciiTheme="minorHAnsi" w:hAnsiTheme="minorHAnsi" w:cstheme="minorHAnsi"/>
          <w:sz w:val="22"/>
          <w:szCs w:val="22"/>
        </w:rPr>
      </w:pPr>
      <w:r w:rsidRPr="00D066A8">
        <w:rPr>
          <w:rFonts w:asciiTheme="minorHAnsi" w:eastAsiaTheme="minorHAnsi" w:hAnsiTheme="minorHAnsi" w:cstheme="minorHAnsi"/>
          <w:sz w:val="22"/>
          <w:szCs w:val="22"/>
          <w:lang w:eastAsia="en-US"/>
        </w:rPr>
        <w:t xml:space="preserve">W przypadku stwierdzenia w toku odbioru nieistotnych </w:t>
      </w:r>
      <w:r w:rsidR="009676A3" w:rsidRPr="00D066A8">
        <w:rPr>
          <w:rFonts w:asciiTheme="minorHAnsi" w:eastAsiaTheme="minorHAnsi" w:hAnsiTheme="minorHAnsi" w:cstheme="minorHAnsi"/>
          <w:sz w:val="22"/>
          <w:szCs w:val="22"/>
          <w:lang w:eastAsia="en-US"/>
        </w:rPr>
        <w:t>wa</w:t>
      </w:r>
      <w:r w:rsidRPr="00D066A8">
        <w:rPr>
          <w:rFonts w:asciiTheme="minorHAnsi" w:eastAsiaTheme="minorHAnsi" w:hAnsiTheme="minorHAnsi" w:cstheme="minorHAnsi"/>
          <w:sz w:val="22"/>
          <w:szCs w:val="22"/>
          <w:lang w:eastAsia="en-US"/>
        </w:rPr>
        <w:t xml:space="preserve">d przedmiotu Umowy, Strony uzgadniają w treści protokołu termin i sposób usunięcia </w:t>
      </w:r>
      <w:r w:rsidR="009676A3" w:rsidRPr="00D066A8">
        <w:rPr>
          <w:rFonts w:asciiTheme="minorHAnsi" w:eastAsiaTheme="minorHAnsi" w:hAnsiTheme="minorHAnsi" w:cstheme="minorHAnsi"/>
          <w:sz w:val="22"/>
          <w:szCs w:val="22"/>
          <w:lang w:eastAsia="en-US"/>
        </w:rPr>
        <w:t>w</w:t>
      </w:r>
      <w:r w:rsidRPr="00D066A8">
        <w:rPr>
          <w:rFonts w:asciiTheme="minorHAnsi" w:eastAsiaTheme="minorHAnsi" w:hAnsiTheme="minorHAnsi" w:cstheme="minorHAnsi"/>
          <w:sz w:val="22"/>
          <w:szCs w:val="22"/>
          <w:lang w:eastAsia="en-US"/>
        </w:rPr>
        <w:t>a</w:t>
      </w:r>
      <w:r w:rsidR="009676A3" w:rsidRPr="00D066A8">
        <w:rPr>
          <w:rFonts w:asciiTheme="minorHAnsi" w:eastAsiaTheme="minorHAnsi" w:hAnsiTheme="minorHAnsi" w:cstheme="minorHAnsi"/>
          <w:sz w:val="22"/>
          <w:szCs w:val="22"/>
          <w:lang w:eastAsia="en-US"/>
        </w:rPr>
        <w:t>d. Jeżeli Wykonawca nie usunie w</w:t>
      </w:r>
      <w:r w:rsidRPr="00D066A8">
        <w:rPr>
          <w:rFonts w:asciiTheme="minorHAnsi" w:eastAsiaTheme="minorHAnsi" w:hAnsiTheme="minorHAnsi" w:cstheme="minorHAnsi"/>
          <w:sz w:val="22"/>
          <w:szCs w:val="22"/>
          <w:lang w:eastAsia="en-US"/>
        </w:rPr>
        <w:t xml:space="preserve">ad w terminie lub w sposób ustalony w Protokole odbioru końcowego, Zamawiający, po uprzednim powiadomieniu Wykonawcy, jest uprawniony do zlecenia usunięcia </w:t>
      </w:r>
      <w:r w:rsidR="009676A3" w:rsidRPr="00D066A8">
        <w:rPr>
          <w:rFonts w:asciiTheme="minorHAnsi" w:eastAsiaTheme="minorHAnsi" w:hAnsiTheme="minorHAnsi" w:cstheme="minorHAnsi"/>
          <w:sz w:val="22"/>
          <w:szCs w:val="22"/>
          <w:lang w:eastAsia="en-US"/>
        </w:rPr>
        <w:t>w</w:t>
      </w:r>
      <w:r w:rsidRPr="00D066A8">
        <w:rPr>
          <w:rFonts w:asciiTheme="minorHAnsi" w:eastAsiaTheme="minorHAnsi" w:hAnsiTheme="minorHAnsi" w:cstheme="minorHAnsi"/>
          <w:sz w:val="22"/>
          <w:szCs w:val="22"/>
          <w:lang w:eastAsia="en-US"/>
        </w:rPr>
        <w:t xml:space="preserve">ad podmiotowi trzeciemu na koszt i ryzyko Wykonawcy. </w:t>
      </w:r>
    </w:p>
    <w:p w14:paraId="102CA48B" w14:textId="77777777" w:rsidR="00410E52" w:rsidRPr="00D066A8" w:rsidRDefault="00410E52" w:rsidP="002C7B78">
      <w:pPr>
        <w:pStyle w:val="Akapitzlist"/>
        <w:numPr>
          <w:ilvl w:val="0"/>
          <w:numId w:val="21"/>
        </w:numPr>
        <w:spacing w:line="276" w:lineRule="auto"/>
        <w:ind w:left="426"/>
        <w:jc w:val="both"/>
        <w:rPr>
          <w:rFonts w:asciiTheme="minorHAnsi" w:hAnsiTheme="minorHAnsi" w:cstheme="minorHAnsi"/>
          <w:sz w:val="22"/>
          <w:szCs w:val="22"/>
        </w:rPr>
      </w:pPr>
      <w:r w:rsidRPr="00D066A8">
        <w:rPr>
          <w:rFonts w:asciiTheme="minorHAnsi" w:eastAsiaTheme="minorHAnsi" w:hAnsiTheme="minorHAnsi" w:cstheme="minorHAnsi"/>
          <w:sz w:val="22"/>
          <w:szCs w:val="22"/>
          <w:lang w:eastAsia="en-US"/>
        </w:rPr>
        <w:t xml:space="preserve">Za dzień faktycznego Odbioru końcowego i zakończenie całości przedmiotu zamówienia uznaje się dzień podpisania przez upoważnionych przedstawicieli Stron Umowy Protokołu odbioru końcowego robót bez uwag. </w:t>
      </w:r>
    </w:p>
    <w:p w14:paraId="1BB12AA9" w14:textId="77777777" w:rsidR="00601F93" w:rsidRPr="00D066A8" w:rsidRDefault="00601F93" w:rsidP="009816E9">
      <w:pPr>
        <w:spacing w:line="276" w:lineRule="auto"/>
        <w:jc w:val="both"/>
        <w:rPr>
          <w:rFonts w:asciiTheme="minorHAnsi" w:hAnsiTheme="minorHAnsi" w:cstheme="minorHAnsi"/>
          <w:sz w:val="22"/>
          <w:szCs w:val="22"/>
        </w:rPr>
      </w:pPr>
    </w:p>
    <w:p w14:paraId="76BE57C7" w14:textId="77777777" w:rsidR="00A16700" w:rsidRPr="00D066A8" w:rsidRDefault="00A16700" w:rsidP="009816E9">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 12</w:t>
      </w:r>
    </w:p>
    <w:p w14:paraId="56BEA6BD" w14:textId="2D29D2FC" w:rsidR="000C715E" w:rsidRPr="00D066A8" w:rsidRDefault="00A16700" w:rsidP="0077619D">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Rękojmia i gwarancja</w:t>
      </w:r>
    </w:p>
    <w:p w14:paraId="7F25B747" w14:textId="77777777" w:rsidR="00A16700" w:rsidRPr="00D066A8" w:rsidRDefault="00A16700" w:rsidP="009816E9">
      <w:pPr>
        <w:pStyle w:val="Akapitzlist"/>
        <w:numPr>
          <w:ilvl w:val="0"/>
          <w:numId w:val="11"/>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Strony ustalają, iż odpowiedzialność Wykonawcy z tytułu rękojmi za wady zostanie rozszerzona i wynosić będzie 24 miesiące w przypadku robót budowlanych i instalacyjnych licząc od daty odbioru końcowego.</w:t>
      </w:r>
    </w:p>
    <w:p w14:paraId="64F51840" w14:textId="77777777" w:rsidR="00A16700" w:rsidRPr="00D066A8" w:rsidRDefault="00A16700" w:rsidP="009816E9">
      <w:pPr>
        <w:pStyle w:val="Akapitzlist"/>
        <w:numPr>
          <w:ilvl w:val="0"/>
          <w:numId w:val="11"/>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Okres gwarancji wynosi 24 miesiące na całość wykonanych robót licząc od daty odbioru końcowego przedmiotu umowy, z wyłączeniem urządzeń i produktów objętych gwarancją producenta, i wymagać będzie udzielenia pisemnej gwarancji w formie odrębnego dokumentu podpisanego przez Wykonawcę stanowiącego załącznik do niniejszej umowy.</w:t>
      </w:r>
    </w:p>
    <w:p w14:paraId="2F75BB40" w14:textId="77777777" w:rsidR="000C715E" w:rsidRPr="00D066A8" w:rsidRDefault="000C715E" w:rsidP="009816E9">
      <w:pPr>
        <w:spacing w:line="276" w:lineRule="auto"/>
        <w:jc w:val="center"/>
        <w:rPr>
          <w:rFonts w:asciiTheme="minorHAnsi" w:hAnsiTheme="minorHAnsi" w:cstheme="minorHAnsi"/>
          <w:b/>
          <w:sz w:val="22"/>
          <w:szCs w:val="22"/>
        </w:rPr>
      </w:pPr>
    </w:p>
    <w:p w14:paraId="02AF9E05" w14:textId="77777777" w:rsidR="0077619D" w:rsidRPr="00D066A8" w:rsidRDefault="0077619D" w:rsidP="009816E9">
      <w:pPr>
        <w:spacing w:line="276" w:lineRule="auto"/>
        <w:jc w:val="center"/>
        <w:rPr>
          <w:rFonts w:asciiTheme="minorHAnsi" w:hAnsiTheme="minorHAnsi" w:cstheme="minorHAnsi"/>
          <w:b/>
          <w:sz w:val="22"/>
          <w:szCs w:val="22"/>
        </w:rPr>
      </w:pPr>
    </w:p>
    <w:p w14:paraId="68AECBCC" w14:textId="388FE0CB" w:rsidR="00A16700" w:rsidRPr="00D066A8" w:rsidRDefault="00A16700" w:rsidP="009816E9">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 13</w:t>
      </w:r>
    </w:p>
    <w:p w14:paraId="37BF8727" w14:textId="279EFFC2" w:rsidR="000C715E" w:rsidRPr="00D066A8" w:rsidRDefault="00A16700" w:rsidP="0077619D">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Wady</w:t>
      </w:r>
    </w:p>
    <w:p w14:paraId="220BCEE0" w14:textId="77777777" w:rsidR="00A16700" w:rsidRPr="00D066A8" w:rsidRDefault="00A16700" w:rsidP="009816E9">
      <w:pPr>
        <w:pStyle w:val="Akapitzlist"/>
        <w:numPr>
          <w:ilvl w:val="0"/>
          <w:numId w:val="8"/>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W razie stwierdzenia w toku czynności odbioru lub w okresie gwarancji wad nie nadających się do usunięcia, a stwierdzone wady uniemożliwiają użytkowanie przedmiotu umowy, zgodnie z jego przeznaczeniem Zamawiający może:</w:t>
      </w:r>
    </w:p>
    <w:p w14:paraId="3A0C3CDE" w14:textId="77777777" w:rsidR="00A16700" w:rsidRPr="00D066A8" w:rsidRDefault="00A16700" w:rsidP="009816E9">
      <w:pPr>
        <w:pStyle w:val="Akapitzlist"/>
        <w:numPr>
          <w:ilvl w:val="0"/>
          <w:numId w:val="9"/>
        </w:numPr>
        <w:spacing w:line="276" w:lineRule="auto"/>
        <w:ind w:left="709" w:hanging="284"/>
        <w:jc w:val="both"/>
        <w:rPr>
          <w:rFonts w:asciiTheme="minorHAnsi" w:hAnsiTheme="minorHAnsi" w:cstheme="minorHAnsi"/>
          <w:sz w:val="22"/>
          <w:szCs w:val="22"/>
        </w:rPr>
      </w:pPr>
      <w:r w:rsidRPr="00D066A8">
        <w:rPr>
          <w:rFonts w:asciiTheme="minorHAnsi" w:hAnsiTheme="minorHAnsi" w:cstheme="minorHAnsi"/>
          <w:sz w:val="22"/>
          <w:szCs w:val="22"/>
        </w:rPr>
        <w:t>obniżyć wynagrodzenie za ten przedmiot odpowiednio do utraconej wartości użytkowej, technicznej, ekologicznej</w:t>
      </w:r>
      <w:r w:rsidR="00237105" w:rsidRPr="00D066A8">
        <w:rPr>
          <w:rFonts w:asciiTheme="minorHAnsi" w:hAnsiTheme="minorHAnsi" w:cstheme="minorHAnsi"/>
          <w:sz w:val="22"/>
          <w:szCs w:val="22"/>
        </w:rPr>
        <w:t>,</w:t>
      </w:r>
    </w:p>
    <w:p w14:paraId="0287F428" w14:textId="77777777" w:rsidR="00A16700" w:rsidRPr="00D066A8" w:rsidRDefault="00A16700" w:rsidP="009816E9">
      <w:pPr>
        <w:pStyle w:val="Akapitzlist"/>
        <w:numPr>
          <w:ilvl w:val="0"/>
          <w:numId w:val="9"/>
        </w:numPr>
        <w:spacing w:line="276" w:lineRule="auto"/>
        <w:ind w:left="709" w:hanging="284"/>
        <w:jc w:val="both"/>
        <w:rPr>
          <w:rFonts w:asciiTheme="minorHAnsi" w:hAnsiTheme="minorHAnsi" w:cstheme="minorHAnsi"/>
          <w:sz w:val="22"/>
          <w:szCs w:val="22"/>
        </w:rPr>
      </w:pPr>
      <w:r w:rsidRPr="00D066A8">
        <w:rPr>
          <w:rFonts w:asciiTheme="minorHAnsi" w:hAnsiTheme="minorHAnsi" w:cstheme="minorHAnsi"/>
          <w:sz w:val="22"/>
          <w:szCs w:val="22"/>
        </w:rPr>
        <w:t>odstąpić od umowy, żądać zwrotu zapłaconego wynagrodzenia i naprawienia szkody</w:t>
      </w:r>
      <w:r w:rsidR="00237105" w:rsidRPr="00D066A8">
        <w:rPr>
          <w:rFonts w:asciiTheme="minorHAnsi" w:hAnsiTheme="minorHAnsi" w:cstheme="minorHAnsi"/>
          <w:sz w:val="22"/>
          <w:szCs w:val="22"/>
        </w:rPr>
        <w:t>.</w:t>
      </w:r>
    </w:p>
    <w:p w14:paraId="34AE5E66" w14:textId="77777777" w:rsidR="00A16700" w:rsidRPr="00D066A8" w:rsidRDefault="00A16700" w:rsidP="009816E9">
      <w:pPr>
        <w:pStyle w:val="Akapitzlist"/>
        <w:numPr>
          <w:ilvl w:val="0"/>
          <w:numId w:val="8"/>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W razie odebrania przedmiotu umowy z zastrzeżeniem co do stwierdzonych przy odbiorze wad, nadających się do usunięcia lub stwierdzenia takich wad w okresie gwarancji, Zamawiający może:</w:t>
      </w:r>
    </w:p>
    <w:p w14:paraId="20684DEB" w14:textId="77777777" w:rsidR="00A16700" w:rsidRPr="00D066A8" w:rsidRDefault="00A16700" w:rsidP="009816E9">
      <w:pPr>
        <w:pStyle w:val="Akapitzlist"/>
        <w:numPr>
          <w:ilvl w:val="0"/>
          <w:numId w:val="10"/>
        </w:numPr>
        <w:spacing w:line="276" w:lineRule="auto"/>
        <w:ind w:left="709" w:hanging="284"/>
        <w:jc w:val="both"/>
        <w:rPr>
          <w:rFonts w:asciiTheme="minorHAnsi" w:hAnsiTheme="minorHAnsi" w:cstheme="minorHAnsi"/>
          <w:sz w:val="22"/>
          <w:szCs w:val="22"/>
        </w:rPr>
      </w:pPr>
      <w:r w:rsidRPr="00D066A8">
        <w:rPr>
          <w:rFonts w:asciiTheme="minorHAnsi" w:hAnsiTheme="minorHAnsi" w:cstheme="minorHAnsi"/>
          <w:sz w:val="22"/>
          <w:szCs w:val="22"/>
        </w:rPr>
        <w:t>żądać usunięcia wad, wyznaczając Wykonawcy odpowiedni termin, a w przypadku jego niedotrzymania, usunąć wady na koszt i ryzyko Wykonawcy</w:t>
      </w:r>
      <w:r w:rsidR="00431E7B" w:rsidRPr="00D066A8">
        <w:rPr>
          <w:rFonts w:asciiTheme="minorHAnsi" w:hAnsiTheme="minorHAnsi" w:cstheme="minorHAnsi"/>
          <w:sz w:val="22"/>
          <w:szCs w:val="22"/>
        </w:rPr>
        <w:t>,</w:t>
      </w:r>
    </w:p>
    <w:p w14:paraId="5C81F933" w14:textId="77777777" w:rsidR="00A16700" w:rsidRPr="00D066A8" w:rsidRDefault="00A16700" w:rsidP="009816E9">
      <w:pPr>
        <w:pStyle w:val="Akapitzlist"/>
        <w:numPr>
          <w:ilvl w:val="0"/>
          <w:numId w:val="10"/>
        </w:numPr>
        <w:spacing w:line="276" w:lineRule="auto"/>
        <w:ind w:left="709" w:hanging="284"/>
        <w:jc w:val="both"/>
        <w:rPr>
          <w:rFonts w:asciiTheme="minorHAnsi" w:hAnsiTheme="minorHAnsi" w:cstheme="minorHAnsi"/>
          <w:sz w:val="22"/>
          <w:szCs w:val="22"/>
        </w:rPr>
      </w:pPr>
      <w:r w:rsidRPr="00D066A8">
        <w:rPr>
          <w:rFonts w:asciiTheme="minorHAnsi" w:hAnsiTheme="minorHAnsi" w:cstheme="minorHAnsi"/>
          <w:sz w:val="22"/>
          <w:szCs w:val="22"/>
        </w:rPr>
        <w:t>obniżyć wynagrodzenie Wykonawcy odpowiednio do utraconej wartości</w:t>
      </w:r>
      <w:r w:rsidR="00431E7B" w:rsidRPr="00D066A8">
        <w:rPr>
          <w:rFonts w:asciiTheme="minorHAnsi" w:hAnsiTheme="minorHAnsi" w:cstheme="minorHAnsi"/>
          <w:sz w:val="22"/>
          <w:szCs w:val="22"/>
        </w:rPr>
        <w:t>.</w:t>
      </w:r>
    </w:p>
    <w:p w14:paraId="014208A6" w14:textId="77777777" w:rsidR="00A16700" w:rsidRPr="00D066A8" w:rsidRDefault="00A16700" w:rsidP="009816E9">
      <w:pPr>
        <w:pStyle w:val="Akapitzlist"/>
        <w:numPr>
          <w:ilvl w:val="2"/>
          <w:numId w:val="5"/>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 xml:space="preserve">W przypadku wykrycia wad w okresie rękojmi i skorzystania Zamawiającego z uprawnienia do obniżenia wynagrodzenia, zostanie to zrealizowane w pierwszym rzędzie poprzez potrącenie z zabezpieczenia należytego wykonania umowy. </w:t>
      </w:r>
    </w:p>
    <w:p w14:paraId="5D528A17" w14:textId="77777777" w:rsidR="00A16700" w:rsidRPr="00D066A8" w:rsidRDefault="00A16700" w:rsidP="009816E9">
      <w:pPr>
        <w:pStyle w:val="Akapitzlist"/>
        <w:numPr>
          <w:ilvl w:val="2"/>
          <w:numId w:val="5"/>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Jeżeli kwoty uzyskane według ust. 3 nie będą wystarczające, to Zamawiający wezwie Wykonawcę do zapłaty brakującej kwoty, która winna być dokonana nie później niż w terminie 14 dni od otrzymania wezwania.</w:t>
      </w:r>
    </w:p>
    <w:p w14:paraId="428880A1" w14:textId="77777777" w:rsidR="00A16700" w:rsidRPr="00D066A8" w:rsidRDefault="00A16700" w:rsidP="009816E9">
      <w:pPr>
        <w:pStyle w:val="Akapitzlist"/>
        <w:numPr>
          <w:ilvl w:val="2"/>
          <w:numId w:val="5"/>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O wykryciu wad Zamawiający jest zobowiązany zawiadomić Wykonawcę na piśmie (za zwrotnym poświadczeniem odbioru), wyznaczając jednocześnie termin na ich usunięcie.</w:t>
      </w:r>
    </w:p>
    <w:p w14:paraId="2A66CB47" w14:textId="77777777" w:rsidR="00F30755" w:rsidRPr="00D066A8" w:rsidRDefault="00A16700" w:rsidP="009816E9">
      <w:pPr>
        <w:pStyle w:val="Akapitzlist"/>
        <w:numPr>
          <w:ilvl w:val="2"/>
          <w:numId w:val="5"/>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Usunięcie wad winno być potwierdzone protokołem.</w:t>
      </w:r>
    </w:p>
    <w:p w14:paraId="294E4BAF" w14:textId="77777777" w:rsidR="00F30755" w:rsidRPr="00D066A8" w:rsidRDefault="00F30755" w:rsidP="009816E9">
      <w:pPr>
        <w:pStyle w:val="Akapitzlist"/>
        <w:numPr>
          <w:ilvl w:val="2"/>
          <w:numId w:val="5"/>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4144100B" w14:textId="3F4AD4C3" w:rsidR="00F30755" w:rsidRPr="00D066A8" w:rsidRDefault="00F30755" w:rsidP="009816E9">
      <w:pPr>
        <w:pStyle w:val="Akapitzlist"/>
        <w:numPr>
          <w:ilvl w:val="2"/>
          <w:numId w:val="5"/>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Zamawiający nie będzie wykonywał żadnych napraw we własnym zakresie ani zlecał ich wykonania stronie trzeciej bez uprzedniej pisemnej zgody Wykonawcy z wyjątkiem przypadków, gdy Wykonawca mimo wcześniejszego wezwania, w czasie określonym przez Zamawiającego i nie krótszym niż 7 dni roboczych nie przystąpi do naprawy lub wymiany, albo też lub nie przedstawi Zamawiającemu planu naprawy i wymian niezbędnych do usunięcia Wady/Usterki. W takim przypadku Zamawiający może na koszt i ryzyko Wykonawcy wykonać naprawę według własnego wyboru we własnym zakresie lub siłami strony trzeciej na zasadzie wykonania zastępczego. Wykonawca zobowiązuje się do pokrycia w każdym takim wypadku udokumentowanych i uzasadnionych kosztów związanych z usunięciem takiej wady przez Zamawiającego lub w ramach wykonania zastępczego.</w:t>
      </w:r>
    </w:p>
    <w:p w14:paraId="435A0A75" w14:textId="77777777" w:rsidR="0077619D" w:rsidRPr="00D066A8" w:rsidRDefault="0077619D" w:rsidP="0077619D">
      <w:pPr>
        <w:pStyle w:val="Akapitzlist"/>
        <w:spacing w:line="276" w:lineRule="auto"/>
        <w:ind w:left="426"/>
        <w:jc w:val="both"/>
        <w:rPr>
          <w:rFonts w:asciiTheme="minorHAnsi" w:hAnsiTheme="minorHAnsi" w:cstheme="minorHAnsi"/>
          <w:sz w:val="22"/>
          <w:szCs w:val="22"/>
        </w:rPr>
      </w:pPr>
    </w:p>
    <w:p w14:paraId="778ECDBA" w14:textId="77777777" w:rsidR="00CA2BFA" w:rsidRPr="00D066A8" w:rsidRDefault="00CA2BFA" w:rsidP="009816E9">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 xml:space="preserve">§ </w:t>
      </w:r>
      <w:r w:rsidR="00A16700" w:rsidRPr="00D066A8">
        <w:rPr>
          <w:rFonts w:asciiTheme="minorHAnsi" w:hAnsiTheme="minorHAnsi" w:cstheme="minorHAnsi"/>
          <w:b/>
          <w:sz w:val="22"/>
          <w:szCs w:val="22"/>
        </w:rPr>
        <w:t>14</w:t>
      </w:r>
    </w:p>
    <w:p w14:paraId="1B19555E" w14:textId="19C6728C" w:rsidR="000C715E" w:rsidRPr="00D066A8" w:rsidRDefault="00CA2BFA" w:rsidP="0077619D">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Kary umowne</w:t>
      </w:r>
    </w:p>
    <w:p w14:paraId="46FA93AE" w14:textId="77777777" w:rsidR="00231C3D" w:rsidRPr="00D066A8" w:rsidRDefault="00F95303" w:rsidP="002C7B78">
      <w:pPr>
        <w:pStyle w:val="Akapitzlist"/>
        <w:numPr>
          <w:ilvl w:val="0"/>
          <w:numId w:val="14"/>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 xml:space="preserve">Strony postanawiają, że </w:t>
      </w:r>
      <w:r w:rsidR="00231C3D" w:rsidRPr="00D066A8">
        <w:rPr>
          <w:rFonts w:asciiTheme="minorHAnsi" w:hAnsiTheme="minorHAnsi" w:cstheme="minorHAnsi"/>
          <w:sz w:val="22"/>
          <w:szCs w:val="22"/>
        </w:rPr>
        <w:t>obowiązującą formę odszkodowania stanowią kary umowne (z zastrzeżeniem ust. 3 i 4)</w:t>
      </w:r>
    </w:p>
    <w:p w14:paraId="16005793" w14:textId="77777777" w:rsidR="00231C3D" w:rsidRPr="00D066A8" w:rsidRDefault="00231C3D" w:rsidP="002C7B78">
      <w:pPr>
        <w:pStyle w:val="Akapitzlist"/>
        <w:numPr>
          <w:ilvl w:val="0"/>
          <w:numId w:val="14"/>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Stronom przysługuje prawo ich naliczania w następujących wypadkach i okolicznościach:</w:t>
      </w:r>
    </w:p>
    <w:p w14:paraId="262C6251" w14:textId="77777777" w:rsidR="00231C3D" w:rsidRPr="00D066A8" w:rsidRDefault="00231C3D" w:rsidP="002C7B78">
      <w:pPr>
        <w:pStyle w:val="Akapitzlist"/>
        <w:numPr>
          <w:ilvl w:val="0"/>
          <w:numId w:val="22"/>
        </w:numPr>
        <w:spacing w:line="276" w:lineRule="auto"/>
        <w:jc w:val="both"/>
        <w:rPr>
          <w:rFonts w:asciiTheme="minorHAnsi" w:hAnsiTheme="minorHAnsi" w:cstheme="minorHAnsi"/>
          <w:sz w:val="22"/>
          <w:szCs w:val="22"/>
        </w:rPr>
      </w:pPr>
      <w:r w:rsidRPr="00D066A8">
        <w:rPr>
          <w:rFonts w:asciiTheme="minorHAnsi" w:hAnsiTheme="minorHAnsi" w:cstheme="minorHAnsi"/>
          <w:sz w:val="22"/>
          <w:szCs w:val="22"/>
        </w:rPr>
        <w:t>Wykonawca zapłaci Zamawiającemu kary umowne:</w:t>
      </w:r>
    </w:p>
    <w:p w14:paraId="0FC494F2" w14:textId="77777777" w:rsidR="00231C3D" w:rsidRPr="00D066A8" w:rsidRDefault="00231C3D" w:rsidP="002C7B78">
      <w:pPr>
        <w:pStyle w:val="Akapitzlist"/>
        <w:numPr>
          <w:ilvl w:val="1"/>
          <w:numId w:val="15"/>
        </w:numPr>
        <w:spacing w:line="276" w:lineRule="auto"/>
        <w:ind w:left="1276" w:hanging="425"/>
        <w:jc w:val="both"/>
        <w:rPr>
          <w:rFonts w:asciiTheme="minorHAnsi" w:hAnsiTheme="minorHAnsi" w:cstheme="minorHAnsi"/>
          <w:sz w:val="22"/>
          <w:szCs w:val="22"/>
        </w:rPr>
      </w:pPr>
      <w:r w:rsidRPr="00D066A8">
        <w:rPr>
          <w:rFonts w:asciiTheme="minorHAnsi" w:hAnsiTheme="minorHAnsi" w:cstheme="minorHAnsi"/>
          <w:sz w:val="22"/>
          <w:szCs w:val="22"/>
        </w:rPr>
        <w:t xml:space="preserve">za </w:t>
      </w:r>
      <w:r w:rsidR="00B107C1" w:rsidRPr="00D066A8">
        <w:rPr>
          <w:rFonts w:asciiTheme="minorHAnsi" w:hAnsiTheme="minorHAnsi" w:cstheme="minorHAnsi"/>
          <w:sz w:val="22"/>
          <w:szCs w:val="22"/>
        </w:rPr>
        <w:t>zwłokę</w:t>
      </w:r>
      <w:r w:rsidRPr="00D066A8">
        <w:rPr>
          <w:rFonts w:asciiTheme="minorHAnsi" w:hAnsiTheme="minorHAnsi" w:cstheme="minorHAnsi"/>
          <w:sz w:val="22"/>
          <w:szCs w:val="22"/>
        </w:rPr>
        <w:t xml:space="preserve"> w wykonaniu przedmiotu umowy w wysokości 0,</w:t>
      </w:r>
      <w:r w:rsidR="002F448B" w:rsidRPr="00D066A8">
        <w:rPr>
          <w:rFonts w:asciiTheme="minorHAnsi" w:hAnsiTheme="minorHAnsi" w:cstheme="minorHAnsi"/>
          <w:sz w:val="22"/>
          <w:szCs w:val="22"/>
        </w:rPr>
        <w:t>2</w:t>
      </w:r>
      <w:r w:rsidRPr="00D066A8">
        <w:rPr>
          <w:rFonts w:asciiTheme="minorHAnsi" w:hAnsiTheme="minorHAnsi" w:cstheme="minorHAnsi"/>
          <w:sz w:val="22"/>
          <w:szCs w:val="22"/>
        </w:rPr>
        <w:t>% wynagrodzenia  ryczałtowego brutto za każdy dzień zwłoki</w:t>
      </w:r>
      <w:r w:rsidR="00431E7B" w:rsidRPr="00D066A8">
        <w:rPr>
          <w:rFonts w:asciiTheme="minorHAnsi" w:hAnsiTheme="minorHAnsi" w:cstheme="minorHAnsi"/>
          <w:sz w:val="22"/>
          <w:szCs w:val="22"/>
        </w:rPr>
        <w:t>,</w:t>
      </w:r>
    </w:p>
    <w:p w14:paraId="0392C163" w14:textId="1FA8742B" w:rsidR="00231C3D" w:rsidRPr="00D066A8" w:rsidRDefault="00231C3D" w:rsidP="002C7B78">
      <w:pPr>
        <w:pStyle w:val="Akapitzlist"/>
        <w:numPr>
          <w:ilvl w:val="0"/>
          <w:numId w:val="15"/>
        </w:numPr>
        <w:spacing w:line="276" w:lineRule="auto"/>
        <w:ind w:left="1276" w:hanging="425"/>
        <w:jc w:val="both"/>
        <w:rPr>
          <w:rFonts w:asciiTheme="minorHAnsi" w:hAnsiTheme="minorHAnsi" w:cstheme="minorHAnsi"/>
          <w:sz w:val="22"/>
          <w:szCs w:val="22"/>
        </w:rPr>
      </w:pPr>
      <w:r w:rsidRPr="00D066A8">
        <w:rPr>
          <w:rFonts w:asciiTheme="minorHAnsi" w:hAnsiTheme="minorHAnsi" w:cstheme="minorHAnsi"/>
          <w:sz w:val="22"/>
          <w:szCs w:val="22"/>
        </w:rPr>
        <w:t xml:space="preserve">za </w:t>
      </w:r>
      <w:r w:rsidR="00B107C1" w:rsidRPr="00D066A8">
        <w:rPr>
          <w:rFonts w:asciiTheme="minorHAnsi" w:hAnsiTheme="minorHAnsi" w:cstheme="minorHAnsi"/>
          <w:sz w:val="22"/>
          <w:szCs w:val="22"/>
        </w:rPr>
        <w:t>zwłokę</w:t>
      </w:r>
      <w:r w:rsidRPr="00D066A8">
        <w:rPr>
          <w:rFonts w:asciiTheme="minorHAnsi" w:hAnsiTheme="minorHAnsi" w:cstheme="minorHAnsi"/>
          <w:sz w:val="22"/>
          <w:szCs w:val="22"/>
        </w:rPr>
        <w:t xml:space="preserve"> w usunięciu wad stwierdzonych przy odbiorze końcowym lub w</w:t>
      </w:r>
      <w:r w:rsidR="001A73D7" w:rsidRPr="00D066A8">
        <w:rPr>
          <w:rFonts w:asciiTheme="minorHAnsi" w:hAnsiTheme="minorHAnsi" w:cstheme="minorHAnsi"/>
          <w:sz w:val="22"/>
          <w:szCs w:val="22"/>
        </w:rPr>
        <w:t> </w:t>
      </w:r>
      <w:r w:rsidRPr="00D066A8">
        <w:rPr>
          <w:rFonts w:asciiTheme="minorHAnsi" w:hAnsiTheme="minorHAnsi" w:cstheme="minorHAnsi"/>
          <w:sz w:val="22"/>
          <w:szCs w:val="22"/>
        </w:rPr>
        <w:t>okresie gwara</w:t>
      </w:r>
      <w:r w:rsidR="002F448B" w:rsidRPr="00D066A8">
        <w:rPr>
          <w:rFonts w:asciiTheme="minorHAnsi" w:hAnsiTheme="minorHAnsi" w:cstheme="minorHAnsi"/>
          <w:sz w:val="22"/>
          <w:szCs w:val="22"/>
        </w:rPr>
        <w:t>ncji lub rękojmi w wysokości 0,2</w:t>
      </w:r>
      <w:r w:rsidRPr="00D066A8">
        <w:rPr>
          <w:rFonts w:asciiTheme="minorHAnsi" w:hAnsiTheme="minorHAnsi" w:cstheme="minorHAnsi"/>
          <w:sz w:val="22"/>
          <w:szCs w:val="22"/>
        </w:rPr>
        <w:t xml:space="preserve">% wynagrodzenia ryczałtowego brutto za każdy </w:t>
      </w:r>
      <w:r w:rsidR="00017579" w:rsidRPr="00D066A8">
        <w:rPr>
          <w:rFonts w:asciiTheme="minorHAnsi" w:hAnsiTheme="minorHAnsi" w:cstheme="minorHAnsi"/>
          <w:sz w:val="22"/>
          <w:szCs w:val="22"/>
        </w:rPr>
        <w:t xml:space="preserve"> </w:t>
      </w:r>
      <w:r w:rsidRPr="00D066A8">
        <w:rPr>
          <w:rFonts w:asciiTheme="minorHAnsi" w:hAnsiTheme="minorHAnsi" w:cstheme="minorHAnsi"/>
          <w:sz w:val="22"/>
          <w:szCs w:val="22"/>
        </w:rPr>
        <w:t>dzień zwłoki liczony od dnia wyznaczonego na</w:t>
      </w:r>
      <w:r w:rsidR="00233751" w:rsidRPr="00D066A8">
        <w:rPr>
          <w:rFonts w:asciiTheme="minorHAnsi" w:hAnsiTheme="minorHAnsi" w:cstheme="minorHAnsi"/>
          <w:sz w:val="22"/>
          <w:szCs w:val="22"/>
        </w:rPr>
        <w:t> </w:t>
      </w:r>
      <w:r w:rsidRPr="00D066A8">
        <w:rPr>
          <w:rFonts w:asciiTheme="minorHAnsi" w:hAnsiTheme="minorHAnsi" w:cstheme="minorHAnsi"/>
          <w:sz w:val="22"/>
          <w:szCs w:val="22"/>
        </w:rPr>
        <w:t>jej usunięcie</w:t>
      </w:r>
      <w:r w:rsidR="00431E7B" w:rsidRPr="00D066A8">
        <w:rPr>
          <w:rFonts w:asciiTheme="minorHAnsi" w:hAnsiTheme="minorHAnsi" w:cstheme="minorHAnsi"/>
          <w:sz w:val="22"/>
          <w:szCs w:val="22"/>
        </w:rPr>
        <w:t>,</w:t>
      </w:r>
    </w:p>
    <w:p w14:paraId="3011B2A8" w14:textId="77777777" w:rsidR="00231C3D" w:rsidRPr="00D066A8" w:rsidRDefault="00231C3D" w:rsidP="002C7B78">
      <w:pPr>
        <w:pStyle w:val="Akapitzlist"/>
        <w:numPr>
          <w:ilvl w:val="0"/>
          <w:numId w:val="15"/>
        </w:numPr>
        <w:spacing w:line="276" w:lineRule="auto"/>
        <w:ind w:left="1276" w:hanging="425"/>
        <w:jc w:val="both"/>
        <w:rPr>
          <w:rFonts w:asciiTheme="minorHAnsi" w:hAnsiTheme="minorHAnsi" w:cstheme="minorHAnsi"/>
          <w:sz w:val="22"/>
          <w:szCs w:val="22"/>
        </w:rPr>
      </w:pPr>
      <w:r w:rsidRPr="00D066A8">
        <w:rPr>
          <w:rFonts w:asciiTheme="minorHAnsi" w:hAnsiTheme="minorHAnsi" w:cstheme="minorHAnsi"/>
          <w:sz w:val="22"/>
          <w:szCs w:val="22"/>
        </w:rPr>
        <w:t>za odstąpienie od umowy z przyczyn zależnych od Wykonawcy w</w:t>
      </w:r>
      <w:r w:rsidR="00C90B92" w:rsidRPr="00D066A8">
        <w:rPr>
          <w:rFonts w:asciiTheme="minorHAnsi" w:hAnsiTheme="minorHAnsi" w:cstheme="minorHAnsi"/>
          <w:sz w:val="22"/>
          <w:szCs w:val="22"/>
        </w:rPr>
        <w:t> </w:t>
      </w:r>
      <w:r w:rsidRPr="00D066A8">
        <w:rPr>
          <w:rFonts w:asciiTheme="minorHAnsi" w:hAnsiTheme="minorHAnsi" w:cstheme="minorHAnsi"/>
          <w:sz w:val="22"/>
          <w:szCs w:val="22"/>
        </w:rPr>
        <w:t>wysokości 10% wynagrodzenia ryczałtowego brutto</w:t>
      </w:r>
      <w:r w:rsidR="00431E7B" w:rsidRPr="00D066A8">
        <w:rPr>
          <w:rFonts w:asciiTheme="minorHAnsi" w:hAnsiTheme="minorHAnsi" w:cstheme="minorHAnsi"/>
          <w:sz w:val="22"/>
          <w:szCs w:val="22"/>
        </w:rPr>
        <w:t>.</w:t>
      </w:r>
    </w:p>
    <w:p w14:paraId="31FF99A5" w14:textId="77777777" w:rsidR="00231C3D" w:rsidRPr="00D066A8" w:rsidRDefault="00231C3D" w:rsidP="002C7B78">
      <w:pPr>
        <w:pStyle w:val="Akapitzlist"/>
        <w:numPr>
          <w:ilvl w:val="0"/>
          <w:numId w:val="22"/>
        </w:numPr>
        <w:spacing w:line="276" w:lineRule="auto"/>
        <w:jc w:val="both"/>
        <w:rPr>
          <w:rFonts w:asciiTheme="minorHAnsi" w:hAnsiTheme="minorHAnsi" w:cstheme="minorHAnsi"/>
          <w:sz w:val="22"/>
          <w:szCs w:val="22"/>
        </w:rPr>
      </w:pPr>
      <w:r w:rsidRPr="00D066A8">
        <w:rPr>
          <w:rFonts w:asciiTheme="minorHAnsi" w:hAnsiTheme="minorHAnsi" w:cstheme="minorHAnsi"/>
          <w:sz w:val="22"/>
          <w:szCs w:val="22"/>
        </w:rPr>
        <w:t>Zamawiający zapłaci Wykonawcy kary umowne:</w:t>
      </w:r>
    </w:p>
    <w:p w14:paraId="35B614C7" w14:textId="77777777" w:rsidR="00AB3909" w:rsidRPr="00D066A8" w:rsidRDefault="00AB3909" w:rsidP="009816E9">
      <w:pPr>
        <w:spacing w:line="276" w:lineRule="auto"/>
        <w:ind w:left="851"/>
        <w:jc w:val="both"/>
        <w:rPr>
          <w:rFonts w:asciiTheme="minorHAnsi" w:hAnsiTheme="minorHAnsi" w:cstheme="minorHAnsi"/>
          <w:sz w:val="22"/>
          <w:szCs w:val="22"/>
        </w:rPr>
      </w:pPr>
      <w:r w:rsidRPr="00D066A8">
        <w:rPr>
          <w:rFonts w:asciiTheme="minorHAnsi" w:hAnsiTheme="minorHAnsi" w:cstheme="minorHAnsi"/>
          <w:sz w:val="22"/>
          <w:szCs w:val="22"/>
        </w:rPr>
        <w:t>z tytułu odstąpienia od umowy z przyczyn zależnych od Zamawiającego z wyłączeniem przypadku zaistnienia istotnej zmiany okoliczności powodującej, że wykonanie umowy nie leży w interesie publicznym, czego nie można było przewidzieć w chwili zawarcia umowy, lub dalsze wykonywanie umowy  może zagrozić istotnemu  inter</w:t>
      </w:r>
      <w:r w:rsidR="00DE0D9F" w:rsidRPr="00D066A8">
        <w:rPr>
          <w:rFonts w:asciiTheme="minorHAnsi" w:hAnsiTheme="minorHAnsi" w:cstheme="minorHAnsi"/>
          <w:sz w:val="22"/>
          <w:szCs w:val="22"/>
        </w:rPr>
        <w:t>esowi bezpieczeństwa państwa, bezpieczeństwu publicznemu lub interesowi Zamawiającego, Z</w:t>
      </w:r>
      <w:r w:rsidRPr="00D066A8">
        <w:rPr>
          <w:rFonts w:asciiTheme="minorHAnsi" w:hAnsiTheme="minorHAnsi" w:cstheme="minorHAnsi"/>
          <w:sz w:val="22"/>
          <w:szCs w:val="22"/>
        </w:rPr>
        <w:t xml:space="preserve">amawiający może odstąpić od umowy w terminie 30 dni od dnia powzięcia wiadomości o tych okolicznościach– w wysokości 10 % wynagrodzenia ryczałtowego brutto ustalonego w § </w:t>
      </w:r>
      <w:r w:rsidR="00CF0D9C" w:rsidRPr="00D066A8">
        <w:rPr>
          <w:rFonts w:asciiTheme="minorHAnsi" w:hAnsiTheme="minorHAnsi" w:cstheme="minorHAnsi"/>
          <w:sz w:val="22"/>
          <w:szCs w:val="22"/>
        </w:rPr>
        <w:t xml:space="preserve">3 </w:t>
      </w:r>
      <w:r w:rsidRPr="00D066A8">
        <w:rPr>
          <w:rFonts w:asciiTheme="minorHAnsi" w:hAnsiTheme="minorHAnsi" w:cstheme="minorHAnsi"/>
          <w:sz w:val="22"/>
          <w:szCs w:val="22"/>
        </w:rPr>
        <w:t xml:space="preserve">pkt. 2 </w:t>
      </w:r>
      <w:r w:rsidR="0022052D" w:rsidRPr="00D066A8">
        <w:rPr>
          <w:rFonts w:asciiTheme="minorHAnsi" w:hAnsiTheme="minorHAnsi" w:cstheme="minorHAnsi"/>
          <w:sz w:val="22"/>
          <w:szCs w:val="22"/>
        </w:rPr>
        <w:t xml:space="preserve">niniejszej </w:t>
      </w:r>
      <w:r w:rsidRPr="00D066A8">
        <w:rPr>
          <w:rFonts w:asciiTheme="minorHAnsi" w:hAnsiTheme="minorHAnsi" w:cstheme="minorHAnsi"/>
          <w:sz w:val="22"/>
          <w:szCs w:val="22"/>
        </w:rPr>
        <w:t xml:space="preserve">umowy. </w:t>
      </w:r>
    </w:p>
    <w:p w14:paraId="2547D4DC" w14:textId="77777777" w:rsidR="00A4677A" w:rsidRPr="00D066A8" w:rsidRDefault="00E452FC" w:rsidP="009816E9">
      <w:p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 xml:space="preserve">3. </w:t>
      </w:r>
      <w:r w:rsidR="00A4677A" w:rsidRPr="00D066A8">
        <w:rPr>
          <w:rFonts w:asciiTheme="minorHAnsi" w:hAnsiTheme="minorHAnsi" w:cstheme="minorHAnsi"/>
          <w:sz w:val="22"/>
          <w:szCs w:val="22"/>
        </w:rPr>
        <w:t xml:space="preserve">Zamawiający dodatkowo jest uprawniony do naliczenia kar umownych w poniżej określonych sytuacjach: </w:t>
      </w:r>
    </w:p>
    <w:p w14:paraId="4FBDC919" w14:textId="41922207" w:rsidR="00F31370" w:rsidRPr="00D066A8" w:rsidRDefault="00A4677A" w:rsidP="002C7B78">
      <w:pPr>
        <w:pStyle w:val="Akapitzlist"/>
        <w:numPr>
          <w:ilvl w:val="0"/>
          <w:numId w:val="27"/>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kara umowna w wysokości 1 000,00 zł brutto za każde nieprzedłożenie do</w:t>
      </w:r>
      <w:r w:rsidR="00BF6898" w:rsidRPr="00D066A8">
        <w:rPr>
          <w:rFonts w:asciiTheme="minorHAnsi" w:hAnsiTheme="minorHAnsi" w:cstheme="minorHAnsi"/>
          <w:sz w:val="22"/>
          <w:szCs w:val="22"/>
        </w:rPr>
        <w:t> </w:t>
      </w:r>
      <w:r w:rsidRPr="00D066A8">
        <w:rPr>
          <w:rFonts w:asciiTheme="minorHAnsi" w:hAnsiTheme="minorHAnsi" w:cstheme="minorHAnsi"/>
          <w:sz w:val="22"/>
          <w:szCs w:val="22"/>
        </w:rPr>
        <w:t xml:space="preserve">zaakceptowania projektu umowy o podwykonawstwo lub projektu jej zmiany, </w:t>
      </w:r>
      <w:r w:rsidR="00E3106C" w:rsidRPr="00D066A8">
        <w:rPr>
          <w:rFonts w:asciiTheme="minorHAnsi" w:hAnsiTheme="minorHAnsi" w:cstheme="minorHAnsi"/>
          <w:sz w:val="22"/>
          <w:szCs w:val="22"/>
        </w:rPr>
        <w:t>z wyłącznej winy Wykonawcy lub osób względnie podmiotów, którymi Wykonawca się posługuje.</w:t>
      </w:r>
    </w:p>
    <w:p w14:paraId="3ED8A15E" w14:textId="3D0BAD17" w:rsidR="00F31370" w:rsidRPr="00D066A8" w:rsidRDefault="00A4677A" w:rsidP="002C7B78">
      <w:pPr>
        <w:pStyle w:val="Akapitzlist"/>
        <w:numPr>
          <w:ilvl w:val="0"/>
          <w:numId w:val="27"/>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 xml:space="preserve">kara umowna w wysokości 1 000,00 zł brutto za każde nieprzedłożenie poświadczonej za zgodność z oryginałem kopii umowy o podwykonawstwo lub jej zmiany,  </w:t>
      </w:r>
      <w:r w:rsidR="00E3106C" w:rsidRPr="00D066A8">
        <w:rPr>
          <w:rFonts w:asciiTheme="minorHAnsi" w:hAnsiTheme="minorHAnsi" w:cstheme="minorHAnsi"/>
          <w:sz w:val="22"/>
          <w:szCs w:val="22"/>
        </w:rPr>
        <w:t>z wyłącznej winy Wykonawcy lub osób względnie podmiotów, którymi Wykonawca się posługuje.</w:t>
      </w:r>
    </w:p>
    <w:p w14:paraId="17B37276" w14:textId="191521E4" w:rsidR="00F31370" w:rsidRPr="00D066A8" w:rsidRDefault="00A4677A" w:rsidP="002C7B78">
      <w:pPr>
        <w:pStyle w:val="Akapitzlist"/>
        <w:numPr>
          <w:ilvl w:val="0"/>
          <w:numId w:val="27"/>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kara umowna w wysokości 1 000,00 zł brutto za każde dopuszczenie do wykonywania robót budowlanych objętych przedmiotem umowy innego podmiotu niż Wykonawca lub zaa</w:t>
      </w:r>
      <w:r w:rsidR="00B107C1" w:rsidRPr="00D066A8">
        <w:rPr>
          <w:rFonts w:asciiTheme="minorHAnsi" w:hAnsiTheme="minorHAnsi" w:cstheme="minorHAnsi"/>
          <w:sz w:val="22"/>
          <w:szCs w:val="22"/>
        </w:rPr>
        <w:t>kceptowany przez Zamawiającego P</w:t>
      </w:r>
      <w:r w:rsidR="00431E7B" w:rsidRPr="00D066A8">
        <w:rPr>
          <w:rFonts w:asciiTheme="minorHAnsi" w:hAnsiTheme="minorHAnsi" w:cstheme="minorHAnsi"/>
          <w:sz w:val="22"/>
          <w:szCs w:val="22"/>
        </w:rPr>
        <w:t>odwykonawca,</w:t>
      </w:r>
      <w:r w:rsidR="00E3106C" w:rsidRPr="00D066A8">
        <w:rPr>
          <w:rFonts w:asciiTheme="minorHAnsi" w:eastAsia="SimSun" w:hAnsiTheme="minorHAnsi" w:cstheme="minorHAnsi"/>
          <w:color w:val="000000"/>
          <w:kern w:val="3"/>
          <w:sz w:val="22"/>
          <w:szCs w:val="22"/>
          <w:lang w:eastAsia="en-US"/>
        </w:rPr>
        <w:t xml:space="preserve"> </w:t>
      </w:r>
      <w:r w:rsidR="00E3106C" w:rsidRPr="00D066A8">
        <w:rPr>
          <w:rFonts w:asciiTheme="minorHAnsi" w:hAnsiTheme="minorHAnsi" w:cstheme="minorHAnsi"/>
          <w:sz w:val="22"/>
          <w:szCs w:val="22"/>
        </w:rPr>
        <w:t>z wyłącznej winy Wykonawcy lub osób względnie podmiotów, którymi Wykonawca się posługuje.</w:t>
      </w:r>
    </w:p>
    <w:p w14:paraId="5A3ACE24" w14:textId="4D7A549B" w:rsidR="00F31370" w:rsidRPr="00D066A8" w:rsidRDefault="00A4677A" w:rsidP="002C7B78">
      <w:pPr>
        <w:pStyle w:val="Akapitzlist"/>
        <w:numPr>
          <w:ilvl w:val="0"/>
          <w:numId w:val="27"/>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 xml:space="preserve">kara, liczona jak dla odsetek ustawowych, za każdy dzień zwłoki w zapłacie wynagrodzenia należnego </w:t>
      </w:r>
      <w:r w:rsidR="00B107C1" w:rsidRPr="00D066A8">
        <w:rPr>
          <w:rFonts w:asciiTheme="minorHAnsi" w:hAnsiTheme="minorHAnsi" w:cstheme="minorHAnsi"/>
          <w:sz w:val="22"/>
          <w:szCs w:val="22"/>
        </w:rPr>
        <w:t>P</w:t>
      </w:r>
      <w:r w:rsidRPr="00D066A8">
        <w:rPr>
          <w:rFonts w:asciiTheme="minorHAnsi" w:hAnsiTheme="minorHAnsi" w:cstheme="minorHAnsi"/>
          <w:sz w:val="22"/>
          <w:szCs w:val="22"/>
        </w:rPr>
        <w:t>odwykon</w:t>
      </w:r>
      <w:r w:rsidR="00B107C1" w:rsidRPr="00D066A8">
        <w:rPr>
          <w:rFonts w:asciiTheme="minorHAnsi" w:hAnsiTheme="minorHAnsi" w:cstheme="minorHAnsi"/>
          <w:sz w:val="22"/>
          <w:szCs w:val="22"/>
        </w:rPr>
        <w:t>awcom</w:t>
      </w:r>
      <w:r w:rsidR="00431E7B" w:rsidRPr="00D066A8">
        <w:rPr>
          <w:rFonts w:asciiTheme="minorHAnsi" w:hAnsiTheme="minorHAnsi" w:cstheme="minorHAnsi"/>
          <w:sz w:val="22"/>
          <w:szCs w:val="22"/>
        </w:rPr>
        <w:t>,</w:t>
      </w:r>
      <w:r w:rsidR="00E3106C" w:rsidRPr="00D066A8">
        <w:rPr>
          <w:rFonts w:asciiTheme="minorHAnsi" w:eastAsia="SimSun" w:hAnsiTheme="minorHAnsi" w:cstheme="minorHAnsi"/>
          <w:color w:val="000000"/>
          <w:kern w:val="3"/>
          <w:sz w:val="22"/>
          <w:szCs w:val="22"/>
          <w:lang w:eastAsia="en-US"/>
        </w:rPr>
        <w:t xml:space="preserve"> </w:t>
      </w:r>
      <w:r w:rsidR="00E3106C" w:rsidRPr="00D066A8">
        <w:rPr>
          <w:rFonts w:asciiTheme="minorHAnsi" w:hAnsiTheme="minorHAnsi" w:cstheme="minorHAnsi"/>
          <w:sz w:val="22"/>
          <w:szCs w:val="22"/>
        </w:rPr>
        <w:t>z wyłącznej winy Wykonawcy lub osób względnie podmiotów, którymi Wykonawca się posługuje.</w:t>
      </w:r>
    </w:p>
    <w:p w14:paraId="1D031A8A" w14:textId="2CD5D8A9" w:rsidR="00F31370" w:rsidRPr="00D066A8" w:rsidRDefault="00F31370" w:rsidP="002C7B78">
      <w:pPr>
        <w:pStyle w:val="Akapitzlist"/>
        <w:numPr>
          <w:ilvl w:val="0"/>
          <w:numId w:val="27"/>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kara umowna za brak wyposażenia lub niestosowania przez pracowników i osoby wykonujące pracę na jego rzecz środków ochrony indywidualnej oraz odzieży i obuwia roboczego, w kwocie 100,00 zł brutto, za każdy ujawniony przypadek,</w:t>
      </w:r>
      <w:r w:rsidR="00E3106C" w:rsidRPr="00D066A8">
        <w:rPr>
          <w:rFonts w:asciiTheme="minorHAnsi" w:hAnsiTheme="minorHAnsi" w:cstheme="minorHAnsi"/>
          <w:sz w:val="22"/>
          <w:szCs w:val="22"/>
        </w:rPr>
        <w:t xml:space="preserve"> z wyłącznej winy Wykonawcy lub osób względnie podmiotów, którymi Wykonawca się posługuje.</w:t>
      </w:r>
    </w:p>
    <w:p w14:paraId="1B1DE359" w14:textId="00407AE6" w:rsidR="00F31370" w:rsidRPr="00D066A8" w:rsidRDefault="00F31370" w:rsidP="002C7B78">
      <w:pPr>
        <w:pStyle w:val="Akapitzlist"/>
        <w:numPr>
          <w:ilvl w:val="0"/>
          <w:numId w:val="27"/>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kara umowna za brak ładu i porządku na stanowiskach pracy zorganizowanych przez Wykonawcę w ramach realizacji przedmiotu umowy oraz w ich otoczeniu, w kwocie 500,00 zł brutto, za każdy ujawniony przypadek,</w:t>
      </w:r>
      <w:r w:rsidR="00E3106C" w:rsidRPr="00D066A8">
        <w:rPr>
          <w:rFonts w:asciiTheme="minorHAnsi" w:hAnsiTheme="minorHAnsi" w:cstheme="minorHAnsi"/>
          <w:sz w:val="22"/>
          <w:szCs w:val="22"/>
        </w:rPr>
        <w:t xml:space="preserve"> z wyłącznej winy Wykonawcy lub osób względnie podmiotów, którymi Wykonawca się posługuje.</w:t>
      </w:r>
    </w:p>
    <w:p w14:paraId="64A77E2F" w14:textId="38ED9256" w:rsidR="00F31370" w:rsidRPr="00D066A8" w:rsidRDefault="00F31370" w:rsidP="002C7B78">
      <w:pPr>
        <w:pStyle w:val="Akapitzlist"/>
        <w:numPr>
          <w:ilvl w:val="0"/>
          <w:numId w:val="27"/>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kara umowna za naruszenia przepisów i zasad bezpieczeństwa, w tym określonych w planie BIOZ, instrukcjach IBWR oraz BHP, w kwocie 500,00 zł, za każdy ujawniony przypadek,</w:t>
      </w:r>
      <w:r w:rsidR="00E3106C" w:rsidRPr="00D066A8">
        <w:rPr>
          <w:rFonts w:asciiTheme="minorHAnsi" w:hAnsiTheme="minorHAnsi" w:cstheme="minorHAnsi"/>
          <w:sz w:val="22"/>
          <w:szCs w:val="22"/>
        </w:rPr>
        <w:t xml:space="preserve"> z wyłącznej winy Wykonawcy lub osób względnie podmiotów, którymi Wykonawca się posługuje.</w:t>
      </w:r>
    </w:p>
    <w:p w14:paraId="08A0BB67" w14:textId="7F6FBB89" w:rsidR="00F31370" w:rsidRPr="00D066A8" w:rsidRDefault="00F31370" w:rsidP="002C7B78">
      <w:pPr>
        <w:pStyle w:val="Akapitzlist"/>
        <w:numPr>
          <w:ilvl w:val="0"/>
          <w:numId w:val="27"/>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kara umowna za przebywanie na terenie budowy pracowników będących pod wpływem alkoholu, narkotyków lub innych środków odurzających, w kwocie 1 000,00 zł brutto, za każdy ujawniony przypadek, oraz trwałe, do końca trwania niniejszej umowy,  odsunięcie od pracy na budowie tych pracowników,</w:t>
      </w:r>
      <w:r w:rsidR="00E3106C" w:rsidRPr="00D066A8">
        <w:rPr>
          <w:rFonts w:asciiTheme="minorHAnsi" w:hAnsiTheme="minorHAnsi" w:cstheme="minorHAnsi"/>
          <w:sz w:val="22"/>
          <w:szCs w:val="22"/>
        </w:rPr>
        <w:t xml:space="preserve"> z wyłącznej winy Wykonawcy lub osób względnie podmiotów, którymi Wykonawca się posługuje.</w:t>
      </w:r>
    </w:p>
    <w:p w14:paraId="1942083B" w14:textId="7C9BC746" w:rsidR="00F31370" w:rsidRPr="00D066A8" w:rsidRDefault="00F31370" w:rsidP="002C7B78">
      <w:pPr>
        <w:pStyle w:val="Akapitzlist"/>
        <w:numPr>
          <w:ilvl w:val="0"/>
          <w:numId w:val="27"/>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kara umowna za dopuszczenia do wykonywania prac bez wymaganego nadzoru osoby kierującej, w kwocie 1 000,00 zł, za każdy ujawniony przypadek,</w:t>
      </w:r>
      <w:r w:rsidR="00E3106C" w:rsidRPr="00D066A8">
        <w:rPr>
          <w:rFonts w:asciiTheme="minorHAnsi" w:hAnsiTheme="minorHAnsi" w:cstheme="minorHAnsi"/>
          <w:sz w:val="22"/>
          <w:szCs w:val="22"/>
        </w:rPr>
        <w:t xml:space="preserve"> z wyłącznej winy Wykonawcy lub osób względnie podmiotów, którymi Wykonawca się posługuje.</w:t>
      </w:r>
    </w:p>
    <w:p w14:paraId="1542808D" w14:textId="687A89A8" w:rsidR="00F31370" w:rsidRPr="00D066A8" w:rsidRDefault="00F31370" w:rsidP="002C7B78">
      <w:pPr>
        <w:pStyle w:val="Akapitzlist"/>
        <w:numPr>
          <w:ilvl w:val="0"/>
          <w:numId w:val="27"/>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kara umowna za dopuszczenie do wykonywania robót wymagających dodatkowych kwalifikacji przez osobę nie posiadającą stosownych kwalifikacji potwierdzonych dokumentami w kwocie 1 000,00 zł brutto, za każdy ujawniony przypadek,</w:t>
      </w:r>
      <w:r w:rsidR="00E3106C" w:rsidRPr="00D066A8">
        <w:rPr>
          <w:rFonts w:asciiTheme="minorHAnsi" w:hAnsiTheme="minorHAnsi" w:cstheme="minorHAnsi"/>
          <w:sz w:val="22"/>
          <w:szCs w:val="22"/>
        </w:rPr>
        <w:t xml:space="preserve"> z wyłącznej winy Wykonawcy lub osób względnie podmiotów, którymi Wykonawca się posługuje.</w:t>
      </w:r>
    </w:p>
    <w:p w14:paraId="334A4EC8" w14:textId="1A97C621" w:rsidR="00F31370" w:rsidRPr="00D066A8" w:rsidRDefault="00F31370" w:rsidP="002C7B78">
      <w:pPr>
        <w:pStyle w:val="Akapitzlist"/>
        <w:numPr>
          <w:ilvl w:val="0"/>
          <w:numId w:val="27"/>
        </w:numPr>
        <w:spacing w:line="276" w:lineRule="auto"/>
        <w:ind w:left="709"/>
        <w:jc w:val="both"/>
        <w:rPr>
          <w:rFonts w:asciiTheme="minorHAnsi" w:hAnsiTheme="minorHAnsi" w:cstheme="minorHAnsi"/>
          <w:sz w:val="22"/>
          <w:szCs w:val="22"/>
        </w:rPr>
      </w:pPr>
      <w:r w:rsidRPr="00D066A8">
        <w:rPr>
          <w:rFonts w:asciiTheme="minorHAnsi" w:hAnsiTheme="minorHAnsi" w:cstheme="minorHAnsi"/>
          <w:sz w:val="22"/>
          <w:szCs w:val="22"/>
        </w:rPr>
        <w:t>kara umowna za dopuszczenie do wykonywania robót przez osobę nieposiadającą wymaganych i aktualnych badań lekarskich w kwocie 1 000,00 zł brutto, za każdy ujawniony przypadek</w:t>
      </w:r>
      <w:r w:rsidR="00E3106C" w:rsidRPr="00D066A8">
        <w:rPr>
          <w:rFonts w:asciiTheme="minorHAnsi" w:hAnsiTheme="minorHAnsi" w:cstheme="minorHAnsi"/>
          <w:sz w:val="22"/>
          <w:szCs w:val="22"/>
        </w:rPr>
        <w:t>, z wyłącznej winy Wykonawcy lub osób względnie podmiotów, którymi Wykonawca się posługuje.</w:t>
      </w:r>
    </w:p>
    <w:p w14:paraId="44BD12EA" w14:textId="77777777" w:rsidR="00F31370" w:rsidRPr="00D066A8" w:rsidRDefault="00F31370" w:rsidP="009816E9">
      <w:pPr>
        <w:spacing w:line="276" w:lineRule="auto"/>
        <w:ind w:left="284" w:hanging="283"/>
        <w:jc w:val="both"/>
        <w:rPr>
          <w:rFonts w:asciiTheme="minorHAnsi" w:hAnsiTheme="minorHAnsi" w:cstheme="minorHAnsi"/>
          <w:sz w:val="22"/>
          <w:szCs w:val="22"/>
        </w:rPr>
      </w:pPr>
      <w:r w:rsidRPr="00D066A8">
        <w:rPr>
          <w:rFonts w:asciiTheme="minorHAnsi" w:hAnsiTheme="minorHAnsi" w:cstheme="minorHAnsi"/>
          <w:sz w:val="22"/>
          <w:szCs w:val="22"/>
        </w:rPr>
        <w:t xml:space="preserve">4. Zamawiający obciąży Wykonawcę wszystkim poniesionymi przez Zamawiającego kosztami za roboty porządkowe wykonane zgodnie z § </w:t>
      </w:r>
      <w:r w:rsidR="00CF0D9C" w:rsidRPr="00D066A8">
        <w:rPr>
          <w:rFonts w:asciiTheme="minorHAnsi" w:hAnsiTheme="minorHAnsi" w:cstheme="minorHAnsi"/>
          <w:sz w:val="22"/>
          <w:szCs w:val="22"/>
        </w:rPr>
        <w:t>5</w:t>
      </w:r>
      <w:r w:rsidRPr="00D066A8">
        <w:rPr>
          <w:rFonts w:asciiTheme="minorHAnsi" w:hAnsiTheme="minorHAnsi" w:cstheme="minorHAnsi"/>
          <w:sz w:val="22"/>
          <w:szCs w:val="22"/>
        </w:rPr>
        <w:t xml:space="preserve"> ust. 2 pkt. e).</w:t>
      </w:r>
    </w:p>
    <w:p w14:paraId="248B870E" w14:textId="77777777" w:rsidR="00A4677A" w:rsidRPr="00D066A8" w:rsidRDefault="00F31370" w:rsidP="009816E9">
      <w:pPr>
        <w:spacing w:line="276" w:lineRule="auto"/>
        <w:ind w:left="360" w:hanging="360"/>
        <w:jc w:val="both"/>
        <w:rPr>
          <w:rFonts w:asciiTheme="minorHAnsi" w:hAnsiTheme="minorHAnsi" w:cstheme="minorHAnsi"/>
          <w:sz w:val="22"/>
          <w:szCs w:val="22"/>
        </w:rPr>
      </w:pPr>
      <w:r w:rsidRPr="00D066A8">
        <w:rPr>
          <w:rFonts w:asciiTheme="minorHAnsi" w:hAnsiTheme="minorHAnsi" w:cstheme="minorHAnsi"/>
          <w:sz w:val="22"/>
          <w:szCs w:val="22"/>
        </w:rPr>
        <w:t>5</w:t>
      </w:r>
      <w:r w:rsidR="00A4677A" w:rsidRPr="00D066A8">
        <w:rPr>
          <w:rFonts w:asciiTheme="minorHAnsi" w:hAnsiTheme="minorHAnsi" w:cstheme="minorHAnsi"/>
          <w:sz w:val="22"/>
          <w:szCs w:val="22"/>
        </w:rPr>
        <w:t>. Z</w:t>
      </w:r>
      <w:r w:rsidR="00231C3D" w:rsidRPr="00D066A8">
        <w:rPr>
          <w:rFonts w:asciiTheme="minorHAnsi" w:hAnsiTheme="minorHAnsi" w:cstheme="minorHAnsi"/>
          <w:sz w:val="22"/>
          <w:szCs w:val="22"/>
        </w:rPr>
        <w:t>amawiający zastrzega sobie prawo do odszkodowania uzupełniającego przenoszącego wysokość kar umownych do wysokości rzeczywiście poniesionej szkody.</w:t>
      </w:r>
    </w:p>
    <w:p w14:paraId="17C8FB15" w14:textId="14CF75B8" w:rsidR="00A4677A" w:rsidRPr="00D066A8" w:rsidRDefault="00F31370" w:rsidP="009816E9">
      <w:pPr>
        <w:spacing w:line="276" w:lineRule="auto"/>
        <w:ind w:left="360" w:hanging="360"/>
        <w:jc w:val="both"/>
        <w:rPr>
          <w:rFonts w:asciiTheme="minorHAnsi" w:hAnsiTheme="minorHAnsi" w:cstheme="minorHAnsi"/>
          <w:sz w:val="22"/>
          <w:szCs w:val="22"/>
        </w:rPr>
      </w:pPr>
      <w:r w:rsidRPr="00D066A8">
        <w:rPr>
          <w:rFonts w:asciiTheme="minorHAnsi" w:hAnsiTheme="minorHAnsi" w:cstheme="minorHAnsi"/>
          <w:sz w:val="22"/>
          <w:szCs w:val="22"/>
        </w:rPr>
        <w:t>6</w:t>
      </w:r>
      <w:r w:rsidR="00A4677A" w:rsidRPr="00D066A8">
        <w:rPr>
          <w:rFonts w:asciiTheme="minorHAnsi" w:hAnsiTheme="minorHAnsi" w:cstheme="minorHAnsi"/>
          <w:sz w:val="22"/>
          <w:szCs w:val="22"/>
        </w:rPr>
        <w:t xml:space="preserve">. </w:t>
      </w:r>
      <w:r w:rsidR="00231C3D" w:rsidRPr="00D066A8">
        <w:rPr>
          <w:rFonts w:asciiTheme="minorHAnsi" w:hAnsiTheme="minorHAnsi" w:cstheme="minorHAnsi"/>
          <w:sz w:val="22"/>
          <w:szCs w:val="22"/>
        </w:rPr>
        <w:t>W przypadkach niewykonania lub nienależytego wykonania zobowiązań umownych nie objętych odszkodowaniem w formie kar umownych, podstaw</w:t>
      </w:r>
      <w:r w:rsidR="00187C7A" w:rsidRPr="00D066A8">
        <w:rPr>
          <w:rFonts w:asciiTheme="minorHAnsi" w:hAnsiTheme="minorHAnsi" w:cstheme="minorHAnsi"/>
          <w:sz w:val="22"/>
          <w:szCs w:val="22"/>
        </w:rPr>
        <w:t>ą</w:t>
      </w:r>
      <w:r w:rsidR="00231C3D" w:rsidRPr="00D066A8">
        <w:rPr>
          <w:rFonts w:asciiTheme="minorHAnsi" w:hAnsiTheme="minorHAnsi" w:cstheme="minorHAnsi"/>
          <w:sz w:val="22"/>
          <w:szCs w:val="22"/>
        </w:rPr>
        <w:t xml:space="preserve"> roszczeń będą przepisy </w:t>
      </w:r>
      <w:r w:rsidR="00A8635A" w:rsidRPr="00D066A8">
        <w:rPr>
          <w:rFonts w:asciiTheme="minorHAnsi" w:hAnsiTheme="minorHAnsi" w:cstheme="minorHAnsi"/>
          <w:sz w:val="22"/>
          <w:szCs w:val="22"/>
        </w:rPr>
        <w:t>Prawa Cywilnego.</w:t>
      </w:r>
    </w:p>
    <w:p w14:paraId="145503B0" w14:textId="77777777" w:rsidR="00F61BA0" w:rsidRPr="00D066A8" w:rsidRDefault="00F31370" w:rsidP="009816E9">
      <w:pPr>
        <w:spacing w:line="276" w:lineRule="auto"/>
        <w:ind w:left="360" w:hanging="360"/>
        <w:jc w:val="both"/>
        <w:rPr>
          <w:rFonts w:asciiTheme="minorHAnsi" w:hAnsiTheme="minorHAnsi" w:cstheme="minorHAnsi"/>
          <w:sz w:val="22"/>
          <w:szCs w:val="22"/>
        </w:rPr>
      </w:pPr>
      <w:r w:rsidRPr="00D066A8">
        <w:rPr>
          <w:rFonts w:asciiTheme="minorHAnsi" w:hAnsiTheme="minorHAnsi" w:cstheme="minorHAnsi"/>
          <w:sz w:val="22"/>
          <w:szCs w:val="22"/>
        </w:rPr>
        <w:t>7</w:t>
      </w:r>
      <w:r w:rsidR="00A4677A" w:rsidRPr="00D066A8">
        <w:rPr>
          <w:rFonts w:asciiTheme="minorHAnsi" w:hAnsiTheme="minorHAnsi" w:cstheme="minorHAnsi"/>
          <w:sz w:val="22"/>
          <w:szCs w:val="22"/>
        </w:rPr>
        <w:t xml:space="preserve">. </w:t>
      </w:r>
      <w:r w:rsidR="00231C3D" w:rsidRPr="00D066A8">
        <w:rPr>
          <w:rFonts w:asciiTheme="minorHAnsi" w:hAnsiTheme="minorHAnsi" w:cstheme="minorHAnsi"/>
          <w:sz w:val="22"/>
          <w:szCs w:val="22"/>
        </w:rPr>
        <w:t>Zamawiającemu przysługuje prawo do potrącenia należności z tytułu kar umownych z wynagrodzenia Wykonawcy i z zabezpieczenia należytego wykonania umowy.</w:t>
      </w:r>
    </w:p>
    <w:p w14:paraId="7B27F174" w14:textId="77777777" w:rsidR="00545833" w:rsidRPr="00D066A8" w:rsidRDefault="00545833" w:rsidP="009816E9">
      <w:pPr>
        <w:suppressAutoHyphens/>
        <w:autoSpaceDE/>
        <w:adjustRightInd/>
        <w:spacing w:line="276" w:lineRule="auto"/>
        <w:jc w:val="center"/>
        <w:textAlignment w:val="baseline"/>
        <w:rPr>
          <w:rFonts w:asciiTheme="minorHAnsi" w:hAnsiTheme="minorHAnsi" w:cstheme="minorHAnsi"/>
          <w:sz w:val="22"/>
          <w:szCs w:val="22"/>
        </w:rPr>
      </w:pPr>
    </w:p>
    <w:p w14:paraId="3C7E7186" w14:textId="07A5B546" w:rsidR="00040233" w:rsidRPr="00D066A8" w:rsidRDefault="00040233" w:rsidP="009816E9">
      <w:pPr>
        <w:suppressAutoHyphens/>
        <w:autoSpaceDE/>
        <w:adjustRightInd/>
        <w:spacing w:line="276" w:lineRule="auto"/>
        <w:jc w:val="center"/>
        <w:textAlignment w:val="baseline"/>
        <w:rPr>
          <w:rFonts w:asciiTheme="minorHAnsi" w:eastAsia="SimSun" w:hAnsiTheme="minorHAnsi" w:cstheme="minorHAnsi"/>
          <w:b/>
          <w:kern w:val="3"/>
          <w:sz w:val="22"/>
          <w:szCs w:val="22"/>
          <w:lang w:eastAsia="en-US"/>
        </w:rPr>
      </w:pPr>
      <w:r w:rsidRPr="00D066A8">
        <w:rPr>
          <w:rFonts w:asciiTheme="minorHAnsi" w:eastAsia="SimSun" w:hAnsiTheme="minorHAnsi" w:cstheme="minorHAnsi"/>
          <w:b/>
          <w:kern w:val="3"/>
          <w:sz w:val="22"/>
          <w:szCs w:val="22"/>
          <w:lang w:eastAsia="en-US"/>
        </w:rPr>
        <w:t>§ 15</w:t>
      </w:r>
    </w:p>
    <w:p w14:paraId="64E32ACD" w14:textId="70500264" w:rsidR="000C715E" w:rsidRPr="00D066A8" w:rsidRDefault="00040233" w:rsidP="0077619D">
      <w:pPr>
        <w:suppressAutoHyphens/>
        <w:autoSpaceDE/>
        <w:adjustRightInd/>
        <w:spacing w:line="276" w:lineRule="auto"/>
        <w:jc w:val="center"/>
        <w:textAlignment w:val="baseline"/>
        <w:rPr>
          <w:rFonts w:asciiTheme="minorHAnsi" w:eastAsia="SimSun" w:hAnsiTheme="minorHAnsi" w:cstheme="minorHAnsi"/>
          <w:b/>
          <w:kern w:val="3"/>
          <w:sz w:val="22"/>
          <w:szCs w:val="22"/>
          <w:lang w:eastAsia="en-US"/>
        </w:rPr>
      </w:pPr>
      <w:r w:rsidRPr="00D066A8">
        <w:rPr>
          <w:rFonts w:asciiTheme="minorHAnsi" w:eastAsia="SimSun" w:hAnsiTheme="minorHAnsi" w:cstheme="minorHAnsi"/>
          <w:b/>
          <w:kern w:val="3"/>
          <w:sz w:val="22"/>
          <w:szCs w:val="22"/>
          <w:lang w:eastAsia="en-US"/>
        </w:rPr>
        <w:t>Zmiany umowy</w:t>
      </w:r>
    </w:p>
    <w:p w14:paraId="01D126F9" w14:textId="77777777" w:rsidR="00040233" w:rsidRPr="00D066A8" w:rsidRDefault="00040233" w:rsidP="002C7B78">
      <w:pPr>
        <w:widowControl/>
        <w:numPr>
          <w:ilvl w:val="0"/>
          <w:numId w:val="30"/>
        </w:numPr>
        <w:suppressAutoHyphens/>
        <w:autoSpaceDE/>
        <w:adjustRightInd/>
        <w:spacing w:line="276" w:lineRule="auto"/>
        <w:ind w:left="426"/>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Zamawiający pr</w:t>
      </w:r>
      <w:r w:rsidR="000D6CBE" w:rsidRPr="00D066A8">
        <w:rPr>
          <w:rFonts w:asciiTheme="minorHAnsi" w:eastAsia="SimSun" w:hAnsiTheme="minorHAnsi" w:cstheme="minorHAnsi"/>
          <w:kern w:val="3"/>
          <w:sz w:val="22"/>
          <w:szCs w:val="22"/>
          <w:lang w:eastAsia="en-US"/>
        </w:rPr>
        <w:t xml:space="preserve">zewiduje możliwość zmian umowy, </w:t>
      </w:r>
      <w:r w:rsidRPr="00D066A8">
        <w:rPr>
          <w:rFonts w:asciiTheme="minorHAnsi" w:eastAsia="SimSun" w:hAnsiTheme="minorHAnsi" w:cstheme="minorHAnsi"/>
          <w:kern w:val="3"/>
          <w:sz w:val="22"/>
          <w:szCs w:val="22"/>
          <w:lang w:eastAsia="en-US"/>
        </w:rPr>
        <w:t>które mogą dotyczyć w szczególności następujących przypadków:</w:t>
      </w:r>
    </w:p>
    <w:p w14:paraId="4FD0DE85" w14:textId="77777777" w:rsidR="00040233" w:rsidRPr="00D066A8" w:rsidRDefault="00040233" w:rsidP="002C7B78">
      <w:pPr>
        <w:widowControl/>
        <w:numPr>
          <w:ilvl w:val="0"/>
          <w:numId w:val="31"/>
        </w:numPr>
        <w:suppressAutoHyphens/>
        <w:autoSpaceDE/>
        <w:adjustRightInd/>
        <w:spacing w:line="276" w:lineRule="auto"/>
        <w:ind w:left="709"/>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zmiana postanowień umowy w przypadku zmiany przepisów prawnych istotnych dla realizacji przedmiotu umowy, w tym m.in. przewiduje się możliwość zmiany wysokości wynagrodzenia w przypadku zmiany:</w:t>
      </w:r>
    </w:p>
    <w:p w14:paraId="1AF579C6" w14:textId="77777777" w:rsidR="00040233" w:rsidRPr="00D066A8" w:rsidRDefault="00040233" w:rsidP="002C7B78">
      <w:pPr>
        <w:widowControl/>
        <w:numPr>
          <w:ilvl w:val="0"/>
          <w:numId w:val="32"/>
        </w:numPr>
        <w:suppressAutoHyphens/>
        <w:autoSpaceDE/>
        <w:adjustRightInd/>
        <w:spacing w:line="276" w:lineRule="auto"/>
        <w:ind w:left="1134"/>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stawki podatku od towarów i usług,</w:t>
      </w:r>
    </w:p>
    <w:p w14:paraId="564D6929" w14:textId="606B41F6" w:rsidR="00040233" w:rsidRPr="00D066A8" w:rsidRDefault="00040233" w:rsidP="002C7B78">
      <w:pPr>
        <w:widowControl/>
        <w:numPr>
          <w:ilvl w:val="0"/>
          <w:numId w:val="32"/>
        </w:numPr>
        <w:suppressAutoHyphens/>
        <w:autoSpaceDE/>
        <w:adjustRightInd/>
        <w:spacing w:line="276" w:lineRule="auto"/>
        <w:ind w:left="1134"/>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 xml:space="preserve"> zasad podlegania ubezpieczeniom społecznym lub ubezpieczeniu zdrowotnemu lub wysokości stawki składki na ubezpieczenia społeczne lub zdrowotne</w:t>
      </w:r>
    </w:p>
    <w:p w14:paraId="0DCE6D63" w14:textId="69B918EA" w:rsidR="00C97038" w:rsidRPr="00D066A8" w:rsidRDefault="00C97038" w:rsidP="002C7B78">
      <w:pPr>
        <w:widowControl/>
        <w:numPr>
          <w:ilvl w:val="0"/>
          <w:numId w:val="32"/>
        </w:numPr>
        <w:suppressAutoHyphens/>
        <w:autoSpaceDE/>
        <w:adjustRightInd/>
        <w:spacing w:line="276" w:lineRule="auto"/>
        <w:ind w:left="1134"/>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 xml:space="preserve">wysokości minimalnego wynagrodzenia za pracę ustalonego na podstawie art. 2 ust. 3-5 ustawy z dnia 10 października 2002 r. o minimalnym wynagrodzeniu za pracę </w:t>
      </w:r>
      <w:r w:rsidRPr="00D066A8">
        <w:rPr>
          <w:rFonts w:asciiTheme="minorHAnsi" w:eastAsia="SimSun" w:hAnsiTheme="minorHAnsi" w:cstheme="minorHAnsi"/>
          <w:b/>
          <w:bCs/>
          <w:kern w:val="3"/>
          <w:sz w:val="22"/>
          <w:szCs w:val="22"/>
          <w:lang w:eastAsia="en-US"/>
        </w:rPr>
        <w:t>(Dz.U. z 13.11.2020 r., poz. 2207</w:t>
      </w:r>
      <w:r w:rsidR="00B81782" w:rsidRPr="00D066A8">
        <w:rPr>
          <w:rFonts w:asciiTheme="minorHAnsi" w:eastAsia="SimSun" w:hAnsiTheme="minorHAnsi" w:cstheme="minorHAnsi"/>
          <w:b/>
          <w:bCs/>
          <w:kern w:val="3"/>
          <w:sz w:val="22"/>
          <w:szCs w:val="22"/>
          <w:lang w:eastAsia="en-US"/>
        </w:rPr>
        <w:t xml:space="preserve"> z późn. zmianami</w:t>
      </w:r>
      <w:r w:rsidRPr="00D066A8">
        <w:rPr>
          <w:rFonts w:asciiTheme="minorHAnsi" w:eastAsia="SimSun" w:hAnsiTheme="minorHAnsi" w:cstheme="minorHAnsi"/>
          <w:b/>
          <w:bCs/>
          <w:kern w:val="3"/>
          <w:sz w:val="22"/>
          <w:szCs w:val="22"/>
          <w:lang w:eastAsia="en-US"/>
        </w:rPr>
        <w:t>),</w:t>
      </w:r>
    </w:p>
    <w:p w14:paraId="72C827A1" w14:textId="77777777" w:rsidR="00040233" w:rsidRPr="00D066A8" w:rsidRDefault="00040233" w:rsidP="009816E9">
      <w:pPr>
        <w:widowControl/>
        <w:suppressAutoHyphens/>
        <w:autoSpaceDE/>
        <w:adjustRightInd/>
        <w:spacing w:line="276" w:lineRule="auto"/>
        <w:ind w:left="709"/>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 jeżeli zmiany te będą miały wpływ na koszty wykonania zamówienia przez Wykonawcę, n</w:t>
      </w:r>
      <w:r w:rsidR="00431E7B" w:rsidRPr="00D066A8">
        <w:rPr>
          <w:rFonts w:asciiTheme="minorHAnsi" w:eastAsia="SimSun" w:hAnsiTheme="minorHAnsi" w:cstheme="minorHAnsi"/>
          <w:kern w:val="3"/>
          <w:sz w:val="22"/>
          <w:szCs w:val="22"/>
          <w:lang w:eastAsia="en-US"/>
        </w:rPr>
        <w:t>a zasadach określonych w umowie.</w:t>
      </w:r>
    </w:p>
    <w:p w14:paraId="03A52E3F" w14:textId="77777777" w:rsidR="00040233" w:rsidRPr="00D066A8" w:rsidRDefault="00040233" w:rsidP="002C7B78">
      <w:pPr>
        <w:widowControl/>
        <w:numPr>
          <w:ilvl w:val="0"/>
          <w:numId w:val="31"/>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zmiana, w tym wydłużenie, terminu wykonania zamówienia w związku z:</w:t>
      </w:r>
    </w:p>
    <w:p w14:paraId="72EBE9F2" w14:textId="77777777" w:rsidR="00040233" w:rsidRPr="00D066A8" w:rsidRDefault="00040233" w:rsidP="002C7B78">
      <w:pPr>
        <w:widowControl/>
        <w:numPr>
          <w:ilvl w:val="0"/>
          <w:numId w:val="33"/>
        </w:numPr>
        <w:suppressAutoHyphens/>
        <w:autoSpaceDE/>
        <w:adjustRightInd/>
        <w:spacing w:line="276" w:lineRule="auto"/>
        <w:ind w:left="1134"/>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 xml:space="preserve">wystąpieniem okoliczności zaistniałych w trakcie realizacji zamówienia, a w szczególności zaistnieniem niesprzyjających warunków atmosferycznych, geologicznych, czy hydrologicznych, zaistnieniem kolizji z sieciami infrastruktury lub wystąpieniem nieprzewidzianych prac archeologicznych, niepozwalających na wykonanie zamówienia, </w:t>
      </w:r>
    </w:p>
    <w:p w14:paraId="5F7AD88E" w14:textId="77777777" w:rsidR="00040233" w:rsidRPr="00D066A8" w:rsidRDefault="00040233" w:rsidP="002C7B78">
      <w:pPr>
        <w:widowControl/>
        <w:numPr>
          <w:ilvl w:val="0"/>
          <w:numId w:val="33"/>
        </w:numPr>
        <w:suppressAutoHyphens/>
        <w:autoSpaceDE/>
        <w:adjustRightInd/>
        <w:spacing w:line="276" w:lineRule="auto"/>
        <w:ind w:left="1134"/>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 xml:space="preserve"> koniecznością usunięcia błędów lub wprowadzenia zmian w dokumentacji projektowej, jeżeli konieczność ta wynika z okoliczności, których Zamawiający nie mógł przewidzieć w</w:t>
      </w:r>
    </w:p>
    <w:p w14:paraId="06D2B24E" w14:textId="77777777" w:rsidR="00040233" w:rsidRPr="00D066A8" w:rsidRDefault="00040233" w:rsidP="009816E9">
      <w:pPr>
        <w:widowControl/>
        <w:suppressAutoHyphens/>
        <w:autoSpaceDE/>
        <w:adjustRightInd/>
        <w:spacing w:line="276" w:lineRule="auto"/>
        <w:ind w:left="1134"/>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momencie zawarcia umowy,</w:t>
      </w:r>
    </w:p>
    <w:p w14:paraId="5C0F1155" w14:textId="77777777" w:rsidR="00040233" w:rsidRPr="00D066A8" w:rsidRDefault="00040233" w:rsidP="002C7B78">
      <w:pPr>
        <w:widowControl/>
        <w:numPr>
          <w:ilvl w:val="0"/>
          <w:numId w:val="33"/>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koniecznością wykonania zamówień dodatkowych niezbędnych do prawidłowego wykonania zamówienia podstawowego lub innych zamówień powiązanych, których udzielenie i wykonanie stało się konieczne lub celowe i które mają wpływ na termin realizacji niniejszego zamówienia,</w:t>
      </w:r>
    </w:p>
    <w:p w14:paraId="4918D028" w14:textId="421BD3DC" w:rsidR="00040233" w:rsidRPr="00D066A8" w:rsidRDefault="00040233" w:rsidP="002C7B78">
      <w:pPr>
        <w:widowControl/>
        <w:numPr>
          <w:ilvl w:val="0"/>
          <w:numId w:val="33"/>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 xml:space="preserve">ujawnieniem niezinwentaryzowanych lub o odmiennym przebiegu niezgodnym </w:t>
      </w:r>
      <w:r w:rsidR="0091081C" w:rsidRPr="00D066A8">
        <w:rPr>
          <w:rFonts w:asciiTheme="minorHAnsi" w:eastAsia="SimSun" w:hAnsiTheme="minorHAnsi" w:cstheme="minorHAnsi"/>
          <w:kern w:val="3"/>
          <w:sz w:val="22"/>
          <w:szCs w:val="22"/>
          <w:lang w:eastAsia="en-US"/>
        </w:rPr>
        <w:br/>
      </w:r>
      <w:r w:rsidRPr="00D066A8">
        <w:rPr>
          <w:rFonts w:asciiTheme="minorHAnsi" w:eastAsia="SimSun" w:hAnsiTheme="minorHAnsi" w:cstheme="minorHAnsi"/>
          <w:kern w:val="3"/>
          <w:sz w:val="22"/>
          <w:szCs w:val="22"/>
          <w:lang w:eastAsia="en-US"/>
        </w:rPr>
        <w:t>z inwentaryzacją podziemnych sieci, instalacji lub urządzeń obcych i koniecznością wykonania robót związanych z ich zabezpieczeniem lub usunięciem kolizji,</w:t>
      </w:r>
    </w:p>
    <w:p w14:paraId="57F6660C" w14:textId="77777777" w:rsidR="00040233" w:rsidRPr="00D066A8" w:rsidRDefault="00040233" w:rsidP="002C7B78">
      <w:pPr>
        <w:widowControl/>
        <w:numPr>
          <w:ilvl w:val="0"/>
          <w:numId w:val="33"/>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zawieszeniem robót przez Zamawiającego z przyczyn niezależnych od Wykonawcy,</w:t>
      </w:r>
    </w:p>
    <w:p w14:paraId="22B5BA32" w14:textId="77777777" w:rsidR="00040233" w:rsidRPr="00D066A8" w:rsidRDefault="00040233" w:rsidP="002C7B78">
      <w:pPr>
        <w:widowControl/>
        <w:numPr>
          <w:ilvl w:val="0"/>
          <w:numId w:val="33"/>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działaniem siły wyższej (np. klęski żywiołowe, strajki generalne lub lokalne) mającej bezpośredni wpływ na terminowość wykonywania robót,</w:t>
      </w:r>
    </w:p>
    <w:p w14:paraId="30B4CFDB" w14:textId="77777777" w:rsidR="00040233" w:rsidRPr="00D066A8" w:rsidRDefault="00040233" w:rsidP="002C7B78">
      <w:pPr>
        <w:widowControl/>
        <w:numPr>
          <w:ilvl w:val="0"/>
          <w:numId w:val="33"/>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wystąpieniem wykopalisk uniemożliwiających wykonywanie robót,</w:t>
      </w:r>
    </w:p>
    <w:p w14:paraId="2396C72C" w14:textId="77777777" w:rsidR="00040233" w:rsidRPr="00D066A8" w:rsidRDefault="00040233" w:rsidP="002C7B78">
      <w:pPr>
        <w:widowControl/>
        <w:numPr>
          <w:ilvl w:val="0"/>
          <w:numId w:val="33"/>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zaistnieniem okoliczności będących następstwem działania organów administracji lub osób indywidualnych, w szczególności:</w:t>
      </w:r>
    </w:p>
    <w:p w14:paraId="6A63A8D1" w14:textId="77777777" w:rsidR="00040233" w:rsidRPr="00D066A8" w:rsidRDefault="00040233" w:rsidP="009816E9">
      <w:pPr>
        <w:widowControl/>
        <w:suppressAutoHyphens/>
        <w:autoSpaceDE/>
        <w:adjustRightInd/>
        <w:spacing w:line="276" w:lineRule="auto"/>
        <w:ind w:left="990"/>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 w przypadku przedłużenia się procedur administracyjnych na etapie wydawania opinii, uzgodnień, zgód, postanowień i decyzji administracyjnych, jeżeli przedłużenie to nie wynikało z winy Wykonawcy,</w:t>
      </w:r>
    </w:p>
    <w:p w14:paraId="0C503EDC" w14:textId="77777777" w:rsidR="00040233" w:rsidRPr="00D066A8" w:rsidRDefault="00040233" w:rsidP="009816E9">
      <w:pPr>
        <w:widowControl/>
        <w:suppressAutoHyphens/>
        <w:autoSpaceDE/>
        <w:adjustRightInd/>
        <w:spacing w:line="276" w:lineRule="auto"/>
        <w:ind w:left="990"/>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 w przypadku przedłużających się konsultacji społecznych, protestów mieszkańców, bądź innych podmiotów, których dotyczy realizacja zamówienia, które mają wpływ na termin realizacji przedmiotu umowy,</w:t>
      </w:r>
    </w:p>
    <w:p w14:paraId="7D8824BB" w14:textId="59E8F27B" w:rsidR="00040233" w:rsidRPr="00D066A8" w:rsidRDefault="00040233" w:rsidP="009816E9">
      <w:pPr>
        <w:widowControl/>
        <w:suppressAutoHyphens/>
        <w:autoSpaceDE/>
        <w:adjustRightInd/>
        <w:spacing w:line="276" w:lineRule="auto"/>
        <w:ind w:left="990"/>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 w przypadku wystąpienia nieprzewidywanych w momencie zawarcia niniejszej umowy kolizji z planowanymi lub równolegle prowadzonymi przez Zamawiającego lub inne podmioty inwestycjami w zakresie niezbędnym do uniknięcia lub usunięcia tych kolizji, w sytuacji, gdy wykonywanie robót nie będzie możliwe ze względu na obowiązek skoordynowania z Wykonawcą innych robót wykonywanych na terenie budowy,</w:t>
      </w:r>
    </w:p>
    <w:p w14:paraId="6AF61D95" w14:textId="77777777" w:rsidR="00040233" w:rsidRPr="00D066A8" w:rsidRDefault="00040233" w:rsidP="009816E9">
      <w:pPr>
        <w:widowControl/>
        <w:suppressAutoHyphens/>
        <w:autoSpaceDE/>
        <w:adjustRightInd/>
        <w:spacing w:line="276" w:lineRule="auto"/>
        <w:ind w:left="990"/>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 niemożliwej do przewidzenia w momencie zawarcia niniejszej umowy konieczności przesunięcia terminu przekazania terenu budowy,</w:t>
      </w:r>
    </w:p>
    <w:p w14:paraId="7ED9BC82" w14:textId="77777777" w:rsidR="00040233" w:rsidRPr="00D066A8" w:rsidRDefault="00040233" w:rsidP="002C7B78">
      <w:pPr>
        <w:widowControl/>
        <w:numPr>
          <w:ilvl w:val="0"/>
          <w:numId w:val="33"/>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wystąpieniem niezależnych od Wykonawcy przyczyn technologicznych wpływających na realizację przedmiotu zamówienia i przyjęte rozwiązania technologiczne,</w:t>
      </w:r>
    </w:p>
    <w:p w14:paraId="0221D046" w14:textId="77777777" w:rsidR="00040233" w:rsidRPr="00D066A8" w:rsidRDefault="00040233" w:rsidP="002C7B78">
      <w:pPr>
        <w:widowControl/>
        <w:numPr>
          <w:ilvl w:val="0"/>
          <w:numId w:val="33"/>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wystąpieniem okoliczności, których strony umowy nie były w stanie przewidzieć pomimo zachowania należytej staranności,</w:t>
      </w:r>
    </w:p>
    <w:p w14:paraId="663FC972" w14:textId="77777777" w:rsidR="00040233" w:rsidRPr="00D066A8" w:rsidRDefault="00040233" w:rsidP="002C7B78">
      <w:pPr>
        <w:widowControl/>
        <w:numPr>
          <w:ilvl w:val="0"/>
          <w:numId w:val="33"/>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zaistnieniem innych okoliczności niezależnych od Wykonawcy, a mających wpływ na termin realizacji zamówienia,</w:t>
      </w:r>
    </w:p>
    <w:p w14:paraId="38200737" w14:textId="77777777" w:rsidR="00040233" w:rsidRPr="00D066A8" w:rsidRDefault="00040233" w:rsidP="002C7B78">
      <w:pPr>
        <w:widowControl/>
        <w:numPr>
          <w:ilvl w:val="0"/>
          <w:numId w:val="33"/>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 xml:space="preserve"> zmianą przepisów prawnych obowiązujących w dniu zawarcia umowy, mającą wpływ na realizację zamówienia,</w:t>
      </w:r>
    </w:p>
    <w:p w14:paraId="3FC18992" w14:textId="77777777" w:rsidR="00040233" w:rsidRPr="00D066A8" w:rsidRDefault="00040233" w:rsidP="002C7B78">
      <w:pPr>
        <w:widowControl/>
        <w:numPr>
          <w:ilvl w:val="0"/>
          <w:numId w:val="33"/>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wystąpieniem sprzeciwu właścicieli terenu na prowadzenie robót, w tym prac przygotowawczych (pomiary geodezyjne, odkrywki geologiczne, itp.)</w:t>
      </w:r>
      <w:r w:rsidR="00431E7B" w:rsidRPr="00D066A8">
        <w:rPr>
          <w:rFonts w:asciiTheme="minorHAnsi" w:eastAsia="SimSun" w:hAnsiTheme="minorHAnsi" w:cstheme="minorHAnsi"/>
          <w:kern w:val="3"/>
          <w:sz w:val="22"/>
          <w:szCs w:val="22"/>
          <w:lang w:eastAsia="en-US"/>
        </w:rPr>
        <w:t>,</w:t>
      </w:r>
    </w:p>
    <w:p w14:paraId="7EC76F8A" w14:textId="77777777" w:rsidR="00040233" w:rsidRPr="00D066A8" w:rsidRDefault="00040233" w:rsidP="002C7B78">
      <w:pPr>
        <w:widowControl/>
        <w:numPr>
          <w:ilvl w:val="0"/>
          <w:numId w:val="33"/>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wystąpieniem opadów atmosferycznych uniemożliwiających prowadzenie prac w terenie zgodnie ze specyfikacjami technicznymi i wiedzą techniczną,</w:t>
      </w:r>
    </w:p>
    <w:p w14:paraId="440F089A" w14:textId="77777777" w:rsidR="00040233" w:rsidRPr="00D066A8" w:rsidRDefault="00040233" w:rsidP="009816E9">
      <w:pPr>
        <w:widowControl/>
        <w:suppressAutoHyphens/>
        <w:autoSpaceDE/>
        <w:adjustRightInd/>
        <w:spacing w:line="276" w:lineRule="auto"/>
        <w:ind w:left="990"/>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 pod warunkiem wyrażenia zgody przez Zamawiającego; termin realizacji zamówienia może ulec wydłużeniu o czas trwania okoliczności stanowiących przeszkody w realizacji przedmiotu umowy (w tym o okres niezbędny do przywrócenia warunków umożliwiających właściwą i zgodną ze szt</w:t>
      </w:r>
      <w:r w:rsidR="00431E7B" w:rsidRPr="00D066A8">
        <w:rPr>
          <w:rFonts w:asciiTheme="minorHAnsi" w:eastAsia="SimSun" w:hAnsiTheme="minorHAnsi" w:cstheme="minorHAnsi"/>
          <w:kern w:val="3"/>
          <w:sz w:val="22"/>
          <w:szCs w:val="22"/>
          <w:lang w:eastAsia="en-US"/>
        </w:rPr>
        <w:t>uką techniczną realizację prac).</w:t>
      </w:r>
    </w:p>
    <w:p w14:paraId="0FC9E55F" w14:textId="77777777" w:rsidR="00040233" w:rsidRPr="00D066A8" w:rsidRDefault="00040233" w:rsidP="002C7B78">
      <w:pPr>
        <w:widowControl/>
        <w:numPr>
          <w:ilvl w:val="0"/>
          <w:numId w:val="31"/>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zmiana trybu, zasad i terminów rozliczeń wynagrodzenia umownego w przypadku zaistnienia okoliczności uzasadniających taką zmianę, w szczególności wynikających z zasad dofinansowania projektu w ramach programów zewnętrznych lub zapisów planu rzeczowo-finansowego Zamawiającego,</w:t>
      </w:r>
    </w:p>
    <w:p w14:paraId="4F7136CA" w14:textId="77777777" w:rsidR="00040233" w:rsidRPr="00D066A8" w:rsidRDefault="00040233" w:rsidP="002C7B78">
      <w:pPr>
        <w:widowControl/>
        <w:numPr>
          <w:ilvl w:val="0"/>
          <w:numId w:val="31"/>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zmiana technologii wykonania danego zakresu robót określonego w dokumentacji projektowej pod warunkiem, iż nie spowoduje ona obniżenia jakości wykonania zamówienia, obniżenia trwałości jego przedmiotu i wzrostu kosztów jego późniejszego utrzymania oraz pod warunkiem wyrażenia zgody przez Zamawiającego; zmiana taka musi zostać spowodowana uzasadniającymi je okolicznościami zaistniałymi w trakcie realizacji przedmiotu umowy, w szczególności:</w:t>
      </w:r>
    </w:p>
    <w:p w14:paraId="454FD5F3" w14:textId="77777777" w:rsidR="00040233" w:rsidRPr="00D066A8" w:rsidRDefault="00040233" w:rsidP="002C7B78">
      <w:pPr>
        <w:widowControl/>
        <w:numPr>
          <w:ilvl w:val="0"/>
          <w:numId w:val="34"/>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pojawieniem się na rynku materiałów, sprzętu lub urządzeń nowszej generacji pozwalających na zmniejszenie kosztów realizacji robót, kosztów eksploatacji inwestycji lub umożliwiających uzyskanie lepszej jakości robót,</w:t>
      </w:r>
    </w:p>
    <w:p w14:paraId="22CF9AB4" w14:textId="77777777" w:rsidR="00040233" w:rsidRPr="00D066A8" w:rsidRDefault="00040233" w:rsidP="002C7B78">
      <w:pPr>
        <w:widowControl/>
        <w:numPr>
          <w:ilvl w:val="0"/>
          <w:numId w:val="34"/>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pojawieniem się nowszej technologii wykonania robót pozwalającej na skrócenie czasu realizacji robót, zmniejszenie kosztów realizacji robót lub kosztów eksploatacji inwestycji,</w:t>
      </w:r>
    </w:p>
    <w:p w14:paraId="116EB38D" w14:textId="77777777" w:rsidR="00040233" w:rsidRPr="00D066A8" w:rsidRDefault="00040233" w:rsidP="002C7B78">
      <w:pPr>
        <w:widowControl/>
        <w:numPr>
          <w:ilvl w:val="0"/>
          <w:numId w:val="34"/>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zmianą przepisów prawa powodującą konieczność zrealizowania inwestycji przy zastosowaniu innych rozwiązań technicznych lub materiałowych;</w:t>
      </w:r>
    </w:p>
    <w:p w14:paraId="5EEAD8A0" w14:textId="77777777" w:rsidR="00040233" w:rsidRPr="00D066A8" w:rsidRDefault="00040233" w:rsidP="002C7B78">
      <w:pPr>
        <w:widowControl/>
        <w:numPr>
          <w:ilvl w:val="0"/>
          <w:numId w:val="31"/>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niezależne od stron zmiany dotyczące osób kluczowych dla realizacji umowy, m.in. Projektantów, Kierownika Budowy, Kierowników Robót; zmiana tych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14:paraId="72855900" w14:textId="77777777" w:rsidR="00040233" w:rsidRPr="00D066A8" w:rsidRDefault="00040233" w:rsidP="002C7B78">
      <w:pPr>
        <w:widowControl/>
        <w:numPr>
          <w:ilvl w:val="0"/>
          <w:numId w:val="31"/>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zmiana postanowień umowy w sytuacji wystąpienia zamówień dodatkowych lub innych zamówień powiązanych, niezbędnych do prawidłowego wykonania zamówienia podstawowego, których wykonanie stało się konieczne lub celowe i które mają wpływ na realizację niniejszego zamówienia;</w:t>
      </w:r>
    </w:p>
    <w:p w14:paraId="00B43DE7" w14:textId="77777777" w:rsidR="00040233" w:rsidRPr="00D066A8" w:rsidRDefault="00040233" w:rsidP="002C7B78">
      <w:pPr>
        <w:widowControl/>
        <w:numPr>
          <w:ilvl w:val="0"/>
          <w:numId w:val="31"/>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zmiana trybu realizacji zamówienia w zakresie:</w:t>
      </w:r>
    </w:p>
    <w:p w14:paraId="1DB785C9" w14:textId="77777777" w:rsidR="00040233" w:rsidRPr="00D066A8" w:rsidRDefault="00040233" w:rsidP="002C7B78">
      <w:pPr>
        <w:widowControl/>
        <w:numPr>
          <w:ilvl w:val="0"/>
          <w:numId w:val="35"/>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rezygnacji z podwykonawstwa dla części zamówienia, którą Wykonawca wskazał w ofercie, że powierzy ją do wykonania podwykonawcy,</w:t>
      </w:r>
    </w:p>
    <w:p w14:paraId="249432B5" w14:textId="77777777" w:rsidR="00040233" w:rsidRPr="00D066A8" w:rsidRDefault="00040233" w:rsidP="002C7B78">
      <w:pPr>
        <w:widowControl/>
        <w:numPr>
          <w:ilvl w:val="0"/>
          <w:numId w:val="35"/>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wystąpienia konieczności zmiany podwykonawcy dla części zamówienia, którą Wykonawca wskazał w ofercie, że powierzy ją do wykonania podwykonawcy, za zgodą Zamawiającego i z zachowaniem zasad dotyczących podwykonawców określonych w niniejszej umowie,</w:t>
      </w:r>
    </w:p>
    <w:p w14:paraId="646A220E" w14:textId="77777777" w:rsidR="00040233" w:rsidRPr="00D066A8" w:rsidRDefault="00040233" w:rsidP="002C7B78">
      <w:pPr>
        <w:widowControl/>
        <w:numPr>
          <w:ilvl w:val="0"/>
          <w:numId w:val="35"/>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56A9628A" w14:textId="77777777" w:rsidR="00040233" w:rsidRPr="00D066A8" w:rsidRDefault="00040233" w:rsidP="002C7B78">
      <w:pPr>
        <w:widowControl/>
        <w:numPr>
          <w:ilvl w:val="0"/>
          <w:numId w:val="35"/>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14:paraId="3B363C6C" w14:textId="77777777" w:rsidR="00040233" w:rsidRPr="00D066A8" w:rsidRDefault="00040233" w:rsidP="009816E9">
      <w:pPr>
        <w:widowControl/>
        <w:suppressAutoHyphens/>
        <w:autoSpaceDE/>
        <w:adjustRightInd/>
        <w:spacing w:line="276" w:lineRule="auto"/>
        <w:ind w:left="1146"/>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14:paraId="2AB8D17A" w14:textId="77777777" w:rsidR="00040233" w:rsidRPr="00D066A8" w:rsidRDefault="00040233" w:rsidP="002C7B78">
      <w:pPr>
        <w:widowControl/>
        <w:numPr>
          <w:ilvl w:val="0"/>
          <w:numId w:val="31"/>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zmiany warunków realizacji i zakresu przedmiotowego umowy niezbędne do prawidłowej realizacji zamówienia związane z:</w:t>
      </w:r>
    </w:p>
    <w:p w14:paraId="0F4911C9" w14:textId="77777777" w:rsidR="00040233" w:rsidRPr="00D066A8" w:rsidRDefault="00040233" w:rsidP="002C7B78">
      <w:pPr>
        <w:widowControl/>
        <w:numPr>
          <w:ilvl w:val="0"/>
          <w:numId w:val="36"/>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koniecznością zapewnienia bezpieczeństwa lub zapobieżenia awarii,</w:t>
      </w:r>
    </w:p>
    <w:p w14:paraId="013C050B" w14:textId="77777777" w:rsidR="00040233" w:rsidRPr="00D066A8" w:rsidRDefault="00040233" w:rsidP="002C7B78">
      <w:pPr>
        <w:widowControl/>
        <w:numPr>
          <w:ilvl w:val="0"/>
          <w:numId w:val="36"/>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koniecznością spowodowaną zmianą obowiązujących przepisów prawa powodującą, że realizacja przedmiotu umowy w niezmienionej postaci stanie się niecelowa,</w:t>
      </w:r>
    </w:p>
    <w:p w14:paraId="769A333C" w14:textId="22491AD6" w:rsidR="00040233" w:rsidRPr="00D066A8" w:rsidRDefault="00040233" w:rsidP="002C7B78">
      <w:pPr>
        <w:widowControl/>
        <w:numPr>
          <w:ilvl w:val="0"/>
          <w:numId w:val="36"/>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wystąpieniem okoliczności powodujących, że niemożliwe jest zrealizowanie przedmiotu umowy w założony w SWZ sposób zgodnie z zasadami sztuki inżynierskiej, które nie były możliwe do przewidzenia w momencie zawarcia umowy,</w:t>
      </w:r>
    </w:p>
    <w:p w14:paraId="14AC8680" w14:textId="77777777" w:rsidR="00040233" w:rsidRPr="00D066A8" w:rsidRDefault="00040233" w:rsidP="002C7B78">
      <w:pPr>
        <w:widowControl/>
        <w:numPr>
          <w:ilvl w:val="0"/>
          <w:numId w:val="36"/>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zaistnieniem okoliczności leżących po stronie Zamawiającego, w szczególności spowodowanych sytuacją finansową, zdolnościami płatniczymi, warunkami organizacyjnymi lub okolicznościami, które nie były możliwe do przewidzenia w momencie zawarcia umowy,</w:t>
      </w:r>
    </w:p>
    <w:p w14:paraId="39B0ABB3" w14:textId="4481CF39" w:rsidR="00040233" w:rsidRPr="00D066A8" w:rsidRDefault="00040233" w:rsidP="002C7B78">
      <w:pPr>
        <w:widowControl/>
        <w:numPr>
          <w:ilvl w:val="0"/>
          <w:numId w:val="36"/>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 xml:space="preserve">koniecznością modyfikacji zasad płatności wynagrodzenia umownego (m.in. trybu i częstotliwości wystawiania faktur, zasad i terminów rozliczeń i dokonywania płatności między stronami) oraz zasad i trybu odbioru przedmiotu zamówienia (m.in. rodzajów </w:t>
      </w:r>
      <w:r w:rsidR="00870AFA" w:rsidRPr="00D066A8">
        <w:rPr>
          <w:rFonts w:asciiTheme="minorHAnsi" w:eastAsia="SimSun" w:hAnsiTheme="minorHAnsi" w:cstheme="minorHAnsi"/>
          <w:kern w:val="3"/>
          <w:sz w:val="22"/>
          <w:szCs w:val="22"/>
          <w:lang w:eastAsia="en-US"/>
        </w:rPr>
        <w:br/>
      </w:r>
      <w:r w:rsidRPr="00D066A8">
        <w:rPr>
          <w:rFonts w:asciiTheme="minorHAnsi" w:eastAsia="SimSun" w:hAnsiTheme="minorHAnsi" w:cstheme="minorHAnsi"/>
          <w:kern w:val="3"/>
          <w:sz w:val="22"/>
          <w:szCs w:val="22"/>
          <w:lang w:eastAsia="en-US"/>
        </w:rPr>
        <w:t>i terminów 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14:paraId="49B7CBA4" w14:textId="77777777" w:rsidR="00040233" w:rsidRPr="00D066A8" w:rsidRDefault="00040233" w:rsidP="002C7B78">
      <w:pPr>
        <w:widowControl/>
        <w:numPr>
          <w:ilvl w:val="0"/>
          <w:numId w:val="36"/>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zaistnieniem niemożliwych do wcześniejszego przewidzenia i niezależnych od stron umowy okoliczności powodujących niecelowość, zbędność, czy bezzasadność realizacji poszczególnych elementów przedmiotu zamówienia z punktu widzenia realizowanego zamówienia, jego społeczno-gospodarczego przeznaczenia, czy interesu społecznego lub interesu Zamawiającego jako dysponenta środków publicznych, przy jednoczesnym obniżeniu wynagrodzenia umownego o wartość niezrealizowanych elementów przedmiotu zamówienia,</w:t>
      </w:r>
    </w:p>
    <w:p w14:paraId="2B0C35B6" w14:textId="69974155" w:rsidR="00040233" w:rsidRPr="00D066A8" w:rsidRDefault="00040233" w:rsidP="002C7B78">
      <w:pPr>
        <w:widowControl/>
        <w:numPr>
          <w:ilvl w:val="0"/>
          <w:numId w:val="36"/>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0E754683" w14:textId="77777777" w:rsidR="00040233" w:rsidRPr="00D066A8" w:rsidRDefault="00040233" w:rsidP="002C7B78">
      <w:pPr>
        <w:widowControl/>
        <w:numPr>
          <w:ilvl w:val="0"/>
          <w:numId w:val="31"/>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porządkujące i informacyjne zmiany postanowień umowy, w szczególności związane ze:</w:t>
      </w:r>
    </w:p>
    <w:p w14:paraId="441EB654" w14:textId="77777777" w:rsidR="00040233" w:rsidRPr="00D066A8" w:rsidRDefault="00040233" w:rsidP="002C7B78">
      <w:pPr>
        <w:widowControl/>
        <w:numPr>
          <w:ilvl w:val="0"/>
          <w:numId w:val="37"/>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zmianą formy zabezpieczenia należytego wykonania umowy,</w:t>
      </w:r>
    </w:p>
    <w:p w14:paraId="69458AD5" w14:textId="77777777" w:rsidR="00040233" w:rsidRPr="00D066A8" w:rsidRDefault="00040233" w:rsidP="002C7B78">
      <w:pPr>
        <w:widowControl/>
        <w:numPr>
          <w:ilvl w:val="0"/>
          <w:numId w:val="37"/>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zmianą zabezpieczenia należytego wykonania umowy w związku ze zmianą warunków realizacji umowy,</w:t>
      </w:r>
    </w:p>
    <w:p w14:paraId="2BEBF0CF" w14:textId="77777777" w:rsidR="00040233" w:rsidRPr="00D066A8" w:rsidRDefault="00040233" w:rsidP="002C7B78">
      <w:pPr>
        <w:widowControl/>
        <w:numPr>
          <w:ilvl w:val="0"/>
          <w:numId w:val="37"/>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zmianą danych identyfikacyjnych (w tym adresowych i teleadresowych) strony umowy i osób reprezentujących strony (w szczególności z powodu nieprzewidzianych zmian organizacyjnych, choroby, wypadków losowych);</w:t>
      </w:r>
    </w:p>
    <w:p w14:paraId="15821077" w14:textId="77777777" w:rsidR="00040233" w:rsidRPr="00D066A8" w:rsidRDefault="00040233" w:rsidP="002C7B78">
      <w:pPr>
        <w:widowControl/>
        <w:numPr>
          <w:ilvl w:val="0"/>
          <w:numId w:val="31"/>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39BE61D9" w14:textId="77777777" w:rsidR="00040233" w:rsidRPr="00D066A8" w:rsidRDefault="00040233" w:rsidP="002C7B78">
      <w:pPr>
        <w:widowControl/>
        <w:numPr>
          <w:ilvl w:val="0"/>
          <w:numId w:val="31"/>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zmiany postanowień umowy korzystne z punktu widzenia realizowanego zamówienia, jego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takiej modyfikacji;</w:t>
      </w:r>
    </w:p>
    <w:p w14:paraId="57BC99A6" w14:textId="77777777" w:rsidR="00040233" w:rsidRPr="00D066A8" w:rsidRDefault="00040233" w:rsidP="002C7B78">
      <w:pPr>
        <w:widowControl/>
        <w:numPr>
          <w:ilvl w:val="0"/>
          <w:numId w:val="31"/>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rozwiązania za porozumieniem stron umowy w całości lub w części wraz z dokonaniem pomiędzy stronami rozliczenia umowy poprzez wypłatę wynagrodzenia za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znacznego zwiększenia kosztów wykonania przedmiotu umowy w świetle wymagań określonych przez Zamawiającego, znacznego pogorszenia się sytuacji ekonomiczno-finansowej Wykonawcy, ogłoszenia upadłości lub otwarcia /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w:t>
      </w:r>
    </w:p>
    <w:p w14:paraId="795F4AA5" w14:textId="77777777" w:rsidR="00040233" w:rsidRPr="00D066A8" w:rsidRDefault="00040233" w:rsidP="002C7B78">
      <w:pPr>
        <w:widowControl/>
        <w:numPr>
          <w:ilvl w:val="0"/>
          <w:numId w:val="31"/>
        </w:numPr>
        <w:suppressAutoHyphens/>
        <w:autoSpaceDE/>
        <w:adjustRightInd/>
        <w:spacing w:line="276" w:lineRule="auto"/>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inne zmiany postanowień umowy związane z zaistnieniem okoliczności, których nie można było przewidzieć w chwili zawarcia umowy.</w:t>
      </w:r>
    </w:p>
    <w:p w14:paraId="57BF97DF" w14:textId="77777777" w:rsidR="00040233" w:rsidRPr="00D066A8" w:rsidRDefault="00040233" w:rsidP="002C7B78">
      <w:pPr>
        <w:widowControl/>
        <w:numPr>
          <w:ilvl w:val="0"/>
          <w:numId w:val="30"/>
        </w:numPr>
        <w:suppressAutoHyphens/>
        <w:autoSpaceDE/>
        <w:adjustRightInd/>
        <w:spacing w:line="276" w:lineRule="auto"/>
        <w:ind w:left="426"/>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Każdorazowo zmiana umowy może nastąpić wyłącznie na podstawie aneksu sporządzonego w formie pisemnej pod rygorem nieważności.</w:t>
      </w:r>
    </w:p>
    <w:p w14:paraId="6C3230A2" w14:textId="77777777" w:rsidR="00835C2D" w:rsidRDefault="00835C2D" w:rsidP="009816E9">
      <w:pPr>
        <w:spacing w:line="276" w:lineRule="auto"/>
        <w:jc w:val="both"/>
        <w:rPr>
          <w:rFonts w:asciiTheme="minorHAnsi" w:hAnsiTheme="minorHAnsi" w:cstheme="minorHAnsi"/>
          <w:sz w:val="22"/>
          <w:szCs w:val="22"/>
        </w:rPr>
      </w:pPr>
    </w:p>
    <w:p w14:paraId="007203BC" w14:textId="77777777" w:rsidR="001B1212" w:rsidRDefault="001B1212" w:rsidP="009816E9">
      <w:pPr>
        <w:spacing w:line="276" w:lineRule="auto"/>
        <w:jc w:val="both"/>
        <w:rPr>
          <w:rFonts w:asciiTheme="minorHAnsi" w:hAnsiTheme="minorHAnsi" w:cstheme="minorHAnsi"/>
          <w:sz w:val="22"/>
          <w:szCs w:val="22"/>
        </w:rPr>
      </w:pPr>
    </w:p>
    <w:p w14:paraId="4BD9071D" w14:textId="77777777" w:rsidR="001B1212" w:rsidRDefault="001B1212" w:rsidP="009816E9">
      <w:pPr>
        <w:spacing w:line="276" w:lineRule="auto"/>
        <w:jc w:val="both"/>
        <w:rPr>
          <w:rFonts w:asciiTheme="minorHAnsi" w:hAnsiTheme="minorHAnsi" w:cstheme="minorHAnsi"/>
          <w:sz w:val="22"/>
          <w:szCs w:val="22"/>
        </w:rPr>
      </w:pPr>
    </w:p>
    <w:p w14:paraId="7D791787" w14:textId="77777777" w:rsidR="001B1212" w:rsidRPr="00D066A8" w:rsidRDefault="001B1212" w:rsidP="009816E9">
      <w:pPr>
        <w:spacing w:line="276" w:lineRule="auto"/>
        <w:jc w:val="both"/>
        <w:rPr>
          <w:rFonts w:asciiTheme="minorHAnsi" w:hAnsiTheme="minorHAnsi" w:cstheme="minorHAnsi"/>
          <w:sz w:val="22"/>
          <w:szCs w:val="22"/>
        </w:rPr>
      </w:pPr>
    </w:p>
    <w:p w14:paraId="44A901DB" w14:textId="77777777" w:rsidR="00A72744" w:rsidRPr="00D066A8" w:rsidRDefault="00A72744" w:rsidP="009816E9">
      <w:pPr>
        <w:suppressAutoHyphens/>
        <w:autoSpaceDE/>
        <w:adjustRightInd/>
        <w:spacing w:line="276" w:lineRule="auto"/>
        <w:jc w:val="center"/>
        <w:textAlignment w:val="baseline"/>
        <w:rPr>
          <w:rFonts w:asciiTheme="minorHAnsi" w:eastAsia="SimSun" w:hAnsiTheme="minorHAnsi" w:cstheme="minorHAnsi"/>
          <w:b/>
          <w:kern w:val="3"/>
          <w:sz w:val="22"/>
          <w:szCs w:val="22"/>
          <w:lang w:eastAsia="en-US"/>
        </w:rPr>
      </w:pPr>
      <w:r w:rsidRPr="00D066A8">
        <w:rPr>
          <w:rFonts w:asciiTheme="minorHAnsi" w:eastAsia="SimSun" w:hAnsiTheme="minorHAnsi" w:cstheme="minorHAnsi"/>
          <w:b/>
          <w:kern w:val="3"/>
          <w:sz w:val="22"/>
          <w:szCs w:val="22"/>
          <w:lang w:eastAsia="en-US"/>
        </w:rPr>
        <w:t>§ 16</w:t>
      </w:r>
    </w:p>
    <w:p w14:paraId="7973AFEC" w14:textId="4878B901" w:rsidR="000C715E" w:rsidRPr="00D066A8" w:rsidRDefault="00A72744" w:rsidP="0077619D">
      <w:pPr>
        <w:suppressAutoHyphens/>
        <w:autoSpaceDE/>
        <w:adjustRightInd/>
        <w:spacing w:line="276" w:lineRule="auto"/>
        <w:jc w:val="center"/>
        <w:textAlignment w:val="baseline"/>
        <w:rPr>
          <w:rFonts w:asciiTheme="minorHAnsi" w:eastAsia="SimSun" w:hAnsiTheme="minorHAnsi" w:cstheme="minorHAnsi"/>
          <w:b/>
          <w:kern w:val="3"/>
          <w:sz w:val="22"/>
          <w:szCs w:val="22"/>
          <w:lang w:eastAsia="en-US"/>
        </w:rPr>
      </w:pPr>
      <w:r w:rsidRPr="00D066A8">
        <w:rPr>
          <w:rFonts w:asciiTheme="minorHAnsi" w:eastAsia="SimSun" w:hAnsiTheme="minorHAnsi" w:cstheme="minorHAnsi"/>
          <w:b/>
          <w:kern w:val="3"/>
          <w:sz w:val="22"/>
          <w:szCs w:val="22"/>
          <w:lang w:eastAsia="en-US"/>
        </w:rPr>
        <w:t>Rozwiązanie umowy</w:t>
      </w:r>
    </w:p>
    <w:p w14:paraId="2CD221C4" w14:textId="77777777" w:rsidR="00A72744" w:rsidRPr="00D066A8" w:rsidRDefault="00A72744" w:rsidP="002C7B78">
      <w:pPr>
        <w:widowControl/>
        <w:numPr>
          <w:ilvl w:val="0"/>
          <w:numId w:val="29"/>
        </w:numPr>
        <w:suppressAutoHyphens/>
        <w:autoSpaceDE/>
        <w:adjustRightInd/>
        <w:spacing w:line="276" w:lineRule="auto"/>
        <w:ind w:left="426"/>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Zamawiający może rozwiązać umowę, jeżeli Wykonawca w chwili zawarcia umowy podlegał wykluczeniu z postępowania. W takim przypadku, Wykonawcy przysługuje wyłącznie wynagrodzenie należne z tytułu wykonania części umowy.</w:t>
      </w:r>
    </w:p>
    <w:p w14:paraId="14662D34" w14:textId="77777777" w:rsidR="00A72744" w:rsidRPr="00D066A8" w:rsidRDefault="00A72744" w:rsidP="002C7B78">
      <w:pPr>
        <w:widowControl/>
        <w:numPr>
          <w:ilvl w:val="0"/>
          <w:numId w:val="29"/>
        </w:numPr>
        <w:suppressAutoHyphens/>
        <w:autoSpaceDE/>
        <w:adjustRightInd/>
        <w:spacing w:line="276" w:lineRule="auto"/>
        <w:ind w:left="426"/>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 takim przypadku, Wykonawcy przysługuje wyłącznie wynagrodzenie należne z tytułu wykonania części umowy.</w:t>
      </w:r>
    </w:p>
    <w:p w14:paraId="2EE0E4EE" w14:textId="77777777" w:rsidR="00A72744" w:rsidRPr="00D066A8" w:rsidRDefault="00A72744" w:rsidP="002C7B78">
      <w:pPr>
        <w:widowControl/>
        <w:numPr>
          <w:ilvl w:val="0"/>
          <w:numId w:val="29"/>
        </w:numPr>
        <w:suppressAutoHyphens/>
        <w:autoSpaceDE/>
        <w:adjustRightInd/>
        <w:spacing w:line="276" w:lineRule="auto"/>
        <w:ind w:left="426"/>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 xml:space="preserve">Zamawiającemu przysługuje prawo wypowiedzenia ex nunc (od teraz) z zachowaniem </w:t>
      </w:r>
      <w:r w:rsidRPr="00D066A8">
        <w:rPr>
          <w:rFonts w:asciiTheme="minorHAnsi" w:eastAsia="SimSun" w:hAnsiTheme="minorHAnsi" w:cstheme="minorHAnsi"/>
          <w:kern w:val="3"/>
          <w:sz w:val="22"/>
          <w:szCs w:val="22"/>
          <w:lang w:eastAsia="en-US"/>
        </w:rPr>
        <w:br/>
        <w:t>14-dniowego okresu wypowiedzenia, w przypadku niewykonywania lub nienależytego wykonywania umowy z przyczyn leżących po stronie Wykonawcy, przy czym za:</w:t>
      </w:r>
    </w:p>
    <w:p w14:paraId="04BB4B6B" w14:textId="77777777" w:rsidR="00A72744" w:rsidRPr="00D066A8" w:rsidRDefault="00A72744" w:rsidP="009816E9">
      <w:pPr>
        <w:widowControl/>
        <w:suppressAutoHyphens/>
        <w:autoSpaceDE/>
        <w:adjustRightInd/>
        <w:spacing w:line="276" w:lineRule="auto"/>
        <w:ind w:left="426"/>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 xml:space="preserve">- niewykonywanie umowy rozumie się uchylanie się przez Wykonawcę od realizacji umowy </w:t>
      </w:r>
      <w:r w:rsidRPr="00D066A8">
        <w:rPr>
          <w:rFonts w:asciiTheme="minorHAnsi" w:eastAsia="SimSun" w:hAnsiTheme="minorHAnsi" w:cstheme="minorHAnsi"/>
          <w:kern w:val="3"/>
          <w:sz w:val="22"/>
          <w:szCs w:val="22"/>
          <w:lang w:eastAsia="en-US"/>
        </w:rPr>
        <w:br/>
        <w:t xml:space="preserve">w całości lub w części,  </w:t>
      </w:r>
    </w:p>
    <w:p w14:paraId="2048E9E4" w14:textId="77777777" w:rsidR="00A72744" w:rsidRPr="00D066A8" w:rsidRDefault="00A72744" w:rsidP="009816E9">
      <w:pPr>
        <w:widowControl/>
        <w:suppressAutoHyphens/>
        <w:autoSpaceDE/>
        <w:adjustRightInd/>
        <w:spacing w:line="276" w:lineRule="auto"/>
        <w:ind w:left="426"/>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kern w:val="3"/>
          <w:sz w:val="22"/>
          <w:szCs w:val="22"/>
          <w:lang w:eastAsia="en-US"/>
        </w:rPr>
        <w:t xml:space="preserve">- nienależyte wykonywanie umowy rozumie się wykonywanie umowy w sposób niezgodny ze sposobem określonym w umowie, skutkującym tym, iż uzyskany efekt realizacji umowy jest lub byłby nieprzydatny do konkretnych celów planowanych przez </w:t>
      </w:r>
      <w:r w:rsidRPr="00D066A8">
        <w:rPr>
          <w:rFonts w:asciiTheme="minorHAnsi" w:eastAsia="SimSun" w:hAnsiTheme="minorHAnsi" w:cstheme="minorHAnsi"/>
          <w:color w:val="000000"/>
          <w:kern w:val="3"/>
          <w:sz w:val="22"/>
          <w:szCs w:val="22"/>
          <w:lang w:eastAsia="en-US"/>
        </w:rPr>
        <w:t>Zamawiającego.</w:t>
      </w:r>
    </w:p>
    <w:p w14:paraId="28419523" w14:textId="77777777" w:rsidR="00A72744" w:rsidRPr="00D066A8" w:rsidRDefault="00A72744" w:rsidP="002C7B78">
      <w:pPr>
        <w:widowControl/>
        <w:numPr>
          <w:ilvl w:val="0"/>
          <w:numId w:val="29"/>
        </w:numPr>
        <w:suppressAutoHyphens/>
        <w:autoSpaceDE/>
        <w:adjustRightInd/>
        <w:spacing w:line="276" w:lineRule="auto"/>
        <w:ind w:left="426"/>
        <w:jc w:val="both"/>
        <w:textAlignment w:val="baseline"/>
        <w:rPr>
          <w:rFonts w:asciiTheme="minorHAnsi" w:eastAsia="SimSun" w:hAnsiTheme="minorHAnsi" w:cstheme="minorHAnsi"/>
          <w:color w:val="000000"/>
          <w:kern w:val="3"/>
          <w:sz w:val="22"/>
          <w:szCs w:val="22"/>
          <w:lang w:eastAsia="en-US"/>
        </w:rPr>
      </w:pPr>
      <w:r w:rsidRPr="00D066A8">
        <w:rPr>
          <w:rFonts w:asciiTheme="minorHAnsi" w:eastAsia="SimSun" w:hAnsiTheme="minorHAnsi" w:cstheme="minorHAnsi"/>
          <w:color w:val="000000"/>
          <w:kern w:val="3"/>
          <w:sz w:val="22"/>
          <w:szCs w:val="22"/>
          <w:lang w:eastAsia="en-US"/>
        </w:rPr>
        <w:t xml:space="preserve">Zamawiający może odstąpić od umowy w przypadku konieczności wielokrotnego dokonywania przez Zamawiającego bezpośredniej zapłaty podwykonawcy lub dalszemu podwykonawcy zaakceptowanemu przez Zamawiającego (gdy Wykonawca lub podwykonawca uchyla się od obowiązku zapłaty odpowiednio podwykonawcy lub dalszemu podwykonawcy) lub gdy  konieczność bezpośredniej zapłaty dotyczy sumy większej niż 5% wartości umowy. </w:t>
      </w:r>
    </w:p>
    <w:p w14:paraId="77033A3A" w14:textId="77777777" w:rsidR="00A72744" w:rsidRPr="00D066A8" w:rsidRDefault="00A72744" w:rsidP="002C7B78">
      <w:pPr>
        <w:widowControl/>
        <w:numPr>
          <w:ilvl w:val="0"/>
          <w:numId w:val="29"/>
        </w:numPr>
        <w:suppressAutoHyphens/>
        <w:autoSpaceDE/>
        <w:adjustRightInd/>
        <w:spacing w:line="276" w:lineRule="auto"/>
        <w:ind w:left="426"/>
        <w:jc w:val="both"/>
        <w:textAlignment w:val="baseline"/>
        <w:rPr>
          <w:rFonts w:asciiTheme="minorHAnsi" w:eastAsia="SimSun" w:hAnsiTheme="minorHAnsi" w:cstheme="minorHAnsi"/>
          <w:kern w:val="3"/>
          <w:sz w:val="22"/>
          <w:szCs w:val="22"/>
          <w:lang w:eastAsia="en-US"/>
        </w:rPr>
      </w:pPr>
      <w:r w:rsidRPr="00D066A8">
        <w:rPr>
          <w:rFonts w:asciiTheme="minorHAnsi" w:eastAsia="SimSun" w:hAnsiTheme="minorHAnsi" w:cstheme="minorHAnsi"/>
          <w:color w:val="000000"/>
          <w:kern w:val="3"/>
          <w:sz w:val="22"/>
          <w:szCs w:val="22"/>
          <w:lang w:eastAsia="en-US"/>
        </w:rPr>
        <w:t xml:space="preserve">Postanowienia pkt 1- 4 nie wyłączają możliwości odstąpienia od umowy </w:t>
      </w:r>
      <w:r w:rsidRPr="00D066A8">
        <w:rPr>
          <w:rFonts w:asciiTheme="minorHAnsi" w:eastAsia="SimSun" w:hAnsiTheme="minorHAnsi" w:cstheme="minorHAnsi"/>
          <w:kern w:val="3"/>
          <w:sz w:val="22"/>
          <w:szCs w:val="22"/>
          <w:lang w:eastAsia="en-US"/>
        </w:rPr>
        <w:t xml:space="preserve">na podstawie przepisów kodeksu cywilnego.  </w:t>
      </w:r>
    </w:p>
    <w:p w14:paraId="0C0DCEE9" w14:textId="77777777" w:rsidR="0077619D" w:rsidRPr="00D066A8" w:rsidRDefault="0077619D" w:rsidP="0077619D">
      <w:pPr>
        <w:widowControl/>
        <w:suppressAutoHyphens/>
        <w:autoSpaceDE/>
        <w:adjustRightInd/>
        <w:spacing w:line="276" w:lineRule="auto"/>
        <w:ind w:left="426"/>
        <w:jc w:val="both"/>
        <w:textAlignment w:val="baseline"/>
        <w:rPr>
          <w:rFonts w:asciiTheme="minorHAnsi" w:eastAsia="SimSun" w:hAnsiTheme="minorHAnsi" w:cstheme="minorHAnsi"/>
          <w:kern w:val="3"/>
          <w:sz w:val="22"/>
          <w:szCs w:val="22"/>
          <w:lang w:eastAsia="en-US"/>
        </w:rPr>
      </w:pPr>
    </w:p>
    <w:p w14:paraId="45306906" w14:textId="77777777" w:rsidR="0077619D" w:rsidRPr="00D066A8" w:rsidRDefault="0077619D" w:rsidP="0077619D">
      <w:pPr>
        <w:widowControl/>
        <w:suppressAutoHyphens/>
        <w:autoSpaceDE/>
        <w:adjustRightInd/>
        <w:spacing w:line="276" w:lineRule="auto"/>
        <w:ind w:left="426"/>
        <w:jc w:val="both"/>
        <w:textAlignment w:val="baseline"/>
        <w:rPr>
          <w:rFonts w:asciiTheme="minorHAnsi" w:eastAsia="SimSun" w:hAnsiTheme="minorHAnsi" w:cstheme="minorHAnsi"/>
          <w:kern w:val="3"/>
          <w:sz w:val="22"/>
          <w:szCs w:val="22"/>
          <w:lang w:eastAsia="en-US"/>
        </w:rPr>
      </w:pPr>
    </w:p>
    <w:p w14:paraId="270A8011" w14:textId="02DA22A3" w:rsidR="000300C7" w:rsidRPr="00D066A8" w:rsidRDefault="000300C7" w:rsidP="000300C7">
      <w:pPr>
        <w:widowControl/>
        <w:suppressAutoHyphens/>
        <w:autoSpaceDE/>
        <w:adjustRightInd/>
        <w:spacing w:line="276" w:lineRule="auto"/>
        <w:ind w:left="426"/>
        <w:jc w:val="center"/>
        <w:textAlignment w:val="baseline"/>
        <w:rPr>
          <w:rFonts w:asciiTheme="minorHAnsi" w:eastAsia="SimSun" w:hAnsiTheme="minorHAnsi" w:cstheme="minorHAnsi"/>
          <w:b/>
          <w:kern w:val="3"/>
          <w:sz w:val="22"/>
          <w:szCs w:val="22"/>
          <w:lang w:eastAsia="en-US"/>
        </w:rPr>
      </w:pPr>
      <w:r w:rsidRPr="00D066A8">
        <w:rPr>
          <w:rFonts w:asciiTheme="minorHAnsi" w:eastAsia="SimSun" w:hAnsiTheme="minorHAnsi" w:cstheme="minorHAnsi"/>
          <w:b/>
          <w:kern w:val="3"/>
          <w:sz w:val="22"/>
          <w:szCs w:val="22"/>
          <w:lang w:eastAsia="en-US"/>
        </w:rPr>
        <w:t>§ 17</w:t>
      </w:r>
    </w:p>
    <w:p w14:paraId="7DDA4177" w14:textId="08C770D4" w:rsidR="000C715E" w:rsidRPr="00D066A8" w:rsidRDefault="000300C7" w:rsidP="0077619D">
      <w:pPr>
        <w:widowControl/>
        <w:suppressAutoHyphens/>
        <w:autoSpaceDE/>
        <w:adjustRightInd/>
        <w:spacing w:line="276" w:lineRule="auto"/>
        <w:ind w:left="426"/>
        <w:jc w:val="center"/>
        <w:textAlignment w:val="baseline"/>
        <w:rPr>
          <w:rFonts w:asciiTheme="minorHAnsi" w:eastAsia="SimSun" w:hAnsiTheme="minorHAnsi" w:cstheme="minorHAnsi"/>
          <w:b/>
          <w:kern w:val="3"/>
          <w:sz w:val="22"/>
          <w:szCs w:val="22"/>
          <w:lang w:eastAsia="en-US"/>
        </w:rPr>
      </w:pPr>
      <w:r w:rsidRPr="00D066A8">
        <w:rPr>
          <w:rFonts w:asciiTheme="minorHAnsi" w:eastAsia="SimSun" w:hAnsiTheme="minorHAnsi" w:cstheme="minorHAnsi"/>
          <w:b/>
          <w:kern w:val="3"/>
          <w:sz w:val="22"/>
          <w:szCs w:val="22"/>
          <w:lang w:eastAsia="en-US"/>
        </w:rPr>
        <w:t>Przetwarzanie danych osobowych</w:t>
      </w:r>
    </w:p>
    <w:p w14:paraId="1C4C49E2" w14:textId="77777777" w:rsidR="000300C7" w:rsidRPr="00D066A8" w:rsidRDefault="000300C7" w:rsidP="002C7B78">
      <w:pPr>
        <w:widowControl/>
        <w:numPr>
          <w:ilvl w:val="0"/>
          <w:numId w:val="53"/>
        </w:numPr>
        <w:suppressAutoHyphens/>
        <w:autoSpaceDE/>
        <w:autoSpaceDN/>
        <w:adjustRightInd/>
        <w:spacing w:line="276" w:lineRule="auto"/>
        <w:ind w:left="426"/>
        <w:jc w:val="both"/>
        <w:textAlignment w:val="baseline"/>
        <w:rPr>
          <w:rFonts w:asciiTheme="minorHAnsi" w:hAnsiTheme="minorHAnsi" w:cstheme="minorHAnsi"/>
          <w:sz w:val="22"/>
          <w:szCs w:val="22"/>
        </w:rPr>
      </w:pPr>
      <w:r w:rsidRPr="00D066A8">
        <w:rPr>
          <w:rFonts w:asciiTheme="minorHAnsi" w:hAnsiTheme="minorHAnsi" w:cstheme="minorHAnsi"/>
          <w:bCs/>
          <w:sz w:val="22"/>
          <w:szCs w:val="22"/>
        </w:rPr>
        <w:t xml:space="preserve">Mając na względzie, iż w celu realizacji umowy może istnieć konieczność przetwarzania przez Wykonawcę danych osobowych, osób ujętych w dokumentacji przekazanej Wykonawcy (PW), lub dokumentacji tworzonej przez Wykonawcę, o której mowa w § 4 ust. 4 pkt. 4.4 i 4.16 niniejszej umowy, w szczególności danych osób władających działkami sąsiadującymi, lub na które oddziaływać będzie budowa, wobec których to danych Zamawiający, jest administratorem danych osobowych w rozumieniu </w:t>
      </w:r>
      <w:r w:rsidRPr="00D066A8">
        <w:rPr>
          <w:rFonts w:asciiTheme="minorHAnsi" w:hAnsiTheme="minorHAnsi" w:cstheme="minorHAnsi"/>
          <w:kern w:val="36"/>
          <w:sz w:val="22"/>
          <w:szCs w:val="22"/>
        </w:rPr>
        <w:t xml:space="preserve">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D066A8">
        <w:rPr>
          <w:rFonts w:asciiTheme="minorHAnsi" w:hAnsiTheme="minorHAnsi" w:cstheme="minorHAnsi"/>
          <w:bCs/>
          <w:sz w:val="22"/>
          <w:szCs w:val="22"/>
        </w:rPr>
        <w:t>dalej RODO, Zamawiający niniejszym powierza Wykonawcy przetwarzanie danych osobowych zgodnie z art. 28 ust.3 RODO, w celu i w zakresie niezbędnym do wykonania przez Wykonawcę zobowiązań umownych.</w:t>
      </w:r>
    </w:p>
    <w:p w14:paraId="35BB293C" w14:textId="77777777" w:rsidR="000300C7" w:rsidRPr="00D066A8" w:rsidRDefault="000300C7" w:rsidP="002C7B78">
      <w:pPr>
        <w:widowControl/>
        <w:numPr>
          <w:ilvl w:val="0"/>
          <w:numId w:val="53"/>
        </w:numPr>
        <w:suppressAutoHyphens/>
        <w:autoSpaceDE/>
        <w:autoSpaceDN/>
        <w:adjustRightInd/>
        <w:spacing w:line="276" w:lineRule="auto"/>
        <w:ind w:left="425"/>
        <w:jc w:val="both"/>
        <w:textAlignment w:val="baseline"/>
        <w:rPr>
          <w:rFonts w:asciiTheme="minorHAnsi" w:eastAsia="Calibri" w:hAnsiTheme="minorHAnsi" w:cstheme="minorHAnsi"/>
          <w:sz w:val="22"/>
          <w:szCs w:val="22"/>
          <w:lang w:eastAsia="en-US"/>
        </w:rPr>
      </w:pPr>
      <w:r w:rsidRPr="00D066A8">
        <w:rPr>
          <w:rFonts w:asciiTheme="minorHAnsi" w:eastAsia="Calibri" w:hAnsiTheme="minorHAnsi" w:cstheme="minorHAnsi"/>
          <w:bCs/>
          <w:sz w:val="22"/>
          <w:szCs w:val="22"/>
          <w:lang w:eastAsia="en-US"/>
        </w:rPr>
        <w:t xml:space="preserve">Wykonawca, w związku z postanowieniami ust. 1 powyżej, uprawniony jest w szczególności do przetwarzania danych dotyczących nieruchomości, w tym ich usytuowania, imienia i nazwiska osób lub nazwy podmiotu władających działkami sąsiadującymi lub na które oddziaływać będzie budowa, jak również ich przedstawicieli, a także danych adresowych i kontaktowych. </w:t>
      </w:r>
    </w:p>
    <w:p w14:paraId="6829BD3C" w14:textId="77777777" w:rsidR="000300C7" w:rsidRPr="00D066A8" w:rsidRDefault="000300C7" w:rsidP="002C7B78">
      <w:pPr>
        <w:widowControl/>
        <w:numPr>
          <w:ilvl w:val="0"/>
          <w:numId w:val="53"/>
        </w:numPr>
        <w:suppressAutoHyphens/>
        <w:autoSpaceDE/>
        <w:autoSpaceDN/>
        <w:adjustRightInd/>
        <w:spacing w:line="276" w:lineRule="auto"/>
        <w:ind w:left="425"/>
        <w:jc w:val="both"/>
        <w:textAlignment w:val="baseline"/>
        <w:rPr>
          <w:rFonts w:asciiTheme="minorHAnsi" w:eastAsia="Calibri" w:hAnsiTheme="minorHAnsi" w:cstheme="minorHAnsi"/>
          <w:sz w:val="22"/>
          <w:szCs w:val="22"/>
          <w:lang w:eastAsia="en-US"/>
        </w:rPr>
      </w:pPr>
      <w:r w:rsidRPr="00D066A8">
        <w:rPr>
          <w:rFonts w:asciiTheme="minorHAnsi" w:eastAsia="Calibri" w:hAnsiTheme="minorHAnsi" w:cstheme="minorHAnsi"/>
          <w:sz w:val="22"/>
          <w:szCs w:val="22"/>
          <w:lang w:eastAsia="en-US"/>
        </w:rPr>
        <w:t>Wykonawca oświadcza, że:</w:t>
      </w:r>
    </w:p>
    <w:p w14:paraId="244D89DB" w14:textId="77777777" w:rsidR="000300C7" w:rsidRPr="00D066A8" w:rsidRDefault="000300C7" w:rsidP="002C7B78">
      <w:pPr>
        <w:widowControl/>
        <w:numPr>
          <w:ilvl w:val="1"/>
          <w:numId w:val="54"/>
        </w:numPr>
        <w:suppressAutoHyphens/>
        <w:autoSpaceDE/>
        <w:autoSpaceDN/>
        <w:adjustRightInd/>
        <w:spacing w:line="276" w:lineRule="auto"/>
        <w:ind w:left="709" w:hanging="357"/>
        <w:jc w:val="both"/>
        <w:textAlignment w:val="baseline"/>
        <w:rPr>
          <w:rFonts w:asciiTheme="minorHAnsi" w:hAnsiTheme="minorHAnsi" w:cstheme="minorHAnsi"/>
          <w:sz w:val="22"/>
          <w:szCs w:val="22"/>
        </w:rPr>
      </w:pPr>
      <w:r w:rsidRPr="00D066A8">
        <w:rPr>
          <w:rFonts w:asciiTheme="minorHAnsi" w:hAnsiTheme="minorHAnsi" w:cstheme="minorHAnsi"/>
          <w:sz w:val="22"/>
          <w:szCs w:val="22"/>
        </w:rPr>
        <w:t>dane osobowe będą przez niego przetwarzane w dokumentach związanych z realizacja umowy. Wykonawca zobowiązuje się nie przekazywać danych osobowych powierzonych mu przez Zamawiającego do państwa trzeciego  lub organizacji międzynarodowej, chyba ze taki obowiązek nakłada na niego prawo Unii Europejskiej lub Rzeczpospolitej Polskiej. W takim przypadku Wykonawca zobowiązany jest poinformować Zamawiającego o takim obowiązku, chyba ze prawo zabrania mu udzielenia takiej informacji ze względu na ważny interes publiczny</w:t>
      </w:r>
    </w:p>
    <w:p w14:paraId="4DAE4EFB" w14:textId="77777777" w:rsidR="000300C7" w:rsidRPr="00D066A8" w:rsidRDefault="000300C7" w:rsidP="002C7B78">
      <w:pPr>
        <w:widowControl/>
        <w:numPr>
          <w:ilvl w:val="1"/>
          <w:numId w:val="54"/>
        </w:numPr>
        <w:suppressAutoHyphens/>
        <w:autoSpaceDE/>
        <w:autoSpaceDN/>
        <w:adjustRightInd/>
        <w:spacing w:line="276" w:lineRule="auto"/>
        <w:ind w:left="709" w:hanging="357"/>
        <w:jc w:val="both"/>
        <w:textAlignment w:val="baseline"/>
        <w:rPr>
          <w:rFonts w:asciiTheme="minorHAnsi" w:hAnsiTheme="minorHAnsi" w:cstheme="minorHAnsi"/>
          <w:sz w:val="22"/>
          <w:szCs w:val="22"/>
        </w:rPr>
      </w:pPr>
      <w:r w:rsidRPr="00D066A8">
        <w:rPr>
          <w:rFonts w:asciiTheme="minorHAnsi" w:hAnsiTheme="minorHAnsi" w:cstheme="minorHAnsi"/>
          <w:sz w:val="22"/>
          <w:szCs w:val="22"/>
        </w:rPr>
        <w:t xml:space="preserve">prowadzi dokumentację opisującą sposób przetwarzania danych osobowych, </w:t>
      </w:r>
    </w:p>
    <w:p w14:paraId="3318C468" w14:textId="77777777" w:rsidR="000300C7" w:rsidRPr="00D066A8" w:rsidRDefault="000300C7" w:rsidP="002C7B78">
      <w:pPr>
        <w:widowControl/>
        <w:numPr>
          <w:ilvl w:val="1"/>
          <w:numId w:val="54"/>
        </w:numPr>
        <w:suppressAutoHyphens/>
        <w:autoSpaceDE/>
        <w:autoSpaceDN/>
        <w:adjustRightInd/>
        <w:spacing w:line="276" w:lineRule="auto"/>
        <w:ind w:left="709" w:hanging="357"/>
        <w:jc w:val="both"/>
        <w:textAlignment w:val="baseline"/>
        <w:rPr>
          <w:rFonts w:asciiTheme="minorHAnsi" w:hAnsiTheme="minorHAnsi" w:cstheme="minorHAnsi"/>
          <w:sz w:val="22"/>
          <w:szCs w:val="22"/>
        </w:rPr>
      </w:pPr>
      <w:r w:rsidRPr="00D066A8">
        <w:rPr>
          <w:rFonts w:asciiTheme="minorHAnsi" w:hAnsiTheme="minorHAnsi" w:cstheme="minorHAnsi"/>
          <w:sz w:val="22"/>
          <w:szCs w:val="22"/>
        </w:rPr>
        <w:t>znajdujące się w jego posiadaniu urządzenia i systemy informatyczne służące do przetwarzania danych osobowych zapewniają wysoki poziom bezpieczeństwa,</w:t>
      </w:r>
    </w:p>
    <w:p w14:paraId="58339FB9" w14:textId="77777777" w:rsidR="000300C7" w:rsidRPr="00D066A8" w:rsidRDefault="000300C7" w:rsidP="002C7B78">
      <w:pPr>
        <w:widowControl/>
        <w:numPr>
          <w:ilvl w:val="1"/>
          <w:numId w:val="54"/>
        </w:numPr>
        <w:suppressAutoHyphens/>
        <w:autoSpaceDE/>
        <w:autoSpaceDN/>
        <w:adjustRightInd/>
        <w:spacing w:line="276" w:lineRule="auto"/>
        <w:ind w:left="709" w:hanging="357"/>
        <w:jc w:val="both"/>
        <w:textAlignment w:val="baseline"/>
        <w:rPr>
          <w:rFonts w:asciiTheme="minorHAnsi" w:hAnsiTheme="minorHAnsi" w:cstheme="minorHAnsi"/>
          <w:sz w:val="22"/>
          <w:szCs w:val="22"/>
        </w:rPr>
      </w:pPr>
      <w:r w:rsidRPr="00D066A8">
        <w:rPr>
          <w:rFonts w:asciiTheme="minorHAnsi" w:hAnsiTheme="minorHAnsi" w:cstheme="minorHAnsi"/>
          <w:sz w:val="22"/>
          <w:szCs w:val="22"/>
        </w:rPr>
        <w:t xml:space="preserve">stosuje wszystkie niezbędne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 </w:t>
      </w:r>
      <w:r w:rsidRPr="00D066A8">
        <w:rPr>
          <w:rFonts w:asciiTheme="minorHAnsi" w:eastAsia="Calibri" w:hAnsiTheme="minorHAnsi" w:cstheme="minorHAnsi"/>
          <w:bCs/>
          <w:sz w:val="22"/>
          <w:szCs w:val="22"/>
          <w:lang w:eastAsia="en-US"/>
        </w:rPr>
        <w:t xml:space="preserve">Wykonawca zobowiązuje się: </w:t>
      </w:r>
    </w:p>
    <w:p w14:paraId="4F836328" w14:textId="77777777" w:rsidR="000300C7" w:rsidRPr="00D066A8" w:rsidRDefault="000300C7" w:rsidP="002C7B78">
      <w:pPr>
        <w:widowControl/>
        <w:numPr>
          <w:ilvl w:val="0"/>
          <w:numId w:val="55"/>
        </w:numPr>
        <w:suppressAutoHyphens/>
        <w:autoSpaceDE/>
        <w:autoSpaceDN/>
        <w:adjustRightInd/>
        <w:spacing w:line="276" w:lineRule="auto"/>
        <w:ind w:left="1134" w:hanging="357"/>
        <w:jc w:val="both"/>
        <w:textAlignment w:val="baseline"/>
        <w:rPr>
          <w:rFonts w:asciiTheme="minorHAnsi" w:hAnsiTheme="minorHAnsi" w:cstheme="minorHAnsi"/>
          <w:sz w:val="22"/>
          <w:szCs w:val="22"/>
        </w:rPr>
      </w:pPr>
      <w:r w:rsidRPr="00D066A8">
        <w:rPr>
          <w:rFonts w:asciiTheme="minorHAnsi" w:hAnsiTheme="minorHAnsi" w:cstheme="minorHAnsi"/>
          <w:sz w:val="22"/>
          <w:szCs w:val="22"/>
        </w:rPr>
        <w:t xml:space="preserve">dopuścić do przetwarzania danych osobowych powierzonych mu na podstawie niniejszej umowy, </w:t>
      </w:r>
      <w:r w:rsidRPr="00D066A8">
        <w:rPr>
          <w:rFonts w:asciiTheme="minorHAnsi" w:hAnsiTheme="minorHAnsi" w:cstheme="minorHAnsi"/>
          <w:bCs/>
          <w:sz w:val="22"/>
          <w:szCs w:val="22"/>
        </w:rPr>
        <w:t>w tym do obsługi systemu informatycznego oraz urządzeń wchodzących w jego skład służących do przetwarzania danych,</w:t>
      </w:r>
      <w:r w:rsidRPr="00D066A8">
        <w:rPr>
          <w:rFonts w:asciiTheme="minorHAnsi" w:hAnsiTheme="minorHAnsi" w:cstheme="minorHAnsi"/>
          <w:sz w:val="22"/>
          <w:szCs w:val="22"/>
        </w:rPr>
        <w:t xml:space="preserve"> wyłącznie osoby przez niego upoważnione, pouczone o obowiązku zachowania tajemnicy,</w:t>
      </w:r>
    </w:p>
    <w:p w14:paraId="7E7FE565" w14:textId="77777777" w:rsidR="000300C7" w:rsidRPr="00D066A8" w:rsidRDefault="000300C7" w:rsidP="002C7B78">
      <w:pPr>
        <w:widowControl/>
        <w:numPr>
          <w:ilvl w:val="0"/>
          <w:numId w:val="55"/>
        </w:numPr>
        <w:suppressAutoHyphens/>
        <w:autoSpaceDE/>
        <w:autoSpaceDN/>
        <w:adjustRightInd/>
        <w:spacing w:after="160" w:line="276" w:lineRule="auto"/>
        <w:ind w:left="1134" w:hanging="357"/>
        <w:jc w:val="both"/>
        <w:textAlignment w:val="baseline"/>
        <w:rPr>
          <w:rFonts w:asciiTheme="minorHAnsi" w:hAnsiTheme="minorHAnsi" w:cstheme="minorHAnsi"/>
          <w:sz w:val="22"/>
          <w:szCs w:val="22"/>
        </w:rPr>
      </w:pPr>
      <w:r w:rsidRPr="00D066A8">
        <w:rPr>
          <w:rFonts w:asciiTheme="minorHAnsi" w:hAnsiTheme="minorHAnsi" w:cstheme="minorHAnsi"/>
          <w:sz w:val="22"/>
          <w:szCs w:val="22"/>
        </w:rPr>
        <w:t>przetwarzać powierzone mu dane osobowe zgodnie z niniejszą Umową, RODO oraz z innymi przepisami prawa powszechnie obowiązującego, które chronią prawa osób, których dane dotyczą,</w:t>
      </w:r>
    </w:p>
    <w:p w14:paraId="0B905B2A" w14:textId="77777777" w:rsidR="000300C7" w:rsidRPr="00D066A8" w:rsidRDefault="000300C7" w:rsidP="002C7B78">
      <w:pPr>
        <w:widowControl/>
        <w:numPr>
          <w:ilvl w:val="0"/>
          <w:numId w:val="55"/>
        </w:numPr>
        <w:suppressAutoHyphens/>
        <w:autoSpaceDE/>
        <w:autoSpaceDN/>
        <w:adjustRightInd/>
        <w:spacing w:line="276" w:lineRule="auto"/>
        <w:ind w:left="1134" w:hanging="357"/>
        <w:jc w:val="both"/>
        <w:textAlignment w:val="baseline"/>
        <w:rPr>
          <w:rFonts w:asciiTheme="minorHAnsi" w:hAnsiTheme="minorHAnsi" w:cstheme="minorHAnsi"/>
          <w:sz w:val="22"/>
          <w:szCs w:val="22"/>
        </w:rPr>
      </w:pPr>
      <w:r w:rsidRPr="00D066A8">
        <w:rPr>
          <w:rFonts w:asciiTheme="minorHAnsi" w:hAnsiTheme="minorHAnsi" w:cstheme="minorHAnsi"/>
          <w:sz w:val="22"/>
          <w:szCs w:val="22"/>
        </w:rPr>
        <w:t xml:space="preserve">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zapewnienia poufności wszczętego dochodzenia, </w:t>
      </w:r>
    </w:p>
    <w:p w14:paraId="3C061D52" w14:textId="77777777" w:rsidR="000300C7" w:rsidRPr="00D066A8" w:rsidRDefault="000300C7" w:rsidP="002C7B78">
      <w:pPr>
        <w:widowControl/>
        <w:numPr>
          <w:ilvl w:val="0"/>
          <w:numId w:val="55"/>
        </w:numPr>
        <w:suppressAutoHyphens/>
        <w:autoSpaceDE/>
        <w:autoSpaceDN/>
        <w:adjustRightInd/>
        <w:spacing w:line="276" w:lineRule="auto"/>
        <w:ind w:left="1134" w:hanging="357"/>
        <w:jc w:val="both"/>
        <w:textAlignment w:val="baseline"/>
        <w:rPr>
          <w:rFonts w:asciiTheme="minorHAnsi" w:hAnsiTheme="minorHAnsi" w:cstheme="minorHAnsi"/>
          <w:sz w:val="22"/>
          <w:szCs w:val="22"/>
        </w:rPr>
      </w:pPr>
      <w:r w:rsidRPr="00D066A8">
        <w:rPr>
          <w:rFonts w:asciiTheme="minorHAnsi" w:hAnsiTheme="minorHAnsi" w:cstheme="minorHAnsi"/>
          <w:sz w:val="22"/>
          <w:szCs w:val="22"/>
        </w:rPr>
        <w:t>zawiadomić Zamawiającego o każdym naruszeniu  ochrony danych osobowych, w ciągu 48 godzin od stwierdzenia naruszenia. Zakres informacji wymaganych w zawiadomieniu określa art. 33 ust. 3 RODO,</w:t>
      </w:r>
    </w:p>
    <w:p w14:paraId="519F9C11" w14:textId="77777777" w:rsidR="000300C7" w:rsidRPr="00D066A8" w:rsidRDefault="000300C7" w:rsidP="002C7B78">
      <w:pPr>
        <w:widowControl/>
        <w:numPr>
          <w:ilvl w:val="0"/>
          <w:numId w:val="55"/>
        </w:numPr>
        <w:suppressAutoHyphens/>
        <w:autoSpaceDE/>
        <w:autoSpaceDN/>
        <w:adjustRightInd/>
        <w:spacing w:line="276" w:lineRule="auto"/>
        <w:ind w:left="1134" w:hanging="357"/>
        <w:jc w:val="both"/>
        <w:textAlignment w:val="baseline"/>
        <w:rPr>
          <w:rFonts w:asciiTheme="minorHAnsi" w:hAnsiTheme="minorHAnsi" w:cstheme="minorHAnsi"/>
          <w:sz w:val="22"/>
          <w:szCs w:val="22"/>
        </w:rPr>
      </w:pPr>
      <w:r w:rsidRPr="00D066A8">
        <w:rPr>
          <w:rFonts w:asciiTheme="minorHAnsi" w:eastAsia="Calibri" w:hAnsiTheme="minorHAnsi" w:cstheme="minorHAnsi"/>
          <w:sz w:val="22"/>
          <w:szCs w:val="22"/>
          <w:lang w:eastAsia="en-US"/>
        </w:rPr>
        <w:t>zawiadomić Zamawiającego o każdym żądaniu otrzymanym od osoby, której dane przetwarza, powstrzymując się jednocześnie od odpowiedzi na żądanie do czasu zatwierdzenia odpowiedzi przez Zamawiającego. Zamawiający zatwierdzi odpowiedź Wykonawcy w terminie 14 dni lub w przypadku, gdy odmawia zatwierdzenia odpowiedzi Wykonawcy sam udzieli odpowiedzi na żądanie. Wykonawca zobowiązany jest w miarę możliwości pomagać Zamawiającemu wywiązywać się z obowiązku odpowiadania na żądania osoby, której dane dotyczą,</w:t>
      </w:r>
    </w:p>
    <w:p w14:paraId="73332ABD" w14:textId="77777777" w:rsidR="000300C7" w:rsidRPr="00D066A8" w:rsidRDefault="000300C7" w:rsidP="002C7B78">
      <w:pPr>
        <w:widowControl/>
        <w:numPr>
          <w:ilvl w:val="0"/>
          <w:numId w:val="55"/>
        </w:numPr>
        <w:suppressAutoHyphens/>
        <w:autoSpaceDE/>
        <w:autoSpaceDN/>
        <w:adjustRightInd/>
        <w:spacing w:line="276" w:lineRule="auto"/>
        <w:ind w:left="1134"/>
        <w:jc w:val="both"/>
        <w:textAlignment w:val="baseline"/>
        <w:rPr>
          <w:rFonts w:asciiTheme="minorHAnsi" w:hAnsiTheme="minorHAnsi" w:cstheme="minorHAnsi"/>
          <w:sz w:val="22"/>
          <w:szCs w:val="22"/>
        </w:rPr>
      </w:pPr>
      <w:r w:rsidRPr="00D066A8">
        <w:rPr>
          <w:rFonts w:asciiTheme="minorHAnsi" w:hAnsiTheme="minorHAnsi" w:cstheme="minorHAnsi"/>
          <w:sz w:val="22"/>
          <w:szCs w:val="22"/>
        </w:rPr>
        <w:t xml:space="preserve">odpowiedzieć niezwłocznie i właściwie na każde pytanie Zamawiającego dotyczące przetwarzania powierzonych mu na podstawie Umowy danych osobowych. </w:t>
      </w:r>
    </w:p>
    <w:p w14:paraId="0CFB8A73" w14:textId="77777777" w:rsidR="000300C7" w:rsidRPr="00D066A8" w:rsidRDefault="000300C7" w:rsidP="002C7B78">
      <w:pPr>
        <w:widowControl/>
        <w:numPr>
          <w:ilvl w:val="0"/>
          <w:numId w:val="53"/>
        </w:numPr>
        <w:suppressAutoHyphens/>
        <w:autoSpaceDE/>
        <w:autoSpaceDN/>
        <w:adjustRightInd/>
        <w:spacing w:line="276" w:lineRule="auto"/>
        <w:ind w:left="425"/>
        <w:jc w:val="both"/>
        <w:textAlignment w:val="baseline"/>
        <w:rPr>
          <w:rFonts w:asciiTheme="minorHAnsi" w:eastAsia="Calibri" w:hAnsiTheme="minorHAnsi" w:cstheme="minorHAnsi"/>
          <w:bCs/>
          <w:sz w:val="22"/>
          <w:szCs w:val="22"/>
          <w:lang w:eastAsia="en-US"/>
        </w:rPr>
      </w:pPr>
      <w:r w:rsidRPr="00D066A8">
        <w:rPr>
          <w:rFonts w:asciiTheme="minorHAnsi" w:eastAsia="Calibri" w:hAnsiTheme="minorHAnsi" w:cstheme="minorHAnsi"/>
          <w:bCs/>
          <w:sz w:val="22"/>
          <w:szCs w:val="22"/>
          <w:lang w:eastAsia="en-US"/>
        </w:rPr>
        <w:t>Wykonawca zobowiązuje się na każde żądanie Zamawiającego, przekazać Zamawiającemu w terminie 5 dni, kopie prowadzonej przez siebie dokumentacji, potwierdzającej stosowanie środków o których mowa w ust. 3 pkt. 4).</w:t>
      </w:r>
    </w:p>
    <w:p w14:paraId="28FB25EF" w14:textId="77777777" w:rsidR="000300C7" w:rsidRPr="00D066A8" w:rsidRDefault="000300C7" w:rsidP="002C7B78">
      <w:pPr>
        <w:widowControl/>
        <w:numPr>
          <w:ilvl w:val="0"/>
          <w:numId w:val="53"/>
        </w:numPr>
        <w:suppressAutoHyphens/>
        <w:autoSpaceDE/>
        <w:autoSpaceDN/>
        <w:adjustRightInd/>
        <w:spacing w:line="276" w:lineRule="auto"/>
        <w:ind w:left="425"/>
        <w:jc w:val="both"/>
        <w:textAlignment w:val="baseline"/>
        <w:rPr>
          <w:rFonts w:asciiTheme="minorHAnsi" w:eastAsia="Calibri" w:hAnsiTheme="minorHAnsi" w:cstheme="minorHAnsi"/>
          <w:bCs/>
          <w:sz w:val="22"/>
          <w:szCs w:val="22"/>
          <w:lang w:eastAsia="en-US"/>
        </w:rPr>
      </w:pPr>
      <w:r w:rsidRPr="00D066A8">
        <w:rPr>
          <w:rFonts w:asciiTheme="minorHAnsi" w:eastAsia="Calibri" w:hAnsiTheme="minorHAnsi" w:cstheme="minorHAnsi"/>
          <w:bCs/>
          <w:sz w:val="22"/>
          <w:szCs w:val="22"/>
          <w:lang w:eastAsia="en-US"/>
        </w:rPr>
        <w:t xml:space="preserve">Wykonawca zobowiązuje się przetwarzać powierzone mu dane osobowe zgodnie z niniejszą Umową, RODO oraz z innymi przepisami prawa powszechnie obowiązującego, które chronią prawa osób, których dane dotyczą. </w:t>
      </w:r>
    </w:p>
    <w:p w14:paraId="45EB1897" w14:textId="77777777" w:rsidR="000300C7" w:rsidRPr="00D066A8" w:rsidRDefault="000300C7" w:rsidP="002C7B78">
      <w:pPr>
        <w:widowControl/>
        <w:numPr>
          <w:ilvl w:val="0"/>
          <w:numId w:val="53"/>
        </w:numPr>
        <w:suppressAutoHyphens/>
        <w:autoSpaceDE/>
        <w:autoSpaceDN/>
        <w:adjustRightInd/>
        <w:spacing w:line="276" w:lineRule="auto"/>
        <w:ind w:left="425"/>
        <w:jc w:val="both"/>
        <w:textAlignment w:val="baseline"/>
        <w:rPr>
          <w:rFonts w:asciiTheme="minorHAnsi" w:eastAsia="Calibri" w:hAnsiTheme="minorHAnsi" w:cstheme="minorHAnsi"/>
          <w:bCs/>
          <w:sz w:val="22"/>
          <w:szCs w:val="22"/>
          <w:lang w:eastAsia="en-US"/>
        </w:rPr>
      </w:pPr>
      <w:r w:rsidRPr="00D066A8">
        <w:rPr>
          <w:rFonts w:asciiTheme="minorHAnsi" w:eastAsia="Calibri" w:hAnsiTheme="minorHAnsi" w:cstheme="minorHAnsi"/>
          <w:bCs/>
          <w:sz w:val="22"/>
          <w:szCs w:val="22"/>
          <w:lang w:eastAsia="en-US"/>
        </w:rPr>
        <w:t xml:space="preserve">Zamawiającemu przysługuje prawo przeprowadzenia kontroli lub zlecenia takiej kontroli pomiotowi zewnętrznemu, w zakresie sprawdzenia zgodnego z niniejszą umową oraz RODO przetwarzania przez Wykonawcę powierzonych danych osobowych, w szczególności zweryfikowania stosowanych przez Wykonawcę środków bezpieczeństwa wobec tych danych. Zamawiający powiadomi Wykonawcę na piśmie o wynikach kontroli. </w:t>
      </w:r>
    </w:p>
    <w:p w14:paraId="671B3FBB" w14:textId="77777777" w:rsidR="000300C7" w:rsidRPr="00D066A8" w:rsidRDefault="000300C7" w:rsidP="002C7B78">
      <w:pPr>
        <w:widowControl/>
        <w:numPr>
          <w:ilvl w:val="0"/>
          <w:numId w:val="53"/>
        </w:numPr>
        <w:suppressAutoHyphens/>
        <w:autoSpaceDE/>
        <w:autoSpaceDN/>
        <w:adjustRightInd/>
        <w:spacing w:line="276" w:lineRule="auto"/>
        <w:ind w:left="425"/>
        <w:jc w:val="both"/>
        <w:textAlignment w:val="baseline"/>
        <w:rPr>
          <w:rFonts w:asciiTheme="minorHAnsi" w:eastAsia="Calibri" w:hAnsiTheme="minorHAnsi" w:cstheme="minorHAnsi"/>
          <w:bCs/>
          <w:sz w:val="22"/>
          <w:szCs w:val="22"/>
          <w:lang w:eastAsia="en-US"/>
        </w:rPr>
      </w:pPr>
      <w:r w:rsidRPr="00D066A8">
        <w:rPr>
          <w:rFonts w:asciiTheme="minorHAnsi" w:eastAsia="Calibri" w:hAnsiTheme="minorHAnsi" w:cstheme="minorHAnsi"/>
          <w:bCs/>
          <w:sz w:val="22"/>
          <w:szCs w:val="22"/>
          <w:lang w:eastAsia="en-US"/>
        </w:rPr>
        <w:t>W celu wykonania audytu upoważnieni pracownicy Zamawiającego lub osoby działające w jego imieniu, mają prawo:</w:t>
      </w:r>
    </w:p>
    <w:p w14:paraId="1B68D1D6" w14:textId="77777777" w:rsidR="000300C7" w:rsidRPr="00D066A8" w:rsidRDefault="000300C7" w:rsidP="002C7B78">
      <w:pPr>
        <w:widowControl/>
        <w:numPr>
          <w:ilvl w:val="1"/>
          <w:numId w:val="56"/>
        </w:numPr>
        <w:suppressAutoHyphens/>
        <w:autoSpaceDE/>
        <w:autoSpaceDN/>
        <w:adjustRightInd/>
        <w:spacing w:line="276" w:lineRule="auto"/>
        <w:jc w:val="both"/>
        <w:textAlignment w:val="baseline"/>
        <w:rPr>
          <w:rFonts w:asciiTheme="minorHAnsi" w:eastAsia="Calibri" w:hAnsiTheme="minorHAnsi" w:cstheme="minorHAnsi"/>
          <w:bCs/>
          <w:sz w:val="22"/>
          <w:szCs w:val="22"/>
          <w:lang w:eastAsia="en-US"/>
        </w:rPr>
      </w:pPr>
      <w:r w:rsidRPr="00D066A8">
        <w:rPr>
          <w:rFonts w:asciiTheme="minorHAnsi" w:eastAsia="Calibri" w:hAnsiTheme="minorHAnsi" w:cstheme="minorHAnsi"/>
          <w:bCs/>
          <w:sz w:val="22"/>
          <w:szCs w:val="22"/>
          <w:lang w:eastAsia="en-US"/>
        </w:rPr>
        <w:t xml:space="preserve">wstępu do pomieszczeń, w których przetwarzane są dane osobowe i przeprowadzenia niezbędnych czynności kontrolnych, </w:t>
      </w:r>
    </w:p>
    <w:p w14:paraId="1F46BD9C" w14:textId="77777777" w:rsidR="000300C7" w:rsidRPr="00D066A8" w:rsidRDefault="000300C7" w:rsidP="002C7B78">
      <w:pPr>
        <w:widowControl/>
        <w:numPr>
          <w:ilvl w:val="1"/>
          <w:numId w:val="56"/>
        </w:numPr>
        <w:suppressAutoHyphens/>
        <w:autoSpaceDE/>
        <w:autoSpaceDN/>
        <w:adjustRightInd/>
        <w:spacing w:line="276" w:lineRule="auto"/>
        <w:jc w:val="both"/>
        <w:textAlignment w:val="baseline"/>
        <w:rPr>
          <w:rFonts w:asciiTheme="minorHAnsi" w:eastAsia="Calibri" w:hAnsiTheme="minorHAnsi" w:cstheme="minorHAnsi"/>
          <w:bCs/>
          <w:sz w:val="22"/>
          <w:szCs w:val="22"/>
          <w:lang w:eastAsia="en-US"/>
        </w:rPr>
      </w:pPr>
      <w:r w:rsidRPr="00D066A8">
        <w:rPr>
          <w:rFonts w:asciiTheme="minorHAnsi" w:eastAsia="Calibri" w:hAnsiTheme="minorHAnsi" w:cstheme="minorHAnsi"/>
          <w:bCs/>
          <w:sz w:val="22"/>
          <w:szCs w:val="22"/>
          <w:lang w:eastAsia="en-US"/>
        </w:rPr>
        <w:t>żądania złożenia pisemnych i ustnych wyjaśnień w celu ustalenia stanu faktycznego,</w:t>
      </w:r>
    </w:p>
    <w:p w14:paraId="77E4CC5B" w14:textId="77777777" w:rsidR="000300C7" w:rsidRPr="00D066A8" w:rsidRDefault="000300C7" w:rsidP="002C7B78">
      <w:pPr>
        <w:widowControl/>
        <w:numPr>
          <w:ilvl w:val="1"/>
          <w:numId w:val="56"/>
        </w:numPr>
        <w:suppressAutoHyphens/>
        <w:autoSpaceDE/>
        <w:autoSpaceDN/>
        <w:adjustRightInd/>
        <w:spacing w:line="276" w:lineRule="auto"/>
        <w:jc w:val="both"/>
        <w:textAlignment w:val="baseline"/>
        <w:rPr>
          <w:rFonts w:asciiTheme="minorHAnsi" w:eastAsia="Calibri" w:hAnsiTheme="minorHAnsi" w:cstheme="minorHAnsi"/>
          <w:bCs/>
          <w:sz w:val="22"/>
          <w:szCs w:val="22"/>
          <w:lang w:eastAsia="en-US"/>
        </w:rPr>
      </w:pPr>
      <w:r w:rsidRPr="00D066A8">
        <w:rPr>
          <w:rFonts w:asciiTheme="minorHAnsi" w:eastAsia="Calibri" w:hAnsiTheme="minorHAnsi" w:cstheme="minorHAnsi"/>
          <w:bCs/>
          <w:sz w:val="22"/>
          <w:szCs w:val="22"/>
          <w:lang w:eastAsia="en-US"/>
        </w:rPr>
        <w:t>przeprowadzania oględzin urządzeń, nośników oraz systemów informatycznych służących do przetwarzania danych.</w:t>
      </w:r>
    </w:p>
    <w:p w14:paraId="1F80B23A" w14:textId="77777777" w:rsidR="000300C7" w:rsidRPr="00D066A8" w:rsidRDefault="000300C7" w:rsidP="002C7B78">
      <w:pPr>
        <w:widowControl/>
        <w:numPr>
          <w:ilvl w:val="0"/>
          <w:numId w:val="53"/>
        </w:numPr>
        <w:suppressAutoHyphens/>
        <w:autoSpaceDE/>
        <w:autoSpaceDN/>
        <w:adjustRightInd/>
        <w:spacing w:line="276" w:lineRule="auto"/>
        <w:ind w:left="425"/>
        <w:jc w:val="both"/>
        <w:textAlignment w:val="baseline"/>
        <w:rPr>
          <w:rFonts w:asciiTheme="minorHAnsi" w:eastAsia="Calibri" w:hAnsiTheme="minorHAnsi" w:cstheme="minorHAnsi"/>
          <w:bCs/>
          <w:sz w:val="22"/>
          <w:szCs w:val="22"/>
          <w:lang w:eastAsia="en-US"/>
        </w:rPr>
      </w:pPr>
      <w:r w:rsidRPr="00D066A8">
        <w:rPr>
          <w:rFonts w:asciiTheme="minorHAnsi" w:eastAsia="Calibri" w:hAnsiTheme="minorHAnsi" w:cstheme="minorHAnsi"/>
          <w:bCs/>
          <w:sz w:val="22"/>
          <w:szCs w:val="22"/>
          <w:lang w:eastAsia="en-US"/>
        </w:rPr>
        <w:t xml:space="preserve">W przypadku stwierdzenia w wyniku kontroli nieprawidłowości, Zamawiający wyda Wykonawcy rekomendacje oraz wskaże termin, w którym nieprawidłowości powinny zostać usunięte. Wykonawca zobowiązuje się do udzielania wszelkich niezbędnych informacji i wyjaśnień mających związek z przedmiotem kontroli oraz współdziałania z Zamawiającym w przypadku wyjaśnienia powstałych nieprawidłowości oraz przeciwdziałaniu ich wystąpieniu w przyszłości. </w:t>
      </w:r>
    </w:p>
    <w:p w14:paraId="27421597" w14:textId="77777777" w:rsidR="000300C7" w:rsidRPr="00D066A8" w:rsidRDefault="000300C7" w:rsidP="002C7B78">
      <w:pPr>
        <w:widowControl/>
        <w:numPr>
          <w:ilvl w:val="0"/>
          <w:numId w:val="53"/>
        </w:numPr>
        <w:suppressAutoHyphens/>
        <w:autoSpaceDE/>
        <w:autoSpaceDN/>
        <w:adjustRightInd/>
        <w:spacing w:line="276" w:lineRule="auto"/>
        <w:ind w:left="425"/>
        <w:jc w:val="both"/>
        <w:textAlignment w:val="baseline"/>
        <w:rPr>
          <w:rFonts w:asciiTheme="minorHAnsi" w:eastAsia="Calibri" w:hAnsiTheme="minorHAnsi" w:cstheme="minorHAnsi"/>
          <w:bCs/>
          <w:sz w:val="22"/>
          <w:szCs w:val="22"/>
          <w:lang w:eastAsia="en-US"/>
        </w:rPr>
      </w:pPr>
      <w:r w:rsidRPr="00D066A8">
        <w:rPr>
          <w:rFonts w:asciiTheme="minorHAnsi" w:eastAsia="Calibri" w:hAnsiTheme="minorHAnsi" w:cstheme="minorHAnsi"/>
          <w:bCs/>
          <w:sz w:val="22"/>
          <w:szCs w:val="22"/>
          <w:lang w:eastAsia="en-US"/>
        </w:rPr>
        <w:t xml:space="preserve">Wykonawca zobowiązuje się przekazać w imieniu Zamawiającego osobom,  o których mowa w </w:t>
      </w:r>
      <w:r w:rsidRPr="00D066A8">
        <w:rPr>
          <w:rFonts w:asciiTheme="minorHAnsi" w:eastAsia="Calibri" w:hAnsiTheme="minorHAnsi" w:cstheme="minorHAnsi"/>
          <w:bCs/>
          <w:sz w:val="22"/>
          <w:szCs w:val="22"/>
          <w:lang w:eastAsia="en-US"/>
        </w:rPr>
        <w:br/>
        <w:t xml:space="preserve">§10 niniejszej umowy, a także innym jego przedstawicielom, pracownikom i współpracownikom, których dane udostępnił Zamawiającemu w związku z realizacją umowy, wszelkie informacje wymagane zgodnie z art. 14  RODO, w szczególności 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dotyczą wymaganych kwalifikacji do realizacji niniejszej umowy, nawiązywania i utrzymywania kontaktu służbowego pomiędzy wyznaczonymi do tego celu osobami. Ponadto, że dane mogą być udostępniane podmiotom upoważnionym na podstawie przepisów prawa, a osobie której dane dotyczą, przysługuje prawo dostępu do treści swoich danych i ich sprostowania, usunięcia lub ograniczenia przetwarzania, wniesienia sprzeciwu wobec przetwarzania oraz prawo do przenoszenia danych i wniesienia skargi do organu nadzorczego. </w:t>
      </w:r>
    </w:p>
    <w:p w14:paraId="2D431660" w14:textId="390E7C66" w:rsidR="000300C7" w:rsidRPr="00D066A8" w:rsidRDefault="000300C7" w:rsidP="002C7B78">
      <w:pPr>
        <w:widowControl/>
        <w:numPr>
          <w:ilvl w:val="0"/>
          <w:numId w:val="53"/>
        </w:numPr>
        <w:suppressAutoHyphens/>
        <w:autoSpaceDE/>
        <w:autoSpaceDN/>
        <w:adjustRightInd/>
        <w:spacing w:after="160" w:line="276" w:lineRule="auto"/>
        <w:ind w:left="425"/>
        <w:jc w:val="both"/>
        <w:textAlignment w:val="baseline"/>
        <w:rPr>
          <w:rFonts w:asciiTheme="minorHAnsi" w:eastAsia="Calibri" w:hAnsiTheme="minorHAnsi" w:cstheme="minorHAnsi"/>
          <w:bCs/>
          <w:sz w:val="22"/>
          <w:szCs w:val="22"/>
          <w:lang w:eastAsia="en-US"/>
        </w:rPr>
      </w:pPr>
      <w:r w:rsidRPr="00D066A8">
        <w:rPr>
          <w:rFonts w:asciiTheme="minorHAnsi" w:eastAsia="Calibri" w:hAnsiTheme="minorHAnsi" w:cstheme="minorHAnsi"/>
          <w:bCs/>
          <w:sz w:val="22"/>
          <w:szCs w:val="22"/>
          <w:lang w:eastAsia="en-US"/>
        </w:rPr>
        <w:t>Wykonawca jest uprawniony do dalszego powierzenia przetwarzania danych osobowych, o których mowa w ust. 2 podwykonawcom z którymi zamierza zawrzeć umowy, gdy jest to niezbędne dla prawidłowej realizacji niniejszej umowy, pod warunkiem zawarcia w umowach o podwykonawstwo stosownych zapisów dotyczących powierzenia przetwarzania danych osobowych na warunkach analogicznych jak wskazane w niniejszym paragrafie.  Za działania lub zaniechania podwykonawców, którym Wykonawca podpowierzył przetwarzanie danych osobowych, Wykonawca odpowiada jak za działania bądź zaniechania własne.</w:t>
      </w:r>
    </w:p>
    <w:p w14:paraId="794071E3" w14:textId="77777777" w:rsidR="001B1212" w:rsidRDefault="001B1212" w:rsidP="008B2B85">
      <w:pPr>
        <w:spacing w:line="276" w:lineRule="auto"/>
        <w:jc w:val="center"/>
        <w:rPr>
          <w:rFonts w:asciiTheme="minorHAnsi" w:hAnsiTheme="minorHAnsi" w:cstheme="minorHAnsi"/>
          <w:b/>
          <w:sz w:val="22"/>
          <w:szCs w:val="22"/>
        </w:rPr>
      </w:pPr>
    </w:p>
    <w:p w14:paraId="0B6883D7" w14:textId="77777777" w:rsidR="001B1212" w:rsidRDefault="001B1212" w:rsidP="008B2B85">
      <w:pPr>
        <w:spacing w:line="276" w:lineRule="auto"/>
        <w:jc w:val="center"/>
        <w:rPr>
          <w:rFonts w:asciiTheme="minorHAnsi" w:hAnsiTheme="minorHAnsi" w:cstheme="minorHAnsi"/>
          <w:b/>
          <w:sz w:val="22"/>
          <w:szCs w:val="22"/>
        </w:rPr>
      </w:pPr>
    </w:p>
    <w:p w14:paraId="0121F409" w14:textId="77777777" w:rsidR="001B1212" w:rsidRDefault="001B1212" w:rsidP="008B2B85">
      <w:pPr>
        <w:spacing w:line="276" w:lineRule="auto"/>
        <w:jc w:val="center"/>
        <w:rPr>
          <w:rFonts w:asciiTheme="minorHAnsi" w:hAnsiTheme="minorHAnsi" w:cstheme="minorHAnsi"/>
          <w:b/>
          <w:sz w:val="22"/>
          <w:szCs w:val="22"/>
        </w:rPr>
      </w:pPr>
    </w:p>
    <w:p w14:paraId="0711B2F8" w14:textId="77777777" w:rsidR="001B1212" w:rsidRDefault="001B1212" w:rsidP="008B2B85">
      <w:pPr>
        <w:spacing w:line="276" w:lineRule="auto"/>
        <w:jc w:val="center"/>
        <w:rPr>
          <w:rFonts w:asciiTheme="minorHAnsi" w:hAnsiTheme="minorHAnsi" w:cstheme="minorHAnsi"/>
          <w:b/>
          <w:sz w:val="22"/>
          <w:szCs w:val="22"/>
        </w:rPr>
      </w:pPr>
    </w:p>
    <w:p w14:paraId="1BF3469D" w14:textId="0E9BB8EA" w:rsidR="00A72744" w:rsidRPr="00D066A8" w:rsidRDefault="00A72744" w:rsidP="008B2B85">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 18</w:t>
      </w:r>
    </w:p>
    <w:p w14:paraId="78FEDAE2" w14:textId="6D39EF48" w:rsidR="000C715E" w:rsidRPr="00D066A8" w:rsidRDefault="00A72744" w:rsidP="0077619D">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Spory</w:t>
      </w:r>
    </w:p>
    <w:p w14:paraId="1DC68493" w14:textId="77777777" w:rsidR="00A72744" w:rsidRPr="00D066A8" w:rsidRDefault="00A72744" w:rsidP="002C7B78">
      <w:pPr>
        <w:pStyle w:val="Akapitzlist"/>
        <w:numPr>
          <w:ilvl w:val="0"/>
          <w:numId w:val="28"/>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Spory powstałe na tle realizacji niniejszej umowy będzie rozstrzygał sąd właściwy dla siedziby Zamawiającego.</w:t>
      </w:r>
    </w:p>
    <w:p w14:paraId="63D8CA9A" w14:textId="77777777" w:rsidR="00A72744" w:rsidRPr="00D066A8" w:rsidRDefault="00A72744" w:rsidP="002C7B78">
      <w:pPr>
        <w:pStyle w:val="Akapitzlist"/>
        <w:numPr>
          <w:ilvl w:val="0"/>
          <w:numId w:val="28"/>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W sprawach nie unormowanych niniejsza umową mają zastosowanie przepisy Ustawy Kodeks Cywilny, Prawo Budowlane i Prawo Zamówień Publicznych.</w:t>
      </w:r>
    </w:p>
    <w:p w14:paraId="51C7B9E5" w14:textId="77777777" w:rsidR="0077619D" w:rsidRPr="00D066A8" w:rsidRDefault="0077619D" w:rsidP="009816E9">
      <w:pPr>
        <w:spacing w:line="276" w:lineRule="auto"/>
        <w:jc w:val="center"/>
        <w:rPr>
          <w:rFonts w:asciiTheme="minorHAnsi" w:hAnsiTheme="minorHAnsi" w:cstheme="minorHAnsi"/>
          <w:b/>
          <w:sz w:val="22"/>
          <w:szCs w:val="22"/>
        </w:rPr>
      </w:pPr>
    </w:p>
    <w:p w14:paraId="74B60414" w14:textId="629D90C5" w:rsidR="00A72744" w:rsidRPr="00D066A8" w:rsidRDefault="00A72744" w:rsidP="009816E9">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 19</w:t>
      </w:r>
    </w:p>
    <w:p w14:paraId="3BE50041" w14:textId="76336858" w:rsidR="000C715E" w:rsidRPr="00D066A8" w:rsidRDefault="00A72744" w:rsidP="0077619D">
      <w:pPr>
        <w:spacing w:line="276" w:lineRule="auto"/>
        <w:jc w:val="center"/>
        <w:rPr>
          <w:rFonts w:asciiTheme="minorHAnsi" w:hAnsiTheme="minorHAnsi" w:cstheme="minorHAnsi"/>
          <w:b/>
          <w:sz w:val="22"/>
          <w:szCs w:val="22"/>
        </w:rPr>
      </w:pPr>
      <w:r w:rsidRPr="00D066A8">
        <w:rPr>
          <w:rFonts w:asciiTheme="minorHAnsi" w:hAnsiTheme="minorHAnsi" w:cstheme="minorHAnsi"/>
          <w:b/>
          <w:sz w:val="22"/>
          <w:szCs w:val="22"/>
        </w:rPr>
        <w:t>Postanowienia końcowe</w:t>
      </w:r>
    </w:p>
    <w:p w14:paraId="4BAEE211" w14:textId="77777777" w:rsidR="00A72744" w:rsidRPr="00D066A8" w:rsidRDefault="00A72744" w:rsidP="002C7B78">
      <w:pPr>
        <w:pStyle w:val="Akapitzlist"/>
        <w:numPr>
          <w:ilvl w:val="3"/>
          <w:numId w:val="19"/>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Umowa niniejsza zastała sporządzona w dwóch jednobrzmiących egzemplarzach, po jednym egzemplarzu dla każdej ze stron.</w:t>
      </w:r>
    </w:p>
    <w:p w14:paraId="0F238A6F" w14:textId="77777777" w:rsidR="00A72744" w:rsidRPr="00D066A8" w:rsidRDefault="00A72744" w:rsidP="002C7B78">
      <w:pPr>
        <w:pStyle w:val="Akapitzlist"/>
        <w:numPr>
          <w:ilvl w:val="3"/>
          <w:numId w:val="19"/>
        </w:numPr>
        <w:spacing w:line="276" w:lineRule="auto"/>
        <w:ind w:left="426" w:hanging="426"/>
        <w:jc w:val="both"/>
        <w:rPr>
          <w:rFonts w:asciiTheme="minorHAnsi" w:hAnsiTheme="minorHAnsi" w:cstheme="minorHAnsi"/>
          <w:sz w:val="22"/>
          <w:szCs w:val="22"/>
        </w:rPr>
      </w:pPr>
      <w:r w:rsidRPr="00D066A8">
        <w:rPr>
          <w:rFonts w:asciiTheme="minorHAnsi" w:hAnsiTheme="minorHAnsi" w:cstheme="minorHAnsi"/>
          <w:sz w:val="22"/>
          <w:szCs w:val="22"/>
        </w:rPr>
        <w:t>Integralną częścią niniejszej umowy stanowią załączniki:</w:t>
      </w:r>
    </w:p>
    <w:p w14:paraId="61827926" w14:textId="2128D5CE" w:rsidR="00A72744" w:rsidRPr="00D066A8" w:rsidRDefault="00A72744" w:rsidP="002C7B78">
      <w:pPr>
        <w:pStyle w:val="Akapitzlist"/>
        <w:numPr>
          <w:ilvl w:val="3"/>
          <w:numId w:val="13"/>
        </w:numPr>
        <w:spacing w:line="276" w:lineRule="auto"/>
        <w:ind w:left="851" w:hanging="425"/>
        <w:rPr>
          <w:rFonts w:asciiTheme="minorHAnsi" w:hAnsiTheme="minorHAnsi" w:cstheme="minorHAnsi"/>
          <w:sz w:val="22"/>
          <w:szCs w:val="22"/>
        </w:rPr>
      </w:pPr>
      <w:r w:rsidRPr="00D066A8">
        <w:rPr>
          <w:rFonts w:asciiTheme="minorHAnsi" w:hAnsiTheme="minorHAnsi" w:cstheme="minorHAnsi"/>
          <w:sz w:val="22"/>
          <w:szCs w:val="22"/>
        </w:rPr>
        <w:t>Specyfikacja Warunków Zamówienia</w:t>
      </w:r>
      <w:r w:rsidR="008B01D3" w:rsidRPr="00D066A8">
        <w:rPr>
          <w:rFonts w:asciiTheme="minorHAnsi" w:hAnsiTheme="minorHAnsi" w:cstheme="minorHAnsi"/>
          <w:sz w:val="22"/>
          <w:szCs w:val="22"/>
        </w:rPr>
        <w:t>,</w:t>
      </w:r>
    </w:p>
    <w:p w14:paraId="656E82D1" w14:textId="0B85C1DF" w:rsidR="00A72744" w:rsidRPr="00D066A8" w:rsidRDefault="00A72744" w:rsidP="002C7B78">
      <w:pPr>
        <w:pStyle w:val="Akapitzlist"/>
        <w:numPr>
          <w:ilvl w:val="3"/>
          <w:numId w:val="13"/>
        </w:numPr>
        <w:spacing w:line="276" w:lineRule="auto"/>
        <w:ind w:left="851" w:hanging="425"/>
        <w:rPr>
          <w:rFonts w:asciiTheme="minorHAnsi" w:hAnsiTheme="minorHAnsi" w:cstheme="minorHAnsi"/>
          <w:sz w:val="22"/>
          <w:szCs w:val="22"/>
        </w:rPr>
      </w:pPr>
      <w:r w:rsidRPr="00D066A8">
        <w:rPr>
          <w:rFonts w:asciiTheme="minorHAnsi" w:hAnsiTheme="minorHAnsi" w:cstheme="minorHAnsi"/>
          <w:sz w:val="22"/>
          <w:szCs w:val="22"/>
        </w:rPr>
        <w:t>Oferta Wykonawcy</w:t>
      </w:r>
      <w:r w:rsidR="008B01D3" w:rsidRPr="00D066A8">
        <w:rPr>
          <w:rFonts w:asciiTheme="minorHAnsi" w:hAnsiTheme="minorHAnsi" w:cstheme="minorHAnsi"/>
          <w:sz w:val="22"/>
          <w:szCs w:val="22"/>
        </w:rPr>
        <w:t>,</w:t>
      </w:r>
    </w:p>
    <w:p w14:paraId="40A65E41" w14:textId="625DEF27" w:rsidR="00A72744" w:rsidRPr="00D066A8" w:rsidRDefault="00A72744" w:rsidP="002C7B78">
      <w:pPr>
        <w:pStyle w:val="Akapitzlist"/>
        <w:numPr>
          <w:ilvl w:val="3"/>
          <w:numId w:val="13"/>
        </w:numPr>
        <w:spacing w:line="276" w:lineRule="auto"/>
        <w:ind w:left="851" w:hanging="425"/>
        <w:rPr>
          <w:rFonts w:asciiTheme="minorHAnsi" w:hAnsiTheme="minorHAnsi" w:cstheme="minorHAnsi"/>
          <w:sz w:val="22"/>
          <w:szCs w:val="22"/>
        </w:rPr>
      </w:pPr>
      <w:r w:rsidRPr="00D066A8">
        <w:rPr>
          <w:rFonts w:asciiTheme="minorHAnsi" w:hAnsiTheme="minorHAnsi" w:cstheme="minorHAnsi"/>
          <w:sz w:val="22"/>
          <w:szCs w:val="22"/>
        </w:rPr>
        <w:t>Protokół zdawczo-odbiorczy uzgodnionej dokumentacji projektowej</w:t>
      </w:r>
      <w:r w:rsidR="008B01D3" w:rsidRPr="00D066A8">
        <w:rPr>
          <w:rFonts w:asciiTheme="minorHAnsi" w:hAnsiTheme="minorHAnsi" w:cstheme="minorHAnsi"/>
          <w:sz w:val="22"/>
          <w:szCs w:val="22"/>
        </w:rPr>
        <w:t xml:space="preserve"> </w:t>
      </w:r>
      <w:r w:rsidRPr="00D066A8">
        <w:rPr>
          <w:rFonts w:asciiTheme="minorHAnsi" w:hAnsiTheme="minorHAnsi" w:cstheme="minorHAnsi"/>
          <w:sz w:val="22"/>
          <w:szCs w:val="22"/>
        </w:rPr>
        <w:t>(wzór)</w:t>
      </w:r>
      <w:r w:rsidR="008B01D3" w:rsidRPr="00D066A8">
        <w:rPr>
          <w:rFonts w:asciiTheme="minorHAnsi" w:hAnsiTheme="minorHAnsi" w:cstheme="minorHAnsi"/>
          <w:sz w:val="22"/>
          <w:szCs w:val="22"/>
        </w:rPr>
        <w:t>,</w:t>
      </w:r>
    </w:p>
    <w:p w14:paraId="497ABCB4" w14:textId="1610056F" w:rsidR="00A72744" w:rsidRPr="00D066A8" w:rsidRDefault="00A72744" w:rsidP="002C7B78">
      <w:pPr>
        <w:pStyle w:val="Akapitzlist"/>
        <w:numPr>
          <w:ilvl w:val="3"/>
          <w:numId w:val="13"/>
        </w:numPr>
        <w:spacing w:line="276" w:lineRule="auto"/>
        <w:ind w:left="851" w:hanging="425"/>
        <w:rPr>
          <w:rFonts w:asciiTheme="minorHAnsi" w:hAnsiTheme="minorHAnsi" w:cstheme="minorHAnsi"/>
          <w:sz w:val="22"/>
          <w:szCs w:val="22"/>
        </w:rPr>
      </w:pPr>
      <w:r w:rsidRPr="00D066A8">
        <w:rPr>
          <w:rFonts w:asciiTheme="minorHAnsi" w:hAnsiTheme="minorHAnsi" w:cstheme="minorHAnsi"/>
          <w:sz w:val="22"/>
          <w:szCs w:val="22"/>
        </w:rPr>
        <w:t>Wykaz podstawowych dokumentów odbiorowych sieci i przyłączy ciepłowniczych</w:t>
      </w:r>
      <w:r w:rsidR="008B01D3" w:rsidRPr="00D066A8">
        <w:rPr>
          <w:rFonts w:asciiTheme="minorHAnsi" w:hAnsiTheme="minorHAnsi" w:cstheme="minorHAnsi"/>
          <w:sz w:val="22"/>
          <w:szCs w:val="22"/>
        </w:rPr>
        <w:t xml:space="preserve"> </w:t>
      </w:r>
      <w:r w:rsidRPr="00D066A8">
        <w:rPr>
          <w:rFonts w:asciiTheme="minorHAnsi" w:hAnsiTheme="minorHAnsi" w:cstheme="minorHAnsi"/>
          <w:sz w:val="22"/>
          <w:szCs w:val="22"/>
        </w:rPr>
        <w:t>(wzór)</w:t>
      </w:r>
      <w:r w:rsidR="008B01D3" w:rsidRPr="00D066A8">
        <w:rPr>
          <w:rFonts w:asciiTheme="minorHAnsi" w:hAnsiTheme="minorHAnsi" w:cstheme="minorHAnsi"/>
          <w:sz w:val="22"/>
          <w:szCs w:val="22"/>
        </w:rPr>
        <w:t>,</w:t>
      </w:r>
    </w:p>
    <w:p w14:paraId="04A61E1C" w14:textId="61E82FF8" w:rsidR="00A72744" w:rsidRPr="00D066A8" w:rsidRDefault="00A72744" w:rsidP="002C7B78">
      <w:pPr>
        <w:pStyle w:val="Akapitzlist"/>
        <w:numPr>
          <w:ilvl w:val="3"/>
          <w:numId w:val="13"/>
        </w:numPr>
        <w:spacing w:line="276" w:lineRule="auto"/>
        <w:ind w:left="851" w:hanging="425"/>
        <w:rPr>
          <w:rFonts w:asciiTheme="minorHAnsi" w:hAnsiTheme="minorHAnsi" w:cstheme="minorHAnsi"/>
          <w:sz w:val="22"/>
          <w:szCs w:val="22"/>
        </w:rPr>
      </w:pPr>
      <w:r w:rsidRPr="00D066A8">
        <w:rPr>
          <w:rFonts w:asciiTheme="minorHAnsi" w:hAnsiTheme="minorHAnsi" w:cstheme="minorHAnsi"/>
          <w:sz w:val="22"/>
          <w:szCs w:val="22"/>
        </w:rPr>
        <w:t>Oświadczenie kierownika budowy (wzór)</w:t>
      </w:r>
      <w:r w:rsidR="008B01D3" w:rsidRPr="00D066A8">
        <w:rPr>
          <w:rFonts w:asciiTheme="minorHAnsi" w:hAnsiTheme="minorHAnsi" w:cstheme="minorHAnsi"/>
          <w:sz w:val="22"/>
          <w:szCs w:val="22"/>
        </w:rPr>
        <w:t>,</w:t>
      </w:r>
    </w:p>
    <w:p w14:paraId="73DDCE0B" w14:textId="0E387B01" w:rsidR="00A72744" w:rsidRPr="00D066A8" w:rsidRDefault="00A72744" w:rsidP="009816E9">
      <w:pPr>
        <w:spacing w:line="276" w:lineRule="auto"/>
        <w:ind w:left="360"/>
        <w:jc w:val="both"/>
        <w:rPr>
          <w:rFonts w:asciiTheme="minorHAnsi" w:hAnsiTheme="minorHAnsi" w:cstheme="minorHAnsi"/>
          <w:sz w:val="22"/>
          <w:szCs w:val="22"/>
        </w:rPr>
      </w:pPr>
    </w:p>
    <w:p w14:paraId="27D38E89" w14:textId="7A0FE7F2" w:rsidR="006B1BAC" w:rsidRPr="00D066A8" w:rsidRDefault="006B1BAC" w:rsidP="009816E9">
      <w:pPr>
        <w:spacing w:line="276" w:lineRule="auto"/>
        <w:ind w:left="360"/>
        <w:jc w:val="both"/>
        <w:rPr>
          <w:rFonts w:asciiTheme="minorHAnsi" w:hAnsiTheme="minorHAnsi" w:cstheme="minorHAnsi"/>
          <w:sz w:val="22"/>
          <w:szCs w:val="22"/>
        </w:rPr>
      </w:pPr>
    </w:p>
    <w:p w14:paraId="4F42285F" w14:textId="3813AF49" w:rsidR="006B1BAC" w:rsidRPr="00D066A8" w:rsidRDefault="006B1BAC" w:rsidP="009816E9">
      <w:pPr>
        <w:spacing w:line="276" w:lineRule="auto"/>
        <w:ind w:left="360"/>
        <w:jc w:val="both"/>
        <w:rPr>
          <w:rFonts w:asciiTheme="minorHAnsi" w:hAnsiTheme="minorHAnsi" w:cstheme="minorHAnsi"/>
          <w:sz w:val="22"/>
          <w:szCs w:val="22"/>
        </w:rPr>
      </w:pPr>
    </w:p>
    <w:p w14:paraId="66385723" w14:textId="77777777" w:rsidR="006B1BAC" w:rsidRPr="00D066A8" w:rsidRDefault="006B1BAC" w:rsidP="009816E9">
      <w:pPr>
        <w:spacing w:line="276" w:lineRule="auto"/>
        <w:ind w:left="360"/>
        <w:jc w:val="both"/>
        <w:rPr>
          <w:rFonts w:asciiTheme="minorHAnsi" w:hAnsiTheme="minorHAnsi" w:cstheme="minorHAnsi"/>
          <w:sz w:val="22"/>
          <w:szCs w:val="22"/>
        </w:rPr>
      </w:pPr>
    </w:p>
    <w:p w14:paraId="1F366CD7" w14:textId="77777777" w:rsidR="00A72744" w:rsidRPr="00D066A8" w:rsidRDefault="00A72744" w:rsidP="009816E9">
      <w:pPr>
        <w:spacing w:line="276" w:lineRule="auto"/>
        <w:ind w:left="360"/>
        <w:jc w:val="both"/>
        <w:rPr>
          <w:rFonts w:asciiTheme="minorHAnsi" w:hAnsiTheme="minorHAnsi" w:cstheme="minorHAnsi"/>
          <w:sz w:val="22"/>
          <w:szCs w:val="22"/>
        </w:rPr>
      </w:pPr>
      <w:r w:rsidRPr="00D066A8">
        <w:rPr>
          <w:rFonts w:asciiTheme="minorHAnsi" w:hAnsiTheme="minorHAnsi" w:cstheme="minorHAnsi"/>
          <w:sz w:val="22"/>
          <w:szCs w:val="22"/>
        </w:rPr>
        <w:tab/>
        <w:t>WYKONAWCA</w:t>
      </w:r>
      <w:r w:rsidRPr="00D066A8">
        <w:rPr>
          <w:rFonts w:asciiTheme="minorHAnsi" w:hAnsiTheme="minorHAnsi" w:cstheme="minorHAnsi"/>
          <w:sz w:val="22"/>
          <w:szCs w:val="22"/>
        </w:rPr>
        <w:tab/>
      </w:r>
      <w:r w:rsidRPr="00D066A8">
        <w:rPr>
          <w:rFonts w:asciiTheme="minorHAnsi" w:hAnsiTheme="minorHAnsi" w:cstheme="minorHAnsi"/>
          <w:sz w:val="22"/>
          <w:szCs w:val="22"/>
        </w:rPr>
        <w:tab/>
      </w:r>
      <w:r w:rsidRPr="00D066A8">
        <w:rPr>
          <w:rFonts w:asciiTheme="minorHAnsi" w:hAnsiTheme="minorHAnsi" w:cstheme="minorHAnsi"/>
          <w:sz w:val="22"/>
          <w:szCs w:val="22"/>
        </w:rPr>
        <w:tab/>
      </w:r>
      <w:r w:rsidRPr="00D066A8">
        <w:rPr>
          <w:rFonts w:asciiTheme="minorHAnsi" w:hAnsiTheme="minorHAnsi" w:cstheme="minorHAnsi"/>
          <w:sz w:val="22"/>
          <w:szCs w:val="22"/>
        </w:rPr>
        <w:tab/>
      </w:r>
      <w:r w:rsidRPr="00D066A8">
        <w:rPr>
          <w:rFonts w:asciiTheme="minorHAnsi" w:hAnsiTheme="minorHAnsi" w:cstheme="minorHAnsi"/>
          <w:sz w:val="22"/>
          <w:szCs w:val="22"/>
        </w:rPr>
        <w:tab/>
      </w:r>
      <w:r w:rsidRPr="00D066A8">
        <w:rPr>
          <w:rFonts w:asciiTheme="minorHAnsi" w:hAnsiTheme="minorHAnsi" w:cstheme="minorHAnsi"/>
          <w:sz w:val="22"/>
          <w:szCs w:val="22"/>
        </w:rPr>
        <w:tab/>
      </w:r>
      <w:r w:rsidRPr="00D066A8">
        <w:rPr>
          <w:rFonts w:asciiTheme="minorHAnsi" w:hAnsiTheme="minorHAnsi" w:cstheme="minorHAnsi"/>
          <w:sz w:val="22"/>
          <w:szCs w:val="22"/>
        </w:rPr>
        <w:tab/>
        <w:t>ZAMAWIAJĄCY</w:t>
      </w:r>
    </w:p>
    <w:p w14:paraId="5E6BB8D5" w14:textId="0EA12F42" w:rsidR="00CA2BFA" w:rsidRPr="00D066A8" w:rsidRDefault="00CA2BFA" w:rsidP="009816E9">
      <w:pPr>
        <w:spacing w:line="276" w:lineRule="auto"/>
        <w:ind w:left="360"/>
        <w:jc w:val="both"/>
        <w:rPr>
          <w:rFonts w:asciiTheme="minorHAnsi" w:hAnsiTheme="minorHAnsi" w:cstheme="minorHAnsi"/>
          <w:sz w:val="22"/>
          <w:szCs w:val="22"/>
        </w:rPr>
      </w:pPr>
    </w:p>
    <w:sectPr w:rsidR="00CA2BFA" w:rsidRPr="00D066A8" w:rsidSect="00505956">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4B504" w14:textId="77777777" w:rsidR="008F72E9" w:rsidRDefault="008F72E9" w:rsidP="00276F7F">
      <w:r>
        <w:separator/>
      </w:r>
    </w:p>
  </w:endnote>
  <w:endnote w:type="continuationSeparator" w:id="0">
    <w:p w14:paraId="16922080" w14:textId="77777777" w:rsidR="008F72E9" w:rsidRDefault="008F72E9" w:rsidP="0027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407345031"/>
      <w:docPartObj>
        <w:docPartGallery w:val="Page Numbers (Bottom of Page)"/>
        <w:docPartUnique/>
      </w:docPartObj>
    </w:sdtPr>
    <w:sdtEndPr/>
    <w:sdtContent>
      <w:sdt>
        <w:sdtPr>
          <w:rPr>
            <w:rFonts w:asciiTheme="minorHAnsi" w:hAnsiTheme="minorHAnsi"/>
            <w:sz w:val="22"/>
            <w:szCs w:val="22"/>
          </w:rPr>
          <w:id w:val="860082579"/>
          <w:docPartObj>
            <w:docPartGallery w:val="Page Numbers (Top of Page)"/>
            <w:docPartUnique/>
          </w:docPartObj>
        </w:sdtPr>
        <w:sdtEndPr/>
        <w:sdtContent>
          <w:p w14:paraId="2D11F3C7" w14:textId="77777777" w:rsidR="003913A2" w:rsidRPr="004A7883" w:rsidRDefault="003913A2">
            <w:pPr>
              <w:pStyle w:val="Stopka"/>
              <w:jc w:val="right"/>
              <w:rPr>
                <w:rFonts w:asciiTheme="minorHAnsi" w:hAnsiTheme="minorHAnsi"/>
                <w:sz w:val="22"/>
                <w:szCs w:val="22"/>
              </w:rPr>
            </w:pPr>
            <w:r w:rsidRPr="004A7883">
              <w:rPr>
                <w:rFonts w:asciiTheme="minorHAnsi" w:hAnsiTheme="minorHAnsi"/>
                <w:sz w:val="22"/>
                <w:szCs w:val="22"/>
              </w:rPr>
              <w:t xml:space="preserve">Strona </w:t>
            </w:r>
            <w:r w:rsidRPr="004A7883">
              <w:rPr>
                <w:rFonts w:asciiTheme="minorHAnsi" w:hAnsiTheme="minorHAnsi"/>
                <w:b/>
                <w:bCs/>
                <w:sz w:val="22"/>
                <w:szCs w:val="22"/>
              </w:rPr>
              <w:fldChar w:fldCharType="begin"/>
            </w:r>
            <w:r w:rsidRPr="004A7883">
              <w:rPr>
                <w:rFonts w:asciiTheme="minorHAnsi" w:hAnsiTheme="minorHAnsi"/>
                <w:b/>
                <w:bCs/>
                <w:sz w:val="22"/>
                <w:szCs w:val="22"/>
              </w:rPr>
              <w:instrText>PAGE</w:instrText>
            </w:r>
            <w:r w:rsidRPr="004A7883">
              <w:rPr>
                <w:rFonts w:asciiTheme="minorHAnsi" w:hAnsiTheme="minorHAnsi"/>
                <w:b/>
                <w:bCs/>
                <w:sz w:val="22"/>
                <w:szCs w:val="22"/>
              </w:rPr>
              <w:fldChar w:fldCharType="separate"/>
            </w:r>
            <w:r w:rsidR="000238C0">
              <w:rPr>
                <w:rFonts w:asciiTheme="minorHAnsi" w:hAnsiTheme="minorHAnsi"/>
                <w:b/>
                <w:bCs/>
                <w:noProof/>
                <w:sz w:val="22"/>
                <w:szCs w:val="22"/>
              </w:rPr>
              <w:t>2</w:t>
            </w:r>
            <w:r w:rsidRPr="004A7883">
              <w:rPr>
                <w:rFonts w:asciiTheme="minorHAnsi" w:hAnsiTheme="minorHAnsi"/>
                <w:b/>
                <w:bCs/>
                <w:sz w:val="22"/>
                <w:szCs w:val="22"/>
              </w:rPr>
              <w:fldChar w:fldCharType="end"/>
            </w:r>
            <w:r w:rsidRPr="004A7883">
              <w:rPr>
                <w:rFonts w:asciiTheme="minorHAnsi" w:hAnsiTheme="minorHAnsi"/>
                <w:sz w:val="22"/>
                <w:szCs w:val="22"/>
              </w:rPr>
              <w:t xml:space="preserve"> z </w:t>
            </w:r>
            <w:r w:rsidRPr="004A7883">
              <w:rPr>
                <w:rFonts w:asciiTheme="minorHAnsi" w:hAnsiTheme="minorHAnsi"/>
                <w:b/>
                <w:bCs/>
                <w:sz w:val="22"/>
                <w:szCs w:val="22"/>
              </w:rPr>
              <w:fldChar w:fldCharType="begin"/>
            </w:r>
            <w:r w:rsidRPr="004A7883">
              <w:rPr>
                <w:rFonts w:asciiTheme="minorHAnsi" w:hAnsiTheme="minorHAnsi"/>
                <w:b/>
                <w:bCs/>
                <w:sz w:val="22"/>
                <w:szCs w:val="22"/>
              </w:rPr>
              <w:instrText>NUMPAGES</w:instrText>
            </w:r>
            <w:r w:rsidRPr="004A7883">
              <w:rPr>
                <w:rFonts w:asciiTheme="minorHAnsi" w:hAnsiTheme="minorHAnsi"/>
                <w:b/>
                <w:bCs/>
                <w:sz w:val="22"/>
                <w:szCs w:val="22"/>
              </w:rPr>
              <w:fldChar w:fldCharType="separate"/>
            </w:r>
            <w:r w:rsidR="000238C0">
              <w:rPr>
                <w:rFonts w:asciiTheme="minorHAnsi" w:hAnsiTheme="minorHAnsi"/>
                <w:b/>
                <w:bCs/>
                <w:noProof/>
                <w:sz w:val="22"/>
                <w:szCs w:val="22"/>
              </w:rPr>
              <w:t>25</w:t>
            </w:r>
            <w:r w:rsidRPr="004A7883">
              <w:rPr>
                <w:rFonts w:asciiTheme="minorHAnsi" w:hAnsiTheme="minorHAnsi"/>
                <w:b/>
                <w:bCs/>
                <w:sz w:val="22"/>
                <w:szCs w:val="22"/>
              </w:rPr>
              <w:fldChar w:fldCharType="end"/>
            </w:r>
          </w:p>
        </w:sdtContent>
      </w:sdt>
    </w:sdtContent>
  </w:sdt>
  <w:p w14:paraId="24C1D743" w14:textId="77777777" w:rsidR="00C21F19" w:rsidRDefault="00C21F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EBB30" w14:textId="77777777" w:rsidR="008F72E9" w:rsidRDefault="008F72E9" w:rsidP="00276F7F">
      <w:r>
        <w:separator/>
      </w:r>
    </w:p>
  </w:footnote>
  <w:footnote w:type="continuationSeparator" w:id="0">
    <w:p w14:paraId="6C3DCA1B" w14:textId="77777777" w:rsidR="008F72E9" w:rsidRDefault="008F72E9" w:rsidP="00276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E61A5"/>
    <w:multiLevelType w:val="hybridMultilevel"/>
    <w:tmpl w:val="A30C9D24"/>
    <w:lvl w:ilvl="0" w:tplc="0D06FDF0">
      <w:start w:val="1"/>
      <w:numFmt w:val="lowerLetter"/>
      <w:lvlText w:val="%1)"/>
      <w:lvlJc w:val="left"/>
      <w:pPr>
        <w:tabs>
          <w:tab w:val="num" w:pos="720"/>
        </w:tabs>
        <w:ind w:left="720" w:hanging="360"/>
      </w:pPr>
      <w:rPr>
        <w:rFonts w:ascii="Calibri" w:eastAsia="Times New Roman" w:hAnsi="Calibri"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57FB0"/>
    <w:multiLevelType w:val="multilevel"/>
    <w:tmpl w:val="CD7CC3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004CBC"/>
    <w:multiLevelType w:val="hybridMultilevel"/>
    <w:tmpl w:val="A90E321E"/>
    <w:lvl w:ilvl="0" w:tplc="955C725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A98102E"/>
    <w:multiLevelType w:val="hybridMultilevel"/>
    <w:tmpl w:val="D89EE324"/>
    <w:lvl w:ilvl="0" w:tplc="1B643552">
      <w:start w:val="1"/>
      <w:numFmt w:val="lowerLetter"/>
      <w:lvlText w:val="%1)"/>
      <w:lvlJc w:val="left"/>
      <w:pPr>
        <w:tabs>
          <w:tab w:val="num" w:pos="1065"/>
        </w:tabs>
        <w:ind w:left="1065" w:hanging="360"/>
      </w:pPr>
      <w:rPr>
        <w:rFonts w:hint="default"/>
      </w:rPr>
    </w:lvl>
    <w:lvl w:ilvl="1" w:tplc="04150019">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 w15:restartNumberingAfterBreak="0">
    <w:nsid w:val="0BB141D3"/>
    <w:multiLevelType w:val="multilevel"/>
    <w:tmpl w:val="DB328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1F00BB"/>
    <w:multiLevelType w:val="hybridMultilevel"/>
    <w:tmpl w:val="6F964270"/>
    <w:lvl w:ilvl="0" w:tplc="04150017">
      <w:start w:val="1"/>
      <w:numFmt w:val="lowerLetter"/>
      <w:lvlText w:val="%1)"/>
      <w:lvlJc w:val="left"/>
      <w:pPr>
        <w:ind w:left="1428" w:hanging="360"/>
      </w:pPr>
    </w:lvl>
    <w:lvl w:ilvl="1" w:tplc="04150017">
      <w:start w:val="1"/>
      <w:numFmt w:val="lowerLetter"/>
      <w:lvlText w:val="%2)"/>
      <w:lvlJc w:val="left"/>
      <w:pPr>
        <w:ind w:left="786" w:hanging="360"/>
      </w:pPr>
    </w:lvl>
    <w:lvl w:ilvl="2" w:tplc="E016288A">
      <w:start w:val="1"/>
      <w:numFmt w:val="decimal"/>
      <w:lvlText w:val="%3."/>
      <w:lvlJc w:val="left"/>
      <w:pPr>
        <w:ind w:left="3048" w:hanging="360"/>
      </w:pPr>
      <w:rPr>
        <w:rFonts w:hint="default"/>
      </w:rPr>
    </w:lvl>
    <w:lvl w:ilvl="3" w:tplc="0DD63914">
      <w:start w:val="1"/>
      <w:numFmt w:val="decimal"/>
      <w:lvlText w:val="%4)"/>
      <w:lvlJc w:val="left"/>
      <w:pPr>
        <w:ind w:left="3588" w:hanging="360"/>
      </w:pPr>
      <w:rPr>
        <w:rFonts w:hint="default"/>
      </w:r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0FA9799E"/>
    <w:multiLevelType w:val="hybridMultilevel"/>
    <w:tmpl w:val="EC3404D4"/>
    <w:lvl w:ilvl="0" w:tplc="931E8572">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093192"/>
    <w:multiLevelType w:val="hybridMultilevel"/>
    <w:tmpl w:val="B3703D58"/>
    <w:lvl w:ilvl="0" w:tplc="D054CC4C">
      <w:start w:val="1"/>
      <w:numFmt w:val="decimal"/>
      <w:lvlText w:val="%1)"/>
      <w:lvlJc w:val="left"/>
      <w:pPr>
        <w:ind w:left="720" w:hanging="360"/>
      </w:pPr>
      <w:rPr>
        <w:rFonts w:hint="default"/>
      </w:rPr>
    </w:lvl>
    <w:lvl w:ilvl="1" w:tplc="D054CC4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DC1AA1"/>
    <w:multiLevelType w:val="hybridMultilevel"/>
    <w:tmpl w:val="48101910"/>
    <w:lvl w:ilvl="0" w:tplc="9BB85BB4">
      <w:start w:val="1"/>
      <w:numFmt w:val="decimal"/>
      <w:lvlText w:val="12.%1"/>
      <w:lvlJc w:val="left"/>
      <w:pPr>
        <w:ind w:left="720" w:hanging="360"/>
      </w:pPr>
      <w:rPr>
        <w:rFonts w:hint="default"/>
        <w:sz w:val="22"/>
      </w:rPr>
    </w:lvl>
    <w:lvl w:ilvl="1" w:tplc="CA163424">
      <w:start w:val="1"/>
      <w:numFmt w:val="decimal"/>
      <w:lvlText w:val="%2)"/>
      <w:lvlJc w:val="left"/>
      <w:pPr>
        <w:ind w:left="1770" w:hanging="690"/>
      </w:pPr>
      <w:rPr>
        <w:rFont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5B6E3B"/>
    <w:multiLevelType w:val="hybridMultilevel"/>
    <w:tmpl w:val="2EC834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E59607B"/>
    <w:multiLevelType w:val="hybridMultilevel"/>
    <w:tmpl w:val="C07000E6"/>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DB559B"/>
    <w:multiLevelType w:val="multilevel"/>
    <w:tmpl w:val="B28890F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21876368"/>
    <w:multiLevelType w:val="multilevel"/>
    <w:tmpl w:val="DB2248C2"/>
    <w:lvl w:ilvl="0">
      <w:start w:val="3"/>
      <w:numFmt w:val="decimal"/>
      <w:lvlText w:val="%1."/>
      <w:lvlJc w:val="left"/>
      <w:pPr>
        <w:ind w:left="72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1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704"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262" w:hanging="1440"/>
      </w:pPr>
      <w:rPr>
        <w:rFonts w:hint="default"/>
      </w:rPr>
    </w:lvl>
    <w:lvl w:ilvl="8">
      <w:start w:val="1"/>
      <w:numFmt w:val="decimal"/>
      <w:lvlText w:val="%1.%2.%3.%4.%5.%6.%7.%8.%9"/>
      <w:lvlJc w:val="left"/>
      <w:pPr>
        <w:ind w:left="2688" w:hanging="1800"/>
      </w:pPr>
      <w:rPr>
        <w:rFonts w:hint="default"/>
      </w:rPr>
    </w:lvl>
  </w:abstractNum>
  <w:abstractNum w:abstractNumId="13" w15:restartNumberingAfterBreak="0">
    <w:nsid w:val="256E2A08"/>
    <w:multiLevelType w:val="multilevel"/>
    <w:tmpl w:val="720A553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25927D49"/>
    <w:multiLevelType w:val="hybridMultilevel"/>
    <w:tmpl w:val="38F0D5F4"/>
    <w:lvl w:ilvl="0" w:tplc="E0162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881423"/>
    <w:multiLevelType w:val="multilevel"/>
    <w:tmpl w:val="64023B1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2D1F2812"/>
    <w:multiLevelType w:val="hybridMultilevel"/>
    <w:tmpl w:val="A5E826C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2DC50774"/>
    <w:multiLevelType w:val="hybridMultilevel"/>
    <w:tmpl w:val="93A00910"/>
    <w:lvl w:ilvl="0" w:tplc="E016288A">
      <w:start w:val="1"/>
      <w:numFmt w:val="decimal"/>
      <w:lvlText w:val="%1."/>
      <w:lvlJc w:val="left"/>
      <w:pPr>
        <w:ind w:left="720" w:hanging="360"/>
      </w:pPr>
      <w:rPr>
        <w:rFonts w:hint="default"/>
      </w:rPr>
    </w:lvl>
    <w:lvl w:ilvl="1" w:tplc="C9BA88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3C278B"/>
    <w:multiLevelType w:val="hybridMultilevel"/>
    <w:tmpl w:val="42E0196E"/>
    <w:lvl w:ilvl="0" w:tplc="D722B5DC">
      <w:start w:val="1"/>
      <w:numFmt w:val="decimal"/>
      <w:lvlText w:val="2.%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AB1937"/>
    <w:multiLevelType w:val="multilevel"/>
    <w:tmpl w:val="0D560148"/>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1F82EEB"/>
    <w:multiLevelType w:val="hybridMultilevel"/>
    <w:tmpl w:val="0CDCBEC8"/>
    <w:lvl w:ilvl="0" w:tplc="04150017">
      <w:start w:val="1"/>
      <w:numFmt w:val="lowerLetter"/>
      <w:lvlText w:val="%1)"/>
      <w:lvlJc w:val="left"/>
      <w:pPr>
        <w:ind w:left="1716" w:hanging="360"/>
      </w:pPr>
    </w:lvl>
    <w:lvl w:ilvl="1" w:tplc="04150017">
      <w:start w:val="1"/>
      <w:numFmt w:val="lowerLetter"/>
      <w:lvlText w:val="%2)"/>
      <w:lvlJc w:val="left"/>
      <w:pPr>
        <w:ind w:left="2436" w:hanging="360"/>
      </w:pPr>
    </w:lvl>
    <w:lvl w:ilvl="2" w:tplc="AF664E5E">
      <w:start w:val="3"/>
      <w:numFmt w:val="decimal"/>
      <w:lvlText w:val="%3"/>
      <w:lvlJc w:val="left"/>
      <w:pPr>
        <w:ind w:left="3336" w:hanging="360"/>
      </w:pPr>
      <w:rPr>
        <w:rFonts w:hint="default"/>
      </w:rPr>
    </w:lvl>
    <w:lvl w:ilvl="3" w:tplc="0415000F" w:tentative="1">
      <w:start w:val="1"/>
      <w:numFmt w:val="decimal"/>
      <w:lvlText w:val="%4."/>
      <w:lvlJc w:val="left"/>
      <w:pPr>
        <w:ind w:left="3876" w:hanging="360"/>
      </w:pPr>
    </w:lvl>
    <w:lvl w:ilvl="4" w:tplc="04150019" w:tentative="1">
      <w:start w:val="1"/>
      <w:numFmt w:val="lowerLetter"/>
      <w:lvlText w:val="%5."/>
      <w:lvlJc w:val="left"/>
      <w:pPr>
        <w:ind w:left="4596" w:hanging="360"/>
      </w:pPr>
    </w:lvl>
    <w:lvl w:ilvl="5" w:tplc="0415001B" w:tentative="1">
      <w:start w:val="1"/>
      <w:numFmt w:val="lowerRoman"/>
      <w:lvlText w:val="%6."/>
      <w:lvlJc w:val="right"/>
      <w:pPr>
        <w:ind w:left="5316" w:hanging="180"/>
      </w:pPr>
    </w:lvl>
    <w:lvl w:ilvl="6" w:tplc="0415000F" w:tentative="1">
      <w:start w:val="1"/>
      <w:numFmt w:val="decimal"/>
      <w:lvlText w:val="%7."/>
      <w:lvlJc w:val="left"/>
      <w:pPr>
        <w:ind w:left="6036" w:hanging="360"/>
      </w:pPr>
    </w:lvl>
    <w:lvl w:ilvl="7" w:tplc="04150019" w:tentative="1">
      <w:start w:val="1"/>
      <w:numFmt w:val="lowerLetter"/>
      <w:lvlText w:val="%8."/>
      <w:lvlJc w:val="left"/>
      <w:pPr>
        <w:ind w:left="6756" w:hanging="360"/>
      </w:pPr>
    </w:lvl>
    <w:lvl w:ilvl="8" w:tplc="0415001B" w:tentative="1">
      <w:start w:val="1"/>
      <w:numFmt w:val="lowerRoman"/>
      <w:lvlText w:val="%9."/>
      <w:lvlJc w:val="right"/>
      <w:pPr>
        <w:ind w:left="7476" w:hanging="180"/>
      </w:pPr>
    </w:lvl>
  </w:abstractNum>
  <w:abstractNum w:abstractNumId="21" w15:restartNumberingAfterBreak="0">
    <w:nsid w:val="32994DA3"/>
    <w:multiLevelType w:val="hybridMultilevel"/>
    <w:tmpl w:val="EC4A8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3B0DFF"/>
    <w:multiLevelType w:val="multilevel"/>
    <w:tmpl w:val="2CE8131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 w15:restartNumberingAfterBreak="0">
    <w:nsid w:val="3F6134E9"/>
    <w:multiLevelType w:val="multilevel"/>
    <w:tmpl w:val="18C82268"/>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416A3B7C"/>
    <w:multiLevelType w:val="multilevel"/>
    <w:tmpl w:val="8146E22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5" w15:restartNumberingAfterBreak="0">
    <w:nsid w:val="457D1928"/>
    <w:multiLevelType w:val="hybridMultilevel"/>
    <w:tmpl w:val="A81A7A04"/>
    <w:lvl w:ilvl="0" w:tplc="1F2AF6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AF5B24"/>
    <w:multiLevelType w:val="hybridMultilevel"/>
    <w:tmpl w:val="57B415DE"/>
    <w:lvl w:ilvl="0" w:tplc="358A42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FB2761"/>
    <w:multiLevelType w:val="multilevel"/>
    <w:tmpl w:val="C0DA077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48924717"/>
    <w:multiLevelType w:val="hybridMultilevel"/>
    <w:tmpl w:val="0EFEA35A"/>
    <w:lvl w:ilvl="0" w:tplc="1F2AF6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8C3CBD"/>
    <w:multiLevelType w:val="hybridMultilevel"/>
    <w:tmpl w:val="ACBC578A"/>
    <w:lvl w:ilvl="0" w:tplc="04150017">
      <w:start w:val="1"/>
      <w:numFmt w:val="lowerLetter"/>
      <w:lvlText w:val="%1)"/>
      <w:lvlJc w:val="left"/>
      <w:pPr>
        <w:ind w:left="1069" w:hanging="360"/>
      </w:pPr>
    </w:lvl>
    <w:lvl w:ilvl="1" w:tplc="04150019">
      <w:start w:val="1"/>
      <w:numFmt w:val="lowerLetter"/>
      <w:lvlText w:val="%2."/>
      <w:lvlJc w:val="left"/>
      <w:pPr>
        <w:ind w:left="2924" w:hanging="360"/>
      </w:pPr>
    </w:lvl>
    <w:lvl w:ilvl="2" w:tplc="0415001B">
      <w:start w:val="1"/>
      <w:numFmt w:val="lowerRoman"/>
      <w:lvlText w:val="%3."/>
      <w:lvlJc w:val="right"/>
      <w:pPr>
        <w:ind w:left="3644" w:hanging="180"/>
      </w:pPr>
    </w:lvl>
    <w:lvl w:ilvl="3" w:tplc="0415000F">
      <w:start w:val="1"/>
      <w:numFmt w:val="decimal"/>
      <w:lvlText w:val="%4."/>
      <w:lvlJc w:val="left"/>
      <w:pPr>
        <w:ind w:left="4364" w:hanging="360"/>
      </w:pPr>
    </w:lvl>
    <w:lvl w:ilvl="4" w:tplc="04150019">
      <w:start w:val="1"/>
      <w:numFmt w:val="lowerLetter"/>
      <w:lvlText w:val="%5."/>
      <w:lvlJc w:val="left"/>
      <w:pPr>
        <w:ind w:left="5084" w:hanging="360"/>
      </w:pPr>
    </w:lvl>
    <w:lvl w:ilvl="5" w:tplc="0415001B">
      <w:start w:val="1"/>
      <w:numFmt w:val="lowerRoman"/>
      <w:lvlText w:val="%6."/>
      <w:lvlJc w:val="right"/>
      <w:pPr>
        <w:ind w:left="5804" w:hanging="180"/>
      </w:pPr>
    </w:lvl>
    <w:lvl w:ilvl="6" w:tplc="0415000F">
      <w:start w:val="1"/>
      <w:numFmt w:val="decimal"/>
      <w:lvlText w:val="%7."/>
      <w:lvlJc w:val="left"/>
      <w:pPr>
        <w:ind w:left="6524" w:hanging="360"/>
      </w:pPr>
    </w:lvl>
    <w:lvl w:ilvl="7" w:tplc="04150019">
      <w:start w:val="1"/>
      <w:numFmt w:val="lowerLetter"/>
      <w:lvlText w:val="%8."/>
      <w:lvlJc w:val="left"/>
      <w:pPr>
        <w:ind w:left="7244" w:hanging="360"/>
      </w:pPr>
    </w:lvl>
    <w:lvl w:ilvl="8" w:tplc="0415001B">
      <w:start w:val="1"/>
      <w:numFmt w:val="lowerRoman"/>
      <w:lvlText w:val="%9."/>
      <w:lvlJc w:val="right"/>
      <w:pPr>
        <w:ind w:left="7964" w:hanging="180"/>
      </w:pPr>
    </w:lvl>
  </w:abstractNum>
  <w:abstractNum w:abstractNumId="30" w15:restartNumberingAfterBreak="0">
    <w:nsid w:val="4AB135F3"/>
    <w:multiLevelType w:val="multilevel"/>
    <w:tmpl w:val="17F8EB04"/>
    <w:lvl w:ilvl="0">
      <w:start w:val="1"/>
      <w:numFmt w:val="decimal"/>
      <w:lvlText w:val="%1."/>
      <w:lvlJc w:val="left"/>
      <w:pPr>
        <w:ind w:left="720" w:hanging="360"/>
      </w:pPr>
      <w:rPr>
        <w:rFonts w:cs="Times New Roman"/>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B9A188C"/>
    <w:multiLevelType w:val="hybridMultilevel"/>
    <w:tmpl w:val="6C5C6CFA"/>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330FB6"/>
    <w:multiLevelType w:val="multilevel"/>
    <w:tmpl w:val="F5347E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10026CA"/>
    <w:multiLevelType w:val="hybridMultilevel"/>
    <w:tmpl w:val="F34EA55E"/>
    <w:lvl w:ilvl="0" w:tplc="491E659A">
      <w:start w:val="1"/>
      <w:numFmt w:val="decimal"/>
      <w:lvlText w:val="4.%1"/>
      <w:lvlJc w:val="left"/>
      <w:pPr>
        <w:ind w:left="785"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2566C89"/>
    <w:multiLevelType w:val="multilevel"/>
    <w:tmpl w:val="292CF8D6"/>
    <w:lvl w:ilvl="0">
      <w:start w:val="1"/>
      <w:numFmt w:val="decimal"/>
      <w:lvlText w:val="%1."/>
      <w:lvlJc w:val="left"/>
      <w:pPr>
        <w:ind w:left="1065" w:hanging="360"/>
      </w:pPr>
    </w:lvl>
    <w:lvl w:ilvl="1">
      <w:start w:val="1"/>
      <w:numFmt w:val="lowerLetter"/>
      <w:lvlText w:val="%2)"/>
      <w:lvlJc w:val="left"/>
      <w:pPr>
        <w:ind w:left="1571" w:hanging="72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5" w15:restartNumberingAfterBreak="0">
    <w:nsid w:val="59A9621E"/>
    <w:multiLevelType w:val="hybridMultilevel"/>
    <w:tmpl w:val="A392A874"/>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6" w15:restartNumberingAfterBreak="0">
    <w:nsid w:val="5BBF6C3D"/>
    <w:multiLevelType w:val="hybridMultilevel"/>
    <w:tmpl w:val="60203400"/>
    <w:lvl w:ilvl="0" w:tplc="2ECA5D28">
      <w:start w:val="1"/>
      <w:numFmt w:val="decimal"/>
      <w:lvlText w:val="3.%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EC90687"/>
    <w:multiLevelType w:val="hybridMultilevel"/>
    <w:tmpl w:val="0E88B908"/>
    <w:lvl w:ilvl="0" w:tplc="8544E4D2">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F911641"/>
    <w:multiLevelType w:val="multilevel"/>
    <w:tmpl w:val="F9C4870C"/>
    <w:lvl w:ilvl="0">
      <w:start w:val="1"/>
      <w:numFmt w:val="decimal"/>
      <w:pStyle w:val="Konspekt1"/>
      <w:suff w:val="space"/>
      <w:lvlText w:val="%1."/>
      <w:lvlJc w:val="left"/>
      <w:pPr>
        <w:ind w:left="284" w:hanging="284"/>
      </w:pPr>
      <w:rPr>
        <w:rFonts w:ascii="Arial" w:hAnsi="Arial" w:cs="Arial" w:hint="default"/>
        <w:b/>
        <w:i w:val="0"/>
        <w:sz w:val="20"/>
      </w:rPr>
    </w:lvl>
    <w:lvl w:ilvl="1">
      <w:start w:val="1"/>
      <w:numFmt w:val="decimal"/>
      <w:suff w:val="space"/>
      <w:lvlText w:val="%2/"/>
      <w:lvlJc w:val="left"/>
      <w:pPr>
        <w:ind w:left="567" w:hanging="340"/>
      </w:p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39" w15:restartNumberingAfterBreak="0">
    <w:nsid w:val="62CE4033"/>
    <w:multiLevelType w:val="multilevel"/>
    <w:tmpl w:val="455C3DF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3C5515C"/>
    <w:multiLevelType w:val="hybridMultilevel"/>
    <w:tmpl w:val="E7D2E8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5D312E5"/>
    <w:multiLevelType w:val="hybridMultilevel"/>
    <w:tmpl w:val="6B400844"/>
    <w:lvl w:ilvl="0" w:tplc="E016288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6A7BF0"/>
    <w:multiLevelType w:val="hybridMultilevel"/>
    <w:tmpl w:val="D6B0D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C67472"/>
    <w:multiLevelType w:val="multilevel"/>
    <w:tmpl w:val="F26A53F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4" w15:restartNumberingAfterBreak="0">
    <w:nsid w:val="6D1D48DF"/>
    <w:multiLevelType w:val="multilevel"/>
    <w:tmpl w:val="BE8233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7F4D69"/>
    <w:multiLevelType w:val="hybridMultilevel"/>
    <w:tmpl w:val="124C4722"/>
    <w:lvl w:ilvl="0" w:tplc="E886FD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EB34A3"/>
    <w:multiLevelType w:val="hybridMultilevel"/>
    <w:tmpl w:val="3790F9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75785622"/>
    <w:multiLevelType w:val="hybridMultilevel"/>
    <w:tmpl w:val="2F8683D0"/>
    <w:lvl w:ilvl="0" w:tplc="514C5B00">
      <w:start w:val="1"/>
      <w:numFmt w:val="lowerLetter"/>
      <w:lvlText w:val="%1)"/>
      <w:lvlJc w:val="left"/>
      <w:pPr>
        <w:tabs>
          <w:tab w:val="num" w:pos="928"/>
        </w:tabs>
        <w:ind w:left="928" w:hanging="360"/>
      </w:pPr>
      <w:rPr>
        <w:rFonts w:hint="default"/>
        <w:b w:val="0"/>
        <w:bCs w:val="0"/>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8" w15:restartNumberingAfterBreak="0">
    <w:nsid w:val="75976FA0"/>
    <w:multiLevelType w:val="hybridMultilevel"/>
    <w:tmpl w:val="0BE8176C"/>
    <w:lvl w:ilvl="0" w:tplc="DA20BAC8">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9" w15:restartNumberingAfterBreak="0">
    <w:nsid w:val="79FB6761"/>
    <w:multiLevelType w:val="multilevel"/>
    <w:tmpl w:val="95B81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B4720F2"/>
    <w:multiLevelType w:val="hybridMultilevel"/>
    <w:tmpl w:val="BFD61AE4"/>
    <w:lvl w:ilvl="0" w:tplc="E86886A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1" w15:restartNumberingAfterBreak="0">
    <w:nsid w:val="7DD93F78"/>
    <w:multiLevelType w:val="hybridMultilevel"/>
    <w:tmpl w:val="CDBC1DA6"/>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931B71"/>
    <w:multiLevelType w:val="hybridMultilevel"/>
    <w:tmpl w:val="F70E6914"/>
    <w:lvl w:ilvl="0" w:tplc="955C72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717972"/>
    <w:multiLevelType w:val="hybridMultilevel"/>
    <w:tmpl w:val="0BAAB7DA"/>
    <w:lvl w:ilvl="0" w:tplc="04150017">
      <w:start w:val="1"/>
      <w:numFmt w:val="lowerLetter"/>
      <w:lvlText w:val="%1)"/>
      <w:lvlJc w:val="left"/>
      <w:pPr>
        <w:ind w:left="1440" w:hanging="360"/>
      </w:pPr>
    </w:lvl>
    <w:lvl w:ilvl="1" w:tplc="3E84D07A">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53322362">
    <w:abstractNumId w:val="3"/>
  </w:num>
  <w:num w:numId="2" w16cid:durableId="989796013">
    <w:abstractNumId w:val="0"/>
  </w:num>
  <w:num w:numId="3" w16cid:durableId="1525746589">
    <w:abstractNumId w:val="26"/>
  </w:num>
  <w:num w:numId="4" w16cid:durableId="601030686">
    <w:abstractNumId w:val="41"/>
  </w:num>
  <w:num w:numId="5" w16cid:durableId="629215636">
    <w:abstractNumId w:val="20"/>
  </w:num>
  <w:num w:numId="6" w16cid:durableId="976496117">
    <w:abstractNumId w:val="28"/>
  </w:num>
  <w:num w:numId="7" w16cid:durableId="1595934800">
    <w:abstractNumId w:val="35"/>
  </w:num>
  <w:num w:numId="8" w16cid:durableId="1491288856">
    <w:abstractNumId w:val="25"/>
  </w:num>
  <w:num w:numId="9" w16cid:durableId="990987472">
    <w:abstractNumId w:val="16"/>
  </w:num>
  <w:num w:numId="10" w16cid:durableId="775448967">
    <w:abstractNumId w:val="53"/>
  </w:num>
  <w:num w:numId="11" w16cid:durableId="1138837725">
    <w:abstractNumId w:val="14"/>
  </w:num>
  <w:num w:numId="12" w16cid:durableId="454057420">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20720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82886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1056776">
    <w:abstractNumId w:val="2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8156231">
    <w:abstractNumId w:val="10"/>
  </w:num>
  <w:num w:numId="17" w16cid:durableId="13184610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4504771">
    <w:abstractNumId w:val="30"/>
  </w:num>
  <w:num w:numId="19" w16cid:durableId="1351446583">
    <w:abstractNumId w:val="34"/>
  </w:num>
  <w:num w:numId="20" w16cid:durableId="278419759">
    <w:abstractNumId w:val="31"/>
  </w:num>
  <w:num w:numId="21" w16cid:durableId="257370247">
    <w:abstractNumId w:val="45"/>
  </w:num>
  <w:num w:numId="22" w16cid:durableId="836070915">
    <w:abstractNumId w:val="2"/>
  </w:num>
  <w:num w:numId="23" w16cid:durableId="136650929">
    <w:abstractNumId w:val="46"/>
  </w:num>
  <w:num w:numId="24" w16cid:durableId="2098476984">
    <w:abstractNumId w:val="9"/>
  </w:num>
  <w:num w:numId="25" w16cid:durableId="1321234459">
    <w:abstractNumId w:val="51"/>
  </w:num>
  <w:num w:numId="26" w16cid:durableId="76098739">
    <w:abstractNumId w:val="50"/>
  </w:num>
  <w:num w:numId="27" w16cid:durableId="888108205">
    <w:abstractNumId w:val="40"/>
  </w:num>
  <w:num w:numId="28" w16cid:durableId="985545054">
    <w:abstractNumId w:val="42"/>
  </w:num>
  <w:num w:numId="29" w16cid:durableId="62028532">
    <w:abstractNumId w:val="49"/>
  </w:num>
  <w:num w:numId="30" w16cid:durableId="1157376643">
    <w:abstractNumId w:val="27"/>
  </w:num>
  <w:num w:numId="31" w16cid:durableId="959920152">
    <w:abstractNumId w:val="4"/>
  </w:num>
  <w:num w:numId="32" w16cid:durableId="2122063294">
    <w:abstractNumId w:val="11"/>
  </w:num>
  <w:num w:numId="33" w16cid:durableId="2081294240">
    <w:abstractNumId w:val="22"/>
  </w:num>
  <w:num w:numId="34" w16cid:durableId="74016114">
    <w:abstractNumId w:val="43"/>
  </w:num>
  <w:num w:numId="35" w16cid:durableId="814294544">
    <w:abstractNumId w:val="13"/>
  </w:num>
  <w:num w:numId="36" w16cid:durableId="692192451">
    <w:abstractNumId w:val="24"/>
  </w:num>
  <w:num w:numId="37" w16cid:durableId="1562793943">
    <w:abstractNumId w:val="15"/>
  </w:num>
  <w:num w:numId="38" w16cid:durableId="2061051083">
    <w:abstractNumId w:val="12"/>
  </w:num>
  <w:num w:numId="39" w16cid:durableId="1535459480">
    <w:abstractNumId w:val="18"/>
  </w:num>
  <w:num w:numId="40" w16cid:durableId="1572156418">
    <w:abstractNumId w:val="36"/>
  </w:num>
  <w:num w:numId="41" w16cid:durableId="240405675">
    <w:abstractNumId w:val="33"/>
  </w:num>
  <w:num w:numId="42" w16cid:durableId="393092457">
    <w:abstractNumId w:val="52"/>
  </w:num>
  <w:num w:numId="43" w16cid:durableId="768620307">
    <w:abstractNumId w:val="48"/>
  </w:num>
  <w:num w:numId="44" w16cid:durableId="1057434272">
    <w:abstractNumId w:val="23"/>
  </w:num>
  <w:num w:numId="45" w16cid:durableId="1647053878">
    <w:abstractNumId w:val="8"/>
  </w:num>
  <w:num w:numId="46" w16cid:durableId="944339956">
    <w:abstractNumId w:val="6"/>
  </w:num>
  <w:num w:numId="47" w16cid:durableId="156967474">
    <w:abstractNumId w:val="37"/>
  </w:num>
  <w:num w:numId="48" w16cid:durableId="2549432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33983071">
    <w:abstractNumId w:val="32"/>
  </w:num>
  <w:num w:numId="50" w16cid:durableId="17942098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06391728">
    <w:abstractNumId w:val="19"/>
  </w:num>
  <w:num w:numId="52" w16cid:durableId="2124838320">
    <w:abstractNumId w:val="21"/>
  </w:num>
  <w:num w:numId="53" w16cid:durableId="3520727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1840389">
    <w:abstractNumId w:val="7"/>
  </w:num>
  <w:num w:numId="55" w16cid:durableId="2008285657">
    <w:abstractNumId w:val="44"/>
  </w:num>
  <w:num w:numId="56" w16cid:durableId="60837956">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A"/>
    <w:rsid w:val="000046F1"/>
    <w:rsid w:val="00006699"/>
    <w:rsid w:val="000130DA"/>
    <w:rsid w:val="00013B28"/>
    <w:rsid w:val="000145D1"/>
    <w:rsid w:val="000155ED"/>
    <w:rsid w:val="00017579"/>
    <w:rsid w:val="00022911"/>
    <w:rsid w:val="000238C0"/>
    <w:rsid w:val="00024E40"/>
    <w:rsid w:val="000300C7"/>
    <w:rsid w:val="0003338E"/>
    <w:rsid w:val="0003511A"/>
    <w:rsid w:val="0003672A"/>
    <w:rsid w:val="000367D1"/>
    <w:rsid w:val="00040233"/>
    <w:rsid w:val="00040986"/>
    <w:rsid w:val="000568B3"/>
    <w:rsid w:val="00056B89"/>
    <w:rsid w:val="000603B6"/>
    <w:rsid w:val="0006218E"/>
    <w:rsid w:val="000632F8"/>
    <w:rsid w:val="00066DF9"/>
    <w:rsid w:val="00070104"/>
    <w:rsid w:val="00071372"/>
    <w:rsid w:val="00072209"/>
    <w:rsid w:val="00072C6E"/>
    <w:rsid w:val="0007393D"/>
    <w:rsid w:val="000742E0"/>
    <w:rsid w:val="00076199"/>
    <w:rsid w:val="00082454"/>
    <w:rsid w:val="0008311E"/>
    <w:rsid w:val="0008317B"/>
    <w:rsid w:val="000918B6"/>
    <w:rsid w:val="00093E6D"/>
    <w:rsid w:val="000A2278"/>
    <w:rsid w:val="000A386F"/>
    <w:rsid w:val="000A4DF0"/>
    <w:rsid w:val="000A63A0"/>
    <w:rsid w:val="000A64AD"/>
    <w:rsid w:val="000B11F4"/>
    <w:rsid w:val="000B3688"/>
    <w:rsid w:val="000B3868"/>
    <w:rsid w:val="000C715E"/>
    <w:rsid w:val="000D6A84"/>
    <w:rsid w:val="000D6CBE"/>
    <w:rsid w:val="000D75E0"/>
    <w:rsid w:val="000D78F4"/>
    <w:rsid w:val="000F1F27"/>
    <w:rsid w:val="000F5EE1"/>
    <w:rsid w:val="000F6AE4"/>
    <w:rsid w:val="001015FC"/>
    <w:rsid w:val="00103640"/>
    <w:rsid w:val="001173D4"/>
    <w:rsid w:val="001173E4"/>
    <w:rsid w:val="0012261B"/>
    <w:rsid w:val="001300E6"/>
    <w:rsid w:val="00135713"/>
    <w:rsid w:val="00135C5E"/>
    <w:rsid w:val="00146239"/>
    <w:rsid w:val="00154E03"/>
    <w:rsid w:val="00161757"/>
    <w:rsid w:val="0016190B"/>
    <w:rsid w:val="00162A3C"/>
    <w:rsid w:val="00164FED"/>
    <w:rsid w:val="00166837"/>
    <w:rsid w:val="00166FB5"/>
    <w:rsid w:val="0017315E"/>
    <w:rsid w:val="00173E54"/>
    <w:rsid w:val="00176FD0"/>
    <w:rsid w:val="00182E84"/>
    <w:rsid w:val="00185451"/>
    <w:rsid w:val="00187C7A"/>
    <w:rsid w:val="0019288C"/>
    <w:rsid w:val="00193D31"/>
    <w:rsid w:val="001A1475"/>
    <w:rsid w:val="001A4A4E"/>
    <w:rsid w:val="001A73D7"/>
    <w:rsid w:val="001B0D18"/>
    <w:rsid w:val="001B1212"/>
    <w:rsid w:val="001B5F5A"/>
    <w:rsid w:val="001C043F"/>
    <w:rsid w:val="001C2D3C"/>
    <w:rsid w:val="001C40C5"/>
    <w:rsid w:val="001C508E"/>
    <w:rsid w:val="001D2155"/>
    <w:rsid w:val="001E1433"/>
    <w:rsid w:val="001E3DAC"/>
    <w:rsid w:val="001E7F81"/>
    <w:rsid w:val="001F3AA6"/>
    <w:rsid w:val="001F4856"/>
    <w:rsid w:val="001F59EB"/>
    <w:rsid w:val="001F7E3B"/>
    <w:rsid w:val="00201337"/>
    <w:rsid w:val="00204C61"/>
    <w:rsid w:val="00206D94"/>
    <w:rsid w:val="0021757E"/>
    <w:rsid w:val="0022052D"/>
    <w:rsid w:val="002220F5"/>
    <w:rsid w:val="00225957"/>
    <w:rsid w:val="002278B2"/>
    <w:rsid w:val="00231C3D"/>
    <w:rsid w:val="00233751"/>
    <w:rsid w:val="00235799"/>
    <w:rsid w:val="00237105"/>
    <w:rsid w:val="002405D5"/>
    <w:rsid w:val="00242C1D"/>
    <w:rsid w:val="002433DB"/>
    <w:rsid w:val="00243E86"/>
    <w:rsid w:val="00246C5C"/>
    <w:rsid w:val="00260B57"/>
    <w:rsid w:val="0026409A"/>
    <w:rsid w:val="002658AC"/>
    <w:rsid w:val="00270DBB"/>
    <w:rsid w:val="00275C36"/>
    <w:rsid w:val="002761F9"/>
    <w:rsid w:val="00276F7F"/>
    <w:rsid w:val="00281BE9"/>
    <w:rsid w:val="002831D8"/>
    <w:rsid w:val="00286166"/>
    <w:rsid w:val="002866AE"/>
    <w:rsid w:val="0029129E"/>
    <w:rsid w:val="00292D5D"/>
    <w:rsid w:val="00296FF8"/>
    <w:rsid w:val="00297049"/>
    <w:rsid w:val="00297F18"/>
    <w:rsid w:val="002A0575"/>
    <w:rsid w:val="002B4620"/>
    <w:rsid w:val="002B4B2C"/>
    <w:rsid w:val="002B5122"/>
    <w:rsid w:val="002C3A35"/>
    <w:rsid w:val="002C7B78"/>
    <w:rsid w:val="002D217C"/>
    <w:rsid w:val="002D2E82"/>
    <w:rsid w:val="002D4530"/>
    <w:rsid w:val="002E1AB4"/>
    <w:rsid w:val="002E1BE7"/>
    <w:rsid w:val="002E280D"/>
    <w:rsid w:val="002E2EF6"/>
    <w:rsid w:val="002E386F"/>
    <w:rsid w:val="002E6597"/>
    <w:rsid w:val="002F448B"/>
    <w:rsid w:val="00302CFE"/>
    <w:rsid w:val="003147E8"/>
    <w:rsid w:val="00314C09"/>
    <w:rsid w:val="00322810"/>
    <w:rsid w:val="00323DAF"/>
    <w:rsid w:val="0032420D"/>
    <w:rsid w:val="00324647"/>
    <w:rsid w:val="00334674"/>
    <w:rsid w:val="003449CD"/>
    <w:rsid w:val="00351DE9"/>
    <w:rsid w:val="00357AFE"/>
    <w:rsid w:val="00363B34"/>
    <w:rsid w:val="00364CF6"/>
    <w:rsid w:val="003735CA"/>
    <w:rsid w:val="003739FE"/>
    <w:rsid w:val="00377678"/>
    <w:rsid w:val="003802DE"/>
    <w:rsid w:val="003860CA"/>
    <w:rsid w:val="00386121"/>
    <w:rsid w:val="00386B27"/>
    <w:rsid w:val="003913A2"/>
    <w:rsid w:val="00392A50"/>
    <w:rsid w:val="00392C7D"/>
    <w:rsid w:val="003A05B7"/>
    <w:rsid w:val="003A2D44"/>
    <w:rsid w:val="003A68F3"/>
    <w:rsid w:val="003B22B1"/>
    <w:rsid w:val="003B6AFD"/>
    <w:rsid w:val="003C0344"/>
    <w:rsid w:val="003C0A1E"/>
    <w:rsid w:val="003C0B64"/>
    <w:rsid w:val="003C2283"/>
    <w:rsid w:val="003C3E11"/>
    <w:rsid w:val="003C6757"/>
    <w:rsid w:val="003C6F2D"/>
    <w:rsid w:val="003C717F"/>
    <w:rsid w:val="003C7DEA"/>
    <w:rsid w:val="003D24A9"/>
    <w:rsid w:val="003D2EBA"/>
    <w:rsid w:val="003D3B35"/>
    <w:rsid w:val="003D686C"/>
    <w:rsid w:val="003D7FA5"/>
    <w:rsid w:val="003E0232"/>
    <w:rsid w:val="003E0517"/>
    <w:rsid w:val="003E0C4E"/>
    <w:rsid w:val="003E1836"/>
    <w:rsid w:val="003F01C1"/>
    <w:rsid w:val="003F2563"/>
    <w:rsid w:val="003F3A20"/>
    <w:rsid w:val="003F3ED2"/>
    <w:rsid w:val="003F58F6"/>
    <w:rsid w:val="00407183"/>
    <w:rsid w:val="00410E52"/>
    <w:rsid w:val="00411291"/>
    <w:rsid w:val="004122B3"/>
    <w:rsid w:val="0041706B"/>
    <w:rsid w:val="0041727E"/>
    <w:rsid w:val="004246FE"/>
    <w:rsid w:val="004310A1"/>
    <w:rsid w:val="00431E7B"/>
    <w:rsid w:val="0043618D"/>
    <w:rsid w:val="004379C4"/>
    <w:rsid w:val="00441A76"/>
    <w:rsid w:val="00442140"/>
    <w:rsid w:val="00455149"/>
    <w:rsid w:val="00455958"/>
    <w:rsid w:val="00456E80"/>
    <w:rsid w:val="004623B3"/>
    <w:rsid w:val="00465763"/>
    <w:rsid w:val="00467825"/>
    <w:rsid w:val="00471212"/>
    <w:rsid w:val="00473DCA"/>
    <w:rsid w:val="00475CAA"/>
    <w:rsid w:val="00476244"/>
    <w:rsid w:val="004847E2"/>
    <w:rsid w:val="00486D0C"/>
    <w:rsid w:val="004906C1"/>
    <w:rsid w:val="00490B5D"/>
    <w:rsid w:val="00497AF5"/>
    <w:rsid w:val="004A00D6"/>
    <w:rsid w:val="004A3FD4"/>
    <w:rsid w:val="004A4481"/>
    <w:rsid w:val="004A7883"/>
    <w:rsid w:val="004B09A5"/>
    <w:rsid w:val="004B4AC1"/>
    <w:rsid w:val="004C030A"/>
    <w:rsid w:val="004C03E4"/>
    <w:rsid w:val="004C61D1"/>
    <w:rsid w:val="004C7907"/>
    <w:rsid w:val="004D08ED"/>
    <w:rsid w:val="004D1187"/>
    <w:rsid w:val="004D4BC1"/>
    <w:rsid w:val="004D60D0"/>
    <w:rsid w:val="004E07DF"/>
    <w:rsid w:val="004E1B6C"/>
    <w:rsid w:val="004E72AC"/>
    <w:rsid w:val="004F05C5"/>
    <w:rsid w:val="004F37B2"/>
    <w:rsid w:val="004F4249"/>
    <w:rsid w:val="004F75A2"/>
    <w:rsid w:val="0050100A"/>
    <w:rsid w:val="005039BD"/>
    <w:rsid w:val="00505146"/>
    <w:rsid w:val="00505956"/>
    <w:rsid w:val="00506FC6"/>
    <w:rsid w:val="005073CF"/>
    <w:rsid w:val="00513B98"/>
    <w:rsid w:val="00514049"/>
    <w:rsid w:val="00515FD5"/>
    <w:rsid w:val="005179B8"/>
    <w:rsid w:val="005228FC"/>
    <w:rsid w:val="00524D50"/>
    <w:rsid w:val="00525109"/>
    <w:rsid w:val="005326F9"/>
    <w:rsid w:val="00532784"/>
    <w:rsid w:val="00540EEE"/>
    <w:rsid w:val="005447A9"/>
    <w:rsid w:val="00545833"/>
    <w:rsid w:val="00551D1A"/>
    <w:rsid w:val="0055357C"/>
    <w:rsid w:val="00553995"/>
    <w:rsid w:val="00555115"/>
    <w:rsid w:val="00562C66"/>
    <w:rsid w:val="005648A0"/>
    <w:rsid w:val="005703CD"/>
    <w:rsid w:val="005726A7"/>
    <w:rsid w:val="00574CAE"/>
    <w:rsid w:val="005916CD"/>
    <w:rsid w:val="00592A4C"/>
    <w:rsid w:val="005B36CF"/>
    <w:rsid w:val="005B677A"/>
    <w:rsid w:val="005C162F"/>
    <w:rsid w:val="005D528E"/>
    <w:rsid w:val="005D60F9"/>
    <w:rsid w:val="005E3627"/>
    <w:rsid w:val="005E41C7"/>
    <w:rsid w:val="005E7288"/>
    <w:rsid w:val="005F239F"/>
    <w:rsid w:val="005F5B82"/>
    <w:rsid w:val="00601534"/>
    <w:rsid w:val="00601F93"/>
    <w:rsid w:val="00604488"/>
    <w:rsid w:val="00606490"/>
    <w:rsid w:val="006223E6"/>
    <w:rsid w:val="0062277F"/>
    <w:rsid w:val="006267BA"/>
    <w:rsid w:val="00627F68"/>
    <w:rsid w:val="00630EA9"/>
    <w:rsid w:val="006327B9"/>
    <w:rsid w:val="00636B40"/>
    <w:rsid w:val="00637752"/>
    <w:rsid w:val="006429A2"/>
    <w:rsid w:val="006500C1"/>
    <w:rsid w:val="006517C1"/>
    <w:rsid w:val="00652D70"/>
    <w:rsid w:val="006555B8"/>
    <w:rsid w:val="006661B5"/>
    <w:rsid w:val="00666FCA"/>
    <w:rsid w:val="006740C2"/>
    <w:rsid w:val="006755E8"/>
    <w:rsid w:val="00675D38"/>
    <w:rsid w:val="0067708F"/>
    <w:rsid w:val="0068117D"/>
    <w:rsid w:val="006817CD"/>
    <w:rsid w:val="00681D18"/>
    <w:rsid w:val="0069379E"/>
    <w:rsid w:val="006A1E9A"/>
    <w:rsid w:val="006A7A4E"/>
    <w:rsid w:val="006B099D"/>
    <w:rsid w:val="006B09C1"/>
    <w:rsid w:val="006B1BAC"/>
    <w:rsid w:val="006B4889"/>
    <w:rsid w:val="006D289F"/>
    <w:rsid w:val="006D2E79"/>
    <w:rsid w:val="006D604D"/>
    <w:rsid w:val="006E0146"/>
    <w:rsid w:val="006E24A8"/>
    <w:rsid w:val="006E4C9F"/>
    <w:rsid w:val="006E6446"/>
    <w:rsid w:val="006E6D84"/>
    <w:rsid w:val="006F0215"/>
    <w:rsid w:val="006F16A3"/>
    <w:rsid w:val="006F58EC"/>
    <w:rsid w:val="006F5B3D"/>
    <w:rsid w:val="0070001C"/>
    <w:rsid w:val="007000B9"/>
    <w:rsid w:val="007009C3"/>
    <w:rsid w:val="007023B6"/>
    <w:rsid w:val="007106E7"/>
    <w:rsid w:val="00714807"/>
    <w:rsid w:val="007154AF"/>
    <w:rsid w:val="007160B0"/>
    <w:rsid w:val="00716D21"/>
    <w:rsid w:val="00720416"/>
    <w:rsid w:val="00721360"/>
    <w:rsid w:val="00732E22"/>
    <w:rsid w:val="00740FC8"/>
    <w:rsid w:val="00751174"/>
    <w:rsid w:val="007549B6"/>
    <w:rsid w:val="007610A9"/>
    <w:rsid w:val="00762C16"/>
    <w:rsid w:val="00763908"/>
    <w:rsid w:val="00767225"/>
    <w:rsid w:val="00767F98"/>
    <w:rsid w:val="007707DA"/>
    <w:rsid w:val="007713D8"/>
    <w:rsid w:val="007757E4"/>
    <w:rsid w:val="0077619D"/>
    <w:rsid w:val="00787A0B"/>
    <w:rsid w:val="0079171C"/>
    <w:rsid w:val="00791BBF"/>
    <w:rsid w:val="007926EA"/>
    <w:rsid w:val="007944A7"/>
    <w:rsid w:val="00794692"/>
    <w:rsid w:val="007B33B0"/>
    <w:rsid w:val="007C04F5"/>
    <w:rsid w:val="007C5A55"/>
    <w:rsid w:val="007E30A0"/>
    <w:rsid w:val="007E5AD9"/>
    <w:rsid w:val="007E66A7"/>
    <w:rsid w:val="007E75E3"/>
    <w:rsid w:val="007F4F6B"/>
    <w:rsid w:val="007F5E8D"/>
    <w:rsid w:val="0080182D"/>
    <w:rsid w:val="008028E8"/>
    <w:rsid w:val="00803DC7"/>
    <w:rsid w:val="008040BB"/>
    <w:rsid w:val="00821FC3"/>
    <w:rsid w:val="008221CE"/>
    <w:rsid w:val="00825666"/>
    <w:rsid w:val="00826C45"/>
    <w:rsid w:val="008273AA"/>
    <w:rsid w:val="00833CF3"/>
    <w:rsid w:val="00834CB2"/>
    <w:rsid w:val="00835C2D"/>
    <w:rsid w:val="008360B7"/>
    <w:rsid w:val="00836472"/>
    <w:rsid w:val="00840044"/>
    <w:rsid w:val="00842A35"/>
    <w:rsid w:val="0084350B"/>
    <w:rsid w:val="008462C6"/>
    <w:rsid w:val="00851752"/>
    <w:rsid w:val="0085233D"/>
    <w:rsid w:val="00853C67"/>
    <w:rsid w:val="00856014"/>
    <w:rsid w:val="008577BA"/>
    <w:rsid w:val="00860521"/>
    <w:rsid w:val="00870AFA"/>
    <w:rsid w:val="00873C04"/>
    <w:rsid w:val="00874379"/>
    <w:rsid w:val="00875C14"/>
    <w:rsid w:val="008824A8"/>
    <w:rsid w:val="00890768"/>
    <w:rsid w:val="008916AE"/>
    <w:rsid w:val="00894D98"/>
    <w:rsid w:val="008960E1"/>
    <w:rsid w:val="00896950"/>
    <w:rsid w:val="008A0E58"/>
    <w:rsid w:val="008A29C1"/>
    <w:rsid w:val="008B01D3"/>
    <w:rsid w:val="008B06C0"/>
    <w:rsid w:val="008B236F"/>
    <w:rsid w:val="008B2B85"/>
    <w:rsid w:val="008B56A2"/>
    <w:rsid w:val="008B5CF2"/>
    <w:rsid w:val="008C03E4"/>
    <w:rsid w:val="008C0582"/>
    <w:rsid w:val="008C7EAC"/>
    <w:rsid w:val="008D10EA"/>
    <w:rsid w:val="008D757F"/>
    <w:rsid w:val="008E2F63"/>
    <w:rsid w:val="008E6B02"/>
    <w:rsid w:val="008F01F6"/>
    <w:rsid w:val="008F3A72"/>
    <w:rsid w:val="008F479D"/>
    <w:rsid w:val="008F49E7"/>
    <w:rsid w:val="008F72E9"/>
    <w:rsid w:val="008F7A61"/>
    <w:rsid w:val="00900F6D"/>
    <w:rsid w:val="00906547"/>
    <w:rsid w:val="00907E2B"/>
    <w:rsid w:val="0091081C"/>
    <w:rsid w:val="0091555B"/>
    <w:rsid w:val="00915E87"/>
    <w:rsid w:val="00922C8C"/>
    <w:rsid w:val="00922D10"/>
    <w:rsid w:val="009274D8"/>
    <w:rsid w:val="009274F5"/>
    <w:rsid w:val="00934AA3"/>
    <w:rsid w:val="00937D62"/>
    <w:rsid w:val="00942DEE"/>
    <w:rsid w:val="009460DD"/>
    <w:rsid w:val="00947305"/>
    <w:rsid w:val="00953D11"/>
    <w:rsid w:val="00956CED"/>
    <w:rsid w:val="009676A3"/>
    <w:rsid w:val="0097237D"/>
    <w:rsid w:val="00972A96"/>
    <w:rsid w:val="00975BA6"/>
    <w:rsid w:val="009813D0"/>
    <w:rsid w:val="009816E9"/>
    <w:rsid w:val="009865D8"/>
    <w:rsid w:val="00987AF0"/>
    <w:rsid w:val="0099065E"/>
    <w:rsid w:val="009952B7"/>
    <w:rsid w:val="00996AC7"/>
    <w:rsid w:val="009A07B2"/>
    <w:rsid w:val="009A25C2"/>
    <w:rsid w:val="009A514E"/>
    <w:rsid w:val="009A72BD"/>
    <w:rsid w:val="009B1619"/>
    <w:rsid w:val="009B3EC4"/>
    <w:rsid w:val="009B4BF1"/>
    <w:rsid w:val="009B7AF8"/>
    <w:rsid w:val="009B7F06"/>
    <w:rsid w:val="009C3D80"/>
    <w:rsid w:val="009C72B2"/>
    <w:rsid w:val="009D281A"/>
    <w:rsid w:val="009D2D8E"/>
    <w:rsid w:val="009E2249"/>
    <w:rsid w:val="009E331B"/>
    <w:rsid w:val="009E7793"/>
    <w:rsid w:val="009F18DB"/>
    <w:rsid w:val="009F1E22"/>
    <w:rsid w:val="009F2F59"/>
    <w:rsid w:val="009F4155"/>
    <w:rsid w:val="009F4C7E"/>
    <w:rsid w:val="00A00FD2"/>
    <w:rsid w:val="00A01947"/>
    <w:rsid w:val="00A04CF9"/>
    <w:rsid w:val="00A1275B"/>
    <w:rsid w:val="00A137BF"/>
    <w:rsid w:val="00A141D0"/>
    <w:rsid w:val="00A15A05"/>
    <w:rsid w:val="00A16156"/>
    <w:rsid w:val="00A16597"/>
    <w:rsid w:val="00A16700"/>
    <w:rsid w:val="00A1672D"/>
    <w:rsid w:val="00A2244D"/>
    <w:rsid w:val="00A249A4"/>
    <w:rsid w:val="00A26070"/>
    <w:rsid w:val="00A263A5"/>
    <w:rsid w:val="00A26E5C"/>
    <w:rsid w:val="00A278EF"/>
    <w:rsid w:val="00A447BB"/>
    <w:rsid w:val="00A4677A"/>
    <w:rsid w:val="00A506FB"/>
    <w:rsid w:val="00A65F6D"/>
    <w:rsid w:val="00A67C06"/>
    <w:rsid w:val="00A72744"/>
    <w:rsid w:val="00A74D2A"/>
    <w:rsid w:val="00A80B89"/>
    <w:rsid w:val="00A820F9"/>
    <w:rsid w:val="00A8635A"/>
    <w:rsid w:val="00AA40F0"/>
    <w:rsid w:val="00AA54D3"/>
    <w:rsid w:val="00AB013A"/>
    <w:rsid w:val="00AB0321"/>
    <w:rsid w:val="00AB3909"/>
    <w:rsid w:val="00AC2A4E"/>
    <w:rsid w:val="00AD1DEC"/>
    <w:rsid w:val="00AD7A2C"/>
    <w:rsid w:val="00AE1DBC"/>
    <w:rsid w:val="00AE281E"/>
    <w:rsid w:val="00AF13A3"/>
    <w:rsid w:val="00AF2B24"/>
    <w:rsid w:val="00AF382E"/>
    <w:rsid w:val="00AF4015"/>
    <w:rsid w:val="00B034F9"/>
    <w:rsid w:val="00B0501D"/>
    <w:rsid w:val="00B107C1"/>
    <w:rsid w:val="00B206E2"/>
    <w:rsid w:val="00B31A5A"/>
    <w:rsid w:val="00B323D6"/>
    <w:rsid w:val="00B330F1"/>
    <w:rsid w:val="00B33FB6"/>
    <w:rsid w:val="00B3446A"/>
    <w:rsid w:val="00B34A54"/>
    <w:rsid w:val="00B43684"/>
    <w:rsid w:val="00B47CF5"/>
    <w:rsid w:val="00B47FC8"/>
    <w:rsid w:val="00B506FC"/>
    <w:rsid w:val="00B507A8"/>
    <w:rsid w:val="00B5121B"/>
    <w:rsid w:val="00B51325"/>
    <w:rsid w:val="00B51B46"/>
    <w:rsid w:val="00B54433"/>
    <w:rsid w:val="00B56606"/>
    <w:rsid w:val="00B602A6"/>
    <w:rsid w:val="00B617EC"/>
    <w:rsid w:val="00B62F7D"/>
    <w:rsid w:val="00B63BCE"/>
    <w:rsid w:val="00B70161"/>
    <w:rsid w:val="00B71C67"/>
    <w:rsid w:val="00B74D6D"/>
    <w:rsid w:val="00B77805"/>
    <w:rsid w:val="00B81782"/>
    <w:rsid w:val="00BA6449"/>
    <w:rsid w:val="00BB1FF7"/>
    <w:rsid w:val="00BB297F"/>
    <w:rsid w:val="00BB2CB7"/>
    <w:rsid w:val="00BB462F"/>
    <w:rsid w:val="00BB4782"/>
    <w:rsid w:val="00BC2E70"/>
    <w:rsid w:val="00BC6837"/>
    <w:rsid w:val="00BD0B46"/>
    <w:rsid w:val="00BD6254"/>
    <w:rsid w:val="00BE279B"/>
    <w:rsid w:val="00BE42FF"/>
    <w:rsid w:val="00BE736C"/>
    <w:rsid w:val="00BF0067"/>
    <w:rsid w:val="00BF0E28"/>
    <w:rsid w:val="00BF6898"/>
    <w:rsid w:val="00C01947"/>
    <w:rsid w:val="00C06317"/>
    <w:rsid w:val="00C114D7"/>
    <w:rsid w:val="00C1298B"/>
    <w:rsid w:val="00C17329"/>
    <w:rsid w:val="00C203E2"/>
    <w:rsid w:val="00C21F19"/>
    <w:rsid w:val="00C32569"/>
    <w:rsid w:val="00C33FA6"/>
    <w:rsid w:val="00C36AB0"/>
    <w:rsid w:val="00C37F23"/>
    <w:rsid w:val="00C40B1D"/>
    <w:rsid w:val="00C42E51"/>
    <w:rsid w:val="00C44924"/>
    <w:rsid w:val="00C47738"/>
    <w:rsid w:val="00C53D29"/>
    <w:rsid w:val="00C66D67"/>
    <w:rsid w:val="00C67D16"/>
    <w:rsid w:val="00C70871"/>
    <w:rsid w:val="00C70A20"/>
    <w:rsid w:val="00C70C86"/>
    <w:rsid w:val="00C72DF6"/>
    <w:rsid w:val="00C76A23"/>
    <w:rsid w:val="00C834B8"/>
    <w:rsid w:val="00C84206"/>
    <w:rsid w:val="00C87625"/>
    <w:rsid w:val="00C90B92"/>
    <w:rsid w:val="00C91BCF"/>
    <w:rsid w:val="00C97038"/>
    <w:rsid w:val="00CA13A4"/>
    <w:rsid w:val="00CA2BFA"/>
    <w:rsid w:val="00CA760C"/>
    <w:rsid w:val="00CC2258"/>
    <w:rsid w:val="00CC2C2E"/>
    <w:rsid w:val="00CD0A8C"/>
    <w:rsid w:val="00CD3504"/>
    <w:rsid w:val="00CD6BF1"/>
    <w:rsid w:val="00CD7E5D"/>
    <w:rsid w:val="00CE1519"/>
    <w:rsid w:val="00CE3312"/>
    <w:rsid w:val="00CE5BB4"/>
    <w:rsid w:val="00CF0D9C"/>
    <w:rsid w:val="00D01139"/>
    <w:rsid w:val="00D012CC"/>
    <w:rsid w:val="00D03C30"/>
    <w:rsid w:val="00D05601"/>
    <w:rsid w:val="00D066A8"/>
    <w:rsid w:val="00D07598"/>
    <w:rsid w:val="00D10F17"/>
    <w:rsid w:val="00D1228A"/>
    <w:rsid w:val="00D13D24"/>
    <w:rsid w:val="00D20CEC"/>
    <w:rsid w:val="00D2584C"/>
    <w:rsid w:val="00D369FE"/>
    <w:rsid w:val="00D36A54"/>
    <w:rsid w:val="00D37AA0"/>
    <w:rsid w:val="00D4094E"/>
    <w:rsid w:val="00D47AF3"/>
    <w:rsid w:val="00D508CE"/>
    <w:rsid w:val="00D51217"/>
    <w:rsid w:val="00D6552E"/>
    <w:rsid w:val="00D6757E"/>
    <w:rsid w:val="00D70591"/>
    <w:rsid w:val="00D729EB"/>
    <w:rsid w:val="00D7790B"/>
    <w:rsid w:val="00D77989"/>
    <w:rsid w:val="00D82114"/>
    <w:rsid w:val="00D90674"/>
    <w:rsid w:val="00D92629"/>
    <w:rsid w:val="00D9425E"/>
    <w:rsid w:val="00DA0069"/>
    <w:rsid w:val="00DA4824"/>
    <w:rsid w:val="00DA5BCF"/>
    <w:rsid w:val="00DA643C"/>
    <w:rsid w:val="00DB482A"/>
    <w:rsid w:val="00DB711E"/>
    <w:rsid w:val="00DD5BC1"/>
    <w:rsid w:val="00DE0D9F"/>
    <w:rsid w:val="00DE0E66"/>
    <w:rsid w:val="00DE3201"/>
    <w:rsid w:val="00DE54E0"/>
    <w:rsid w:val="00DE6B98"/>
    <w:rsid w:val="00DF2337"/>
    <w:rsid w:val="00DF6FF3"/>
    <w:rsid w:val="00DF7BFD"/>
    <w:rsid w:val="00E05283"/>
    <w:rsid w:val="00E0591B"/>
    <w:rsid w:val="00E10B14"/>
    <w:rsid w:val="00E21AB0"/>
    <w:rsid w:val="00E25891"/>
    <w:rsid w:val="00E30260"/>
    <w:rsid w:val="00E3106C"/>
    <w:rsid w:val="00E32F01"/>
    <w:rsid w:val="00E35806"/>
    <w:rsid w:val="00E377C4"/>
    <w:rsid w:val="00E4107E"/>
    <w:rsid w:val="00E41A29"/>
    <w:rsid w:val="00E452FC"/>
    <w:rsid w:val="00E47788"/>
    <w:rsid w:val="00E47924"/>
    <w:rsid w:val="00E56B79"/>
    <w:rsid w:val="00E80F36"/>
    <w:rsid w:val="00E836B4"/>
    <w:rsid w:val="00E86A4F"/>
    <w:rsid w:val="00E86DAA"/>
    <w:rsid w:val="00E87AB0"/>
    <w:rsid w:val="00E9098F"/>
    <w:rsid w:val="00E92F71"/>
    <w:rsid w:val="00E960FB"/>
    <w:rsid w:val="00EA1C9A"/>
    <w:rsid w:val="00EA1CB0"/>
    <w:rsid w:val="00EA2EA8"/>
    <w:rsid w:val="00EA2FF0"/>
    <w:rsid w:val="00EA55E6"/>
    <w:rsid w:val="00EA583C"/>
    <w:rsid w:val="00EC00B8"/>
    <w:rsid w:val="00EC47CC"/>
    <w:rsid w:val="00ED0C3B"/>
    <w:rsid w:val="00ED30CA"/>
    <w:rsid w:val="00ED5027"/>
    <w:rsid w:val="00EE0B0B"/>
    <w:rsid w:val="00EE2524"/>
    <w:rsid w:val="00EE2EE2"/>
    <w:rsid w:val="00F03119"/>
    <w:rsid w:val="00F03172"/>
    <w:rsid w:val="00F03539"/>
    <w:rsid w:val="00F0476A"/>
    <w:rsid w:val="00F1141B"/>
    <w:rsid w:val="00F17A8A"/>
    <w:rsid w:val="00F17CAC"/>
    <w:rsid w:val="00F212E2"/>
    <w:rsid w:val="00F216EE"/>
    <w:rsid w:val="00F30670"/>
    <w:rsid w:val="00F30755"/>
    <w:rsid w:val="00F31370"/>
    <w:rsid w:val="00F32A22"/>
    <w:rsid w:val="00F41855"/>
    <w:rsid w:val="00F517AE"/>
    <w:rsid w:val="00F57891"/>
    <w:rsid w:val="00F578D3"/>
    <w:rsid w:val="00F61BA0"/>
    <w:rsid w:val="00F657AC"/>
    <w:rsid w:val="00F916CF"/>
    <w:rsid w:val="00F931F7"/>
    <w:rsid w:val="00F95303"/>
    <w:rsid w:val="00F96ACB"/>
    <w:rsid w:val="00F979A7"/>
    <w:rsid w:val="00FA68A8"/>
    <w:rsid w:val="00FB0383"/>
    <w:rsid w:val="00FB1047"/>
    <w:rsid w:val="00FB118B"/>
    <w:rsid w:val="00FB481E"/>
    <w:rsid w:val="00FB6206"/>
    <w:rsid w:val="00FB708B"/>
    <w:rsid w:val="00FC20BD"/>
    <w:rsid w:val="00FC4405"/>
    <w:rsid w:val="00FC52AC"/>
    <w:rsid w:val="00FC5E82"/>
    <w:rsid w:val="00FD1AC0"/>
    <w:rsid w:val="00FD3E99"/>
    <w:rsid w:val="00FD4816"/>
    <w:rsid w:val="00FD4DD8"/>
    <w:rsid w:val="00FD7406"/>
    <w:rsid w:val="00FE31FA"/>
    <w:rsid w:val="00FE346D"/>
    <w:rsid w:val="00FE530C"/>
    <w:rsid w:val="00FE5766"/>
    <w:rsid w:val="00FE65F3"/>
    <w:rsid w:val="00FF4104"/>
    <w:rsid w:val="00FF4A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2F058631"/>
  <w15:docId w15:val="{6848A97D-0201-40A5-8D53-A7208A18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BFA"/>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6F7F"/>
    <w:pPr>
      <w:tabs>
        <w:tab w:val="center" w:pos="4536"/>
        <w:tab w:val="right" w:pos="9072"/>
      </w:tabs>
    </w:pPr>
  </w:style>
  <w:style w:type="character" w:customStyle="1" w:styleId="NagwekZnak">
    <w:name w:val="Nagłówek Znak"/>
    <w:basedOn w:val="Domylnaczcionkaakapitu"/>
    <w:link w:val="Nagwek"/>
    <w:uiPriority w:val="99"/>
    <w:rsid w:val="00276F7F"/>
    <w:rPr>
      <w:rFonts w:ascii="Arial" w:eastAsia="Times New Roman" w:hAnsi="Arial" w:cs="Arial"/>
      <w:sz w:val="20"/>
      <w:szCs w:val="20"/>
      <w:lang w:eastAsia="pl-PL"/>
    </w:rPr>
  </w:style>
  <w:style w:type="paragraph" w:styleId="Stopka">
    <w:name w:val="footer"/>
    <w:basedOn w:val="Normalny"/>
    <w:link w:val="StopkaZnak"/>
    <w:uiPriority w:val="99"/>
    <w:unhideWhenUsed/>
    <w:rsid w:val="00276F7F"/>
    <w:pPr>
      <w:tabs>
        <w:tab w:val="center" w:pos="4536"/>
        <w:tab w:val="right" w:pos="9072"/>
      </w:tabs>
    </w:pPr>
  </w:style>
  <w:style w:type="character" w:customStyle="1" w:styleId="StopkaZnak">
    <w:name w:val="Stopka Znak"/>
    <w:basedOn w:val="Domylnaczcionkaakapitu"/>
    <w:link w:val="Stopka"/>
    <w:uiPriority w:val="99"/>
    <w:rsid w:val="00276F7F"/>
    <w:rPr>
      <w:rFonts w:ascii="Arial" w:eastAsia="Times New Roman" w:hAnsi="Arial" w:cs="Arial"/>
      <w:sz w:val="20"/>
      <w:szCs w:val="20"/>
      <w:lang w:eastAsia="pl-PL"/>
    </w:rPr>
  </w:style>
  <w:style w:type="paragraph" w:styleId="Akapitzlist">
    <w:name w:val="List Paragraph"/>
    <w:basedOn w:val="Normalny"/>
    <w:qFormat/>
    <w:rsid w:val="00525109"/>
    <w:pPr>
      <w:ind w:left="720"/>
      <w:contextualSpacing/>
    </w:pPr>
  </w:style>
  <w:style w:type="paragraph" w:styleId="Tekstdymka">
    <w:name w:val="Balloon Text"/>
    <w:basedOn w:val="Normalny"/>
    <w:link w:val="TekstdymkaZnak"/>
    <w:uiPriority w:val="99"/>
    <w:semiHidden/>
    <w:unhideWhenUsed/>
    <w:rsid w:val="0099065E"/>
    <w:rPr>
      <w:rFonts w:ascii="Tahoma" w:hAnsi="Tahoma" w:cs="Tahoma"/>
      <w:sz w:val="16"/>
      <w:szCs w:val="16"/>
    </w:rPr>
  </w:style>
  <w:style w:type="character" w:customStyle="1" w:styleId="TekstdymkaZnak">
    <w:name w:val="Tekst dymka Znak"/>
    <w:basedOn w:val="Domylnaczcionkaakapitu"/>
    <w:link w:val="Tekstdymka"/>
    <w:uiPriority w:val="99"/>
    <w:semiHidden/>
    <w:rsid w:val="0099065E"/>
    <w:rPr>
      <w:rFonts w:ascii="Tahoma" w:eastAsia="Times New Roman" w:hAnsi="Tahoma" w:cs="Tahoma"/>
      <w:sz w:val="16"/>
      <w:szCs w:val="16"/>
      <w:lang w:eastAsia="pl-PL"/>
    </w:rPr>
  </w:style>
  <w:style w:type="paragraph" w:customStyle="1" w:styleId="Konspekt1">
    <w:name w:val="Konspekt1"/>
    <w:basedOn w:val="Normalny"/>
    <w:rsid w:val="003735CA"/>
    <w:pPr>
      <w:widowControl/>
      <w:numPr>
        <w:numId w:val="12"/>
      </w:numPr>
      <w:autoSpaceDE/>
      <w:autoSpaceDN/>
      <w:adjustRightInd/>
      <w:jc w:val="both"/>
    </w:pPr>
    <w:rPr>
      <w:rFonts w:ascii="Times New Roman" w:hAnsi="Times New Roman" w:cs="Times New Roman"/>
    </w:rPr>
  </w:style>
  <w:style w:type="character" w:styleId="Hipercze">
    <w:name w:val="Hyperlink"/>
    <w:basedOn w:val="Domylnaczcionkaakapitu"/>
    <w:uiPriority w:val="99"/>
    <w:unhideWhenUsed/>
    <w:rsid w:val="004B4AC1"/>
    <w:rPr>
      <w:color w:val="0000FF" w:themeColor="hyperlink"/>
      <w:u w:val="single"/>
    </w:rPr>
  </w:style>
  <w:style w:type="paragraph" w:customStyle="1" w:styleId="Standard">
    <w:name w:val="Standard"/>
    <w:rsid w:val="00471212"/>
    <w:pPr>
      <w:suppressAutoHyphens/>
      <w:autoSpaceDN w:val="0"/>
      <w:spacing w:after="160" w:line="240" w:lineRule="auto"/>
      <w:textAlignment w:val="baseline"/>
    </w:pPr>
    <w:rPr>
      <w:rFonts w:ascii="Calibri" w:eastAsia="SimSun" w:hAnsi="Calibri" w:cs="Calibri"/>
      <w:kern w:val="3"/>
      <w:sz w:val="22"/>
    </w:rPr>
  </w:style>
  <w:style w:type="paragraph" w:styleId="Tekstpodstawowy">
    <w:name w:val="Body Text"/>
    <w:basedOn w:val="Normalny"/>
    <w:link w:val="TekstpodstawowyZnak"/>
    <w:rsid w:val="00334674"/>
    <w:pPr>
      <w:widowControl/>
      <w:autoSpaceDE/>
      <w:autoSpaceDN/>
      <w:adjustRightInd/>
      <w:spacing w:line="360" w:lineRule="auto"/>
      <w:jc w:val="both"/>
    </w:pPr>
    <w:rPr>
      <w:szCs w:val="24"/>
    </w:rPr>
  </w:style>
  <w:style w:type="character" w:customStyle="1" w:styleId="TekstpodstawowyZnak">
    <w:name w:val="Tekst podstawowy Znak"/>
    <w:basedOn w:val="Domylnaczcionkaakapitu"/>
    <w:link w:val="Tekstpodstawowy"/>
    <w:rsid w:val="00334674"/>
    <w:rPr>
      <w:rFonts w:ascii="Arial" w:eastAsia="Times New Roman" w:hAnsi="Arial" w:cs="Arial"/>
      <w:sz w:val="20"/>
      <w:szCs w:val="24"/>
      <w:lang w:eastAsia="pl-PL"/>
    </w:rPr>
  </w:style>
  <w:style w:type="character" w:styleId="Odwoaniedokomentarza">
    <w:name w:val="annotation reference"/>
    <w:basedOn w:val="Domylnaczcionkaakapitu"/>
    <w:uiPriority w:val="99"/>
    <w:semiHidden/>
    <w:unhideWhenUsed/>
    <w:rsid w:val="008916AE"/>
    <w:rPr>
      <w:sz w:val="16"/>
      <w:szCs w:val="16"/>
    </w:rPr>
  </w:style>
  <w:style w:type="paragraph" w:styleId="Tekstkomentarza">
    <w:name w:val="annotation text"/>
    <w:basedOn w:val="Normalny"/>
    <w:link w:val="TekstkomentarzaZnak"/>
    <w:semiHidden/>
    <w:unhideWhenUsed/>
    <w:rsid w:val="008916AE"/>
  </w:style>
  <w:style w:type="character" w:customStyle="1" w:styleId="TekstkomentarzaZnak">
    <w:name w:val="Tekst komentarza Znak"/>
    <w:basedOn w:val="Domylnaczcionkaakapitu"/>
    <w:link w:val="Tekstkomentarza"/>
    <w:semiHidden/>
    <w:rsid w:val="008916AE"/>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A16700"/>
    <w:rPr>
      <w:b/>
      <w:bCs/>
    </w:rPr>
  </w:style>
  <w:style w:type="character" w:customStyle="1" w:styleId="TematkomentarzaZnak">
    <w:name w:val="Temat komentarza Znak"/>
    <w:basedOn w:val="TekstkomentarzaZnak"/>
    <w:link w:val="Tematkomentarza"/>
    <w:uiPriority w:val="99"/>
    <w:semiHidden/>
    <w:rsid w:val="00A16700"/>
    <w:rPr>
      <w:rFonts w:ascii="Arial" w:eastAsia="Times New Roman" w:hAnsi="Arial" w:cs="Arial"/>
      <w:b/>
      <w:bCs/>
      <w:sz w:val="20"/>
      <w:szCs w:val="20"/>
      <w:lang w:eastAsia="pl-PL"/>
    </w:rPr>
  </w:style>
  <w:style w:type="numbering" w:customStyle="1" w:styleId="WWNum16">
    <w:name w:val="WWNum16"/>
    <w:basedOn w:val="Bezlisty"/>
    <w:rsid w:val="00C47738"/>
    <w:pPr>
      <w:numPr>
        <w:numId w:val="44"/>
      </w:numPr>
    </w:pPr>
  </w:style>
  <w:style w:type="character" w:styleId="Nierozpoznanawzmianka">
    <w:name w:val="Unresolved Mention"/>
    <w:basedOn w:val="Domylnaczcionkaakapitu"/>
    <w:uiPriority w:val="99"/>
    <w:semiHidden/>
    <w:unhideWhenUsed/>
    <w:rsid w:val="003C0344"/>
    <w:rPr>
      <w:color w:val="605E5C"/>
      <w:shd w:val="clear" w:color="auto" w:fill="E1DFDD"/>
    </w:rPr>
  </w:style>
  <w:style w:type="paragraph" w:styleId="NormalnyWeb">
    <w:name w:val="Normal (Web)"/>
    <w:basedOn w:val="Normalny"/>
    <w:uiPriority w:val="99"/>
    <w:unhideWhenUsed/>
    <w:rsid w:val="009E2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Tekstzastpczy">
    <w:name w:val="Placeholder Text"/>
    <w:basedOn w:val="Domylnaczcionkaakapitu"/>
    <w:uiPriority w:val="99"/>
    <w:semiHidden/>
    <w:rsid w:val="00246C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75445">
      <w:bodyDiv w:val="1"/>
      <w:marLeft w:val="0"/>
      <w:marRight w:val="0"/>
      <w:marTop w:val="0"/>
      <w:marBottom w:val="0"/>
      <w:divBdr>
        <w:top w:val="none" w:sz="0" w:space="0" w:color="auto"/>
        <w:left w:val="none" w:sz="0" w:space="0" w:color="auto"/>
        <w:bottom w:val="none" w:sz="0" w:space="0" w:color="auto"/>
        <w:right w:val="none" w:sz="0" w:space="0" w:color="auto"/>
      </w:divBdr>
    </w:div>
    <w:div w:id="303507769">
      <w:bodyDiv w:val="1"/>
      <w:marLeft w:val="0"/>
      <w:marRight w:val="0"/>
      <w:marTop w:val="0"/>
      <w:marBottom w:val="0"/>
      <w:divBdr>
        <w:top w:val="none" w:sz="0" w:space="0" w:color="auto"/>
        <w:left w:val="none" w:sz="0" w:space="0" w:color="auto"/>
        <w:bottom w:val="none" w:sz="0" w:space="0" w:color="auto"/>
        <w:right w:val="none" w:sz="0" w:space="0" w:color="auto"/>
      </w:divBdr>
    </w:div>
    <w:div w:id="446001008">
      <w:bodyDiv w:val="1"/>
      <w:marLeft w:val="0"/>
      <w:marRight w:val="0"/>
      <w:marTop w:val="0"/>
      <w:marBottom w:val="0"/>
      <w:divBdr>
        <w:top w:val="none" w:sz="0" w:space="0" w:color="auto"/>
        <w:left w:val="none" w:sz="0" w:space="0" w:color="auto"/>
        <w:bottom w:val="none" w:sz="0" w:space="0" w:color="auto"/>
        <w:right w:val="none" w:sz="0" w:space="0" w:color="auto"/>
      </w:divBdr>
    </w:div>
    <w:div w:id="465702073">
      <w:bodyDiv w:val="1"/>
      <w:marLeft w:val="0"/>
      <w:marRight w:val="0"/>
      <w:marTop w:val="0"/>
      <w:marBottom w:val="0"/>
      <w:divBdr>
        <w:top w:val="none" w:sz="0" w:space="0" w:color="auto"/>
        <w:left w:val="none" w:sz="0" w:space="0" w:color="auto"/>
        <w:bottom w:val="none" w:sz="0" w:space="0" w:color="auto"/>
        <w:right w:val="none" w:sz="0" w:space="0" w:color="auto"/>
      </w:divBdr>
    </w:div>
    <w:div w:id="475488283">
      <w:bodyDiv w:val="1"/>
      <w:marLeft w:val="0"/>
      <w:marRight w:val="0"/>
      <w:marTop w:val="0"/>
      <w:marBottom w:val="0"/>
      <w:divBdr>
        <w:top w:val="none" w:sz="0" w:space="0" w:color="auto"/>
        <w:left w:val="none" w:sz="0" w:space="0" w:color="auto"/>
        <w:bottom w:val="none" w:sz="0" w:space="0" w:color="auto"/>
        <w:right w:val="none" w:sz="0" w:space="0" w:color="auto"/>
      </w:divBdr>
    </w:div>
    <w:div w:id="565336050">
      <w:bodyDiv w:val="1"/>
      <w:marLeft w:val="0"/>
      <w:marRight w:val="0"/>
      <w:marTop w:val="0"/>
      <w:marBottom w:val="0"/>
      <w:divBdr>
        <w:top w:val="none" w:sz="0" w:space="0" w:color="auto"/>
        <w:left w:val="none" w:sz="0" w:space="0" w:color="auto"/>
        <w:bottom w:val="none" w:sz="0" w:space="0" w:color="auto"/>
        <w:right w:val="none" w:sz="0" w:space="0" w:color="auto"/>
      </w:divBdr>
    </w:div>
    <w:div w:id="695303544">
      <w:bodyDiv w:val="1"/>
      <w:marLeft w:val="0"/>
      <w:marRight w:val="0"/>
      <w:marTop w:val="0"/>
      <w:marBottom w:val="0"/>
      <w:divBdr>
        <w:top w:val="none" w:sz="0" w:space="0" w:color="auto"/>
        <w:left w:val="none" w:sz="0" w:space="0" w:color="auto"/>
        <w:bottom w:val="none" w:sz="0" w:space="0" w:color="auto"/>
        <w:right w:val="none" w:sz="0" w:space="0" w:color="auto"/>
      </w:divBdr>
    </w:div>
    <w:div w:id="746078008">
      <w:bodyDiv w:val="1"/>
      <w:marLeft w:val="0"/>
      <w:marRight w:val="0"/>
      <w:marTop w:val="0"/>
      <w:marBottom w:val="0"/>
      <w:divBdr>
        <w:top w:val="none" w:sz="0" w:space="0" w:color="auto"/>
        <w:left w:val="none" w:sz="0" w:space="0" w:color="auto"/>
        <w:bottom w:val="none" w:sz="0" w:space="0" w:color="auto"/>
        <w:right w:val="none" w:sz="0" w:space="0" w:color="auto"/>
      </w:divBdr>
    </w:div>
    <w:div w:id="778183028">
      <w:bodyDiv w:val="1"/>
      <w:marLeft w:val="0"/>
      <w:marRight w:val="0"/>
      <w:marTop w:val="0"/>
      <w:marBottom w:val="0"/>
      <w:divBdr>
        <w:top w:val="none" w:sz="0" w:space="0" w:color="auto"/>
        <w:left w:val="none" w:sz="0" w:space="0" w:color="auto"/>
        <w:bottom w:val="none" w:sz="0" w:space="0" w:color="auto"/>
        <w:right w:val="none" w:sz="0" w:space="0" w:color="auto"/>
      </w:divBdr>
    </w:div>
    <w:div w:id="894392562">
      <w:bodyDiv w:val="1"/>
      <w:marLeft w:val="0"/>
      <w:marRight w:val="0"/>
      <w:marTop w:val="0"/>
      <w:marBottom w:val="0"/>
      <w:divBdr>
        <w:top w:val="none" w:sz="0" w:space="0" w:color="auto"/>
        <w:left w:val="none" w:sz="0" w:space="0" w:color="auto"/>
        <w:bottom w:val="none" w:sz="0" w:space="0" w:color="auto"/>
        <w:right w:val="none" w:sz="0" w:space="0" w:color="auto"/>
      </w:divBdr>
    </w:div>
    <w:div w:id="910583218">
      <w:bodyDiv w:val="1"/>
      <w:marLeft w:val="0"/>
      <w:marRight w:val="0"/>
      <w:marTop w:val="0"/>
      <w:marBottom w:val="0"/>
      <w:divBdr>
        <w:top w:val="none" w:sz="0" w:space="0" w:color="auto"/>
        <w:left w:val="none" w:sz="0" w:space="0" w:color="auto"/>
        <w:bottom w:val="none" w:sz="0" w:space="0" w:color="auto"/>
        <w:right w:val="none" w:sz="0" w:space="0" w:color="auto"/>
      </w:divBdr>
    </w:div>
    <w:div w:id="911963310">
      <w:bodyDiv w:val="1"/>
      <w:marLeft w:val="0"/>
      <w:marRight w:val="0"/>
      <w:marTop w:val="0"/>
      <w:marBottom w:val="0"/>
      <w:divBdr>
        <w:top w:val="none" w:sz="0" w:space="0" w:color="auto"/>
        <w:left w:val="none" w:sz="0" w:space="0" w:color="auto"/>
        <w:bottom w:val="none" w:sz="0" w:space="0" w:color="auto"/>
        <w:right w:val="none" w:sz="0" w:space="0" w:color="auto"/>
      </w:divBdr>
    </w:div>
    <w:div w:id="949750313">
      <w:bodyDiv w:val="1"/>
      <w:marLeft w:val="0"/>
      <w:marRight w:val="0"/>
      <w:marTop w:val="0"/>
      <w:marBottom w:val="0"/>
      <w:divBdr>
        <w:top w:val="none" w:sz="0" w:space="0" w:color="auto"/>
        <w:left w:val="none" w:sz="0" w:space="0" w:color="auto"/>
        <w:bottom w:val="none" w:sz="0" w:space="0" w:color="auto"/>
        <w:right w:val="none" w:sz="0" w:space="0" w:color="auto"/>
      </w:divBdr>
    </w:div>
    <w:div w:id="968702179">
      <w:bodyDiv w:val="1"/>
      <w:marLeft w:val="0"/>
      <w:marRight w:val="0"/>
      <w:marTop w:val="0"/>
      <w:marBottom w:val="0"/>
      <w:divBdr>
        <w:top w:val="none" w:sz="0" w:space="0" w:color="auto"/>
        <w:left w:val="none" w:sz="0" w:space="0" w:color="auto"/>
        <w:bottom w:val="none" w:sz="0" w:space="0" w:color="auto"/>
        <w:right w:val="none" w:sz="0" w:space="0" w:color="auto"/>
      </w:divBdr>
    </w:div>
    <w:div w:id="1117455161">
      <w:bodyDiv w:val="1"/>
      <w:marLeft w:val="0"/>
      <w:marRight w:val="0"/>
      <w:marTop w:val="0"/>
      <w:marBottom w:val="0"/>
      <w:divBdr>
        <w:top w:val="none" w:sz="0" w:space="0" w:color="auto"/>
        <w:left w:val="none" w:sz="0" w:space="0" w:color="auto"/>
        <w:bottom w:val="none" w:sz="0" w:space="0" w:color="auto"/>
        <w:right w:val="none" w:sz="0" w:space="0" w:color="auto"/>
      </w:divBdr>
    </w:div>
    <w:div w:id="1145779048">
      <w:bodyDiv w:val="1"/>
      <w:marLeft w:val="0"/>
      <w:marRight w:val="0"/>
      <w:marTop w:val="0"/>
      <w:marBottom w:val="0"/>
      <w:divBdr>
        <w:top w:val="none" w:sz="0" w:space="0" w:color="auto"/>
        <w:left w:val="none" w:sz="0" w:space="0" w:color="auto"/>
        <w:bottom w:val="none" w:sz="0" w:space="0" w:color="auto"/>
        <w:right w:val="none" w:sz="0" w:space="0" w:color="auto"/>
      </w:divBdr>
    </w:div>
    <w:div w:id="1343900297">
      <w:bodyDiv w:val="1"/>
      <w:marLeft w:val="0"/>
      <w:marRight w:val="0"/>
      <w:marTop w:val="0"/>
      <w:marBottom w:val="0"/>
      <w:divBdr>
        <w:top w:val="none" w:sz="0" w:space="0" w:color="auto"/>
        <w:left w:val="none" w:sz="0" w:space="0" w:color="auto"/>
        <w:bottom w:val="none" w:sz="0" w:space="0" w:color="auto"/>
        <w:right w:val="none" w:sz="0" w:space="0" w:color="auto"/>
      </w:divBdr>
    </w:div>
    <w:div w:id="1454323623">
      <w:bodyDiv w:val="1"/>
      <w:marLeft w:val="0"/>
      <w:marRight w:val="0"/>
      <w:marTop w:val="0"/>
      <w:marBottom w:val="0"/>
      <w:divBdr>
        <w:top w:val="none" w:sz="0" w:space="0" w:color="auto"/>
        <w:left w:val="none" w:sz="0" w:space="0" w:color="auto"/>
        <w:bottom w:val="none" w:sz="0" w:space="0" w:color="auto"/>
        <w:right w:val="none" w:sz="0" w:space="0" w:color="auto"/>
      </w:divBdr>
    </w:div>
    <w:div w:id="1806392941">
      <w:bodyDiv w:val="1"/>
      <w:marLeft w:val="0"/>
      <w:marRight w:val="0"/>
      <w:marTop w:val="0"/>
      <w:marBottom w:val="0"/>
      <w:divBdr>
        <w:top w:val="none" w:sz="0" w:space="0" w:color="auto"/>
        <w:left w:val="none" w:sz="0" w:space="0" w:color="auto"/>
        <w:bottom w:val="none" w:sz="0" w:space="0" w:color="auto"/>
        <w:right w:val="none" w:sz="0" w:space="0" w:color="auto"/>
      </w:divBdr>
    </w:div>
    <w:div w:id="1879316463">
      <w:bodyDiv w:val="1"/>
      <w:marLeft w:val="0"/>
      <w:marRight w:val="0"/>
      <w:marTop w:val="0"/>
      <w:marBottom w:val="0"/>
      <w:divBdr>
        <w:top w:val="none" w:sz="0" w:space="0" w:color="auto"/>
        <w:left w:val="none" w:sz="0" w:space="0" w:color="auto"/>
        <w:bottom w:val="none" w:sz="0" w:space="0" w:color="auto"/>
        <w:right w:val="none" w:sz="0" w:space="0" w:color="auto"/>
      </w:divBdr>
    </w:div>
    <w:div w:id="1880513099">
      <w:bodyDiv w:val="1"/>
      <w:marLeft w:val="0"/>
      <w:marRight w:val="0"/>
      <w:marTop w:val="0"/>
      <w:marBottom w:val="0"/>
      <w:divBdr>
        <w:top w:val="none" w:sz="0" w:space="0" w:color="auto"/>
        <w:left w:val="none" w:sz="0" w:space="0" w:color="auto"/>
        <w:bottom w:val="none" w:sz="0" w:space="0" w:color="auto"/>
        <w:right w:val="none" w:sz="0" w:space="0" w:color="auto"/>
      </w:divBdr>
    </w:div>
    <w:div w:id="1926182927">
      <w:bodyDiv w:val="1"/>
      <w:marLeft w:val="0"/>
      <w:marRight w:val="0"/>
      <w:marTop w:val="0"/>
      <w:marBottom w:val="0"/>
      <w:divBdr>
        <w:top w:val="none" w:sz="0" w:space="0" w:color="auto"/>
        <w:left w:val="none" w:sz="0" w:space="0" w:color="auto"/>
        <w:bottom w:val="none" w:sz="0" w:space="0" w:color="auto"/>
        <w:right w:val="none" w:sz="0" w:space="0" w:color="auto"/>
      </w:divBdr>
    </w:div>
    <w:div w:id="199992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kpec.bydgoszc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faktura.gov.pl/" TargetMode="External"/><Relationship Id="rId4" Type="http://schemas.openxmlformats.org/officeDocument/2006/relationships/settings" Target="settings.xml"/><Relationship Id="rId9"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4BC54-5777-40F1-9886-594D9A4F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28</Pages>
  <Words>12001</Words>
  <Characters>72011</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dc:creator>
  <cp:lastModifiedBy>Alicja Kubiak</cp:lastModifiedBy>
  <cp:revision>75</cp:revision>
  <cp:lastPrinted>2023-04-17T09:11:00Z</cp:lastPrinted>
  <dcterms:created xsi:type="dcterms:W3CDTF">2021-06-09T11:03:00Z</dcterms:created>
  <dcterms:modified xsi:type="dcterms:W3CDTF">2024-08-28T09:48:00Z</dcterms:modified>
</cp:coreProperties>
</file>