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04162A" w:rsidRPr="0004162A">
        <w:rPr>
          <w:rFonts w:ascii="Arial" w:eastAsia="Calibri" w:hAnsi="Arial" w:cs="Arial"/>
          <w:sz w:val="24"/>
        </w:rPr>
        <w:t>MOPS.ZP.2611.29.2024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:rsidR="00570A6D" w:rsidRPr="00284EFA" w:rsidRDefault="00112413" w:rsidP="00570A6D">
      <w:pPr>
        <w:pStyle w:val="Default"/>
        <w:rPr>
          <w:b/>
          <w:bCs/>
          <w:sz w:val="20"/>
          <w:szCs w:val="22"/>
        </w:rPr>
      </w:pPr>
      <w:r w:rsidRPr="0005640F">
        <w:t xml:space="preserve">Dotyczy postępowania </w:t>
      </w:r>
      <w:r w:rsidR="003F48A8" w:rsidRPr="0005640F">
        <w:t xml:space="preserve">pn. </w:t>
      </w:r>
      <w:bookmarkStart w:id="0" w:name="_GoBack"/>
      <w:r w:rsidR="0004162A" w:rsidRPr="00B463B4">
        <w:rPr>
          <w:b/>
        </w:rPr>
        <w:t xml:space="preserve">Świadczenie usług </w:t>
      </w:r>
      <w:r w:rsidR="00B463B4" w:rsidRPr="00B463B4">
        <w:rPr>
          <w:b/>
        </w:rPr>
        <w:t>opiekuńczych dla świadczeniobiorców MOPS w Kwidzynie w miejscu ich zamieszkania</w:t>
      </w:r>
      <w:bookmarkEnd w:id="0"/>
    </w:p>
    <w:p w:rsidR="002461F6" w:rsidRPr="0005640F" w:rsidRDefault="002461F6" w:rsidP="002461F6">
      <w:pPr>
        <w:rPr>
          <w:b/>
        </w:rPr>
      </w:pPr>
    </w:p>
    <w:p w:rsidR="003F48A8" w:rsidRPr="0005640F" w:rsidRDefault="003F48A8" w:rsidP="002461F6">
      <w:pPr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Ja/my, niżej podpisany/i 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8546E" w:rsidRDefault="0038546E">
      <w:pPr>
        <w:rPr>
          <w:sz w:val="24"/>
          <w:szCs w:val="24"/>
        </w:rPr>
      </w:pPr>
      <w:bookmarkStart w:id="1" w:name="_Hlk61172342"/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</w:t>
      </w:r>
      <w:r w:rsidR="007F5DC9">
        <w:rPr>
          <w:rFonts w:ascii="Arial" w:hAnsi="Arial" w:cs="Arial"/>
          <w:lang w:val="pl-PL"/>
        </w:rPr>
        <w:t xml:space="preserve"> 4</w:t>
      </w:r>
      <w:r>
        <w:rPr>
          <w:rFonts w:ascii="Arial" w:hAnsi="Arial" w:cs="Arial"/>
          <w:lang w:val="pl-PL"/>
        </w:rPr>
        <w:t>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:rsidR="0038546E" w:rsidRDefault="0038546E">
      <w:pPr>
        <w:rPr>
          <w:sz w:val="24"/>
          <w:szCs w:val="24"/>
        </w:rPr>
      </w:pPr>
    </w:p>
    <w:p w:rsidR="00570A6D" w:rsidRDefault="00570A6D">
      <w:pPr>
        <w:rPr>
          <w:sz w:val="24"/>
          <w:szCs w:val="24"/>
        </w:rPr>
      </w:pPr>
    </w:p>
    <w:p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47180F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 w:rsidRPr="0047180F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80F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:rsidR="00BB3F12" w:rsidRPr="00E84775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headerReference w:type="default" r:id="rId8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62A" w:rsidRDefault="0004162A" w:rsidP="00BC358E">
      <w:pPr>
        <w:spacing w:after="0" w:line="240" w:lineRule="auto"/>
      </w:pPr>
      <w:r>
        <w:separator/>
      </w:r>
    </w:p>
  </w:endnote>
  <w:endnote w:type="continuationSeparator" w:id="0">
    <w:p w:rsidR="0004162A" w:rsidRDefault="0004162A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62A" w:rsidRDefault="0004162A" w:rsidP="00BC358E">
      <w:pPr>
        <w:spacing w:after="0" w:line="240" w:lineRule="auto"/>
      </w:pPr>
      <w:r>
        <w:separator/>
      </w:r>
    </w:p>
  </w:footnote>
  <w:footnote w:type="continuationSeparator" w:id="0">
    <w:p w:rsidR="0004162A" w:rsidRDefault="0004162A" w:rsidP="00BC3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62A" w:rsidRDefault="0004162A" w:rsidP="0079591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4162A"/>
    <w:rsid w:val="00055196"/>
    <w:rsid w:val="0005640F"/>
    <w:rsid w:val="00061156"/>
    <w:rsid w:val="0007683F"/>
    <w:rsid w:val="000A351C"/>
    <w:rsid w:val="00112413"/>
    <w:rsid w:val="00162300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D0840"/>
    <w:rsid w:val="00516E2E"/>
    <w:rsid w:val="00570A6D"/>
    <w:rsid w:val="005850FC"/>
    <w:rsid w:val="005A6D74"/>
    <w:rsid w:val="005F0A62"/>
    <w:rsid w:val="0062561A"/>
    <w:rsid w:val="00651D41"/>
    <w:rsid w:val="00677A22"/>
    <w:rsid w:val="006936C3"/>
    <w:rsid w:val="006A091E"/>
    <w:rsid w:val="00701C35"/>
    <w:rsid w:val="00701D59"/>
    <w:rsid w:val="00727800"/>
    <w:rsid w:val="00736CDD"/>
    <w:rsid w:val="007751AD"/>
    <w:rsid w:val="00790256"/>
    <w:rsid w:val="0079059F"/>
    <w:rsid w:val="0079404F"/>
    <w:rsid w:val="0079591C"/>
    <w:rsid w:val="007C735C"/>
    <w:rsid w:val="007F5DC9"/>
    <w:rsid w:val="00803891"/>
    <w:rsid w:val="00840B78"/>
    <w:rsid w:val="00894169"/>
    <w:rsid w:val="008D1E55"/>
    <w:rsid w:val="008E62F4"/>
    <w:rsid w:val="009401C6"/>
    <w:rsid w:val="009A40A4"/>
    <w:rsid w:val="009C5012"/>
    <w:rsid w:val="009D1372"/>
    <w:rsid w:val="009D4390"/>
    <w:rsid w:val="009F7DA7"/>
    <w:rsid w:val="00A02CF6"/>
    <w:rsid w:val="00A402BD"/>
    <w:rsid w:val="00AA4755"/>
    <w:rsid w:val="00AC736E"/>
    <w:rsid w:val="00AD7339"/>
    <w:rsid w:val="00AE3CD7"/>
    <w:rsid w:val="00AE6406"/>
    <w:rsid w:val="00B24D80"/>
    <w:rsid w:val="00B34A17"/>
    <w:rsid w:val="00B463B4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CF6215"/>
    <w:rsid w:val="00D32222"/>
    <w:rsid w:val="00D34A8B"/>
    <w:rsid w:val="00D66523"/>
    <w:rsid w:val="00DC08AE"/>
    <w:rsid w:val="00E2497B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40</cp:revision>
  <cp:lastPrinted>2022-03-03T06:23:00Z</cp:lastPrinted>
  <dcterms:created xsi:type="dcterms:W3CDTF">2022-02-11T08:51:00Z</dcterms:created>
  <dcterms:modified xsi:type="dcterms:W3CDTF">2024-11-13T07:44:00Z</dcterms:modified>
</cp:coreProperties>
</file>